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5" w:type="dxa"/>
        <w:tblLayout w:type="fixed"/>
        <w:tblCellMar>
          <w:left w:w="0" w:type="dxa"/>
          <w:right w:w="0" w:type="dxa"/>
        </w:tblCellMar>
        <w:tblLook w:val="01E0" w:firstRow="1" w:lastRow="1" w:firstColumn="1" w:lastColumn="1" w:noHBand="0" w:noVBand="0"/>
      </w:tblPr>
      <w:tblGrid>
        <w:gridCol w:w="11185"/>
      </w:tblGrid>
      <w:tr w:rsidR="00125D54" w:rsidRPr="00466769" w14:paraId="755769E8" w14:textId="77777777">
        <w:tc>
          <w:tcPr>
            <w:tcW w:w="11185" w:type="dxa"/>
            <w:tcMar>
              <w:top w:w="0" w:type="dxa"/>
              <w:left w:w="0" w:type="dxa"/>
              <w:bottom w:w="0" w:type="dxa"/>
              <w:right w:w="0" w:type="dxa"/>
            </w:tcMar>
          </w:tcPr>
          <w:p w14:paraId="31301BF1" w14:textId="6A2D24B4" w:rsidR="00B11A2C" w:rsidRPr="0019417D" w:rsidRDefault="00D10F87">
            <w:pPr>
              <w:spacing w:before="100" w:beforeAutospacing="1" w:after="100" w:afterAutospacing="1"/>
              <w:divId w:val="1124540301"/>
              <w:rPr>
                <w:color w:val="000000"/>
                <w:lang w:val="sr-Cyrl-RS"/>
              </w:rPr>
            </w:pPr>
            <w:r>
              <w:rPr>
                <w:color w:val="000000"/>
              </w:rPr>
              <w:t xml:space="preserve"> На основу члана 43. и 47. Закона о буџетском систему (Службени гласник Републике Србије број 54/09, 73/10, 101/10, 101/11, 93/12, 62/13, 63/13-исправка 108/13, 142/14, 68/15, 103/15, 99/16, </w:t>
            </w:r>
            <w:r>
              <w:rPr>
                <w:color w:val="000000"/>
                <w:lang w:val="sr-Cyrl-RS"/>
              </w:rPr>
              <w:t> 113/17, 95/18, 31/19, 72/2019, 149/2020, 118/2021</w:t>
            </w:r>
            <w:r w:rsidR="001144D2">
              <w:rPr>
                <w:color w:val="000000"/>
                <w:lang w:val="sr-Latn-RS"/>
              </w:rPr>
              <w:t>,</w:t>
            </w:r>
            <w:r>
              <w:rPr>
                <w:color w:val="000000"/>
                <w:lang w:val="sr-Cyrl-RS"/>
              </w:rPr>
              <w:t xml:space="preserve"> 138/2022</w:t>
            </w:r>
            <w:r w:rsidR="001144D2">
              <w:rPr>
                <w:color w:val="000000"/>
                <w:lang w:val="sr-Cyrl-RS"/>
              </w:rPr>
              <w:t xml:space="preserve"> и 92/2023</w:t>
            </w:r>
            <w:r>
              <w:rPr>
                <w:color w:val="000000"/>
                <w:lang w:val="sr-Cyrl-RS"/>
              </w:rPr>
              <w:t>) и члана 32. Закона о локалној самоуправи (Службени гласник Републике Србије број </w:t>
            </w:r>
            <w:r w:rsidRPr="0019417D">
              <w:rPr>
                <w:color w:val="000000"/>
                <w:lang w:val="sr-Cyrl-RS"/>
              </w:rPr>
              <w:t xml:space="preserve"> 129/07, 83/14, 101/16,</w:t>
            </w:r>
            <w:r>
              <w:rPr>
                <w:color w:val="000000"/>
              </w:rPr>
              <w:t> </w:t>
            </w:r>
            <w:r>
              <w:rPr>
                <w:color w:val="000000"/>
                <w:lang w:val="sr-Cyrl-RS"/>
              </w:rPr>
              <w:t xml:space="preserve">47/2018 и 111/2021) и члана 40.  став 1 тачка 2 Статута општине Тител (Службени лист општине Тител број 3/2019), Скупштина општине Тител је на </w:t>
            </w:r>
            <w:r w:rsidR="00E8407C">
              <w:rPr>
                <w:color w:val="000000"/>
                <w:lang w:val="sr-Cyrl-RS"/>
              </w:rPr>
              <w:t xml:space="preserve">4. </w:t>
            </w:r>
            <w:r>
              <w:rPr>
                <w:color w:val="000000"/>
                <w:lang w:val="sr-Cyrl-RS"/>
              </w:rPr>
              <w:t>седници, дана</w:t>
            </w:r>
            <w:r w:rsidR="00E8407C">
              <w:rPr>
                <w:color w:val="000000"/>
                <w:lang w:val="sr-Cyrl-RS"/>
              </w:rPr>
              <w:t xml:space="preserve"> 09.12.2024. </w:t>
            </w:r>
            <w:r>
              <w:rPr>
                <w:color w:val="000000"/>
                <w:lang w:val="sr-Cyrl-RS"/>
              </w:rPr>
              <w:t>године, донела</w:t>
            </w:r>
            <w:r w:rsidRPr="0019417D">
              <w:rPr>
                <w:color w:val="000000"/>
                <w:lang w:val="sr-Cyrl-RS"/>
              </w:rPr>
              <w:t xml:space="preserve"> </w:t>
            </w:r>
          </w:p>
          <w:p w14:paraId="1DACAF8A" w14:textId="77777777" w:rsidR="00B11A2C" w:rsidRPr="0019417D" w:rsidRDefault="00B11A2C">
            <w:pPr>
              <w:spacing w:before="100" w:beforeAutospacing="1" w:after="100" w:afterAutospacing="1"/>
              <w:ind w:left="-15"/>
              <w:divId w:val="1124540301"/>
              <w:rPr>
                <w:color w:val="000000"/>
                <w:lang w:val="sr-Cyrl-RS"/>
              </w:rPr>
            </w:pPr>
          </w:p>
          <w:p w14:paraId="04D70373" w14:textId="77777777" w:rsidR="00B11A2C" w:rsidRPr="0019417D" w:rsidRDefault="00B11A2C">
            <w:pPr>
              <w:spacing w:before="100" w:beforeAutospacing="1" w:after="100" w:afterAutospacing="1"/>
              <w:ind w:left="-15"/>
              <w:divId w:val="1124540301"/>
              <w:rPr>
                <w:color w:val="000000"/>
                <w:lang w:val="sr-Cyrl-RS"/>
              </w:rPr>
            </w:pPr>
          </w:p>
          <w:p w14:paraId="47ABFCBD" w14:textId="77777777" w:rsidR="00B11A2C" w:rsidRPr="0019417D" w:rsidRDefault="00D10F87">
            <w:pPr>
              <w:spacing w:before="100" w:beforeAutospacing="1" w:after="3"/>
              <w:jc w:val="center"/>
              <w:divId w:val="1124540301"/>
              <w:rPr>
                <w:color w:val="000000"/>
                <w:lang w:val="sr-Cyrl-RS"/>
              </w:rPr>
            </w:pPr>
            <w:r>
              <w:rPr>
                <w:b/>
                <w:color w:val="000000"/>
                <w:lang w:val="sr-Cyrl-RS"/>
              </w:rPr>
              <w:t> </w:t>
            </w:r>
            <w:r w:rsidRPr="0019417D">
              <w:rPr>
                <w:b/>
                <w:color w:val="000000"/>
                <w:lang w:val="sr-Cyrl-RS"/>
              </w:rPr>
              <w:t xml:space="preserve"> </w:t>
            </w:r>
            <w:r w:rsidRPr="0019417D">
              <w:rPr>
                <w:b/>
                <w:color w:val="000000"/>
                <w:sz w:val="28"/>
                <w:szCs w:val="28"/>
                <w:lang w:val="sr-Cyrl-RS"/>
              </w:rPr>
              <w:t>ОДЛУКА О БУЏЕТУ ОПШТИНЕ ТИТЕЛ ЗА 2025. ГОДИНУ</w:t>
            </w:r>
            <w:r w:rsidRPr="0019417D">
              <w:rPr>
                <w:b/>
                <w:color w:val="000000"/>
                <w:lang w:val="sr-Cyrl-RS"/>
              </w:rPr>
              <w:t xml:space="preserve"> </w:t>
            </w:r>
          </w:p>
          <w:p w14:paraId="2C0BADB6" w14:textId="77777777" w:rsidR="00B11A2C" w:rsidRPr="0019417D" w:rsidRDefault="00D10F87">
            <w:pPr>
              <w:spacing w:before="100" w:beforeAutospacing="1" w:after="100" w:afterAutospacing="1"/>
              <w:ind w:left="-15"/>
              <w:jc w:val="center"/>
              <w:divId w:val="1124540301"/>
              <w:rPr>
                <w:color w:val="000000"/>
                <w:lang w:val="sr-Cyrl-RS"/>
              </w:rPr>
            </w:pPr>
            <w:r>
              <w:rPr>
                <w:b/>
                <w:color w:val="000000"/>
                <w:sz w:val="22"/>
                <w:szCs w:val="22"/>
                <w:lang w:val="sr-Cyrl-RS"/>
              </w:rPr>
              <w:t> </w:t>
            </w:r>
            <w:r w:rsidRPr="0019417D">
              <w:rPr>
                <w:b/>
                <w:color w:val="000000"/>
                <w:lang w:val="sr-Cyrl-RS"/>
              </w:rPr>
              <w:t xml:space="preserve"> </w:t>
            </w:r>
          </w:p>
          <w:p w14:paraId="5713EACB" w14:textId="77777777" w:rsidR="00B11A2C" w:rsidRPr="0019417D" w:rsidRDefault="00D10F87">
            <w:pPr>
              <w:spacing w:before="100" w:beforeAutospacing="1" w:after="100" w:afterAutospacing="1"/>
              <w:ind w:left="-15"/>
              <w:jc w:val="center"/>
              <w:divId w:val="1124540301"/>
              <w:rPr>
                <w:color w:val="000000"/>
                <w:lang w:val="sr-Cyrl-RS"/>
              </w:rPr>
            </w:pPr>
            <w:r>
              <w:rPr>
                <w:b/>
                <w:color w:val="000000"/>
                <w:sz w:val="22"/>
                <w:szCs w:val="22"/>
                <w:lang w:val="sr-Cyrl-RS"/>
              </w:rPr>
              <w:t> </w:t>
            </w:r>
            <w:r w:rsidRPr="0019417D">
              <w:rPr>
                <w:b/>
                <w:color w:val="000000"/>
                <w:lang w:val="sr-Cyrl-RS"/>
              </w:rPr>
              <w:t xml:space="preserve"> </w:t>
            </w:r>
          </w:p>
          <w:p w14:paraId="3223591F" w14:textId="77777777" w:rsidR="00B11A2C" w:rsidRPr="0019417D" w:rsidRDefault="00D10F87">
            <w:pPr>
              <w:spacing w:before="100" w:beforeAutospacing="1" w:after="100" w:afterAutospacing="1"/>
              <w:ind w:left="-15"/>
              <w:jc w:val="center"/>
              <w:divId w:val="1124540301"/>
              <w:rPr>
                <w:color w:val="000000"/>
                <w:lang w:val="sr-Cyrl-RS"/>
              </w:rPr>
            </w:pPr>
            <w:r>
              <w:rPr>
                <w:b/>
                <w:color w:val="000000"/>
                <w:lang w:val="sr-Latn-RS"/>
              </w:rPr>
              <w:t>I</w:t>
            </w:r>
            <w:r w:rsidRPr="0019417D">
              <w:rPr>
                <w:b/>
                <w:color w:val="000000"/>
                <w:lang w:val="sr-Cyrl-RS"/>
              </w:rPr>
              <w:t xml:space="preserve"> </w:t>
            </w:r>
            <w:r>
              <w:rPr>
                <w:color w:val="000000"/>
              </w:rPr>
              <w:t> </w:t>
            </w:r>
            <w:r w:rsidRPr="0019417D">
              <w:rPr>
                <w:color w:val="000000"/>
                <w:lang w:val="sr-Cyrl-RS"/>
              </w:rPr>
              <w:t xml:space="preserve"> </w:t>
            </w:r>
            <w:r>
              <w:rPr>
                <w:b/>
                <w:color w:val="000000"/>
                <w:lang w:val="sr-Cyrl-RS"/>
              </w:rPr>
              <w:t>ОПШТИ ДЕО</w:t>
            </w:r>
            <w:r w:rsidRPr="0019417D">
              <w:rPr>
                <w:b/>
                <w:color w:val="000000"/>
                <w:lang w:val="sr-Cyrl-RS"/>
              </w:rPr>
              <w:t xml:space="preserve"> </w:t>
            </w:r>
          </w:p>
          <w:p w14:paraId="111EB8E8" w14:textId="77777777" w:rsidR="00B11A2C" w:rsidRPr="0019417D" w:rsidRDefault="00D10F87">
            <w:pPr>
              <w:spacing w:before="100" w:beforeAutospacing="1" w:after="100" w:afterAutospacing="1"/>
              <w:ind w:left="-15"/>
              <w:jc w:val="center"/>
              <w:divId w:val="1124540301"/>
              <w:rPr>
                <w:color w:val="000000"/>
                <w:lang w:val="sr-Cyrl-RS"/>
              </w:rPr>
            </w:pPr>
            <w:r>
              <w:rPr>
                <w:color w:val="000000"/>
              </w:rPr>
              <w:t> </w:t>
            </w:r>
          </w:p>
          <w:p w14:paraId="62A84A10" w14:textId="77777777" w:rsidR="00B11A2C" w:rsidRPr="0019417D" w:rsidRDefault="00D10F87">
            <w:pPr>
              <w:spacing w:before="100" w:beforeAutospacing="1" w:after="100" w:afterAutospacing="1"/>
              <w:ind w:left="-15"/>
              <w:jc w:val="center"/>
              <w:divId w:val="1124540301"/>
              <w:rPr>
                <w:color w:val="000000"/>
                <w:lang w:val="sr-Cyrl-RS"/>
              </w:rPr>
            </w:pPr>
            <w:r>
              <w:rPr>
                <w:b/>
                <w:color w:val="000000"/>
                <w:lang w:val="sr-Cyrl-RS"/>
              </w:rPr>
              <w:t>Члан 1.</w:t>
            </w:r>
            <w:r w:rsidRPr="0019417D">
              <w:rPr>
                <w:b/>
                <w:color w:val="000000"/>
                <w:lang w:val="sr-Cyrl-RS"/>
              </w:rPr>
              <w:t xml:space="preserve"> </w:t>
            </w:r>
          </w:p>
          <w:p w14:paraId="6D2E20FA" w14:textId="77777777" w:rsidR="00B11A2C" w:rsidRPr="0043310B" w:rsidRDefault="00D10F87">
            <w:pPr>
              <w:spacing w:after="100" w:afterAutospacing="1"/>
              <w:divId w:val="1124540301"/>
              <w:rPr>
                <w:color w:val="000000"/>
                <w:lang w:val="sr-Cyrl-RS"/>
              </w:rPr>
            </w:pPr>
            <w:r w:rsidRPr="0043310B">
              <w:rPr>
                <w:color w:val="000000"/>
                <w:lang w:val="sr-Cyrl-RS"/>
              </w:rPr>
              <w:t xml:space="preserve">Приходи и примања, расходи и издаци буџета општине Тител за 2025. годину (у даљем тексту: буџет) састоји се од: </w:t>
            </w:r>
          </w:p>
          <w:p w14:paraId="1DB3F682" w14:textId="77777777" w:rsidR="00B11A2C" w:rsidRPr="0043310B" w:rsidRDefault="00B11A2C">
            <w:pPr>
              <w:spacing w:after="100" w:afterAutospacing="1"/>
              <w:divId w:val="1124540301"/>
              <w:rPr>
                <w:color w:val="000000"/>
                <w:lang w:val="sr-Cyrl-RS"/>
              </w:rPr>
            </w:pPr>
          </w:p>
          <w:p w14:paraId="1C048B0E" w14:textId="77777777" w:rsidR="00125D54" w:rsidRPr="0043310B" w:rsidRDefault="00125D54">
            <w:pPr>
              <w:spacing w:line="1" w:lineRule="auto"/>
              <w:rPr>
                <w:lang w:val="sr-Cyrl-RS"/>
              </w:rPr>
            </w:pPr>
          </w:p>
        </w:tc>
      </w:tr>
    </w:tbl>
    <w:p w14:paraId="3586D09C" w14:textId="77777777" w:rsidR="00125D54" w:rsidRDefault="00125D54">
      <w:pPr>
        <w:rPr>
          <w:vanish/>
        </w:rPr>
      </w:pPr>
      <w:bookmarkStart w:id="0" w:name="__bookmark_2"/>
      <w:bookmarkEnd w:id="0"/>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125D54" w14:paraId="30BB1198" w14:textId="7777777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FDB6BC" w14:textId="77777777" w:rsidR="00125D54" w:rsidRDefault="00D10F87">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57F768" w14:textId="77777777" w:rsidR="00125D54" w:rsidRDefault="00D10F87">
            <w:pPr>
              <w:jc w:val="center"/>
              <w:rPr>
                <w:b/>
                <w:bCs/>
                <w:color w:val="000000"/>
                <w:sz w:val="16"/>
                <w:szCs w:val="16"/>
              </w:rPr>
            </w:pPr>
            <w:r>
              <w:rPr>
                <w:b/>
                <w:bCs/>
                <w:color w:val="000000"/>
                <w:sz w:val="16"/>
                <w:szCs w:val="16"/>
              </w:rPr>
              <w:t>Износ</w:t>
            </w:r>
          </w:p>
        </w:tc>
      </w:tr>
      <w:tr w:rsidR="00125D54" w14:paraId="4A9DA4FB" w14:textId="7777777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ED2A2" w14:textId="77777777" w:rsidR="00125D54" w:rsidRDefault="00D10F87">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33F3B" w14:textId="77777777" w:rsidR="00125D54" w:rsidRDefault="00D10F87">
            <w:pPr>
              <w:jc w:val="center"/>
              <w:rPr>
                <w:color w:val="000000"/>
                <w:sz w:val="16"/>
                <w:szCs w:val="16"/>
              </w:rPr>
            </w:pPr>
            <w:r>
              <w:rPr>
                <w:color w:val="000000"/>
                <w:sz w:val="16"/>
                <w:szCs w:val="16"/>
              </w:rPr>
              <w:t>2</w:t>
            </w:r>
          </w:p>
        </w:tc>
      </w:tr>
      <w:tr w:rsidR="00125D54" w14:paraId="737E2121"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CF1644" w14:textId="77777777" w:rsidR="00125D54" w:rsidRDefault="00D10F87">
            <w:pPr>
              <w:rPr>
                <w:vanish/>
              </w:rPr>
            </w:pPr>
            <w:r>
              <w:fldChar w:fldCharType="begin"/>
            </w:r>
            <w:r>
              <w:instrText>TC "1" \f C \l "1"</w:instrText>
            </w:r>
            <w:r>
              <w:fldChar w:fldCharType="end"/>
            </w:r>
          </w:p>
          <w:p w14:paraId="4F95E374" w14:textId="77777777" w:rsidR="00125D54" w:rsidRDefault="00D10F87">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3AE2F" w14:textId="77777777" w:rsidR="00125D54" w:rsidRDefault="00125D54">
            <w:pPr>
              <w:spacing w:line="1" w:lineRule="auto"/>
            </w:pPr>
          </w:p>
        </w:tc>
      </w:tr>
      <w:tr w:rsidR="00125D54" w14:paraId="554972DF"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8C9E9F2" w14:textId="77777777" w:rsidR="00125D54" w:rsidRDefault="00D10F87">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0C59B" w14:textId="77777777" w:rsidR="00125D54" w:rsidRDefault="00D10F87">
            <w:pPr>
              <w:jc w:val="right"/>
              <w:rPr>
                <w:color w:val="000000"/>
                <w:sz w:val="16"/>
                <w:szCs w:val="16"/>
              </w:rPr>
            </w:pPr>
            <w:r>
              <w:rPr>
                <w:color w:val="000000"/>
                <w:sz w:val="16"/>
                <w:szCs w:val="16"/>
              </w:rPr>
              <w:t>710.273.594,00</w:t>
            </w:r>
          </w:p>
        </w:tc>
      </w:tr>
      <w:tr w:rsidR="00125D54" w14:paraId="4AEEED7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DC8AB40" w14:textId="77777777" w:rsidR="00125D54" w:rsidRDefault="00D10F87">
            <w:pPr>
              <w:rPr>
                <w:color w:val="000000"/>
                <w:sz w:val="16"/>
                <w:szCs w:val="16"/>
              </w:rPr>
            </w:pPr>
            <w:r>
              <w:rPr>
                <w:color w:val="000000"/>
                <w:sz w:val="16"/>
                <w:szCs w:val="16"/>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B914" w14:textId="77777777" w:rsidR="00125D54" w:rsidRDefault="00D10F87">
            <w:pPr>
              <w:jc w:val="right"/>
              <w:rPr>
                <w:color w:val="000000"/>
                <w:sz w:val="16"/>
                <w:szCs w:val="16"/>
              </w:rPr>
            </w:pPr>
            <w:r>
              <w:rPr>
                <w:color w:val="000000"/>
                <w:sz w:val="16"/>
                <w:szCs w:val="16"/>
              </w:rPr>
              <w:t>710.073.594,00</w:t>
            </w:r>
          </w:p>
        </w:tc>
      </w:tr>
      <w:tr w:rsidR="00125D54" w14:paraId="562601B8"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B17ABDE" w14:textId="77777777" w:rsidR="00125D54" w:rsidRDefault="00D10F87">
            <w:pPr>
              <w:rPr>
                <w:color w:val="000000"/>
                <w:sz w:val="16"/>
                <w:szCs w:val="16"/>
              </w:rPr>
            </w:pPr>
            <w:r>
              <w:rPr>
                <w:color w:val="000000"/>
                <w:sz w:val="16"/>
                <w:szCs w:val="16"/>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936BE" w14:textId="77777777" w:rsidR="00125D54" w:rsidRDefault="00D10F87">
            <w:pPr>
              <w:jc w:val="right"/>
              <w:rPr>
                <w:color w:val="000000"/>
                <w:sz w:val="16"/>
                <w:szCs w:val="16"/>
              </w:rPr>
            </w:pPr>
            <w:r>
              <w:rPr>
                <w:color w:val="000000"/>
                <w:sz w:val="16"/>
                <w:szCs w:val="16"/>
              </w:rPr>
              <w:t>709.073.594,00</w:t>
            </w:r>
          </w:p>
        </w:tc>
      </w:tr>
      <w:tr w:rsidR="00125D54" w14:paraId="71511589"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B1CE2DD" w14:textId="77777777" w:rsidR="00125D54" w:rsidRDefault="00D10F87">
            <w:pPr>
              <w:rPr>
                <w:color w:val="000000"/>
                <w:sz w:val="16"/>
                <w:szCs w:val="16"/>
              </w:rPr>
            </w:pPr>
            <w:r>
              <w:rPr>
                <w:color w:val="000000"/>
                <w:sz w:val="16"/>
                <w:szCs w:val="16"/>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7E4CA" w14:textId="77777777" w:rsidR="00125D54" w:rsidRDefault="00D10F87">
            <w:pPr>
              <w:jc w:val="right"/>
              <w:rPr>
                <w:color w:val="000000"/>
                <w:sz w:val="16"/>
                <w:szCs w:val="16"/>
              </w:rPr>
            </w:pPr>
            <w:r>
              <w:rPr>
                <w:color w:val="000000"/>
                <w:sz w:val="16"/>
                <w:szCs w:val="16"/>
              </w:rPr>
              <w:t>0,00</w:t>
            </w:r>
          </w:p>
        </w:tc>
      </w:tr>
      <w:tr w:rsidR="00125D54" w14:paraId="43924A58"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EB42839" w14:textId="77777777" w:rsidR="00125D54" w:rsidRDefault="00D10F87">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7EB7F" w14:textId="77777777" w:rsidR="00125D54" w:rsidRDefault="00D10F87">
            <w:pPr>
              <w:jc w:val="right"/>
              <w:rPr>
                <w:color w:val="000000"/>
                <w:sz w:val="16"/>
                <w:szCs w:val="16"/>
              </w:rPr>
            </w:pPr>
            <w:r>
              <w:rPr>
                <w:color w:val="000000"/>
                <w:sz w:val="16"/>
                <w:szCs w:val="16"/>
              </w:rPr>
              <w:t>0,00</w:t>
            </w:r>
          </w:p>
        </w:tc>
      </w:tr>
      <w:tr w:rsidR="00125D54" w14:paraId="4D1CF9D4"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E3AD853" w14:textId="77777777" w:rsidR="00125D54" w:rsidRDefault="00D10F87">
            <w:pPr>
              <w:rPr>
                <w:color w:val="000000"/>
                <w:sz w:val="16"/>
                <w:szCs w:val="16"/>
              </w:rPr>
            </w:pPr>
            <w:r>
              <w:rPr>
                <w:color w:val="000000"/>
                <w:sz w:val="16"/>
                <w:szCs w:val="16"/>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9D780" w14:textId="77777777" w:rsidR="00125D54" w:rsidRDefault="00D10F87">
            <w:pPr>
              <w:jc w:val="right"/>
              <w:rPr>
                <w:color w:val="000000"/>
                <w:sz w:val="16"/>
                <w:szCs w:val="16"/>
              </w:rPr>
            </w:pPr>
            <w:r>
              <w:rPr>
                <w:color w:val="000000"/>
                <w:sz w:val="16"/>
                <w:szCs w:val="16"/>
              </w:rPr>
              <w:t>200.000,00</w:t>
            </w:r>
          </w:p>
        </w:tc>
      </w:tr>
      <w:tr w:rsidR="00125D54" w14:paraId="2CEA540B"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BA919EC" w14:textId="77777777" w:rsidR="00125D54" w:rsidRDefault="00D10F87">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45FC1" w14:textId="77777777" w:rsidR="00125D54" w:rsidRDefault="00125D54">
            <w:pPr>
              <w:spacing w:line="1" w:lineRule="auto"/>
            </w:pPr>
          </w:p>
        </w:tc>
      </w:tr>
      <w:tr w:rsidR="00125D54" w14:paraId="38F9A66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4A6F72C" w14:textId="77777777" w:rsidR="00125D54" w:rsidRDefault="00D10F87">
            <w:pPr>
              <w:rPr>
                <w:color w:val="000000"/>
                <w:sz w:val="16"/>
                <w:szCs w:val="16"/>
              </w:rPr>
            </w:pPr>
            <w:r>
              <w:rPr>
                <w:color w:val="000000"/>
                <w:sz w:val="16"/>
                <w:szCs w:val="16"/>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53046" w14:textId="77777777" w:rsidR="00125D54" w:rsidRDefault="00D10F87">
            <w:pPr>
              <w:jc w:val="right"/>
              <w:rPr>
                <w:color w:val="000000"/>
                <w:sz w:val="16"/>
                <w:szCs w:val="16"/>
              </w:rPr>
            </w:pPr>
            <w:r>
              <w:rPr>
                <w:color w:val="000000"/>
                <w:sz w:val="16"/>
                <w:szCs w:val="16"/>
              </w:rPr>
              <w:t>684.037.500,00</w:t>
            </w:r>
          </w:p>
        </w:tc>
      </w:tr>
      <w:tr w:rsidR="00125D54" w14:paraId="68BD7EEE"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C708C83" w14:textId="77777777" w:rsidR="00125D54" w:rsidRDefault="00D10F87">
            <w:pPr>
              <w:rPr>
                <w:color w:val="000000"/>
                <w:sz w:val="16"/>
                <w:szCs w:val="16"/>
              </w:rPr>
            </w:pPr>
            <w:r>
              <w:rPr>
                <w:color w:val="000000"/>
                <w:sz w:val="16"/>
                <w:szCs w:val="16"/>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B5D0C" w14:textId="77777777" w:rsidR="00125D54" w:rsidRDefault="00D10F87">
            <w:pPr>
              <w:jc w:val="right"/>
              <w:rPr>
                <w:color w:val="000000"/>
                <w:sz w:val="16"/>
                <w:szCs w:val="16"/>
              </w:rPr>
            </w:pPr>
            <w:r>
              <w:rPr>
                <w:color w:val="000000"/>
                <w:sz w:val="16"/>
                <w:szCs w:val="16"/>
              </w:rPr>
              <w:t>684.037.500,00</w:t>
            </w:r>
          </w:p>
        </w:tc>
      </w:tr>
      <w:tr w:rsidR="00125D54" w14:paraId="20630A2E"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8BB6E0A" w14:textId="77777777" w:rsidR="00125D54" w:rsidRDefault="00D10F87">
            <w:pPr>
              <w:rPr>
                <w:color w:val="000000"/>
                <w:sz w:val="16"/>
                <w:szCs w:val="16"/>
              </w:rPr>
            </w:pPr>
            <w:r>
              <w:rPr>
                <w:color w:val="000000"/>
                <w:sz w:val="16"/>
                <w:szCs w:val="16"/>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95FF4" w14:textId="77777777" w:rsidR="00125D54" w:rsidRDefault="00D10F87">
            <w:pPr>
              <w:jc w:val="right"/>
              <w:rPr>
                <w:color w:val="000000"/>
                <w:sz w:val="16"/>
                <w:szCs w:val="16"/>
              </w:rPr>
            </w:pPr>
            <w:r>
              <w:rPr>
                <w:color w:val="000000"/>
                <w:sz w:val="16"/>
                <w:szCs w:val="16"/>
              </w:rPr>
              <w:t>0,00</w:t>
            </w:r>
          </w:p>
        </w:tc>
      </w:tr>
      <w:tr w:rsidR="00125D54" w14:paraId="3130F4A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28A47D4" w14:textId="77777777" w:rsidR="00125D54" w:rsidRDefault="00D10F87">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23D92" w14:textId="77777777" w:rsidR="00125D54" w:rsidRDefault="00D10F87">
            <w:pPr>
              <w:jc w:val="right"/>
              <w:rPr>
                <w:color w:val="000000"/>
                <w:sz w:val="16"/>
                <w:szCs w:val="16"/>
              </w:rPr>
            </w:pPr>
            <w:r>
              <w:rPr>
                <w:color w:val="000000"/>
                <w:sz w:val="16"/>
                <w:szCs w:val="16"/>
              </w:rPr>
              <w:t>0,00</w:t>
            </w:r>
          </w:p>
        </w:tc>
      </w:tr>
      <w:tr w:rsidR="00125D54" w14:paraId="3F62A46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E26E371" w14:textId="77777777" w:rsidR="00125D54" w:rsidRDefault="00D10F87">
            <w:pPr>
              <w:rPr>
                <w:color w:val="000000"/>
                <w:sz w:val="16"/>
                <w:szCs w:val="16"/>
              </w:rPr>
            </w:pPr>
            <w:r>
              <w:rPr>
                <w:color w:val="000000"/>
                <w:sz w:val="16"/>
                <w:szCs w:val="16"/>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03D0A" w14:textId="77777777" w:rsidR="00125D54" w:rsidRDefault="00D10F87">
            <w:pPr>
              <w:jc w:val="right"/>
              <w:rPr>
                <w:color w:val="000000"/>
                <w:sz w:val="16"/>
                <w:szCs w:val="16"/>
              </w:rPr>
            </w:pPr>
            <w:r>
              <w:rPr>
                <w:color w:val="000000"/>
                <w:sz w:val="16"/>
                <w:szCs w:val="16"/>
              </w:rPr>
              <w:t>57.236.094,00</w:t>
            </w:r>
          </w:p>
        </w:tc>
      </w:tr>
      <w:tr w:rsidR="00125D54" w14:paraId="14CD3BD2"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64A530B" w14:textId="77777777" w:rsidR="00125D54" w:rsidRDefault="00D10F87">
            <w:pPr>
              <w:rPr>
                <w:color w:val="000000"/>
                <w:sz w:val="16"/>
                <w:szCs w:val="16"/>
              </w:rPr>
            </w:pPr>
            <w:r>
              <w:rPr>
                <w:color w:val="000000"/>
                <w:sz w:val="16"/>
                <w:szCs w:val="16"/>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0B35A" w14:textId="77777777" w:rsidR="00125D54" w:rsidRDefault="00D10F87">
            <w:pPr>
              <w:jc w:val="right"/>
              <w:rPr>
                <w:color w:val="000000"/>
                <w:sz w:val="16"/>
                <w:szCs w:val="16"/>
              </w:rPr>
            </w:pPr>
            <w:r>
              <w:rPr>
                <w:color w:val="000000"/>
                <w:sz w:val="16"/>
                <w:szCs w:val="16"/>
              </w:rPr>
              <w:t>57.236.094,00</w:t>
            </w:r>
          </w:p>
        </w:tc>
      </w:tr>
      <w:tr w:rsidR="00125D54" w14:paraId="67091C07"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07C9CA4" w14:textId="77777777" w:rsidR="00125D54" w:rsidRDefault="00D10F87">
            <w:pPr>
              <w:rPr>
                <w:color w:val="000000"/>
                <w:sz w:val="16"/>
                <w:szCs w:val="16"/>
              </w:rPr>
            </w:pPr>
            <w:r>
              <w:rPr>
                <w:color w:val="000000"/>
                <w:sz w:val="16"/>
                <w:szCs w:val="16"/>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1FFA4" w14:textId="77777777" w:rsidR="00125D54" w:rsidRDefault="00D10F87">
            <w:pPr>
              <w:jc w:val="right"/>
              <w:rPr>
                <w:color w:val="000000"/>
                <w:sz w:val="16"/>
                <w:szCs w:val="16"/>
              </w:rPr>
            </w:pPr>
            <w:r>
              <w:rPr>
                <w:color w:val="000000"/>
                <w:sz w:val="16"/>
                <w:szCs w:val="16"/>
              </w:rPr>
              <w:t>0,00</w:t>
            </w:r>
          </w:p>
        </w:tc>
      </w:tr>
      <w:tr w:rsidR="00125D54" w14:paraId="7993B51E"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385367F" w14:textId="77777777" w:rsidR="00125D54" w:rsidRDefault="00D10F87">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88CF1" w14:textId="77777777" w:rsidR="00125D54" w:rsidRDefault="00D10F87">
            <w:pPr>
              <w:jc w:val="right"/>
              <w:rPr>
                <w:color w:val="000000"/>
                <w:sz w:val="16"/>
                <w:szCs w:val="16"/>
              </w:rPr>
            </w:pPr>
            <w:r>
              <w:rPr>
                <w:color w:val="000000"/>
                <w:sz w:val="16"/>
                <w:szCs w:val="16"/>
              </w:rPr>
              <w:t>0,00</w:t>
            </w:r>
          </w:p>
        </w:tc>
      </w:tr>
      <w:tr w:rsidR="00125D54" w14:paraId="6A39AA60"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2982940" w14:textId="77777777" w:rsidR="00125D54" w:rsidRDefault="00D10F87">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33EB7" w14:textId="77777777" w:rsidR="00125D54" w:rsidRDefault="00D10F87">
            <w:pPr>
              <w:jc w:val="right"/>
              <w:rPr>
                <w:color w:val="000000"/>
                <w:sz w:val="16"/>
                <w:szCs w:val="16"/>
              </w:rPr>
            </w:pPr>
            <w:r>
              <w:rPr>
                <w:color w:val="000000"/>
                <w:sz w:val="16"/>
                <w:szCs w:val="16"/>
              </w:rPr>
              <w:t>-137.775.402,00</w:t>
            </w:r>
          </w:p>
        </w:tc>
      </w:tr>
      <w:tr w:rsidR="00125D54" w14:paraId="7A7A5D58"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14A120C" w14:textId="77777777" w:rsidR="00125D54" w:rsidRDefault="00D10F87">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322C9" w14:textId="77777777" w:rsidR="00125D54" w:rsidRDefault="00D10F87">
            <w:pPr>
              <w:jc w:val="right"/>
              <w:rPr>
                <w:color w:val="000000"/>
                <w:sz w:val="16"/>
                <w:szCs w:val="16"/>
              </w:rPr>
            </w:pPr>
            <w:r>
              <w:rPr>
                <w:color w:val="000000"/>
                <w:sz w:val="16"/>
                <w:szCs w:val="16"/>
              </w:rPr>
              <w:t>0,00</w:t>
            </w:r>
          </w:p>
        </w:tc>
      </w:tr>
      <w:tr w:rsidR="00125D54" w14:paraId="34625607"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35C017D" w14:textId="77777777" w:rsidR="00125D54" w:rsidRDefault="00D10F87">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1F074" w14:textId="77777777" w:rsidR="00125D54" w:rsidRDefault="00D10F87">
            <w:pPr>
              <w:jc w:val="right"/>
              <w:rPr>
                <w:color w:val="000000"/>
                <w:sz w:val="16"/>
                <w:szCs w:val="16"/>
              </w:rPr>
            </w:pPr>
            <w:r>
              <w:rPr>
                <w:color w:val="000000"/>
                <w:sz w:val="16"/>
                <w:szCs w:val="16"/>
              </w:rPr>
              <w:t>-137.775.402,00</w:t>
            </w:r>
          </w:p>
        </w:tc>
      </w:tr>
      <w:tr w:rsidR="00125D54" w14:paraId="6CE9F47F"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8B13C0" w14:textId="77777777" w:rsidR="00125D54" w:rsidRDefault="00D10F87">
            <w:pPr>
              <w:rPr>
                <w:vanish/>
              </w:rPr>
            </w:pPr>
            <w:r>
              <w:fldChar w:fldCharType="begin"/>
            </w:r>
            <w:r>
              <w:instrText>TC "2" \f C \l "1"</w:instrText>
            </w:r>
            <w:r>
              <w:fldChar w:fldCharType="end"/>
            </w:r>
          </w:p>
          <w:p w14:paraId="618171FB" w14:textId="77777777" w:rsidR="00125D54" w:rsidRDefault="00D10F87">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FEA418" w14:textId="77777777" w:rsidR="00125D54" w:rsidRDefault="00125D54">
            <w:pPr>
              <w:spacing w:line="1" w:lineRule="auto"/>
            </w:pPr>
          </w:p>
        </w:tc>
      </w:tr>
      <w:tr w:rsidR="00125D54" w14:paraId="4CE7736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655ACC9" w14:textId="77777777" w:rsidR="00125D54" w:rsidRDefault="00D10F87">
            <w:pPr>
              <w:rPr>
                <w:color w:val="000000"/>
                <w:sz w:val="16"/>
                <w:szCs w:val="16"/>
              </w:rPr>
            </w:pPr>
            <w:r>
              <w:rPr>
                <w:color w:val="000000"/>
                <w:sz w:val="16"/>
                <w:szCs w:val="16"/>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29693" w14:textId="77777777" w:rsidR="00125D54" w:rsidRDefault="00D10F87">
            <w:pPr>
              <w:jc w:val="right"/>
              <w:rPr>
                <w:color w:val="000000"/>
                <w:sz w:val="16"/>
                <w:szCs w:val="16"/>
              </w:rPr>
            </w:pPr>
            <w:r>
              <w:rPr>
                <w:color w:val="000000"/>
                <w:sz w:val="16"/>
                <w:szCs w:val="16"/>
              </w:rPr>
              <w:t>0,00</w:t>
            </w:r>
          </w:p>
        </w:tc>
      </w:tr>
      <w:tr w:rsidR="00125D54" w14:paraId="7864CE5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642DC68" w14:textId="77777777" w:rsidR="00125D54" w:rsidRDefault="00D10F87">
            <w:pPr>
              <w:rPr>
                <w:color w:val="000000"/>
                <w:sz w:val="16"/>
                <w:szCs w:val="16"/>
              </w:rPr>
            </w:pPr>
            <w:r>
              <w:rPr>
                <w:color w:val="000000"/>
                <w:sz w:val="16"/>
                <w:szCs w:val="16"/>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E5F25" w14:textId="77777777" w:rsidR="00125D54" w:rsidRDefault="00D10F87">
            <w:pPr>
              <w:jc w:val="right"/>
              <w:rPr>
                <w:color w:val="000000"/>
                <w:sz w:val="16"/>
                <w:szCs w:val="16"/>
              </w:rPr>
            </w:pPr>
            <w:r>
              <w:rPr>
                <w:color w:val="000000"/>
                <w:sz w:val="16"/>
                <w:szCs w:val="16"/>
              </w:rPr>
              <w:t>0,00</w:t>
            </w:r>
          </w:p>
        </w:tc>
      </w:tr>
      <w:tr w:rsidR="00125D54" w14:paraId="63D19ED9"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E4D5093" w14:textId="77777777" w:rsidR="00125D54" w:rsidRDefault="00D10F87">
            <w:pPr>
              <w:rPr>
                <w:color w:val="000000"/>
                <w:sz w:val="16"/>
                <w:szCs w:val="16"/>
              </w:rPr>
            </w:pPr>
            <w:r>
              <w:rPr>
                <w:color w:val="000000"/>
                <w:sz w:val="16"/>
                <w:szCs w:val="16"/>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8F73D" w14:textId="77777777" w:rsidR="00125D54" w:rsidRDefault="00D10F87">
            <w:pPr>
              <w:jc w:val="right"/>
              <w:rPr>
                <w:color w:val="000000"/>
                <w:sz w:val="16"/>
                <w:szCs w:val="16"/>
              </w:rPr>
            </w:pPr>
            <w:r>
              <w:rPr>
                <w:color w:val="000000"/>
                <w:sz w:val="16"/>
                <w:szCs w:val="16"/>
              </w:rPr>
              <w:t>137.775.402,00</w:t>
            </w:r>
          </w:p>
        </w:tc>
      </w:tr>
      <w:tr w:rsidR="00125D54" w14:paraId="1DC481D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BC7D3CE" w14:textId="77777777" w:rsidR="00125D54" w:rsidRDefault="00D10F87">
            <w:pPr>
              <w:rPr>
                <w:color w:val="000000"/>
                <w:sz w:val="16"/>
                <w:szCs w:val="16"/>
              </w:rPr>
            </w:pPr>
            <w:r>
              <w:rPr>
                <w:color w:val="000000"/>
                <w:sz w:val="16"/>
                <w:szCs w:val="16"/>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57208" w14:textId="77777777" w:rsidR="00125D54" w:rsidRDefault="00D10F87">
            <w:pPr>
              <w:jc w:val="right"/>
              <w:rPr>
                <w:color w:val="000000"/>
                <w:sz w:val="16"/>
                <w:szCs w:val="16"/>
              </w:rPr>
            </w:pPr>
            <w:r>
              <w:rPr>
                <w:color w:val="000000"/>
                <w:sz w:val="16"/>
                <w:szCs w:val="16"/>
              </w:rPr>
              <w:t>0,00</w:t>
            </w:r>
          </w:p>
        </w:tc>
      </w:tr>
      <w:tr w:rsidR="00125D54" w14:paraId="23542358"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6B5BBEC" w14:textId="77777777" w:rsidR="00125D54" w:rsidRDefault="00D10F87">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703A8" w14:textId="77777777" w:rsidR="00125D54" w:rsidRDefault="00D10F87">
            <w:pPr>
              <w:jc w:val="right"/>
              <w:rPr>
                <w:color w:val="000000"/>
                <w:sz w:val="16"/>
                <w:szCs w:val="16"/>
              </w:rPr>
            </w:pPr>
            <w:r>
              <w:rPr>
                <w:color w:val="000000"/>
                <w:sz w:val="16"/>
                <w:szCs w:val="16"/>
              </w:rPr>
              <w:t>137.775.402,00</w:t>
            </w:r>
          </w:p>
        </w:tc>
      </w:tr>
    </w:tbl>
    <w:p w14:paraId="6DDC9C3E" w14:textId="77777777" w:rsidR="00125D54" w:rsidRDefault="00125D54">
      <w:pPr>
        <w:rPr>
          <w:color w:val="000000"/>
        </w:rPr>
      </w:pPr>
    </w:p>
    <w:p w14:paraId="4362D5FB" w14:textId="77777777" w:rsidR="00125D54" w:rsidRDefault="00125D54">
      <w:pPr>
        <w:sectPr w:rsidR="00125D54">
          <w:headerReference w:type="default" r:id="rId7"/>
          <w:footerReference w:type="default" r:id="rId8"/>
          <w:pgSz w:w="11905" w:h="16837"/>
          <w:pgMar w:top="360" w:right="360" w:bottom="360" w:left="360" w:header="360" w:footer="360" w:gutter="0"/>
          <w:cols w:space="720"/>
        </w:sectPr>
      </w:pPr>
    </w:p>
    <w:p w14:paraId="41B7E7E8"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00E14C72" w14:textId="77777777">
        <w:tc>
          <w:tcPr>
            <w:tcW w:w="11185" w:type="dxa"/>
            <w:tcMar>
              <w:top w:w="0" w:type="dxa"/>
              <w:left w:w="0" w:type="dxa"/>
              <w:bottom w:w="0" w:type="dxa"/>
              <w:right w:w="0" w:type="dxa"/>
            </w:tcMar>
          </w:tcPr>
          <w:p w14:paraId="4748946F" w14:textId="77777777" w:rsidR="00B11A2C" w:rsidRDefault="00D10F87">
            <w:pPr>
              <w:spacing w:after="100" w:afterAutospacing="1"/>
              <w:divId w:val="2023622182"/>
              <w:rPr>
                <w:color w:val="000000"/>
              </w:rPr>
            </w:pPr>
            <w:bookmarkStart w:id="1" w:name="__bookmark_7"/>
            <w:bookmarkEnd w:id="1"/>
            <w:r>
              <w:rPr>
                <w:color w:val="000000"/>
              </w:rPr>
              <w:t> </w:t>
            </w:r>
          </w:p>
          <w:p w14:paraId="46734868" w14:textId="77777777" w:rsidR="00B11A2C" w:rsidRDefault="00D10F87">
            <w:pPr>
              <w:spacing w:after="100" w:afterAutospacing="1"/>
              <w:jc w:val="center"/>
              <w:divId w:val="2023622182"/>
              <w:rPr>
                <w:color w:val="000000"/>
              </w:rPr>
            </w:pPr>
            <w:r>
              <w:rPr>
                <w:b/>
                <w:color w:val="000000"/>
              </w:rPr>
              <w:t xml:space="preserve">Члан 2 </w:t>
            </w:r>
            <w:r>
              <w:rPr>
                <w:b/>
                <w:color w:val="000000"/>
                <w:lang w:val="sr-Cyrl-RS"/>
              </w:rPr>
              <w:t>.</w:t>
            </w:r>
            <w:r>
              <w:rPr>
                <w:b/>
                <w:color w:val="000000"/>
              </w:rPr>
              <w:t xml:space="preserve"> </w:t>
            </w:r>
          </w:p>
          <w:p w14:paraId="50486FD3" w14:textId="08C3A622" w:rsidR="00B11A2C" w:rsidRPr="00D701DB" w:rsidRDefault="00D10F87" w:rsidP="00D701DB">
            <w:pPr>
              <w:spacing w:after="100" w:afterAutospacing="1"/>
              <w:divId w:val="2023622182"/>
              <w:rPr>
                <w:color w:val="000000"/>
              </w:rPr>
            </w:pPr>
            <w:r>
              <w:rPr>
                <w:color w:val="000000"/>
                <w:lang w:val="sr-Cyrl-RS"/>
              </w:rPr>
              <w:t xml:space="preserve">1) </w:t>
            </w:r>
            <w:r w:rsidR="00D701DB">
              <w:rPr>
                <w:color w:val="000000"/>
                <w:lang w:val="sr-Latn-RS"/>
              </w:rPr>
              <w:t xml:space="preserve"> </w:t>
            </w:r>
            <w:r w:rsidRPr="00D701DB">
              <w:rPr>
                <w:color w:val="000000"/>
                <w:lang w:val="sr-Cyrl-RS"/>
              </w:rPr>
              <w:t xml:space="preserve">Приходи и примања износе </w:t>
            </w:r>
            <w:r w:rsidR="00D701DB" w:rsidRPr="00D701DB">
              <w:rPr>
                <w:color w:val="000000"/>
                <w:lang w:val="sr-Latn-RS"/>
              </w:rPr>
              <w:t>710.273.594</w:t>
            </w:r>
            <w:r w:rsidRPr="00D701DB">
              <w:rPr>
                <w:color w:val="000000"/>
                <w:lang w:val="sr-Cyrl-RS"/>
              </w:rPr>
              <w:t>,00 рсд</w:t>
            </w:r>
            <w:r w:rsidRPr="00D701DB">
              <w:rPr>
                <w:color w:val="000000"/>
              </w:rPr>
              <w:t xml:space="preserve"> </w:t>
            </w:r>
          </w:p>
          <w:p w14:paraId="05F6C2BB" w14:textId="4FC60DE5" w:rsidR="00B11A2C" w:rsidRPr="00D701DB" w:rsidRDefault="00D10F87">
            <w:pPr>
              <w:pStyle w:val="ListParagraph"/>
              <w:spacing w:after="5" w:afterAutospacing="0"/>
              <w:divId w:val="2023622182"/>
              <w:rPr>
                <w:color w:val="000000"/>
                <w:sz w:val="20"/>
                <w:szCs w:val="20"/>
              </w:rPr>
            </w:pPr>
            <w:r w:rsidRPr="00D701DB">
              <w:rPr>
                <w:color w:val="000000"/>
                <w:sz w:val="20"/>
                <w:szCs w:val="20"/>
                <w:lang w:val="sr-Cyrl-RS"/>
              </w:rPr>
              <w:t xml:space="preserve">2)  Расходи и издаци износе </w:t>
            </w:r>
            <w:r w:rsidR="00D701DB" w:rsidRPr="00D701DB">
              <w:rPr>
                <w:color w:val="000000"/>
                <w:sz w:val="20"/>
                <w:szCs w:val="20"/>
                <w:lang w:val="sr-Latn-RS"/>
              </w:rPr>
              <w:t>848.048.996</w:t>
            </w:r>
            <w:r w:rsidRPr="00D701DB">
              <w:rPr>
                <w:color w:val="000000"/>
                <w:sz w:val="20"/>
                <w:szCs w:val="20"/>
                <w:lang w:val="sr-Cyrl-RS"/>
              </w:rPr>
              <w:t>,00 рсд</w:t>
            </w:r>
            <w:r w:rsidRPr="00D701DB">
              <w:rPr>
                <w:color w:val="000000"/>
                <w:sz w:val="20"/>
                <w:szCs w:val="20"/>
              </w:rPr>
              <w:t xml:space="preserve"> </w:t>
            </w:r>
          </w:p>
          <w:p w14:paraId="41EDB465" w14:textId="7820885C" w:rsidR="00B11A2C" w:rsidRDefault="00D10F87">
            <w:pPr>
              <w:tabs>
                <w:tab w:val="left" w:pos="2865"/>
              </w:tabs>
              <w:spacing w:before="100" w:beforeAutospacing="1" w:after="100" w:afterAutospacing="1"/>
              <w:divId w:val="2023622182"/>
              <w:rPr>
                <w:color w:val="000000"/>
              </w:rPr>
            </w:pPr>
            <w:r>
              <w:rPr>
                <w:color w:val="000000"/>
                <w:lang w:val="sr-Cyrl-RS"/>
              </w:rPr>
              <w:t>Потребна средства за финансирање исказаног буџетског дефицита из члана 1. ове одлуке у износу од </w:t>
            </w:r>
            <w:r w:rsidR="00D701DB">
              <w:rPr>
                <w:color w:val="000000"/>
              </w:rPr>
              <w:t>137.775.402</w:t>
            </w:r>
            <w:r>
              <w:rPr>
                <w:color w:val="000000"/>
              </w:rPr>
              <w:t xml:space="preserve">,00 динара обезбедиће се из вишка прихода из ранијих година у износу од </w:t>
            </w:r>
            <w:r w:rsidR="00D701DB">
              <w:rPr>
                <w:color w:val="000000"/>
              </w:rPr>
              <w:t>137.775.402</w:t>
            </w:r>
            <w:r>
              <w:rPr>
                <w:color w:val="000000"/>
              </w:rPr>
              <w:t xml:space="preserve">,00 динара. </w:t>
            </w:r>
          </w:p>
          <w:p w14:paraId="572E4C99" w14:textId="77777777" w:rsidR="00B11A2C" w:rsidRDefault="00D10F87">
            <w:pPr>
              <w:spacing w:before="100" w:beforeAutospacing="1" w:after="100" w:afterAutospacing="1"/>
              <w:jc w:val="center"/>
              <w:divId w:val="2023622182"/>
              <w:rPr>
                <w:color w:val="000000"/>
              </w:rPr>
            </w:pPr>
            <w:r>
              <w:rPr>
                <w:b/>
                <w:color w:val="000000"/>
                <w:lang w:val="sr-Cyrl-RS"/>
              </w:rPr>
              <w:t>Члан 3.</w:t>
            </w:r>
            <w:r>
              <w:rPr>
                <w:b/>
                <w:color w:val="000000"/>
              </w:rPr>
              <w:t xml:space="preserve"> </w:t>
            </w:r>
          </w:p>
          <w:p w14:paraId="263D757B" w14:textId="4C036D39" w:rsidR="00B11A2C" w:rsidRDefault="00D10F87">
            <w:pPr>
              <w:tabs>
                <w:tab w:val="left" w:pos="2865"/>
              </w:tabs>
              <w:spacing w:before="100" w:beforeAutospacing="1" w:after="100" w:afterAutospacing="1"/>
              <w:divId w:val="2023622182"/>
              <w:rPr>
                <w:color w:val="000000"/>
              </w:rPr>
            </w:pPr>
            <w:r>
              <w:rPr>
                <w:color w:val="000000"/>
              </w:rPr>
              <w:t>Средства буџетске резерве се утврђују у укупном износу од 1</w:t>
            </w:r>
            <w:r w:rsidR="00D701DB">
              <w:rPr>
                <w:color w:val="000000"/>
              </w:rPr>
              <w:t>5</w:t>
            </w:r>
            <w:r>
              <w:rPr>
                <w:color w:val="000000"/>
              </w:rPr>
              <w:t>.</w:t>
            </w:r>
            <w:r w:rsidR="00D701DB">
              <w:rPr>
                <w:color w:val="000000"/>
              </w:rPr>
              <w:t>5</w:t>
            </w:r>
            <w:r>
              <w:rPr>
                <w:color w:val="000000"/>
              </w:rPr>
              <w:t xml:space="preserve">00.000,00 dinara од чега стална буџетска резерва износи </w:t>
            </w:r>
            <w:r w:rsidR="00D701DB">
              <w:rPr>
                <w:color w:val="000000"/>
              </w:rPr>
              <w:t>5</w:t>
            </w:r>
            <w:r>
              <w:rPr>
                <w:color w:val="000000"/>
              </w:rPr>
              <w:t xml:space="preserve">00.000,00 динара, а текућа буџетска резерва </w:t>
            </w:r>
            <w:r>
              <w:rPr>
                <w:color w:val="000000"/>
                <w:lang w:val="sr-Cyrl-RS"/>
              </w:rPr>
              <w:t>1</w:t>
            </w:r>
            <w:r w:rsidR="00D701DB">
              <w:rPr>
                <w:color w:val="000000"/>
                <w:lang w:val="sr-Latn-RS"/>
              </w:rPr>
              <w:t>5</w:t>
            </w:r>
            <w:r>
              <w:rPr>
                <w:color w:val="000000"/>
              </w:rPr>
              <w:t xml:space="preserve">.000.000,00 динара. </w:t>
            </w:r>
          </w:p>
          <w:p w14:paraId="484C0852" w14:textId="169BE0D4" w:rsidR="00B11A2C" w:rsidRDefault="00341B5B" w:rsidP="00D701DB">
            <w:pPr>
              <w:tabs>
                <w:tab w:val="left" w:pos="2865"/>
              </w:tabs>
              <w:spacing w:before="100" w:beforeAutospacing="1" w:after="100" w:afterAutospacing="1"/>
              <w:jc w:val="center"/>
              <w:divId w:val="2023622182"/>
              <w:rPr>
                <w:color w:val="000000"/>
              </w:rPr>
            </w:pPr>
            <w:r>
              <w:rPr>
                <w:b/>
                <w:color w:val="000000"/>
                <w:lang w:val="sr-Cyrl-RS"/>
              </w:rPr>
              <w:t>Члан 4.</w:t>
            </w:r>
          </w:p>
          <w:p w14:paraId="27E80D94" w14:textId="14F67540" w:rsidR="00B11A2C" w:rsidRDefault="00D10F87">
            <w:pPr>
              <w:spacing w:before="100" w:beforeAutospacing="1" w:after="100" w:afterAutospacing="1"/>
              <w:divId w:val="2023622182"/>
              <w:rPr>
                <w:color w:val="000000"/>
              </w:rPr>
            </w:pPr>
            <w:r>
              <w:rPr>
                <w:color w:val="000000"/>
                <w:lang w:val="sr-Cyrl-RS"/>
              </w:rPr>
              <w:t xml:space="preserve">Приходи и примања буџета општине Тител са пренетим неутрошеним средствима из претходне године у укупном износу од </w:t>
            </w:r>
            <w:r w:rsidR="00D701DB">
              <w:rPr>
                <w:color w:val="000000"/>
                <w:lang w:val="sr-Latn-RS"/>
              </w:rPr>
              <w:t>710.273.594</w:t>
            </w:r>
            <w:r>
              <w:rPr>
                <w:color w:val="000000"/>
                <w:lang w:val="sr-Cyrl-RS"/>
              </w:rPr>
              <w:t>,00 динара по врстама, тј. аналитичким и субаналитичким контима, а утврђени су у следећим износима:</w:t>
            </w:r>
            <w:r>
              <w:rPr>
                <w:color w:val="000000"/>
              </w:rPr>
              <w:t xml:space="preserve"> </w:t>
            </w:r>
          </w:p>
          <w:p w14:paraId="0C5DADCD" w14:textId="77777777" w:rsidR="00125D54" w:rsidRDefault="00125D54">
            <w:pPr>
              <w:spacing w:line="1" w:lineRule="auto"/>
            </w:pPr>
          </w:p>
        </w:tc>
      </w:tr>
    </w:tbl>
    <w:p w14:paraId="5E3E6304" w14:textId="77777777" w:rsidR="00125D54" w:rsidRDefault="00D10F87">
      <w:pPr>
        <w:rPr>
          <w:color w:val="000000"/>
        </w:rPr>
      </w:pPr>
      <w:r>
        <w:rPr>
          <w:color w:val="000000"/>
        </w:rPr>
        <w:t>Приходи и примања, расходи и издаци буџета утврђени су у следећим износима:</w:t>
      </w:r>
    </w:p>
    <w:p w14:paraId="1A6973BD" w14:textId="77777777" w:rsidR="00125D54" w:rsidRDefault="00125D54">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125D54" w14:paraId="4CCE3285"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89CC16" w14:textId="77777777" w:rsidR="00125D54" w:rsidRDefault="00D10F87">
            <w:pPr>
              <w:jc w:val="center"/>
              <w:rPr>
                <w:b/>
                <w:bCs/>
                <w:color w:val="000000"/>
                <w:sz w:val="16"/>
                <w:szCs w:val="16"/>
              </w:rPr>
            </w:pPr>
            <w:bookmarkStart w:id="2" w:name="__bookmark_8"/>
            <w:bookmarkEnd w:id="2"/>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674B32" w14:textId="77777777" w:rsidR="00125D54" w:rsidRDefault="00D10F87">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BCA9E2" w14:textId="77777777" w:rsidR="00125D54" w:rsidRDefault="00D10F87">
            <w:pPr>
              <w:jc w:val="center"/>
              <w:rPr>
                <w:b/>
                <w:bCs/>
                <w:color w:val="000000"/>
                <w:sz w:val="16"/>
                <w:szCs w:val="16"/>
              </w:rPr>
            </w:pPr>
            <w:r>
              <w:rPr>
                <w:b/>
                <w:bCs/>
                <w:color w:val="000000"/>
                <w:sz w:val="16"/>
                <w:szCs w:val="16"/>
              </w:rPr>
              <w:t>Износ</w:t>
            </w:r>
          </w:p>
        </w:tc>
      </w:tr>
      <w:tr w:rsidR="00125D54" w14:paraId="65D130B8"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4F5FB" w14:textId="77777777" w:rsidR="00125D54" w:rsidRDefault="00D10F87">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D539C" w14:textId="77777777" w:rsidR="00125D54" w:rsidRDefault="00D10F87">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D4EB4" w14:textId="77777777" w:rsidR="00125D54" w:rsidRDefault="00D10F87">
            <w:pPr>
              <w:jc w:val="center"/>
              <w:rPr>
                <w:color w:val="000000"/>
                <w:sz w:val="16"/>
                <w:szCs w:val="16"/>
              </w:rPr>
            </w:pPr>
            <w:r>
              <w:rPr>
                <w:color w:val="000000"/>
                <w:sz w:val="16"/>
                <w:szCs w:val="16"/>
              </w:rPr>
              <w:t>3</w:t>
            </w:r>
          </w:p>
        </w:tc>
      </w:tr>
      <w:tr w:rsidR="00125D54" w14:paraId="03529746"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47012D" w14:textId="77777777" w:rsidR="00125D54" w:rsidRDefault="00D10F87">
            <w:pPr>
              <w:rPr>
                <w:vanish/>
              </w:rPr>
            </w:pPr>
            <w:r>
              <w:fldChar w:fldCharType="begin"/>
            </w:r>
            <w:r>
              <w:instrText>TC "1" \f C \l "1"</w:instrText>
            </w:r>
            <w:r>
              <w:fldChar w:fldCharType="end"/>
            </w:r>
          </w:p>
          <w:p w14:paraId="3004D844" w14:textId="77777777" w:rsidR="00125D54" w:rsidRDefault="00D10F87">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E97607" w14:textId="77777777" w:rsidR="00125D54" w:rsidRDefault="00125D5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61D5C4" w14:textId="77777777" w:rsidR="00125D54" w:rsidRDefault="00D10F87">
            <w:pPr>
              <w:jc w:val="right"/>
              <w:rPr>
                <w:b/>
                <w:bCs/>
                <w:color w:val="000000"/>
                <w:sz w:val="16"/>
                <w:szCs w:val="16"/>
              </w:rPr>
            </w:pPr>
            <w:r>
              <w:rPr>
                <w:b/>
                <w:bCs/>
                <w:color w:val="000000"/>
                <w:sz w:val="16"/>
                <w:szCs w:val="16"/>
              </w:rPr>
              <w:t>710.273.594,00</w:t>
            </w:r>
          </w:p>
        </w:tc>
      </w:tr>
      <w:tr w:rsidR="00125D54" w14:paraId="6017F62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820E75" w14:textId="77777777" w:rsidR="00125D54" w:rsidRDefault="00D10F87">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71508F" w14:textId="77777777" w:rsidR="00125D54" w:rsidRDefault="00D10F87">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C5550" w14:textId="77777777" w:rsidR="00125D54" w:rsidRDefault="00D10F87">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1D652" w14:textId="77777777" w:rsidR="00125D54" w:rsidRDefault="00D10F87">
            <w:pPr>
              <w:jc w:val="right"/>
              <w:rPr>
                <w:color w:val="000000"/>
                <w:sz w:val="16"/>
                <w:szCs w:val="16"/>
              </w:rPr>
            </w:pPr>
            <w:r>
              <w:rPr>
                <w:color w:val="000000"/>
                <w:sz w:val="16"/>
                <w:szCs w:val="16"/>
              </w:rPr>
              <w:t>560.682.594,00</w:t>
            </w:r>
          </w:p>
        </w:tc>
      </w:tr>
      <w:tr w:rsidR="00125D54" w14:paraId="1DAF66A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4B4BCE" w14:textId="77777777" w:rsidR="00125D54" w:rsidRDefault="00D10F87">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DA7C732" w14:textId="77777777" w:rsidR="00125D54" w:rsidRDefault="00D10F87">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1AD31" w14:textId="77777777" w:rsidR="00125D54" w:rsidRDefault="00D10F87">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E1D85" w14:textId="77777777" w:rsidR="00125D54" w:rsidRDefault="00D10F87">
            <w:pPr>
              <w:jc w:val="right"/>
              <w:rPr>
                <w:color w:val="000000"/>
                <w:sz w:val="16"/>
                <w:szCs w:val="16"/>
              </w:rPr>
            </w:pPr>
            <w:r>
              <w:rPr>
                <w:color w:val="000000"/>
                <w:sz w:val="16"/>
                <w:szCs w:val="16"/>
              </w:rPr>
              <w:t>381.017.594,00</w:t>
            </w:r>
          </w:p>
        </w:tc>
      </w:tr>
      <w:tr w:rsidR="00125D54" w14:paraId="1418793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023816" w14:textId="77777777" w:rsidR="00125D54" w:rsidRDefault="00D10F87">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92E83E7" w14:textId="77777777" w:rsidR="00125D54" w:rsidRDefault="00D10F87">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6FB93" w14:textId="77777777" w:rsidR="00125D54" w:rsidRDefault="00D10F87">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E1B41" w14:textId="77777777" w:rsidR="00125D54" w:rsidRDefault="00D10F87">
            <w:pPr>
              <w:jc w:val="right"/>
              <w:rPr>
                <w:color w:val="000000"/>
                <w:sz w:val="16"/>
                <w:szCs w:val="16"/>
              </w:rPr>
            </w:pPr>
            <w:r>
              <w:rPr>
                <w:color w:val="000000"/>
                <w:sz w:val="16"/>
                <w:szCs w:val="16"/>
              </w:rPr>
              <w:t>0,00</w:t>
            </w:r>
          </w:p>
        </w:tc>
      </w:tr>
      <w:tr w:rsidR="00125D54" w14:paraId="2DE5550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9EDE17C" w14:textId="77777777" w:rsidR="00125D54" w:rsidRDefault="00D10F87">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5F00A9F" w14:textId="77777777" w:rsidR="00125D54" w:rsidRDefault="00D10F87">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42E8E" w14:textId="77777777" w:rsidR="00125D54" w:rsidRDefault="00D10F87">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AF1A7" w14:textId="77777777" w:rsidR="00125D54" w:rsidRDefault="00D10F87">
            <w:pPr>
              <w:jc w:val="right"/>
              <w:rPr>
                <w:color w:val="000000"/>
                <w:sz w:val="16"/>
                <w:szCs w:val="16"/>
              </w:rPr>
            </w:pPr>
            <w:r>
              <w:rPr>
                <w:color w:val="000000"/>
                <w:sz w:val="16"/>
                <w:szCs w:val="16"/>
              </w:rPr>
              <w:t>157.700.000,00</w:t>
            </w:r>
          </w:p>
        </w:tc>
      </w:tr>
      <w:tr w:rsidR="00125D54" w14:paraId="4CEA57F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1FAF030" w14:textId="77777777" w:rsidR="00125D54" w:rsidRDefault="00D10F87">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DD3FB3" w14:textId="77777777" w:rsidR="00125D54" w:rsidRDefault="00D10F87">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17CD6" w14:textId="77777777" w:rsidR="00125D54" w:rsidRDefault="00D10F87">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EEA2C" w14:textId="77777777" w:rsidR="00125D54" w:rsidRDefault="00D10F87">
            <w:pPr>
              <w:jc w:val="right"/>
              <w:rPr>
                <w:color w:val="000000"/>
                <w:sz w:val="16"/>
                <w:szCs w:val="16"/>
              </w:rPr>
            </w:pPr>
            <w:r>
              <w:rPr>
                <w:color w:val="000000"/>
                <w:sz w:val="16"/>
                <w:szCs w:val="16"/>
              </w:rPr>
              <w:t>14.465.000,00</w:t>
            </w:r>
          </w:p>
        </w:tc>
      </w:tr>
      <w:tr w:rsidR="00125D54" w14:paraId="5748EA2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3CE76F" w14:textId="77777777" w:rsidR="00125D54" w:rsidRDefault="00D10F87">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C876538" w14:textId="77777777" w:rsidR="00125D54" w:rsidRDefault="00D10F87">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2CB4C" w14:textId="77777777" w:rsidR="00125D54" w:rsidRDefault="00D10F87">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DCDB1" w14:textId="77777777" w:rsidR="00125D54" w:rsidRDefault="00D10F87">
            <w:pPr>
              <w:jc w:val="right"/>
              <w:rPr>
                <w:color w:val="000000"/>
                <w:sz w:val="16"/>
                <w:szCs w:val="16"/>
              </w:rPr>
            </w:pPr>
            <w:r>
              <w:rPr>
                <w:color w:val="000000"/>
                <w:sz w:val="16"/>
                <w:szCs w:val="16"/>
              </w:rPr>
              <w:t>7.500.000,00</w:t>
            </w:r>
          </w:p>
        </w:tc>
      </w:tr>
      <w:tr w:rsidR="00125D54" w14:paraId="1868BF1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34B8E65" w14:textId="77777777" w:rsidR="00125D54" w:rsidRDefault="00D10F87">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A28352" w14:textId="77777777" w:rsidR="00125D54" w:rsidRDefault="00D10F87">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4B756" w14:textId="77777777" w:rsidR="00125D54" w:rsidRDefault="00D10F87">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A09DA" w14:textId="77777777" w:rsidR="00125D54" w:rsidRDefault="00D10F87">
            <w:pPr>
              <w:jc w:val="right"/>
              <w:rPr>
                <w:color w:val="000000"/>
                <w:sz w:val="16"/>
                <w:szCs w:val="16"/>
              </w:rPr>
            </w:pPr>
            <w:r>
              <w:rPr>
                <w:color w:val="000000"/>
                <w:sz w:val="16"/>
                <w:szCs w:val="16"/>
              </w:rPr>
              <w:t>14.470.000,00</w:t>
            </w:r>
          </w:p>
        </w:tc>
      </w:tr>
      <w:tr w:rsidR="00125D54" w14:paraId="3B8972F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577DFD4" w14:textId="77777777" w:rsidR="00125D54" w:rsidRDefault="00D10F87">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2D26EE7" w14:textId="77777777" w:rsidR="00125D54" w:rsidRDefault="00D10F87">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5782C" w14:textId="77777777" w:rsidR="00125D54" w:rsidRDefault="00125D54">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00B2D" w14:textId="77777777" w:rsidR="00125D54" w:rsidRDefault="00D10F87">
            <w:pPr>
              <w:jc w:val="right"/>
              <w:rPr>
                <w:color w:val="000000"/>
                <w:sz w:val="16"/>
                <w:szCs w:val="16"/>
              </w:rPr>
            </w:pPr>
            <w:r>
              <w:rPr>
                <w:color w:val="000000"/>
                <w:sz w:val="16"/>
                <w:szCs w:val="16"/>
              </w:rPr>
              <w:t>0,00</w:t>
            </w:r>
          </w:p>
        </w:tc>
      </w:tr>
      <w:tr w:rsidR="00125D54" w14:paraId="6073F0A1"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30D7C93" w14:textId="77777777" w:rsidR="00125D54" w:rsidRDefault="00D10F87">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770E85F" w14:textId="77777777" w:rsidR="00125D54" w:rsidRDefault="00D10F87">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F5D9B" w14:textId="77777777" w:rsidR="00125D54" w:rsidRDefault="00125D54">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6B5AA" w14:textId="77777777" w:rsidR="00125D54" w:rsidRDefault="00D10F87">
            <w:pPr>
              <w:jc w:val="right"/>
              <w:rPr>
                <w:color w:val="000000"/>
                <w:sz w:val="16"/>
                <w:szCs w:val="16"/>
              </w:rPr>
            </w:pPr>
            <w:r>
              <w:rPr>
                <w:color w:val="000000"/>
                <w:sz w:val="16"/>
                <w:szCs w:val="16"/>
              </w:rPr>
              <w:t>0,00</w:t>
            </w:r>
          </w:p>
        </w:tc>
      </w:tr>
      <w:tr w:rsidR="00125D54" w14:paraId="0133EF9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E34154" w14:textId="77777777" w:rsidR="00125D54" w:rsidRDefault="00D10F87">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B4E227C" w14:textId="77777777" w:rsidR="00125D54" w:rsidRDefault="00D10F87">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DC942" w14:textId="77777777" w:rsidR="00125D54" w:rsidRDefault="00D10F87">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EDD7D" w14:textId="77777777" w:rsidR="00125D54" w:rsidRDefault="00D10F87">
            <w:pPr>
              <w:jc w:val="right"/>
              <w:rPr>
                <w:color w:val="000000"/>
                <w:sz w:val="16"/>
                <w:szCs w:val="16"/>
              </w:rPr>
            </w:pPr>
            <w:r>
              <w:rPr>
                <w:color w:val="000000"/>
                <w:sz w:val="16"/>
                <w:szCs w:val="16"/>
              </w:rPr>
              <w:t>100.000,00</w:t>
            </w:r>
          </w:p>
        </w:tc>
      </w:tr>
      <w:tr w:rsidR="00125D54" w14:paraId="1D735EE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7A110C" w14:textId="77777777" w:rsidR="00125D54" w:rsidRDefault="00D10F87">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5ECD9DF" w14:textId="77777777" w:rsidR="00125D54" w:rsidRDefault="00D10F87">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EFD28" w14:textId="77777777" w:rsidR="00125D54" w:rsidRDefault="00D10F87">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2A366" w14:textId="77777777" w:rsidR="00125D54" w:rsidRDefault="00D10F87">
            <w:pPr>
              <w:jc w:val="right"/>
              <w:rPr>
                <w:color w:val="000000"/>
                <w:sz w:val="16"/>
                <w:szCs w:val="16"/>
              </w:rPr>
            </w:pPr>
            <w:r>
              <w:rPr>
                <w:color w:val="000000"/>
                <w:sz w:val="16"/>
                <w:szCs w:val="16"/>
              </w:rPr>
              <w:t>0,00</w:t>
            </w:r>
          </w:p>
        </w:tc>
      </w:tr>
      <w:tr w:rsidR="00125D54" w14:paraId="0893DCB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E0D0F32" w14:textId="77777777" w:rsidR="00125D54" w:rsidRDefault="00D10F87">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60CE95A" w14:textId="77777777" w:rsidR="00125D54" w:rsidRDefault="00D10F87">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0E2A9" w14:textId="77777777" w:rsidR="00125D54" w:rsidRDefault="00D10F87">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43360" w14:textId="77777777" w:rsidR="00125D54" w:rsidRDefault="00D10F87">
            <w:pPr>
              <w:jc w:val="right"/>
              <w:rPr>
                <w:color w:val="000000"/>
                <w:sz w:val="16"/>
                <w:szCs w:val="16"/>
              </w:rPr>
            </w:pPr>
            <w:r>
              <w:rPr>
                <w:color w:val="000000"/>
                <w:sz w:val="16"/>
                <w:szCs w:val="16"/>
              </w:rPr>
              <w:t>134.821.000,00</w:t>
            </w:r>
          </w:p>
        </w:tc>
      </w:tr>
      <w:tr w:rsidR="00125D54" w14:paraId="4B50AB8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B882A09" w14:textId="77777777" w:rsidR="00125D54" w:rsidRDefault="00D10F87">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1C159E9" w14:textId="77777777" w:rsidR="00125D54" w:rsidRDefault="00D10F87">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313CB" w14:textId="77777777" w:rsidR="00125D54" w:rsidRDefault="00D10F87">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B058C" w14:textId="77777777" w:rsidR="00125D54" w:rsidRDefault="00D10F87">
            <w:pPr>
              <w:jc w:val="right"/>
              <w:rPr>
                <w:color w:val="000000"/>
                <w:sz w:val="16"/>
                <w:szCs w:val="16"/>
              </w:rPr>
            </w:pPr>
            <w:r>
              <w:rPr>
                <w:color w:val="000000"/>
                <w:sz w:val="16"/>
                <w:szCs w:val="16"/>
              </w:rPr>
              <w:t>200.000,00</w:t>
            </w:r>
          </w:p>
        </w:tc>
      </w:tr>
      <w:tr w:rsidR="00125D54" w14:paraId="60CD9C50"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D1CB9C" w14:textId="77777777" w:rsidR="00125D54" w:rsidRDefault="00D10F87">
            <w:pPr>
              <w:rPr>
                <w:vanish/>
              </w:rPr>
            </w:pPr>
            <w:r>
              <w:fldChar w:fldCharType="begin"/>
            </w:r>
            <w:r>
              <w:instrText>TC "2" \f C \l "1"</w:instrText>
            </w:r>
            <w:r>
              <w:fldChar w:fldCharType="end"/>
            </w:r>
          </w:p>
          <w:p w14:paraId="3B7D10E4" w14:textId="77777777" w:rsidR="00125D54" w:rsidRDefault="00D10F87">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FDBFFD" w14:textId="77777777" w:rsidR="00125D54" w:rsidRDefault="00125D5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B197C" w14:textId="77777777" w:rsidR="00125D54" w:rsidRDefault="00D10F87">
            <w:pPr>
              <w:jc w:val="right"/>
              <w:rPr>
                <w:b/>
                <w:bCs/>
                <w:color w:val="000000"/>
                <w:sz w:val="16"/>
                <w:szCs w:val="16"/>
              </w:rPr>
            </w:pPr>
            <w:r>
              <w:rPr>
                <w:b/>
                <w:bCs/>
                <w:color w:val="000000"/>
                <w:sz w:val="16"/>
                <w:szCs w:val="16"/>
              </w:rPr>
              <w:t>848.048.996,00</w:t>
            </w:r>
          </w:p>
        </w:tc>
      </w:tr>
      <w:tr w:rsidR="00125D54" w14:paraId="689DCD0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F2830D" w14:textId="77777777" w:rsidR="00125D54" w:rsidRDefault="00D10F87">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49A6955" w14:textId="77777777" w:rsidR="00125D54" w:rsidRDefault="00D10F87">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7B307" w14:textId="77777777" w:rsidR="00125D54" w:rsidRDefault="00D10F87">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BE286" w14:textId="77777777" w:rsidR="00125D54" w:rsidRDefault="00D10F87">
            <w:pPr>
              <w:jc w:val="right"/>
              <w:rPr>
                <w:color w:val="000000"/>
                <w:sz w:val="16"/>
                <w:szCs w:val="16"/>
              </w:rPr>
            </w:pPr>
            <w:r>
              <w:rPr>
                <w:color w:val="000000"/>
                <w:sz w:val="16"/>
                <w:szCs w:val="16"/>
              </w:rPr>
              <w:t>698.283.907,00</w:t>
            </w:r>
          </w:p>
        </w:tc>
      </w:tr>
      <w:tr w:rsidR="00125D54" w14:paraId="3CAA2EA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8CF4EAE" w14:textId="77777777" w:rsidR="00125D54" w:rsidRDefault="00D10F87">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40A181E" w14:textId="77777777" w:rsidR="00125D54" w:rsidRDefault="00D10F87">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C057F" w14:textId="77777777" w:rsidR="00125D54" w:rsidRDefault="00D10F87">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BC7BC" w14:textId="77777777" w:rsidR="00125D54" w:rsidRDefault="00D10F87">
            <w:pPr>
              <w:jc w:val="right"/>
              <w:rPr>
                <w:color w:val="000000"/>
                <w:sz w:val="16"/>
                <w:szCs w:val="16"/>
              </w:rPr>
            </w:pPr>
            <w:r>
              <w:rPr>
                <w:color w:val="000000"/>
                <w:sz w:val="16"/>
                <w:szCs w:val="16"/>
              </w:rPr>
              <w:t>152.441.500,00</w:t>
            </w:r>
          </w:p>
        </w:tc>
      </w:tr>
      <w:tr w:rsidR="00125D54" w14:paraId="0BA88D7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7CD38E0" w14:textId="77777777" w:rsidR="00125D54" w:rsidRDefault="00D10F87">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70BD2A6" w14:textId="77777777" w:rsidR="00125D54" w:rsidRDefault="00D10F87">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D0C03" w14:textId="77777777" w:rsidR="00125D54" w:rsidRDefault="00D10F87">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2A389" w14:textId="77777777" w:rsidR="00125D54" w:rsidRDefault="00D10F87">
            <w:pPr>
              <w:jc w:val="right"/>
              <w:rPr>
                <w:color w:val="000000"/>
                <w:sz w:val="16"/>
                <w:szCs w:val="16"/>
              </w:rPr>
            </w:pPr>
            <w:r>
              <w:rPr>
                <w:color w:val="000000"/>
                <w:sz w:val="16"/>
                <w:szCs w:val="16"/>
              </w:rPr>
              <w:t>284.548.000,00</w:t>
            </w:r>
          </w:p>
        </w:tc>
      </w:tr>
      <w:tr w:rsidR="00125D54" w14:paraId="2B06DC85"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C471D9D" w14:textId="77777777" w:rsidR="00125D54" w:rsidRDefault="00D10F87">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F47E9A7" w14:textId="77777777" w:rsidR="00125D54" w:rsidRDefault="00D10F87">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B686F" w14:textId="77777777" w:rsidR="00125D54" w:rsidRDefault="00D10F87">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25014" w14:textId="77777777" w:rsidR="00125D54" w:rsidRDefault="00D10F87">
            <w:pPr>
              <w:jc w:val="right"/>
              <w:rPr>
                <w:color w:val="000000"/>
                <w:sz w:val="16"/>
                <w:szCs w:val="16"/>
              </w:rPr>
            </w:pPr>
            <w:r>
              <w:rPr>
                <w:color w:val="000000"/>
                <w:sz w:val="16"/>
                <w:szCs w:val="16"/>
              </w:rPr>
              <w:t>0,00</w:t>
            </w:r>
          </w:p>
        </w:tc>
      </w:tr>
      <w:tr w:rsidR="00125D54" w14:paraId="0E2FAEB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469835" w14:textId="77777777" w:rsidR="00125D54" w:rsidRDefault="00D10F87">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C4A0471" w14:textId="77777777" w:rsidR="00125D54" w:rsidRDefault="00D10F87">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93F10" w14:textId="77777777" w:rsidR="00125D54" w:rsidRDefault="00D10F87">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524BF" w14:textId="77777777" w:rsidR="00125D54" w:rsidRDefault="00D10F87">
            <w:pPr>
              <w:jc w:val="right"/>
              <w:rPr>
                <w:color w:val="000000"/>
                <w:sz w:val="16"/>
                <w:szCs w:val="16"/>
              </w:rPr>
            </w:pPr>
            <w:r>
              <w:rPr>
                <w:color w:val="000000"/>
                <w:sz w:val="16"/>
                <w:szCs w:val="16"/>
              </w:rPr>
              <w:t>1.100.000,00</w:t>
            </w:r>
          </w:p>
        </w:tc>
      </w:tr>
      <w:tr w:rsidR="00125D54" w14:paraId="0D131EE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64EA1EF" w14:textId="77777777" w:rsidR="00125D54" w:rsidRDefault="00D10F87">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1A7268B" w14:textId="77777777" w:rsidR="00125D54" w:rsidRDefault="00D10F87">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E585F" w14:textId="77777777" w:rsidR="00125D54" w:rsidRDefault="00D10F87">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0FEFE" w14:textId="77777777" w:rsidR="00125D54" w:rsidRDefault="00D10F87">
            <w:pPr>
              <w:jc w:val="right"/>
              <w:rPr>
                <w:color w:val="000000"/>
                <w:sz w:val="16"/>
                <w:szCs w:val="16"/>
              </w:rPr>
            </w:pPr>
            <w:r>
              <w:rPr>
                <w:color w:val="000000"/>
                <w:sz w:val="16"/>
                <w:szCs w:val="16"/>
              </w:rPr>
              <w:t>90.466.407,00</w:t>
            </w:r>
          </w:p>
        </w:tc>
      </w:tr>
      <w:tr w:rsidR="00125D54" w14:paraId="144AAF6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19477F4" w14:textId="77777777" w:rsidR="00125D54" w:rsidRDefault="00D10F87">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CA99CB" w14:textId="77777777" w:rsidR="00125D54" w:rsidRDefault="00D10F87">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AC588" w14:textId="77777777" w:rsidR="00125D54" w:rsidRDefault="00D10F87">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8C281" w14:textId="77777777" w:rsidR="00125D54" w:rsidRDefault="00D10F87">
            <w:pPr>
              <w:jc w:val="right"/>
              <w:rPr>
                <w:color w:val="000000"/>
                <w:sz w:val="16"/>
                <w:szCs w:val="16"/>
              </w:rPr>
            </w:pPr>
            <w:r>
              <w:rPr>
                <w:color w:val="000000"/>
                <w:sz w:val="16"/>
                <w:szCs w:val="16"/>
              </w:rPr>
              <w:t>62.666.000,00</w:t>
            </w:r>
          </w:p>
        </w:tc>
      </w:tr>
      <w:tr w:rsidR="00125D54" w14:paraId="0443965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036A78E" w14:textId="77777777" w:rsidR="00125D54" w:rsidRDefault="00D10F87">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BC6B679" w14:textId="77777777" w:rsidR="00125D54" w:rsidRDefault="00D10F87">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3092A" w14:textId="77777777" w:rsidR="00125D54" w:rsidRDefault="00D10F87">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3557E" w14:textId="77777777" w:rsidR="00125D54" w:rsidRDefault="00D10F87">
            <w:pPr>
              <w:jc w:val="right"/>
              <w:rPr>
                <w:color w:val="000000"/>
                <w:sz w:val="16"/>
                <w:szCs w:val="16"/>
              </w:rPr>
            </w:pPr>
            <w:r>
              <w:rPr>
                <w:color w:val="000000"/>
                <w:sz w:val="16"/>
                <w:szCs w:val="16"/>
              </w:rPr>
              <w:t>107.062.000,00</w:t>
            </w:r>
          </w:p>
        </w:tc>
      </w:tr>
      <w:tr w:rsidR="00125D54" w14:paraId="051F4A3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EA8F92" w14:textId="77777777" w:rsidR="00125D54" w:rsidRDefault="00D10F87">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492AE54" w14:textId="77777777" w:rsidR="00125D54" w:rsidRDefault="00D10F87">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6A1A3" w14:textId="77777777" w:rsidR="00125D54" w:rsidRDefault="00D10F87">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3AAE1" w14:textId="77777777" w:rsidR="00125D54" w:rsidRDefault="00D10F87">
            <w:pPr>
              <w:jc w:val="right"/>
              <w:rPr>
                <w:color w:val="000000"/>
                <w:sz w:val="16"/>
                <w:szCs w:val="16"/>
              </w:rPr>
            </w:pPr>
            <w:r>
              <w:rPr>
                <w:color w:val="000000"/>
                <w:sz w:val="16"/>
                <w:szCs w:val="16"/>
              </w:rPr>
              <w:t>149.765.089,00</w:t>
            </w:r>
          </w:p>
        </w:tc>
      </w:tr>
      <w:tr w:rsidR="00125D54" w14:paraId="256659B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6ED69B" w14:textId="77777777" w:rsidR="00125D54" w:rsidRDefault="00D10F87">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32BBBBE" w14:textId="77777777" w:rsidR="00125D54" w:rsidRDefault="00D10F87">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E5426" w14:textId="77777777" w:rsidR="00125D54" w:rsidRDefault="00D10F87">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EED67" w14:textId="77777777" w:rsidR="00125D54" w:rsidRDefault="00D10F87">
            <w:pPr>
              <w:jc w:val="right"/>
              <w:rPr>
                <w:color w:val="000000"/>
                <w:sz w:val="16"/>
                <w:szCs w:val="16"/>
              </w:rPr>
            </w:pPr>
            <w:r>
              <w:rPr>
                <w:color w:val="000000"/>
                <w:sz w:val="16"/>
                <w:szCs w:val="16"/>
              </w:rPr>
              <w:t>0,00</w:t>
            </w:r>
          </w:p>
        </w:tc>
      </w:tr>
      <w:tr w:rsidR="00125D54" w14:paraId="7A9F98C5"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8C9E64" w14:textId="77777777" w:rsidR="00125D54" w:rsidRDefault="00D10F87">
            <w:pPr>
              <w:rPr>
                <w:vanish/>
              </w:rPr>
            </w:pPr>
            <w:r>
              <w:fldChar w:fldCharType="begin"/>
            </w:r>
            <w:r>
              <w:instrText>TC "3" \f C \l "1"</w:instrText>
            </w:r>
            <w:r>
              <w:fldChar w:fldCharType="end"/>
            </w:r>
          </w:p>
          <w:p w14:paraId="47A54529" w14:textId="77777777" w:rsidR="00125D54" w:rsidRDefault="00D10F87">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5AFFC7" w14:textId="77777777" w:rsidR="00125D54" w:rsidRDefault="00125D5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132C85" w14:textId="77777777" w:rsidR="00125D54" w:rsidRDefault="00D10F87">
            <w:pPr>
              <w:jc w:val="right"/>
              <w:rPr>
                <w:b/>
                <w:bCs/>
                <w:color w:val="000000"/>
                <w:sz w:val="16"/>
                <w:szCs w:val="16"/>
              </w:rPr>
            </w:pPr>
            <w:r>
              <w:rPr>
                <w:b/>
                <w:bCs/>
                <w:color w:val="000000"/>
                <w:sz w:val="16"/>
                <w:szCs w:val="16"/>
              </w:rPr>
              <w:t>0,00</w:t>
            </w:r>
          </w:p>
        </w:tc>
      </w:tr>
      <w:tr w:rsidR="00125D54" w14:paraId="4EC5F05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7B4AF15" w14:textId="77777777" w:rsidR="00125D54" w:rsidRDefault="00D10F87">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9ADA74C" w14:textId="77777777" w:rsidR="00125D54" w:rsidRDefault="00D10F87">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7F351" w14:textId="77777777" w:rsidR="00125D54" w:rsidRDefault="00D10F87">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E22B3" w14:textId="77777777" w:rsidR="00125D54" w:rsidRDefault="00D10F87">
            <w:pPr>
              <w:jc w:val="right"/>
              <w:rPr>
                <w:color w:val="000000"/>
                <w:sz w:val="16"/>
                <w:szCs w:val="16"/>
              </w:rPr>
            </w:pPr>
            <w:r>
              <w:rPr>
                <w:color w:val="000000"/>
                <w:sz w:val="16"/>
                <w:szCs w:val="16"/>
              </w:rPr>
              <w:t>0,00</w:t>
            </w:r>
          </w:p>
        </w:tc>
      </w:tr>
      <w:tr w:rsidR="00125D54" w14:paraId="2062ADB1"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A10B40" w14:textId="77777777" w:rsidR="00125D54" w:rsidRDefault="00D10F87">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F395617" w14:textId="77777777" w:rsidR="00125D54" w:rsidRDefault="00D10F87">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880E7" w14:textId="77777777" w:rsidR="00125D54" w:rsidRDefault="00D10F87">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601DF" w14:textId="77777777" w:rsidR="00125D54" w:rsidRDefault="00D10F87">
            <w:pPr>
              <w:jc w:val="right"/>
              <w:rPr>
                <w:color w:val="000000"/>
                <w:sz w:val="16"/>
                <w:szCs w:val="16"/>
              </w:rPr>
            </w:pPr>
            <w:r>
              <w:rPr>
                <w:color w:val="000000"/>
                <w:sz w:val="16"/>
                <w:szCs w:val="16"/>
              </w:rPr>
              <w:t>0,00</w:t>
            </w:r>
          </w:p>
        </w:tc>
      </w:tr>
      <w:tr w:rsidR="00125D54" w14:paraId="5972066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AE2583" w14:textId="77777777" w:rsidR="00125D54" w:rsidRDefault="00D10F87">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7E1CDA3" w14:textId="77777777" w:rsidR="00125D54" w:rsidRDefault="00D10F87">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A9ECA" w14:textId="77777777" w:rsidR="00125D54" w:rsidRDefault="00D10F87">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A642D" w14:textId="77777777" w:rsidR="00125D54" w:rsidRDefault="00D10F87">
            <w:pPr>
              <w:jc w:val="right"/>
              <w:rPr>
                <w:color w:val="000000"/>
                <w:sz w:val="16"/>
                <w:szCs w:val="16"/>
              </w:rPr>
            </w:pPr>
            <w:r>
              <w:rPr>
                <w:color w:val="000000"/>
                <w:sz w:val="16"/>
                <w:szCs w:val="16"/>
              </w:rPr>
              <w:t>0,00</w:t>
            </w:r>
          </w:p>
        </w:tc>
      </w:tr>
      <w:tr w:rsidR="00125D54" w14:paraId="10572E3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66CD1ED" w14:textId="77777777" w:rsidR="00125D54" w:rsidRDefault="00D10F87">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7BE142B" w14:textId="77777777" w:rsidR="00125D54" w:rsidRDefault="00D10F87">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86965" w14:textId="77777777" w:rsidR="00125D54" w:rsidRDefault="00D10F87">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0353D" w14:textId="77777777" w:rsidR="00125D54" w:rsidRDefault="00D10F87">
            <w:pPr>
              <w:jc w:val="right"/>
              <w:rPr>
                <w:color w:val="000000"/>
                <w:sz w:val="16"/>
                <w:szCs w:val="16"/>
              </w:rPr>
            </w:pPr>
            <w:r>
              <w:rPr>
                <w:color w:val="000000"/>
                <w:sz w:val="16"/>
                <w:szCs w:val="16"/>
              </w:rPr>
              <w:t>0,00</w:t>
            </w:r>
          </w:p>
        </w:tc>
      </w:tr>
      <w:tr w:rsidR="00125D54" w14:paraId="773126D9"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94D1A3" w14:textId="77777777" w:rsidR="00125D54" w:rsidRDefault="00D10F87">
            <w:pPr>
              <w:rPr>
                <w:vanish/>
              </w:rPr>
            </w:pPr>
            <w:r>
              <w:fldChar w:fldCharType="begin"/>
            </w:r>
            <w:r>
              <w:instrText>TC "4" \f C \l "1"</w:instrText>
            </w:r>
            <w:r>
              <w:fldChar w:fldCharType="end"/>
            </w:r>
          </w:p>
          <w:p w14:paraId="173B5C5E" w14:textId="77777777" w:rsidR="00125D54" w:rsidRDefault="00D10F87">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34941" w14:textId="77777777" w:rsidR="00125D54" w:rsidRDefault="00125D5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E2AEA" w14:textId="77777777" w:rsidR="00125D54" w:rsidRDefault="00D10F87">
            <w:pPr>
              <w:jc w:val="right"/>
              <w:rPr>
                <w:b/>
                <w:bCs/>
                <w:color w:val="000000"/>
                <w:sz w:val="16"/>
                <w:szCs w:val="16"/>
              </w:rPr>
            </w:pPr>
            <w:r>
              <w:rPr>
                <w:b/>
                <w:bCs/>
                <w:color w:val="000000"/>
                <w:sz w:val="16"/>
                <w:szCs w:val="16"/>
              </w:rPr>
              <w:t>0,00</w:t>
            </w:r>
          </w:p>
        </w:tc>
      </w:tr>
      <w:tr w:rsidR="00125D54" w14:paraId="4DF94D8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AC5CDA" w14:textId="77777777" w:rsidR="00125D54" w:rsidRDefault="00D10F87">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672E126" w14:textId="77777777" w:rsidR="00125D54" w:rsidRDefault="00D10F87">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4535C" w14:textId="77777777" w:rsidR="00125D54" w:rsidRDefault="00D10F87">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EC145" w14:textId="77777777" w:rsidR="00125D54" w:rsidRDefault="00D10F87">
            <w:pPr>
              <w:jc w:val="right"/>
              <w:rPr>
                <w:color w:val="000000"/>
                <w:sz w:val="16"/>
                <w:szCs w:val="16"/>
              </w:rPr>
            </w:pPr>
            <w:r>
              <w:rPr>
                <w:color w:val="000000"/>
                <w:sz w:val="16"/>
                <w:szCs w:val="16"/>
              </w:rPr>
              <w:t>0,00</w:t>
            </w:r>
          </w:p>
        </w:tc>
      </w:tr>
      <w:tr w:rsidR="00125D54" w14:paraId="1410264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0202F99" w14:textId="77777777" w:rsidR="00125D54" w:rsidRDefault="00D10F87">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DCEEE94" w14:textId="77777777" w:rsidR="00125D54" w:rsidRDefault="00D10F87">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3701F" w14:textId="77777777" w:rsidR="00125D54" w:rsidRDefault="00D10F87">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10C42" w14:textId="77777777" w:rsidR="00125D54" w:rsidRDefault="00D10F87">
            <w:pPr>
              <w:jc w:val="right"/>
              <w:rPr>
                <w:color w:val="000000"/>
                <w:sz w:val="16"/>
                <w:szCs w:val="16"/>
              </w:rPr>
            </w:pPr>
            <w:r>
              <w:rPr>
                <w:color w:val="000000"/>
                <w:sz w:val="16"/>
                <w:szCs w:val="16"/>
              </w:rPr>
              <w:t>0,00</w:t>
            </w:r>
          </w:p>
        </w:tc>
      </w:tr>
      <w:tr w:rsidR="00125D54" w14:paraId="5296B9F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986321" w14:textId="77777777" w:rsidR="00125D54" w:rsidRDefault="00D10F87">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31FC8D2" w14:textId="77777777" w:rsidR="00125D54" w:rsidRDefault="00D10F87">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80658" w14:textId="77777777" w:rsidR="00125D54" w:rsidRDefault="00D10F87">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82096" w14:textId="77777777" w:rsidR="00125D54" w:rsidRDefault="00D10F87">
            <w:pPr>
              <w:jc w:val="right"/>
              <w:rPr>
                <w:color w:val="000000"/>
                <w:sz w:val="16"/>
                <w:szCs w:val="16"/>
              </w:rPr>
            </w:pPr>
            <w:r>
              <w:rPr>
                <w:color w:val="000000"/>
                <w:sz w:val="16"/>
                <w:szCs w:val="16"/>
              </w:rPr>
              <w:t>0,00</w:t>
            </w:r>
          </w:p>
        </w:tc>
      </w:tr>
      <w:tr w:rsidR="00125D54" w14:paraId="68ED93B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68F74B" w14:textId="77777777" w:rsidR="00125D54" w:rsidRDefault="00D10F87">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4E402CB" w14:textId="77777777" w:rsidR="00125D54" w:rsidRDefault="00D10F87">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BD3AE" w14:textId="77777777" w:rsidR="00125D54" w:rsidRDefault="00D10F87">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47AF4" w14:textId="77777777" w:rsidR="00125D54" w:rsidRDefault="00D10F87">
            <w:pPr>
              <w:jc w:val="right"/>
              <w:rPr>
                <w:color w:val="000000"/>
                <w:sz w:val="16"/>
                <w:szCs w:val="16"/>
              </w:rPr>
            </w:pPr>
            <w:r>
              <w:rPr>
                <w:color w:val="000000"/>
                <w:sz w:val="16"/>
                <w:szCs w:val="16"/>
              </w:rPr>
              <w:t>0,00</w:t>
            </w:r>
          </w:p>
        </w:tc>
      </w:tr>
      <w:tr w:rsidR="00125D54" w14:paraId="0372E38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D48D2B5" w14:textId="77777777" w:rsidR="00125D54" w:rsidRDefault="00D10F87">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DC853ED" w14:textId="77777777" w:rsidR="00125D54" w:rsidRDefault="00D10F87">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893C6" w14:textId="77777777" w:rsidR="00125D54" w:rsidRDefault="00D10F87">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9E354" w14:textId="77777777" w:rsidR="00125D54" w:rsidRDefault="00D10F87">
            <w:pPr>
              <w:jc w:val="right"/>
              <w:rPr>
                <w:color w:val="000000"/>
                <w:sz w:val="16"/>
                <w:szCs w:val="16"/>
              </w:rPr>
            </w:pPr>
            <w:r>
              <w:rPr>
                <w:color w:val="000000"/>
                <w:sz w:val="16"/>
                <w:szCs w:val="16"/>
              </w:rPr>
              <w:t>0,00</w:t>
            </w:r>
          </w:p>
        </w:tc>
      </w:tr>
      <w:bookmarkStart w:id="3" w:name="_Toc5"/>
      <w:bookmarkEnd w:id="3"/>
      <w:tr w:rsidR="00125D54" w14:paraId="5F1DA405"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8FC653" w14:textId="77777777" w:rsidR="00125D54" w:rsidRDefault="00D10F87">
            <w:pPr>
              <w:rPr>
                <w:vanish/>
              </w:rPr>
            </w:pPr>
            <w:r>
              <w:fldChar w:fldCharType="begin"/>
            </w:r>
            <w:r>
              <w:instrText>TC "5" \f C \l "1"</w:instrText>
            </w:r>
            <w:r>
              <w:fldChar w:fldCharType="end"/>
            </w:r>
          </w:p>
          <w:p w14:paraId="4BB849E6" w14:textId="77777777" w:rsidR="00125D54" w:rsidRDefault="00D10F87">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7DE09" w14:textId="77777777" w:rsidR="00125D54" w:rsidRDefault="00D10F87">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0DE52B" w14:textId="77777777" w:rsidR="00125D54" w:rsidRDefault="00D10F87">
            <w:pPr>
              <w:jc w:val="right"/>
              <w:rPr>
                <w:b/>
                <w:bCs/>
                <w:color w:val="000000"/>
                <w:sz w:val="16"/>
                <w:szCs w:val="16"/>
              </w:rPr>
            </w:pPr>
            <w:r>
              <w:rPr>
                <w:b/>
                <w:bCs/>
                <w:color w:val="000000"/>
                <w:sz w:val="16"/>
                <w:szCs w:val="16"/>
              </w:rPr>
              <w:t>32.000.000,00</w:t>
            </w:r>
          </w:p>
        </w:tc>
      </w:tr>
      <w:bookmarkStart w:id="4" w:name="_Toc6"/>
      <w:bookmarkEnd w:id="4"/>
      <w:tr w:rsidR="00125D54" w14:paraId="7ACDAC37"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2A4855" w14:textId="77777777" w:rsidR="00125D54" w:rsidRDefault="00D10F87">
            <w:pPr>
              <w:rPr>
                <w:vanish/>
              </w:rPr>
            </w:pPr>
            <w:r>
              <w:fldChar w:fldCharType="begin"/>
            </w:r>
            <w:r>
              <w:instrText>TC "6" \f C \l "1"</w:instrText>
            </w:r>
            <w:r>
              <w:fldChar w:fldCharType="end"/>
            </w:r>
          </w:p>
          <w:p w14:paraId="6425A9A9" w14:textId="77777777" w:rsidR="00125D54" w:rsidRDefault="00D10F87">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AAEDC" w14:textId="77777777" w:rsidR="00125D54" w:rsidRDefault="00D10F87">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2E811" w14:textId="77777777" w:rsidR="00125D54" w:rsidRDefault="00D10F87">
            <w:pPr>
              <w:jc w:val="right"/>
              <w:rPr>
                <w:b/>
                <w:bCs/>
                <w:color w:val="000000"/>
                <w:sz w:val="16"/>
                <w:szCs w:val="16"/>
              </w:rPr>
            </w:pPr>
            <w:r>
              <w:rPr>
                <w:b/>
                <w:bCs/>
                <w:color w:val="000000"/>
                <w:sz w:val="16"/>
                <w:szCs w:val="16"/>
              </w:rPr>
              <w:t>0,00</w:t>
            </w:r>
          </w:p>
        </w:tc>
      </w:tr>
    </w:tbl>
    <w:p w14:paraId="3F54A43B" w14:textId="77777777" w:rsidR="00125D54" w:rsidRDefault="00125D54">
      <w:pPr>
        <w:rPr>
          <w:color w:val="000000"/>
        </w:rPr>
      </w:pPr>
    </w:p>
    <w:p w14:paraId="2D2D34CA" w14:textId="77777777" w:rsidR="00125D54" w:rsidRDefault="00125D54">
      <w:pPr>
        <w:sectPr w:rsidR="00125D54">
          <w:headerReference w:type="default" r:id="rId9"/>
          <w:footerReference w:type="default" r:id="rId10"/>
          <w:pgSz w:w="11905" w:h="16837"/>
          <w:pgMar w:top="360" w:right="360" w:bottom="360" w:left="360" w:header="360" w:footer="360" w:gutter="0"/>
          <w:cols w:space="720"/>
        </w:sectPr>
      </w:pPr>
    </w:p>
    <w:p w14:paraId="3A4EFC8E"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2D71666" w14:textId="77777777">
        <w:tc>
          <w:tcPr>
            <w:tcW w:w="11185" w:type="dxa"/>
            <w:tcMar>
              <w:top w:w="0" w:type="dxa"/>
              <w:left w:w="0" w:type="dxa"/>
              <w:bottom w:w="0" w:type="dxa"/>
              <w:right w:w="0" w:type="dxa"/>
            </w:tcMar>
          </w:tcPr>
          <w:p w14:paraId="033B9EE5" w14:textId="07BE2AC2" w:rsidR="00B11A2C" w:rsidRDefault="00341B5B">
            <w:pPr>
              <w:spacing w:before="100" w:beforeAutospacing="1" w:after="100" w:afterAutospacing="1"/>
              <w:jc w:val="center"/>
              <w:divId w:val="2109235589"/>
              <w:rPr>
                <w:color w:val="000000"/>
              </w:rPr>
            </w:pPr>
            <w:bookmarkStart w:id="5" w:name="__bookmark_11"/>
            <w:bookmarkEnd w:id="5"/>
            <w:r>
              <w:rPr>
                <w:b/>
                <w:color w:val="000000"/>
                <w:lang w:val="sr-Cyrl-RS"/>
              </w:rPr>
              <w:t>Члан 5</w:t>
            </w:r>
            <w:r>
              <w:rPr>
                <w:b/>
                <w:color w:val="000000"/>
              </w:rPr>
              <w:t xml:space="preserve"> </w:t>
            </w:r>
            <w:r>
              <w:rPr>
                <w:color w:val="000000"/>
                <w:lang w:val="sr-Cyrl-RS"/>
              </w:rPr>
              <w:t>.</w:t>
            </w:r>
            <w:r>
              <w:rPr>
                <w:color w:val="000000"/>
              </w:rPr>
              <w:t xml:space="preserve"> </w:t>
            </w:r>
          </w:p>
          <w:p w14:paraId="214B595C" w14:textId="742A2757" w:rsidR="00B11A2C" w:rsidRDefault="00D701DB">
            <w:pPr>
              <w:tabs>
                <w:tab w:val="left" w:pos="2865"/>
              </w:tabs>
              <w:spacing w:before="100" w:beforeAutospacing="1" w:after="100" w:afterAutospacing="1"/>
              <w:divId w:val="2109235589"/>
              <w:rPr>
                <w:color w:val="000000"/>
              </w:rPr>
            </w:pPr>
            <w:r>
              <w:rPr>
                <w:color w:val="000000"/>
                <w:lang w:val="sr-Cyrl-RS"/>
              </w:rPr>
              <w:t>Укупни расходи и издаци буџета по основним наменама, утврђени су у следећим износима:</w:t>
            </w:r>
            <w:r>
              <w:rPr>
                <w:color w:val="000000"/>
              </w:rPr>
              <w:t xml:space="preserve"> </w:t>
            </w:r>
          </w:p>
          <w:p w14:paraId="62AFF1AB" w14:textId="77777777" w:rsidR="00125D54" w:rsidRDefault="00125D54">
            <w:pPr>
              <w:spacing w:line="1" w:lineRule="auto"/>
            </w:pPr>
          </w:p>
        </w:tc>
      </w:tr>
    </w:tbl>
    <w:p w14:paraId="60830265" w14:textId="77777777" w:rsidR="00125D54" w:rsidRDefault="00125D54">
      <w:pPr>
        <w:rPr>
          <w:vanish/>
        </w:rPr>
      </w:pPr>
      <w:bookmarkStart w:id="6" w:name="__bookmark_12"/>
      <w:bookmarkEnd w:id="6"/>
    </w:p>
    <w:tbl>
      <w:tblPr>
        <w:tblW w:w="11185" w:type="dxa"/>
        <w:tblLayout w:type="fixed"/>
        <w:tblLook w:val="01E0" w:firstRow="1" w:lastRow="1" w:firstColumn="1" w:lastColumn="1" w:noHBand="0" w:noVBand="0"/>
      </w:tblPr>
      <w:tblGrid>
        <w:gridCol w:w="450"/>
        <w:gridCol w:w="8935"/>
        <w:gridCol w:w="1800"/>
      </w:tblGrid>
      <w:tr w:rsidR="00125D54" w14:paraId="1DFB182D" w14:textId="77777777">
        <w:trPr>
          <w:trHeight w:val="276"/>
          <w:tblHeader/>
        </w:trPr>
        <w:tc>
          <w:tcPr>
            <w:tcW w:w="11185" w:type="dxa"/>
            <w:gridSpan w:val="3"/>
            <w:vMerge w:val="restart"/>
            <w:tcMar>
              <w:top w:w="0" w:type="dxa"/>
              <w:left w:w="0" w:type="dxa"/>
              <w:bottom w:w="0" w:type="dxa"/>
              <w:right w:w="0" w:type="dxa"/>
            </w:tcMar>
          </w:tcPr>
          <w:p w14:paraId="1CFFD780" w14:textId="77777777" w:rsidR="00125D54" w:rsidRDefault="00D10F87">
            <w:pPr>
              <w:jc w:val="center"/>
              <w:rPr>
                <w:b/>
                <w:bCs/>
                <w:color w:val="000000"/>
                <w:sz w:val="24"/>
                <w:szCs w:val="24"/>
              </w:rPr>
            </w:pPr>
            <w:r>
              <w:rPr>
                <w:b/>
                <w:bCs/>
                <w:color w:val="000000"/>
                <w:sz w:val="24"/>
                <w:szCs w:val="24"/>
              </w:rPr>
              <w:t>ПЛАН РАСХОДА ПО ПРОГРАМИМА</w:t>
            </w:r>
          </w:p>
        </w:tc>
      </w:tr>
      <w:tr w:rsidR="00125D54" w14:paraId="056C9F7E"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125D54" w14:paraId="68FB3616" w14:textId="77777777">
              <w:trPr>
                <w:jc w:val="center"/>
              </w:trPr>
              <w:tc>
                <w:tcPr>
                  <w:tcW w:w="11185" w:type="dxa"/>
                  <w:tcMar>
                    <w:top w:w="0" w:type="dxa"/>
                    <w:left w:w="0" w:type="dxa"/>
                    <w:bottom w:w="0" w:type="dxa"/>
                    <w:right w:w="0" w:type="dxa"/>
                  </w:tcMar>
                </w:tcPr>
                <w:p w14:paraId="44DB458C" w14:textId="77777777" w:rsidR="00B11A2C" w:rsidRDefault="00D10F87">
                  <w:pPr>
                    <w:jc w:val="center"/>
                    <w:divId w:val="120928551"/>
                    <w:rPr>
                      <w:b/>
                      <w:bCs/>
                      <w:color w:val="000000"/>
                    </w:rPr>
                  </w:pPr>
                  <w:r>
                    <w:rPr>
                      <w:b/>
                      <w:bCs/>
                      <w:color w:val="000000"/>
                    </w:rPr>
                    <w:t>За период: 01.01.2025-31.12.2025</w:t>
                  </w:r>
                </w:p>
                <w:p w14:paraId="2B07E57A" w14:textId="77777777" w:rsidR="00125D54" w:rsidRDefault="00125D54"/>
              </w:tc>
            </w:tr>
          </w:tbl>
          <w:p w14:paraId="0856CFC0" w14:textId="77777777" w:rsidR="00125D54" w:rsidRDefault="00125D54">
            <w:pPr>
              <w:spacing w:line="1" w:lineRule="auto"/>
            </w:pPr>
          </w:p>
        </w:tc>
      </w:tr>
      <w:tr w:rsidR="00125D54" w14:paraId="74C93B51" w14:textId="77777777">
        <w:trPr>
          <w:trHeight w:hRule="exact" w:val="300"/>
          <w:tblHeader/>
        </w:trPr>
        <w:tc>
          <w:tcPr>
            <w:tcW w:w="450" w:type="dxa"/>
            <w:tcMar>
              <w:top w:w="0" w:type="dxa"/>
              <w:left w:w="0" w:type="dxa"/>
              <w:bottom w:w="0" w:type="dxa"/>
              <w:right w:w="0" w:type="dxa"/>
            </w:tcMar>
          </w:tcPr>
          <w:p w14:paraId="332F54BB" w14:textId="77777777" w:rsidR="00125D54" w:rsidRDefault="00125D54">
            <w:pPr>
              <w:spacing w:line="1" w:lineRule="auto"/>
              <w:jc w:val="center"/>
            </w:pPr>
          </w:p>
        </w:tc>
        <w:tc>
          <w:tcPr>
            <w:tcW w:w="8935" w:type="dxa"/>
            <w:tcMar>
              <w:top w:w="0" w:type="dxa"/>
              <w:left w:w="0" w:type="dxa"/>
              <w:bottom w:w="0" w:type="dxa"/>
              <w:right w:w="0" w:type="dxa"/>
            </w:tcMar>
          </w:tcPr>
          <w:p w14:paraId="39D24700" w14:textId="77777777" w:rsidR="00125D54" w:rsidRDefault="00125D54">
            <w:pPr>
              <w:spacing w:line="1" w:lineRule="auto"/>
              <w:jc w:val="center"/>
            </w:pPr>
          </w:p>
        </w:tc>
        <w:tc>
          <w:tcPr>
            <w:tcW w:w="1800" w:type="dxa"/>
            <w:tcMar>
              <w:top w:w="0" w:type="dxa"/>
              <w:left w:w="0" w:type="dxa"/>
              <w:bottom w:w="0" w:type="dxa"/>
              <w:right w:w="0" w:type="dxa"/>
            </w:tcMar>
          </w:tcPr>
          <w:p w14:paraId="52FAA643" w14:textId="77777777" w:rsidR="00125D54" w:rsidRDefault="00125D54">
            <w:pPr>
              <w:spacing w:line="1" w:lineRule="auto"/>
              <w:jc w:val="center"/>
            </w:pPr>
          </w:p>
        </w:tc>
      </w:tr>
      <w:tr w:rsidR="00125D54" w14:paraId="63975F3C"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F5909A" w14:textId="77777777" w:rsidR="00125D54" w:rsidRDefault="00D10F87">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B95FA6" w14:textId="77777777" w:rsidR="00125D54" w:rsidRDefault="00D10F87">
            <w:pPr>
              <w:jc w:val="center"/>
              <w:rPr>
                <w:b/>
                <w:bCs/>
                <w:color w:val="000000"/>
                <w:sz w:val="16"/>
                <w:szCs w:val="16"/>
              </w:rPr>
            </w:pPr>
            <w:r>
              <w:rPr>
                <w:b/>
                <w:bCs/>
                <w:color w:val="000000"/>
                <w:sz w:val="16"/>
                <w:szCs w:val="16"/>
              </w:rPr>
              <w:t>Износ</w:t>
            </w:r>
          </w:p>
        </w:tc>
      </w:tr>
      <w:tr w:rsidR="00125D54" w14:paraId="45FE863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2D6B6C" w14:textId="77777777" w:rsidR="00125D54" w:rsidRDefault="00D10F87">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67ED3EC" w14:textId="77777777" w:rsidR="00125D54" w:rsidRDefault="00D10F87">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4B55D" w14:textId="77777777" w:rsidR="00125D54" w:rsidRDefault="00D10F87">
            <w:pPr>
              <w:jc w:val="right"/>
              <w:rPr>
                <w:color w:val="000000"/>
                <w:sz w:val="16"/>
                <w:szCs w:val="16"/>
              </w:rPr>
            </w:pPr>
            <w:r>
              <w:rPr>
                <w:color w:val="000000"/>
                <w:sz w:val="16"/>
                <w:szCs w:val="16"/>
              </w:rPr>
              <w:t>4.634.888,00</w:t>
            </w:r>
          </w:p>
        </w:tc>
      </w:tr>
      <w:tr w:rsidR="00125D54" w14:paraId="4BD8388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06F556D" w14:textId="77777777" w:rsidR="00125D54" w:rsidRDefault="00D10F87">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A2D1CF3" w14:textId="77777777" w:rsidR="00125D54" w:rsidRDefault="00D10F87">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C74C4" w14:textId="77777777" w:rsidR="00125D54" w:rsidRDefault="00D10F87">
            <w:pPr>
              <w:jc w:val="right"/>
              <w:rPr>
                <w:color w:val="000000"/>
                <w:sz w:val="16"/>
                <w:szCs w:val="16"/>
              </w:rPr>
            </w:pPr>
            <w:r>
              <w:rPr>
                <w:color w:val="000000"/>
                <w:sz w:val="16"/>
                <w:szCs w:val="16"/>
              </w:rPr>
              <w:t>80.860.600,00</w:t>
            </w:r>
          </w:p>
        </w:tc>
      </w:tr>
      <w:tr w:rsidR="00125D54" w14:paraId="2C4DFD0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0FE5FA6" w14:textId="77777777" w:rsidR="00125D54" w:rsidRDefault="00D10F87">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9A848C1" w14:textId="77777777" w:rsidR="00125D54" w:rsidRDefault="00D10F87">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C1211" w14:textId="77777777" w:rsidR="00125D54" w:rsidRDefault="00D10F87">
            <w:pPr>
              <w:jc w:val="right"/>
              <w:rPr>
                <w:color w:val="000000"/>
                <w:sz w:val="16"/>
                <w:szCs w:val="16"/>
              </w:rPr>
            </w:pPr>
            <w:r>
              <w:rPr>
                <w:color w:val="000000"/>
                <w:sz w:val="16"/>
                <w:szCs w:val="16"/>
              </w:rPr>
              <w:t>1.500.000,00</w:t>
            </w:r>
          </w:p>
        </w:tc>
      </w:tr>
      <w:tr w:rsidR="00125D54" w14:paraId="0B59402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F1C49F" w14:textId="77777777" w:rsidR="00125D54" w:rsidRDefault="00D10F87">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410ECFD" w14:textId="77777777" w:rsidR="00125D54" w:rsidRDefault="00D10F87">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08EF5" w14:textId="77777777" w:rsidR="00125D54" w:rsidRDefault="00D10F87">
            <w:pPr>
              <w:jc w:val="right"/>
              <w:rPr>
                <w:color w:val="000000"/>
                <w:sz w:val="16"/>
                <w:szCs w:val="16"/>
              </w:rPr>
            </w:pPr>
            <w:r>
              <w:rPr>
                <w:color w:val="000000"/>
                <w:sz w:val="16"/>
                <w:szCs w:val="16"/>
              </w:rPr>
              <w:t>3.920.000,00</w:t>
            </w:r>
          </w:p>
        </w:tc>
      </w:tr>
      <w:tr w:rsidR="00125D54" w14:paraId="0A1D27A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9FF926D" w14:textId="77777777" w:rsidR="00125D54" w:rsidRDefault="00D10F87">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CA15383" w14:textId="77777777" w:rsidR="00125D54" w:rsidRDefault="00D10F87">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DA26E" w14:textId="77777777" w:rsidR="00125D54" w:rsidRDefault="00D10F87">
            <w:pPr>
              <w:jc w:val="right"/>
              <w:rPr>
                <w:color w:val="000000"/>
                <w:sz w:val="16"/>
                <w:szCs w:val="16"/>
              </w:rPr>
            </w:pPr>
            <w:r>
              <w:rPr>
                <w:color w:val="000000"/>
                <w:sz w:val="16"/>
                <w:szCs w:val="16"/>
              </w:rPr>
              <w:t>18.000.000,00</w:t>
            </w:r>
          </w:p>
        </w:tc>
      </w:tr>
      <w:tr w:rsidR="00125D54" w14:paraId="66081CD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B864B3E" w14:textId="77777777" w:rsidR="00125D54" w:rsidRDefault="00D10F87">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A0157C1" w14:textId="77777777" w:rsidR="00125D54" w:rsidRDefault="00D10F87">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02C80" w14:textId="77777777" w:rsidR="00125D54" w:rsidRDefault="00D10F87">
            <w:pPr>
              <w:jc w:val="right"/>
              <w:rPr>
                <w:color w:val="000000"/>
                <w:sz w:val="16"/>
                <w:szCs w:val="16"/>
              </w:rPr>
            </w:pPr>
            <w:r>
              <w:rPr>
                <w:color w:val="000000"/>
                <w:sz w:val="16"/>
                <w:szCs w:val="16"/>
              </w:rPr>
              <w:t>68.497.000,00</w:t>
            </w:r>
          </w:p>
        </w:tc>
      </w:tr>
      <w:tr w:rsidR="00125D54" w14:paraId="030A94C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0474523" w14:textId="77777777" w:rsidR="00125D54" w:rsidRDefault="00D10F87">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934322C" w14:textId="77777777" w:rsidR="00125D54" w:rsidRDefault="00D10F87">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58F62" w14:textId="77777777" w:rsidR="00125D54" w:rsidRDefault="00D10F87">
            <w:pPr>
              <w:jc w:val="right"/>
              <w:rPr>
                <w:color w:val="000000"/>
                <w:sz w:val="16"/>
                <w:szCs w:val="16"/>
              </w:rPr>
            </w:pPr>
            <w:r>
              <w:rPr>
                <w:color w:val="000000"/>
                <w:sz w:val="16"/>
                <w:szCs w:val="16"/>
              </w:rPr>
              <w:t>15.140.000,00</w:t>
            </w:r>
          </w:p>
        </w:tc>
      </w:tr>
      <w:tr w:rsidR="00125D54" w14:paraId="2039412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7FB02B1" w14:textId="77777777" w:rsidR="00125D54" w:rsidRDefault="00D10F87">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3A31D11" w14:textId="77777777" w:rsidR="00125D54" w:rsidRDefault="00D10F87">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EDAB6" w14:textId="77777777" w:rsidR="00125D54" w:rsidRDefault="00D10F87">
            <w:pPr>
              <w:jc w:val="right"/>
              <w:rPr>
                <w:color w:val="000000"/>
                <w:sz w:val="16"/>
                <w:szCs w:val="16"/>
              </w:rPr>
            </w:pPr>
            <w:r>
              <w:rPr>
                <w:color w:val="000000"/>
                <w:sz w:val="16"/>
                <w:szCs w:val="16"/>
              </w:rPr>
              <w:t>66.565.000,00</w:t>
            </w:r>
          </w:p>
        </w:tc>
      </w:tr>
      <w:tr w:rsidR="00125D54" w14:paraId="637D580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F8612A5" w14:textId="77777777" w:rsidR="00125D54" w:rsidRDefault="00D10F87">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5861FBA" w14:textId="77777777" w:rsidR="00125D54" w:rsidRDefault="00D10F87">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C0FF7" w14:textId="77777777" w:rsidR="00125D54" w:rsidRDefault="00D10F87">
            <w:pPr>
              <w:jc w:val="right"/>
              <w:rPr>
                <w:color w:val="000000"/>
                <w:sz w:val="16"/>
                <w:szCs w:val="16"/>
              </w:rPr>
            </w:pPr>
            <w:r>
              <w:rPr>
                <w:color w:val="000000"/>
                <w:sz w:val="16"/>
                <w:szCs w:val="16"/>
              </w:rPr>
              <w:t>76.859.000,00</w:t>
            </w:r>
          </w:p>
        </w:tc>
      </w:tr>
      <w:tr w:rsidR="00125D54" w14:paraId="6721F4C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A835C7" w14:textId="77777777" w:rsidR="00125D54" w:rsidRDefault="00D10F87">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223F694" w14:textId="77777777" w:rsidR="00125D54" w:rsidRDefault="00D10F87">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732BB" w14:textId="77777777" w:rsidR="00125D54" w:rsidRDefault="00D10F87">
            <w:pPr>
              <w:jc w:val="right"/>
              <w:rPr>
                <w:color w:val="000000"/>
                <w:sz w:val="16"/>
                <w:szCs w:val="16"/>
              </w:rPr>
            </w:pPr>
            <w:r>
              <w:rPr>
                <w:color w:val="000000"/>
                <w:sz w:val="16"/>
                <w:szCs w:val="16"/>
              </w:rPr>
              <w:t>17.485.000,00</w:t>
            </w:r>
          </w:p>
        </w:tc>
      </w:tr>
      <w:tr w:rsidR="00125D54" w14:paraId="6565925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B8FDD1" w14:textId="77777777" w:rsidR="00125D54" w:rsidRDefault="00D10F87">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FEE0E3E" w14:textId="77777777" w:rsidR="00125D54" w:rsidRDefault="00D10F87">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56020" w14:textId="77777777" w:rsidR="00125D54" w:rsidRDefault="00D10F87">
            <w:pPr>
              <w:jc w:val="right"/>
              <w:rPr>
                <w:color w:val="000000"/>
                <w:sz w:val="16"/>
                <w:szCs w:val="16"/>
              </w:rPr>
            </w:pPr>
            <w:r>
              <w:rPr>
                <w:color w:val="000000"/>
                <w:sz w:val="16"/>
                <w:szCs w:val="16"/>
              </w:rPr>
              <w:t>99.824.407,00</w:t>
            </w:r>
          </w:p>
        </w:tc>
      </w:tr>
      <w:tr w:rsidR="00125D54" w14:paraId="4759D951"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AC61AA" w14:textId="77777777" w:rsidR="00125D54" w:rsidRDefault="00D10F87">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42B5780" w14:textId="77777777" w:rsidR="00125D54" w:rsidRDefault="00D10F87">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8B1CC" w14:textId="77777777" w:rsidR="00125D54" w:rsidRDefault="00D10F87">
            <w:pPr>
              <w:jc w:val="right"/>
              <w:rPr>
                <w:color w:val="000000"/>
                <w:sz w:val="16"/>
                <w:szCs w:val="16"/>
              </w:rPr>
            </w:pPr>
            <w:r>
              <w:rPr>
                <w:color w:val="000000"/>
                <w:sz w:val="16"/>
                <w:szCs w:val="16"/>
              </w:rPr>
              <w:t>10.630.000,00</w:t>
            </w:r>
          </w:p>
        </w:tc>
      </w:tr>
      <w:tr w:rsidR="00125D54" w14:paraId="0C95D1C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CF2DC27" w14:textId="77777777" w:rsidR="00125D54" w:rsidRDefault="00D10F87">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BF4BB4D" w14:textId="77777777" w:rsidR="00125D54" w:rsidRDefault="00D10F87">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271D5" w14:textId="77777777" w:rsidR="00125D54" w:rsidRDefault="00D10F87">
            <w:pPr>
              <w:jc w:val="right"/>
              <w:rPr>
                <w:color w:val="000000"/>
                <w:sz w:val="16"/>
                <w:szCs w:val="16"/>
              </w:rPr>
            </w:pPr>
            <w:r>
              <w:rPr>
                <w:color w:val="000000"/>
                <w:sz w:val="16"/>
                <w:szCs w:val="16"/>
              </w:rPr>
              <w:t>110.137.825,00</w:t>
            </w:r>
          </w:p>
        </w:tc>
      </w:tr>
      <w:tr w:rsidR="00125D54" w14:paraId="29746A3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A9D40CA" w14:textId="77777777" w:rsidR="00125D54" w:rsidRDefault="00D10F87">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DCB7780" w14:textId="77777777" w:rsidR="00125D54" w:rsidRDefault="00D10F87">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43579" w14:textId="77777777" w:rsidR="00125D54" w:rsidRDefault="00D10F87">
            <w:pPr>
              <w:jc w:val="right"/>
              <w:rPr>
                <w:color w:val="000000"/>
                <w:sz w:val="16"/>
                <w:szCs w:val="16"/>
              </w:rPr>
            </w:pPr>
            <w:r>
              <w:rPr>
                <w:color w:val="000000"/>
                <w:sz w:val="16"/>
                <w:szCs w:val="16"/>
              </w:rPr>
              <w:t>9.416.776,00</w:t>
            </w:r>
          </w:p>
        </w:tc>
      </w:tr>
      <w:tr w:rsidR="00125D54" w14:paraId="103A271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1B217B" w14:textId="77777777" w:rsidR="00125D54" w:rsidRDefault="00D10F87">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5E06EA9" w14:textId="77777777" w:rsidR="00125D54" w:rsidRDefault="00D10F87">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2105A" w14:textId="77777777" w:rsidR="00125D54" w:rsidRDefault="00D10F87">
            <w:pPr>
              <w:jc w:val="right"/>
              <w:rPr>
                <w:color w:val="000000"/>
                <w:sz w:val="16"/>
                <w:szCs w:val="16"/>
              </w:rPr>
            </w:pPr>
            <w:r>
              <w:rPr>
                <w:color w:val="000000"/>
                <w:sz w:val="16"/>
                <w:szCs w:val="16"/>
              </w:rPr>
              <w:t>208.288.500,00</w:t>
            </w:r>
          </w:p>
        </w:tc>
      </w:tr>
      <w:tr w:rsidR="00125D54" w14:paraId="6154C73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F9468A" w14:textId="77777777" w:rsidR="00125D54" w:rsidRDefault="00D10F87">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313D8AC" w14:textId="77777777" w:rsidR="00125D54" w:rsidRDefault="00D10F87">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C35B2" w14:textId="77777777" w:rsidR="00125D54" w:rsidRDefault="00D10F87">
            <w:pPr>
              <w:jc w:val="right"/>
              <w:rPr>
                <w:color w:val="000000"/>
                <w:sz w:val="16"/>
                <w:szCs w:val="16"/>
              </w:rPr>
            </w:pPr>
            <w:r>
              <w:rPr>
                <w:color w:val="000000"/>
                <w:sz w:val="16"/>
                <w:szCs w:val="16"/>
              </w:rPr>
              <w:t>50.290.000,00</w:t>
            </w:r>
          </w:p>
        </w:tc>
      </w:tr>
      <w:tr w:rsidR="00125D54" w14:paraId="60ECB88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C6AF20E" w14:textId="77777777" w:rsidR="00125D54" w:rsidRDefault="00D10F87">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DD4C698" w14:textId="77777777" w:rsidR="00125D54" w:rsidRDefault="00D10F87">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3A84E" w14:textId="77777777" w:rsidR="00125D54" w:rsidRDefault="00D10F87">
            <w:pPr>
              <w:jc w:val="right"/>
              <w:rPr>
                <w:color w:val="000000"/>
                <w:sz w:val="16"/>
                <w:szCs w:val="16"/>
              </w:rPr>
            </w:pPr>
            <w:r>
              <w:rPr>
                <w:color w:val="000000"/>
                <w:sz w:val="16"/>
                <w:szCs w:val="16"/>
              </w:rPr>
              <w:t>6.000.000,00</w:t>
            </w:r>
          </w:p>
        </w:tc>
      </w:tr>
      <w:tr w:rsidR="00125D54" w14:paraId="3CB6A65F"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7057CD" w14:textId="77777777" w:rsidR="00125D54" w:rsidRDefault="00D10F87">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E5533A" w14:textId="77777777" w:rsidR="00125D54" w:rsidRDefault="00D10F87">
            <w:pPr>
              <w:jc w:val="right"/>
              <w:rPr>
                <w:b/>
                <w:bCs/>
                <w:color w:val="000000"/>
                <w:sz w:val="16"/>
                <w:szCs w:val="16"/>
              </w:rPr>
            </w:pPr>
            <w:r>
              <w:rPr>
                <w:b/>
                <w:bCs/>
                <w:color w:val="000000"/>
                <w:sz w:val="16"/>
                <w:szCs w:val="16"/>
              </w:rPr>
              <w:t>848.048.996,00</w:t>
            </w:r>
          </w:p>
        </w:tc>
      </w:tr>
    </w:tbl>
    <w:p w14:paraId="46195D3C"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3FEEBE18" w14:textId="77777777">
        <w:tc>
          <w:tcPr>
            <w:tcW w:w="11185" w:type="dxa"/>
            <w:tcMar>
              <w:top w:w="0" w:type="dxa"/>
              <w:left w:w="0" w:type="dxa"/>
              <w:bottom w:w="0" w:type="dxa"/>
              <w:right w:w="0" w:type="dxa"/>
            </w:tcMar>
          </w:tcPr>
          <w:p w14:paraId="561A8EA7" w14:textId="77777777" w:rsidR="00125D54" w:rsidRDefault="00125D54">
            <w:bookmarkStart w:id="7" w:name="__bookmark_15"/>
            <w:bookmarkEnd w:id="7"/>
          </w:p>
          <w:p w14:paraId="53DF7DED" w14:textId="77777777" w:rsidR="00125D54" w:rsidRDefault="00125D54">
            <w:pPr>
              <w:spacing w:line="1" w:lineRule="auto"/>
            </w:pPr>
          </w:p>
        </w:tc>
      </w:tr>
    </w:tbl>
    <w:p w14:paraId="44FF861F" w14:textId="77777777" w:rsidR="00125D54" w:rsidRDefault="00125D54">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2C2C0318" w14:textId="77777777">
        <w:tc>
          <w:tcPr>
            <w:tcW w:w="11185" w:type="dxa"/>
            <w:tcMar>
              <w:top w:w="0" w:type="dxa"/>
              <w:left w:w="0" w:type="dxa"/>
              <w:bottom w:w="0" w:type="dxa"/>
              <w:right w:w="0" w:type="dxa"/>
            </w:tcMar>
          </w:tcPr>
          <w:p w14:paraId="19C92037" w14:textId="77777777" w:rsidR="00125D54" w:rsidRDefault="00125D54">
            <w:bookmarkStart w:id="8" w:name="__bookmark_17"/>
            <w:bookmarkEnd w:id="8"/>
          </w:p>
          <w:p w14:paraId="53E5A65C" w14:textId="77777777" w:rsidR="00125D54" w:rsidRDefault="00125D54">
            <w:pPr>
              <w:spacing w:line="1" w:lineRule="auto"/>
            </w:pPr>
          </w:p>
        </w:tc>
      </w:tr>
    </w:tbl>
    <w:p w14:paraId="2F7F8A3C"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9AE7538" w14:textId="77777777">
        <w:tc>
          <w:tcPr>
            <w:tcW w:w="11185" w:type="dxa"/>
            <w:tcMar>
              <w:top w:w="0" w:type="dxa"/>
              <w:left w:w="0" w:type="dxa"/>
              <w:bottom w:w="0" w:type="dxa"/>
              <w:right w:w="0" w:type="dxa"/>
            </w:tcMar>
          </w:tcPr>
          <w:p w14:paraId="4AE6E375" w14:textId="77777777" w:rsidR="00125D54" w:rsidRDefault="00125D54">
            <w:bookmarkStart w:id="9" w:name="__bookmark_18"/>
            <w:bookmarkEnd w:id="9"/>
          </w:p>
          <w:p w14:paraId="16B0DA2C" w14:textId="77777777" w:rsidR="00125D54" w:rsidRDefault="00125D54">
            <w:pPr>
              <w:spacing w:line="1" w:lineRule="auto"/>
            </w:pPr>
          </w:p>
        </w:tc>
      </w:tr>
    </w:tbl>
    <w:p w14:paraId="54D3B7C4"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6CE6AB71" w14:textId="77777777">
        <w:tc>
          <w:tcPr>
            <w:tcW w:w="11185" w:type="dxa"/>
            <w:tcMar>
              <w:top w:w="0" w:type="dxa"/>
              <w:left w:w="0" w:type="dxa"/>
              <w:bottom w:w="0" w:type="dxa"/>
              <w:right w:w="0" w:type="dxa"/>
            </w:tcMar>
          </w:tcPr>
          <w:p w14:paraId="593DAC8C" w14:textId="77777777" w:rsidR="00125D54" w:rsidRDefault="00125D54">
            <w:bookmarkStart w:id="10" w:name="__bookmark_19"/>
            <w:bookmarkEnd w:id="10"/>
          </w:p>
          <w:p w14:paraId="2E11689A" w14:textId="77777777" w:rsidR="00125D54" w:rsidRDefault="00125D54">
            <w:pPr>
              <w:spacing w:line="1" w:lineRule="auto"/>
            </w:pPr>
          </w:p>
        </w:tc>
      </w:tr>
    </w:tbl>
    <w:p w14:paraId="684C0389" w14:textId="77777777" w:rsidR="00125D54" w:rsidRDefault="00125D54">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3EBE7DE0" w14:textId="77777777">
        <w:tc>
          <w:tcPr>
            <w:tcW w:w="11185" w:type="dxa"/>
            <w:tcMar>
              <w:top w:w="0" w:type="dxa"/>
              <w:left w:w="0" w:type="dxa"/>
              <w:bottom w:w="0" w:type="dxa"/>
              <w:right w:w="0" w:type="dxa"/>
            </w:tcMar>
          </w:tcPr>
          <w:p w14:paraId="473097C7" w14:textId="77777777" w:rsidR="00125D54" w:rsidRDefault="00125D54">
            <w:bookmarkStart w:id="11" w:name="__bookmark_21"/>
            <w:bookmarkEnd w:id="11"/>
          </w:p>
          <w:p w14:paraId="2E3B948C" w14:textId="77777777" w:rsidR="00125D54" w:rsidRDefault="00125D54">
            <w:pPr>
              <w:spacing w:line="1" w:lineRule="auto"/>
            </w:pPr>
          </w:p>
        </w:tc>
      </w:tr>
    </w:tbl>
    <w:p w14:paraId="2CEFCB00"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7C51CFBB" w14:textId="77777777">
        <w:tc>
          <w:tcPr>
            <w:tcW w:w="11185" w:type="dxa"/>
            <w:tcMar>
              <w:top w:w="0" w:type="dxa"/>
              <w:left w:w="0" w:type="dxa"/>
              <w:bottom w:w="0" w:type="dxa"/>
              <w:right w:w="0" w:type="dxa"/>
            </w:tcMar>
          </w:tcPr>
          <w:p w14:paraId="064B8390" w14:textId="77777777" w:rsidR="00125D54" w:rsidRDefault="00125D54">
            <w:bookmarkStart w:id="12" w:name="__bookmark_22"/>
            <w:bookmarkEnd w:id="12"/>
          </w:p>
          <w:p w14:paraId="1A02E682" w14:textId="77777777" w:rsidR="00125D54" w:rsidRDefault="00125D54">
            <w:pPr>
              <w:spacing w:line="1" w:lineRule="auto"/>
            </w:pPr>
          </w:p>
        </w:tc>
      </w:tr>
    </w:tbl>
    <w:p w14:paraId="699B3636" w14:textId="77777777" w:rsidR="00125D54" w:rsidRDefault="00125D54">
      <w:pPr>
        <w:rPr>
          <w:color w:val="000000"/>
        </w:rPr>
      </w:pPr>
    </w:p>
    <w:p w14:paraId="027BAA6F" w14:textId="77777777" w:rsidR="00125D54" w:rsidRDefault="00125D54">
      <w:pPr>
        <w:sectPr w:rsidR="00125D54">
          <w:headerReference w:type="default" r:id="rId11"/>
          <w:footerReference w:type="default" r:id="rId12"/>
          <w:pgSz w:w="11905" w:h="16837"/>
          <w:pgMar w:top="360" w:right="360" w:bottom="360" w:left="360" w:header="360" w:footer="360" w:gutter="0"/>
          <w:cols w:space="720"/>
        </w:sectPr>
      </w:pPr>
    </w:p>
    <w:p w14:paraId="5D461E9E"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2BDEC313" w14:textId="77777777">
        <w:tc>
          <w:tcPr>
            <w:tcW w:w="11185" w:type="dxa"/>
            <w:tcMar>
              <w:top w:w="0" w:type="dxa"/>
              <w:left w:w="0" w:type="dxa"/>
              <w:bottom w:w="0" w:type="dxa"/>
              <w:right w:w="0" w:type="dxa"/>
            </w:tcMar>
          </w:tcPr>
          <w:p w14:paraId="66117960" w14:textId="098729B5" w:rsidR="00B11A2C" w:rsidRDefault="00341B5B">
            <w:pPr>
              <w:spacing w:before="100" w:beforeAutospacing="1" w:after="100" w:afterAutospacing="1"/>
              <w:jc w:val="center"/>
              <w:divId w:val="1290042123"/>
              <w:rPr>
                <w:color w:val="000000"/>
              </w:rPr>
            </w:pPr>
            <w:bookmarkStart w:id="13" w:name="__bookmark_23"/>
            <w:bookmarkEnd w:id="13"/>
            <w:r>
              <w:rPr>
                <w:b/>
                <w:color w:val="000000"/>
                <w:lang w:val="sr-Cyrl-RS"/>
              </w:rPr>
              <w:t>Члан 6.</w:t>
            </w:r>
            <w:r>
              <w:rPr>
                <w:b/>
                <w:color w:val="000000"/>
              </w:rPr>
              <w:t xml:space="preserve"> </w:t>
            </w:r>
          </w:p>
          <w:p w14:paraId="476A50E2" w14:textId="694313B6" w:rsidR="00B11A2C" w:rsidRDefault="00341B5B">
            <w:pPr>
              <w:spacing w:before="100" w:beforeAutospacing="1" w:after="100" w:afterAutospacing="1"/>
              <w:divId w:val="1290042123"/>
              <w:rPr>
                <w:color w:val="000000"/>
              </w:rPr>
            </w:pPr>
            <w:r>
              <w:rPr>
                <w:color w:val="000000"/>
                <w:lang w:val="sr-Cyrl-RS"/>
              </w:rPr>
              <w:t>Планирани расходи и издаци за капиталне пројекте буџетских корисника за 2025., 2026. и 2026. годину, исказују се у следећем прегледу:</w:t>
            </w:r>
            <w:r>
              <w:rPr>
                <w:color w:val="000000"/>
              </w:rPr>
              <w:t xml:space="preserve"> </w:t>
            </w:r>
          </w:p>
          <w:p w14:paraId="54ADD55A" w14:textId="77777777" w:rsidR="00125D54" w:rsidRDefault="00125D54">
            <w:pPr>
              <w:spacing w:line="1" w:lineRule="auto"/>
            </w:pPr>
          </w:p>
        </w:tc>
      </w:tr>
    </w:tbl>
    <w:p w14:paraId="1BEE8087"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761D360" w14:textId="77777777">
        <w:tc>
          <w:tcPr>
            <w:tcW w:w="11185" w:type="dxa"/>
            <w:tcMar>
              <w:top w:w="0" w:type="dxa"/>
              <w:left w:w="0" w:type="dxa"/>
              <w:bottom w:w="0" w:type="dxa"/>
              <w:right w:w="0" w:type="dxa"/>
            </w:tcMar>
          </w:tcPr>
          <w:p w14:paraId="27C57F9B" w14:textId="77777777" w:rsidR="00B11A2C" w:rsidRDefault="00D10F87">
            <w:pPr>
              <w:divId w:val="527178099"/>
              <w:rPr>
                <w:color w:val="000000"/>
              </w:rPr>
            </w:pPr>
            <w:bookmarkStart w:id="14" w:name="__bookmark_24"/>
            <w:bookmarkEnd w:id="14"/>
            <w:r>
              <w:rPr>
                <w:color w:val="000000"/>
              </w:rPr>
              <w:t>Издаци за капиталне пројекте, планирани за буџетску 2025 годину и наредне две године, исказани су у табели:</w:t>
            </w:r>
          </w:p>
          <w:p w14:paraId="5EBD1880" w14:textId="77777777" w:rsidR="00125D54" w:rsidRDefault="00125D54">
            <w:pPr>
              <w:spacing w:line="1" w:lineRule="auto"/>
            </w:pPr>
          </w:p>
        </w:tc>
      </w:tr>
    </w:tbl>
    <w:p w14:paraId="1EF6BA6E" w14:textId="77777777" w:rsidR="00125D54" w:rsidRDefault="00125D5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125D54" w14:paraId="1A0A862E"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A5ADC68" w14:textId="77777777" w:rsidR="00125D54" w:rsidRDefault="00D10F87">
            <w:pPr>
              <w:jc w:val="center"/>
              <w:rPr>
                <w:b/>
                <w:bCs/>
                <w:color w:val="000000"/>
                <w:sz w:val="16"/>
                <w:szCs w:val="16"/>
              </w:rPr>
            </w:pPr>
            <w:bookmarkStart w:id="15" w:name="__bookmark_25"/>
            <w:bookmarkEnd w:id="15"/>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AC688CE" w14:textId="77777777" w:rsidR="00125D54" w:rsidRDefault="00D10F87">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D7B0699" w14:textId="77777777" w:rsidR="00125D54" w:rsidRDefault="00D10F87">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3B90B86" w14:textId="77777777" w:rsidR="00125D54" w:rsidRDefault="00D10F87">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CFBFBE8" w14:textId="77777777" w:rsidR="00125D54" w:rsidRDefault="00D10F87">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9FBC03C" w14:textId="77777777" w:rsidR="00125D54" w:rsidRDefault="00D10F87">
            <w:pPr>
              <w:jc w:val="center"/>
              <w:rPr>
                <w:b/>
                <w:bCs/>
                <w:color w:val="000000"/>
                <w:sz w:val="16"/>
                <w:szCs w:val="16"/>
              </w:rPr>
            </w:pPr>
            <w:r>
              <w:rPr>
                <w:b/>
                <w:bCs/>
                <w:color w:val="000000"/>
                <w:sz w:val="16"/>
                <w:szCs w:val="16"/>
              </w:rPr>
              <w:t>2027.</w:t>
            </w:r>
          </w:p>
        </w:tc>
      </w:tr>
      <w:tr w:rsidR="00125D54" w14:paraId="5CD587B1"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A5806" w14:textId="77777777" w:rsidR="00125D54" w:rsidRDefault="00D10F87">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F9255" w14:textId="77777777" w:rsidR="00125D54" w:rsidRDefault="00D10F87">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D8A8A" w14:textId="77777777" w:rsidR="00125D54" w:rsidRDefault="00D10F87">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8AACC" w14:textId="77777777" w:rsidR="00125D54" w:rsidRDefault="00D10F87">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D25B5" w14:textId="77777777" w:rsidR="00125D54" w:rsidRDefault="00D10F87">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C632C" w14:textId="77777777" w:rsidR="00125D54" w:rsidRDefault="00D10F87">
            <w:pPr>
              <w:jc w:val="center"/>
              <w:rPr>
                <w:color w:val="000000"/>
                <w:sz w:val="16"/>
                <w:szCs w:val="16"/>
              </w:rPr>
            </w:pPr>
            <w:r>
              <w:rPr>
                <w:color w:val="000000"/>
                <w:sz w:val="16"/>
                <w:szCs w:val="16"/>
              </w:rPr>
              <w:t>6</w:t>
            </w:r>
          </w:p>
        </w:tc>
      </w:tr>
      <w:tr w:rsidR="00125D54" w14:paraId="4F99F03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3831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9EC5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D9D26" w14:textId="77777777" w:rsidR="00125D54" w:rsidRDefault="00D10F87">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2B43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7792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03765" w14:textId="77777777" w:rsidR="00125D54" w:rsidRDefault="00125D54">
            <w:pPr>
              <w:jc w:val="right"/>
              <w:rPr>
                <w:color w:val="000000"/>
                <w:sz w:val="16"/>
                <w:szCs w:val="16"/>
              </w:rPr>
            </w:pPr>
          </w:p>
        </w:tc>
      </w:tr>
      <w:tr w:rsidR="00125D54" w14:paraId="34F4411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03AC0" w14:textId="77777777" w:rsidR="00125D54" w:rsidRDefault="00D10F87">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AC55F" w14:textId="77777777" w:rsidR="00125D54" w:rsidRDefault="00D10F87">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29D62" w14:textId="77777777" w:rsidR="00125D54" w:rsidRDefault="00D10F87">
            <w:r>
              <w:rPr>
                <w:color w:val="000000"/>
                <w:sz w:val="16"/>
                <w:szCs w:val="16"/>
              </w:rPr>
              <w:t xml:space="preserve">УРЕЂЕЊЕ АТАРСКИХ ПУТЕВА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CAA90"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8611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12563" w14:textId="77777777" w:rsidR="00125D54" w:rsidRDefault="00D10F87">
            <w:pPr>
              <w:jc w:val="right"/>
              <w:rPr>
                <w:color w:val="000000"/>
                <w:sz w:val="16"/>
                <w:szCs w:val="16"/>
              </w:rPr>
            </w:pPr>
            <w:r>
              <w:rPr>
                <w:color w:val="000000"/>
                <w:sz w:val="16"/>
                <w:szCs w:val="16"/>
              </w:rPr>
              <w:t>0,00</w:t>
            </w:r>
          </w:p>
        </w:tc>
      </w:tr>
      <w:tr w:rsidR="00125D54" w14:paraId="4C7A922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238C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8AB7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7D704"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090E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4406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71EF0" w14:textId="77777777" w:rsidR="00125D54" w:rsidRDefault="00125D54">
            <w:pPr>
              <w:jc w:val="right"/>
              <w:rPr>
                <w:color w:val="000000"/>
                <w:sz w:val="16"/>
                <w:szCs w:val="16"/>
              </w:rPr>
            </w:pPr>
          </w:p>
        </w:tc>
      </w:tr>
      <w:tr w:rsidR="00125D54" w14:paraId="5EDC03D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618D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3EA2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B22FB"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9A2D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9F48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64BEF" w14:textId="77777777" w:rsidR="00125D54" w:rsidRDefault="00125D54">
            <w:pPr>
              <w:jc w:val="right"/>
              <w:rPr>
                <w:color w:val="000000"/>
                <w:sz w:val="16"/>
                <w:szCs w:val="16"/>
              </w:rPr>
            </w:pPr>
          </w:p>
        </w:tc>
      </w:tr>
      <w:tr w:rsidR="00125D54" w14:paraId="62748C8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B234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5E13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CF2B0" w14:textId="77777777" w:rsidR="00125D54" w:rsidRDefault="00D10F87">
            <w:r>
              <w:rPr>
                <w:color w:val="000000"/>
                <w:sz w:val="16"/>
                <w:szCs w:val="16"/>
              </w:rPr>
              <w:t>Укупна вредност пројекта: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7144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155B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2EFC1" w14:textId="77777777" w:rsidR="00125D54" w:rsidRDefault="00125D54">
            <w:pPr>
              <w:jc w:val="right"/>
              <w:rPr>
                <w:color w:val="000000"/>
                <w:sz w:val="16"/>
                <w:szCs w:val="16"/>
              </w:rPr>
            </w:pPr>
          </w:p>
        </w:tc>
      </w:tr>
      <w:tr w:rsidR="00125D54" w14:paraId="4A89E43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F6FC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01E9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2D6B5"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3B2A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95C6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B9E70" w14:textId="77777777" w:rsidR="00125D54" w:rsidRDefault="00125D54">
            <w:pPr>
              <w:jc w:val="right"/>
              <w:rPr>
                <w:color w:val="000000"/>
                <w:sz w:val="16"/>
                <w:szCs w:val="16"/>
              </w:rPr>
            </w:pPr>
          </w:p>
        </w:tc>
      </w:tr>
      <w:tr w:rsidR="00125D54" w14:paraId="3DB4CDA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3D37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34CE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9EBE5" w14:textId="77777777" w:rsidR="00125D54" w:rsidRDefault="00D10F87">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B8FF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E3C5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E8297" w14:textId="77777777" w:rsidR="00125D54" w:rsidRDefault="00125D54">
            <w:pPr>
              <w:jc w:val="right"/>
              <w:rPr>
                <w:color w:val="000000"/>
                <w:sz w:val="16"/>
                <w:szCs w:val="16"/>
              </w:rPr>
            </w:pPr>
          </w:p>
        </w:tc>
      </w:tr>
      <w:tr w:rsidR="00125D54" w14:paraId="2F362D9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2174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3943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A2699"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797F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DDD8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7AAF4" w14:textId="77777777" w:rsidR="00125D54" w:rsidRDefault="00125D54">
            <w:pPr>
              <w:jc w:val="right"/>
              <w:rPr>
                <w:color w:val="000000"/>
                <w:sz w:val="16"/>
                <w:szCs w:val="16"/>
              </w:rPr>
            </w:pPr>
          </w:p>
        </w:tc>
      </w:tr>
      <w:tr w:rsidR="00125D54" w14:paraId="4AD33A8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05A6A"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97CCE" w14:textId="77777777" w:rsidR="00125D54" w:rsidRDefault="00D10F87">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5E50C" w14:textId="4B62E42F" w:rsidR="00125D54" w:rsidRDefault="00D10F87">
            <w:r>
              <w:rPr>
                <w:color w:val="000000"/>
                <w:sz w:val="16"/>
                <w:szCs w:val="16"/>
              </w:rPr>
              <w:t xml:space="preserve">ИЗГРАДЊА </w:t>
            </w:r>
            <w:r w:rsidR="00341B5B">
              <w:rPr>
                <w:color w:val="000000"/>
                <w:sz w:val="16"/>
                <w:szCs w:val="16"/>
              </w:rPr>
              <w:t>II</w:t>
            </w:r>
            <w:r>
              <w:rPr>
                <w:color w:val="000000"/>
                <w:sz w:val="16"/>
                <w:szCs w:val="16"/>
              </w:rPr>
              <w:t xml:space="preserve"> ФАЗЕ ПРЕЧИШЋАВАЊА ОТПАДНИХ ВОДА ЗА НАСЕЉЕНО МЕСТО ШАЈКАШ - ПРЕЧИСТАЧ СА ДОВОДНИКОМ: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0BAB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8425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5FC78" w14:textId="77777777" w:rsidR="00125D54" w:rsidRDefault="00D10F87">
            <w:pPr>
              <w:jc w:val="right"/>
              <w:rPr>
                <w:color w:val="000000"/>
                <w:sz w:val="16"/>
                <w:szCs w:val="16"/>
              </w:rPr>
            </w:pPr>
            <w:r>
              <w:rPr>
                <w:color w:val="000000"/>
                <w:sz w:val="16"/>
                <w:szCs w:val="16"/>
              </w:rPr>
              <w:t>0,00</w:t>
            </w:r>
          </w:p>
        </w:tc>
      </w:tr>
      <w:tr w:rsidR="00125D54" w14:paraId="0D5D29B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9D41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B52C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34188"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5E2E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DE83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195D0" w14:textId="77777777" w:rsidR="00125D54" w:rsidRDefault="00125D54">
            <w:pPr>
              <w:jc w:val="right"/>
              <w:rPr>
                <w:color w:val="000000"/>
                <w:sz w:val="16"/>
                <w:szCs w:val="16"/>
              </w:rPr>
            </w:pPr>
          </w:p>
        </w:tc>
      </w:tr>
      <w:tr w:rsidR="00125D54" w14:paraId="38E63F5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5896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4F1E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23C88"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1E0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1A65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65EF8" w14:textId="77777777" w:rsidR="00125D54" w:rsidRDefault="00125D54">
            <w:pPr>
              <w:jc w:val="right"/>
              <w:rPr>
                <w:color w:val="000000"/>
                <w:sz w:val="16"/>
                <w:szCs w:val="16"/>
              </w:rPr>
            </w:pPr>
          </w:p>
        </w:tc>
      </w:tr>
      <w:tr w:rsidR="00125D54" w14:paraId="2C66666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9A28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C394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D5F56"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F2F3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3746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54CF6" w14:textId="77777777" w:rsidR="00125D54" w:rsidRDefault="00125D54">
            <w:pPr>
              <w:jc w:val="right"/>
              <w:rPr>
                <w:color w:val="000000"/>
                <w:sz w:val="16"/>
                <w:szCs w:val="16"/>
              </w:rPr>
            </w:pPr>
          </w:p>
        </w:tc>
      </w:tr>
      <w:tr w:rsidR="00125D54" w14:paraId="1E128AB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2C8E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1C65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3E195"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1FE6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87C6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A0303" w14:textId="77777777" w:rsidR="00125D54" w:rsidRDefault="00125D54">
            <w:pPr>
              <w:jc w:val="right"/>
              <w:rPr>
                <w:color w:val="000000"/>
                <w:sz w:val="16"/>
                <w:szCs w:val="16"/>
              </w:rPr>
            </w:pPr>
          </w:p>
        </w:tc>
      </w:tr>
      <w:tr w:rsidR="00125D54" w14:paraId="7015784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1703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ADBF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5D22C"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CBF5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5794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93D66" w14:textId="77777777" w:rsidR="00125D54" w:rsidRDefault="00125D54">
            <w:pPr>
              <w:jc w:val="right"/>
              <w:rPr>
                <w:color w:val="000000"/>
                <w:sz w:val="16"/>
                <w:szCs w:val="16"/>
              </w:rPr>
            </w:pPr>
          </w:p>
        </w:tc>
      </w:tr>
      <w:tr w:rsidR="00125D54" w14:paraId="0D4C9E5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3156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7F3E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60E1"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5433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FBC7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F0AC3" w14:textId="77777777" w:rsidR="00125D54" w:rsidRDefault="00125D54">
            <w:pPr>
              <w:jc w:val="right"/>
              <w:rPr>
                <w:color w:val="000000"/>
                <w:sz w:val="16"/>
                <w:szCs w:val="16"/>
              </w:rPr>
            </w:pPr>
          </w:p>
        </w:tc>
      </w:tr>
      <w:tr w:rsidR="00125D54" w14:paraId="78D689B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3AF6C"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DB311" w14:textId="77777777" w:rsidR="00125D54" w:rsidRDefault="00D10F87">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B72DC" w14:textId="3357A4E6" w:rsidR="00125D54" w:rsidRDefault="00D10F87">
            <w:r>
              <w:rPr>
                <w:color w:val="000000"/>
                <w:sz w:val="16"/>
                <w:szCs w:val="16"/>
              </w:rPr>
              <w:t xml:space="preserve">ИЗГРАДЊА </w:t>
            </w:r>
            <w:r w:rsidR="00341B5B">
              <w:rPr>
                <w:color w:val="000000"/>
                <w:sz w:val="16"/>
                <w:szCs w:val="16"/>
              </w:rPr>
              <w:t>I</w:t>
            </w:r>
            <w:r>
              <w:rPr>
                <w:color w:val="000000"/>
                <w:sz w:val="16"/>
                <w:szCs w:val="16"/>
              </w:rPr>
              <w:t xml:space="preserve"> ФАЗЕ КАНАЛИЗАЦИОНЕ МРЕЖЕ БЕЗ КУЋНИХ ПРИКЉУЧАКА У НАСЕЉЕНОМ МЕСТУ ШАЈКАШ: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23A0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95C7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DEC7F" w14:textId="77777777" w:rsidR="00125D54" w:rsidRDefault="00D10F87">
            <w:pPr>
              <w:jc w:val="right"/>
              <w:rPr>
                <w:color w:val="000000"/>
                <w:sz w:val="16"/>
                <w:szCs w:val="16"/>
              </w:rPr>
            </w:pPr>
            <w:r>
              <w:rPr>
                <w:color w:val="000000"/>
                <w:sz w:val="16"/>
                <w:szCs w:val="16"/>
              </w:rPr>
              <w:t>0,00</w:t>
            </w:r>
          </w:p>
        </w:tc>
      </w:tr>
      <w:tr w:rsidR="00125D54" w14:paraId="5AC2E7A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F346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A79B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B0ABC"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7B82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13CB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2EBF5" w14:textId="77777777" w:rsidR="00125D54" w:rsidRDefault="00125D54">
            <w:pPr>
              <w:jc w:val="right"/>
              <w:rPr>
                <w:color w:val="000000"/>
                <w:sz w:val="16"/>
                <w:szCs w:val="16"/>
              </w:rPr>
            </w:pPr>
          </w:p>
        </w:tc>
      </w:tr>
      <w:tr w:rsidR="00125D54" w14:paraId="76C90FC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EB13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23F6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684B8"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E69D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E9B7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F1FEF" w14:textId="77777777" w:rsidR="00125D54" w:rsidRDefault="00125D54">
            <w:pPr>
              <w:jc w:val="right"/>
              <w:rPr>
                <w:color w:val="000000"/>
                <w:sz w:val="16"/>
                <w:szCs w:val="16"/>
              </w:rPr>
            </w:pPr>
          </w:p>
        </w:tc>
      </w:tr>
      <w:tr w:rsidR="00125D54" w14:paraId="502F3D9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E49B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F9D6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6EFD5"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B8FA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3BCC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D414E" w14:textId="77777777" w:rsidR="00125D54" w:rsidRDefault="00125D54">
            <w:pPr>
              <w:jc w:val="right"/>
              <w:rPr>
                <w:color w:val="000000"/>
                <w:sz w:val="16"/>
                <w:szCs w:val="16"/>
              </w:rPr>
            </w:pPr>
          </w:p>
        </w:tc>
      </w:tr>
      <w:tr w:rsidR="00125D54" w14:paraId="1E6BB0E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A345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7358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CD41A"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1F0C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E81C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531FE" w14:textId="77777777" w:rsidR="00125D54" w:rsidRDefault="00125D54">
            <w:pPr>
              <w:jc w:val="right"/>
              <w:rPr>
                <w:color w:val="000000"/>
                <w:sz w:val="16"/>
                <w:szCs w:val="16"/>
              </w:rPr>
            </w:pPr>
          </w:p>
        </w:tc>
      </w:tr>
      <w:tr w:rsidR="00125D54" w14:paraId="73B3155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E0FF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666B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F7656"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BA4B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C159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62D41" w14:textId="77777777" w:rsidR="00125D54" w:rsidRDefault="00125D54">
            <w:pPr>
              <w:jc w:val="right"/>
              <w:rPr>
                <w:color w:val="000000"/>
                <w:sz w:val="16"/>
                <w:szCs w:val="16"/>
              </w:rPr>
            </w:pPr>
          </w:p>
        </w:tc>
      </w:tr>
      <w:tr w:rsidR="00125D54" w14:paraId="636D0C3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5A44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B5E1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5FB63"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9ED0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77DE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729D8" w14:textId="77777777" w:rsidR="00125D54" w:rsidRDefault="00125D54">
            <w:pPr>
              <w:jc w:val="right"/>
              <w:rPr>
                <w:color w:val="000000"/>
                <w:sz w:val="16"/>
                <w:szCs w:val="16"/>
              </w:rPr>
            </w:pPr>
          </w:p>
        </w:tc>
      </w:tr>
      <w:tr w:rsidR="00125D54" w14:paraId="10BF5D5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ACEDB" w14:textId="77777777" w:rsidR="00125D54" w:rsidRDefault="00D10F87">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E93D5" w14:textId="77777777" w:rsidR="00125D54" w:rsidRDefault="00D10F87">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A17E9" w14:textId="77777777" w:rsidR="00125D54" w:rsidRDefault="00D10F87">
            <w:r>
              <w:rPr>
                <w:color w:val="000000"/>
                <w:sz w:val="16"/>
                <w:szCs w:val="16"/>
              </w:rPr>
              <w:t xml:space="preserve">КОНКУРС ЗА ЕНЕРГЕТСКУ САНАЦИЈУ: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43511"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4848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DD19E" w14:textId="77777777" w:rsidR="00125D54" w:rsidRDefault="00D10F87">
            <w:pPr>
              <w:jc w:val="right"/>
              <w:rPr>
                <w:color w:val="000000"/>
                <w:sz w:val="16"/>
                <w:szCs w:val="16"/>
              </w:rPr>
            </w:pPr>
            <w:r>
              <w:rPr>
                <w:color w:val="000000"/>
                <w:sz w:val="16"/>
                <w:szCs w:val="16"/>
              </w:rPr>
              <w:t>0,00</w:t>
            </w:r>
          </w:p>
        </w:tc>
      </w:tr>
      <w:tr w:rsidR="00125D54" w14:paraId="6E25E16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B816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0473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94ABE"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550B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723E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9F698" w14:textId="77777777" w:rsidR="00125D54" w:rsidRDefault="00125D54">
            <w:pPr>
              <w:jc w:val="right"/>
              <w:rPr>
                <w:color w:val="000000"/>
                <w:sz w:val="16"/>
                <w:szCs w:val="16"/>
              </w:rPr>
            </w:pPr>
          </w:p>
        </w:tc>
      </w:tr>
      <w:tr w:rsidR="00125D54" w14:paraId="6E172CC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4675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D161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59E56"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8409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33B6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B7227" w14:textId="77777777" w:rsidR="00125D54" w:rsidRDefault="00125D54">
            <w:pPr>
              <w:jc w:val="right"/>
              <w:rPr>
                <w:color w:val="000000"/>
                <w:sz w:val="16"/>
                <w:szCs w:val="16"/>
              </w:rPr>
            </w:pPr>
          </w:p>
        </w:tc>
      </w:tr>
      <w:tr w:rsidR="00125D54" w14:paraId="47AC696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E2D8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48BE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7CED3" w14:textId="77777777" w:rsidR="00125D54" w:rsidRDefault="00D10F87">
            <w:r>
              <w:rPr>
                <w:color w:val="000000"/>
                <w:sz w:val="16"/>
                <w:szCs w:val="16"/>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6271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60D7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FA150" w14:textId="77777777" w:rsidR="00125D54" w:rsidRDefault="00125D54">
            <w:pPr>
              <w:jc w:val="right"/>
              <w:rPr>
                <w:color w:val="000000"/>
                <w:sz w:val="16"/>
                <w:szCs w:val="16"/>
              </w:rPr>
            </w:pPr>
          </w:p>
        </w:tc>
      </w:tr>
      <w:tr w:rsidR="00125D54" w14:paraId="020A40C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4917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DAED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A414F"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8323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A480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95622" w14:textId="77777777" w:rsidR="00125D54" w:rsidRDefault="00125D54">
            <w:pPr>
              <w:jc w:val="right"/>
              <w:rPr>
                <w:color w:val="000000"/>
                <w:sz w:val="16"/>
                <w:szCs w:val="16"/>
              </w:rPr>
            </w:pPr>
          </w:p>
        </w:tc>
      </w:tr>
      <w:tr w:rsidR="00125D54" w14:paraId="7DA2054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44CD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59F1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256B" w14:textId="77777777" w:rsidR="00125D54" w:rsidRDefault="00D10F87">
            <w:r>
              <w:rPr>
                <w:color w:val="000000"/>
                <w:sz w:val="16"/>
                <w:szCs w:val="16"/>
              </w:rPr>
              <w:t>Неутрошена средства трансфера од других нивоа власти: 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C565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8DA4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A1EF2" w14:textId="77777777" w:rsidR="00125D54" w:rsidRDefault="00125D54">
            <w:pPr>
              <w:jc w:val="right"/>
              <w:rPr>
                <w:color w:val="000000"/>
                <w:sz w:val="16"/>
                <w:szCs w:val="16"/>
              </w:rPr>
            </w:pPr>
          </w:p>
        </w:tc>
      </w:tr>
      <w:tr w:rsidR="00125D54" w14:paraId="5EE9138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0523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E425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51A2B" w14:textId="77777777" w:rsidR="00125D54" w:rsidRDefault="00D10F87">
            <w:r>
              <w:rPr>
                <w:color w:val="000000"/>
                <w:sz w:val="16"/>
                <w:szCs w:val="16"/>
              </w:rPr>
              <w:t>Приходе из буџета: 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9AD6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F053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7E7EB" w14:textId="77777777" w:rsidR="00125D54" w:rsidRDefault="00125D54">
            <w:pPr>
              <w:jc w:val="right"/>
              <w:rPr>
                <w:color w:val="000000"/>
                <w:sz w:val="16"/>
                <w:szCs w:val="16"/>
              </w:rPr>
            </w:pPr>
          </w:p>
        </w:tc>
      </w:tr>
      <w:tr w:rsidR="00125D54" w14:paraId="70161B6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E6D38"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0D503" w14:textId="77777777" w:rsidR="00125D54" w:rsidRDefault="00D10F87">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89B7E" w14:textId="77777777" w:rsidR="00125D54" w:rsidRDefault="00D10F87">
            <w:r>
              <w:rPr>
                <w:color w:val="000000"/>
                <w:sz w:val="16"/>
                <w:szCs w:val="16"/>
              </w:rPr>
              <w:t xml:space="preserve">РАДОВИ НА ОБЈЕКТУ ПУ ПЛАВИ ЧУПЕРАК У ШАЈКАШУ: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234F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611A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F7F5E" w14:textId="77777777" w:rsidR="00125D54" w:rsidRDefault="00D10F87">
            <w:pPr>
              <w:jc w:val="right"/>
              <w:rPr>
                <w:color w:val="000000"/>
                <w:sz w:val="16"/>
                <w:szCs w:val="16"/>
              </w:rPr>
            </w:pPr>
            <w:r>
              <w:rPr>
                <w:color w:val="000000"/>
                <w:sz w:val="16"/>
                <w:szCs w:val="16"/>
              </w:rPr>
              <w:t>0,00</w:t>
            </w:r>
          </w:p>
        </w:tc>
      </w:tr>
      <w:tr w:rsidR="00125D54" w14:paraId="4D5C9CC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5371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F926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118FE"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8A78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EFAE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C06C5" w14:textId="77777777" w:rsidR="00125D54" w:rsidRDefault="00125D54">
            <w:pPr>
              <w:jc w:val="right"/>
              <w:rPr>
                <w:color w:val="000000"/>
                <w:sz w:val="16"/>
                <w:szCs w:val="16"/>
              </w:rPr>
            </w:pPr>
          </w:p>
        </w:tc>
      </w:tr>
      <w:tr w:rsidR="00125D54" w14:paraId="46FCE6C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6E5F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0271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97859"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ACEF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3A5E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FD78B" w14:textId="77777777" w:rsidR="00125D54" w:rsidRDefault="00125D54">
            <w:pPr>
              <w:jc w:val="right"/>
              <w:rPr>
                <w:color w:val="000000"/>
                <w:sz w:val="16"/>
                <w:szCs w:val="16"/>
              </w:rPr>
            </w:pPr>
          </w:p>
        </w:tc>
      </w:tr>
      <w:tr w:rsidR="00125D54" w14:paraId="682060F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E671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5AE6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17A1E"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6A7A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B0BA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A2EC1" w14:textId="77777777" w:rsidR="00125D54" w:rsidRDefault="00125D54">
            <w:pPr>
              <w:jc w:val="right"/>
              <w:rPr>
                <w:color w:val="000000"/>
                <w:sz w:val="16"/>
                <w:szCs w:val="16"/>
              </w:rPr>
            </w:pPr>
          </w:p>
        </w:tc>
      </w:tr>
      <w:tr w:rsidR="00125D54" w14:paraId="6ACF781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53FD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01AD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17E5F"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9D01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FCF9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B2B77" w14:textId="77777777" w:rsidR="00125D54" w:rsidRDefault="00125D54">
            <w:pPr>
              <w:jc w:val="right"/>
              <w:rPr>
                <w:color w:val="000000"/>
                <w:sz w:val="16"/>
                <w:szCs w:val="16"/>
              </w:rPr>
            </w:pPr>
          </w:p>
        </w:tc>
      </w:tr>
      <w:tr w:rsidR="00125D54" w14:paraId="4A06F11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F88B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D87E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3D9E5"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B27B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0801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F9514" w14:textId="77777777" w:rsidR="00125D54" w:rsidRDefault="00125D54">
            <w:pPr>
              <w:jc w:val="right"/>
              <w:rPr>
                <w:color w:val="000000"/>
                <w:sz w:val="16"/>
                <w:szCs w:val="16"/>
              </w:rPr>
            </w:pPr>
          </w:p>
        </w:tc>
      </w:tr>
      <w:tr w:rsidR="00125D54" w14:paraId="44D7F7E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CBF0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8383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09DCC"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2677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7F73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45259" w14:textId="77777777" w:rsidR="00125D54" w:rsidRDefault="00125D54">
            <w:pPr>
              <w:jc w:val="right"/>
              <w:rPr>
                <w:color w:val="000000"/>
                <w:sz w:val="16"/>
                <w:szCs w:val="16"/>
              </w:rPr>
            </w:pPr>
          </w:p>
        </w:tc>
      </w:tr>
      <w:tr w:rsidR="00125D54" w14:paraId="02A3638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EFF8A"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E0CB3" w14:textId="77777777" w:rsidR="00125D54" w:rsidRDefault="00D10F87">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A1860" w14:textId="77777777" w:rsidR="00125D54" w:rsidRDefault="00D10F87">
            <w:r>
              <w:rPr>
                <w:color w:val="000000"/>
                <w:sz w:val="16"/>
                <w:szCs w:val="16"/>
              </w:rPr>
              <w:t xml:space="preserve">САОБРАЋАЈНИЦЕ (РЕХАБИЛИТАЦИЈА КОЛОВОЗА) СА ПРАТЕЋОМ ИНФРАСТРУКТУРОМ: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603B2" w14:textId="77777777" w:rsidR="00125D54" w:rsidRDefault="00D10F8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8C84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885D7" w14:textId="77777777" w:rsidR="00125D54" w:rsidRDefault="00D10F87">
            <w:pPr>
              <w:jc w:val="right"/>
              <w:rPr>
                <w:color w:val="000000"/>
                <w:sz w:val="16"/>
                <w:szCs w:val="16"/>
              </w:rPr>
            </w:pPr>
            <w:r>
              <w:rPr>
                <w:color w:val="000000"/>
                <w:sz w:val="16"/>
                <w:szCs w:val="16"/>
              </w:rPr>
              <w:t>0,00</w:t>
            </w:r>
          </w:p>
        </w:tc>
      </w:tr>
      <w:tr w:rsidR="00125D54" w14:paraId="033FA6E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EAE8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B360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3D2F5" w14:textId="77777777" w:rsidR="00125D54" w:rsidRDefault="00D10F87">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0A78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75AB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0815D" w14:textId="77777777" w:rsidR="00125D54" w:rsidRDefault="00125D54">
            <w:pPr>
              <w:jc w:val="right"/>
              <w:rPr>
                <w:color w:val="000000"/>
                <w:sz w:val="16"/>
                <w:szCs w:val="16"/>
              </w:rPr>
            </w:pPr>
          </w:p>
        </w:tc>
      </w:tr>
      <w:tr w:rsidR="00125D54" w14:paraId="51B5328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3994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C281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9D48B"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B8D1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0BF3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37CBD" w14:textId="77777777" w:rsidR="00125D54" w:rsidRDefault="00125D54">
            <w:pPr>
              <w:jc w:val="right"/>
              <w:rPr>
                <w:color w:val="000000"/>
                <w:sz w:val="16"/>
                <w:szCs w:val="16"/>
              </w:rPr>
            </w:pPr>
          </w:p>
        </w:tc>
      </w:tr>
      <w:tr w:rsidR="00125D54" w14:paraId="455D05C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F628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3521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245E2" w14:textId="77777777" w:rsidR="00125D54" w:rsidRDefault="00D10F87">
            <w:r>
              <w:rPr>
                <w:color w:val="000000"/>
                <w:sz w:val="16"/>
                <w:szCs w:val="16"/>
              </w:rPr>
              <w:t>Укупна вредност пројекта: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FA1A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A5AF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1808A" w14:textId="77777777" w:rsidR="00125D54" w:rsidRDefault="00125D54">
            <w:pPr>
              <w:jc w:val="right"/>
              <w:rPr>
                <w:color w:val="000000"/>
                <w:sz w:val="16"/>
                <w:szCs w:val="16"/>
              </w:rPr>
            </w:pPr>
          </w:p>
        </w:tc>
      </w:tr>
      <w:tr w:rsidR="00125D54" w14:paraId="1CC1151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450E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FA58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ED595"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49A4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F9E3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65B16" w14:textId="77777777" w:rsidR="00125D54" w:rsidRDefault="00125D54">
            <w:pPr>
              <w:jc w:val="right"/>
              <w:rPr>
                <w:color w:val="000000"/>
                <w:sz w:val="16"/>
                <w:szCs w:val="16"/>
              </w:rPr>
            </w:pPr>
          </w:p>
        </w:tc>
      </w:tr>
      <w:tr w:rsidR="00125D54" w14:paraId="0AA0D69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1D7E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3E77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3D5C9"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D6F2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D79D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8FF8E" w14:textId="77777777" w:rsidR="00125D54" w:rsidRDefault="00125D54">
            <w:pPr>
              <w:jc w:val="right"/>
              <w:rPr>
                <w:color w:val="000000"/>
                <w:sz w:val="16"/>
                <w:szCs w:val="16"/>
              </w:rPr>
            </w:pPr>
          </w:p>
        </w:tc>
      </w:tr>
      <w:tr w:rsidR="00125D54" w14:paraId="760F64B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3FBF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658F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10ACC" w14:textId="77777777" w:rsidR="00125D54" w:rsidRDefault="00D10F87">
            <w:r>
              <w:rPr>
                <w:color w:val="000000"/>
                <w:sz w:val="16"/>
                <w:szCs w:val="16"/>
              </w:rPr>
              <w:t>Приходе из буџета: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81DF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3194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D6C46" w14:textId="77777777" w:rsidR="00125D54" w:rsidRDefault="00125D54">
            <w:pPr>
              <w:jc w:val="right"/>
              <w:rPr>
                <w:color w:val="000000"/>
                <w:sz w:val="16"/>
                <w:szCs w:val="16"/>
              </w:rPr>
            </w:pPr>
          </w:p>
        </w:tc>
      </w:tr>
      <w:tr w:rsidR="00125D54" w14:paraId="28CFC09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8800D"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54106" w14:textId="77777777" w:rsidR="00125D54" w:rsidRDefault="00D10F87">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C55E6" w14:textId="77777777" w:rsidR="00125D54" w:rsidRDefault="00D10F87">
            <w:r>
              <w:rPr>
                <w:color w:val="000000"/>
                <w:sz w:val="16"/>
                <w:szCs w:val="16"/>
              </w:rPr>
              <w:t xml:space="preserve">РЕХАБИЛИТАЦИЈА ТРОТОАРА У НАСЕЉЕНИМ МЕСТИМА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846C7" w14:textId="77777777" w:rsidR="00125D54" w:rsidRDefault="00D10F87">
            <w:pPr>
              <w:jc w:val="right"/>
              <w:rPr>
                <w:color w:val="000000"/>
                <w:sz w:val="16"/>
                <w:szCs w:val="16"/>
              </w:rPr>
            </w:pPr>
            <w:r>
              <w:rPr>
                <w:color w:val="000000"/>
                <w:sz w:val="16"/>
                <w:szCs w:val="16"/>
              </w:rPr>
              <w:t>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FFB4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7114E" w14:textId="77777777" w:rsidR="00125D54" w:rsidRDefault="00D10F87">
            <w:pPr>
              <w:jc w:val="right"/>
              <w:rPr>
                <w:color w:val="000000"/>
                <w:sz w:val="16"/>
                <w:szCs w:val="16"/>
              </w:rPr>
            </w:pPr>
            <w:r>
              <w:rPr>
                <w:color w:val="000000"/>
                <w:sz w:val="16"/>
                <w:szCs w:val="16"/>
              </w:rPr>
              <w:t>0,00</w:t>
            </w:r>
          </w:p>
        </w:tc>
      </w:tr>
      <w:tr w:rsidR="00125D54" w14:paraId="09B8336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D3AB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2B66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D7108" w14:textId="77777777" w:rsidR="00125D54" w:rsidRDefault="00D10F87">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5F5E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883E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80F1B" w14:textId="77777777" w:rsidR="00125D54" w:rsidRDefault="00125D54">
            <w:pPr>
              <w:jc w:val="right"/>
              <w:rPr>
                <w:color w:val="000000"/>
                <w:sz w:val="16"/>
                <w:szCs w:val="16"/>
              </w:rPr>
            </w:pPr>
          </w:p>
        </w:tc>
      </w:tr>
      <w:tr w:rsidR="00125D54" w14:paraId="1588CA0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90A4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B218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2F210" w14:textId="77777777" w:rsidR="00125D54" w:rsidRDefault="00D10F87">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D59D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C0A5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5436F" w14:textId="77777777" w:rsidR="00125D54" w:rsidRDefault="00125D54">
            <w:pPr>
              <w:jc w:val="right"/>
              <w:rPr>
                <w:color w:val="000000"/>
                <w:sz w:val="16"/>
                <w:szCs w:val="16"/>
              </w:rPr>
            </w:pPr>
          </w:p>
        </w:tc>
      </w:tr>
      <w:tr w:rsidR="00125D54" w14:paraId="60DB0D4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B13B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FE43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1F2B0" w14:textId="77777777" w:rsidR="00125D54" w:rsidRDefault="00D10F87">
            <w:r>
              <w:rPr>
                <w:color w:val="000000"/>
                <w:sz w:val="16"/>
                <w:szCs w:val="16"/>
              </w:rPr>
              <w:t>Укупна вредност пројекта: 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7F6F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A684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03480" w14:textId="77777777" w:rsidR="00125D54" w:rsidRDefault="00125D54">
            <w:pPr>
              <w:jc w:val="right"/>
              <w:rPr>
                <w:color w:val="000000"/>
                <w:sz w:val="16"/>
                <w:szCs w:val="16"/>
              </w:rPr>
            </w:pPr>
          </w:p>
        </w:tc>
      </w:tr>
      <w:tr w:rsidR="00125D54" w14:paraId="735A600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A5E7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637F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D1468"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4BD4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E7BB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E539B" w14:textId="77777777" w:rsidR="00125D54" w:rsidRDefault="00125D54">
            <w:pPr>
              <w:jc w:val="right"/>
              <w:rPr>
                <w:color w:val="000000"/>
                <w:sz w:val="16"/>
                <w:szCs w:val="16"/>
              </w:rPr>
            </w:pPr>
          </w:p>
        </w:tc>
      </w:tr>
      <w:tr w:rsidR="00125D54" w14:paraId="5DD3F21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232E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86DD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B80F0" w14:textId="77777777" w:rsidR="00125D54" w:rsidRDefault="00D10F87">
            <w:r>
              <w:rPr>
                <w:color w:val="000000"/>
                <w:sz w:val="16"/>
                <w:szCs w:val="16"/>
              </w:rPr>
              <w:t>Приходе из буџета: 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E663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4C69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4656E" w14:textId="77777777" w:rsidR="00125D54" w:rsidRDefault="00125D54">
            <w:pPr>
              <w:jc w:val="right"/>
              <w:rPr>
                <w:color w:val="000000"/>
                <w:sz w:val="16"/>
                <w:szCs w:val="16"/>
              </w:rPr>
            </w:pPr>
          </w:p>
        </w:tc>
      </w:tr>
      <w:tr w:rsidR="00125D54" w14:paraId="374DFA5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C5BD7"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C1302" w14:textId="77777777" w:rsidR="00125D54" w:rsidRDefault="00D10F87">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20DA3" w14:textId="77777777" w:rsidR="00125D54" w:rsidRDefault="00D10F87">
            <w:r>
              <w:rPr>
                <w:color w:val="000000"/>
                <w:sz w:val="16"/>
                <w:szCs w:val="16"/>
              </w:rPr>
              <w:t xml:space="preserve">ИЗРАДА АЗИЛА ЗА ПСЕ: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2253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AAAB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2F781" w14:textId="77777777" w:rsidR="00125D54" w:rsidRDefault="00D10F87">
            <w:pPr>
              <w:jc w:val="right"/>
              <w:rPr>
                <w:color w:val="000000"/>
                <w:sz w:val="16"/>
                <w:szCs w:val="16"/>
              </w:rPr>
            </w:pPr>
            <w:r>
              <w:rPr>
                <w:color w:val="000000"/>
                <w:sz w:val="16"/>
                <w:szCs w:val="16"/>
              </w:rPr>
              <w:t>0,00</w:t>
            </w:r>
          </w:p>
        </w:tc>
      </w:tr>
      <w:tr w:rsidR="00125D54" w14:paraId="340ADA1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9935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6C2E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0F922"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24A9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385E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3BD1C" w14:textId="77777777" w:rsidR="00125D54" w:rsidRDefault="00125D54">
            <w:pPr>
              <w:jc w:val="right"/>
              <w:rPr>
                <w:color w:val="000000"/>
                <w:sz w:val="16"/>
                <w:szCs w:val="16"/>
              </w:rPr>
            </w:pPr>
          </w:p>
        </w:tc>
      </w:tr>
      <w:tr w:rsidR="00125D54" w14:paraId="05F2211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DE5E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962D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204CF"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F5B4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DAA1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2A1B2" w14:textId="77777777" w:rsidR="00125D54" w:rsidRDefault="00125D54">
            <w:pPr>
              <w:jc w:val="right"/>
              <w:rPr>
                <w:color w:val="000000"/>
                <w:sz w:val="16"/>
                <w:szCs w:val="16"/>
              </w:rPr>
            </w:pPr>
          </w:p>
        </w:tc>
      </w:tr>
      <w:tr w:rsidR="00125D54" w14:paraId="43DB66E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CAA7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3ECF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6D537"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E60D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60B5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E16BE" w14:textId="77777777" w:rsidR="00125D54" w:rsidRDefault="00125D54">
            <w:pPr>
              <w:jc w:val="right"/>
              <w:rPr>
                <w:color w:val="000000"/>
                <w:sz w:val="16"/>
                <w:szCs w:val="16"/>
              </w:rPr>
            </w:pPr>
          </w:p>
        </w:tc>
      </w:tr>
      <w:tr w:rsidR="00125D54" w14:paraId="20629A0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719E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ACF3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D9388"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1949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EF41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72B3C" w14:textId="77777777" w:rsidR="00125D54" w:rsidRDefault="00125D54">
            <w:pPr>
              <w:jc w:val="right"/>
              <w:rPr>
                <w:color w:val="000000"/>
                <w:sz w:val="16"/>
                <w:szCs w:val="16"/>
              </w:rPr>
            </w:pPr>
          </w:p>
        </w:tc>
      </w:tr>
      <w:tr w:rsidR="00125D54" w14:paraId="259FF7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ADFE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D261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C2E62"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C3C2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C296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D9668" w14:textId="77777777" w:rsidR="00125D54" w:rsidRDefault="00125D54">
            <w:pPr>
              <w:jc w:val="right"/>
              <w:rPr>
                <w:color w:val="000000"/>
                <w:sz w:val="16"/>
                <w:szCs w:val="16"/>
              </w:rPr>
            </w:pPr>
          </w:p>
        </w:tc>
      </w:tr>
      <w:tr w:rsidR="00125D54" w14:paraId="3C4646E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58CB8"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42CBC" w14:textId="77777777" w:rsidR="00125D54" w:rsidRDefault="00D10F87">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5037D" w14:textId="77777777" w:rsidR="00125D54" w:rsidRDefault="00D10F87">
            <w:r>
              <w:rPr>
                <w:color w:val="000000"/>
                <w:sz w:val="16"/>
                <w:szCs w:val="16"/>
              </w:rPr>
              <w:t xml:space="preserve">ЗАМЕНА АЗБЕСТНИХ ЦЕВИ ВОДОВОДНЕ МРЕЖЕ У ТИТЕЛУ: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38810"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7836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841EF" w14:textId="77777777" w:rsidR="00125D54" w:rsidRDefault="00D10F87">
            <w:pPr>
              <w:jc w:val="right"/>
              <w:rPr>
                <w:color w:val="000000"/>
                <w:sz w:val="16"/>
                <w:szCs w:val="16"/>
              </w:rPr>
            </w:pPr>
            <w:r>
              <w:rPr>
                <w:color w:val="000000"/>
                <w:sz w:val="16"/>
                <w:szCs w:val="16"/>
              </w:rPr>
              <w:t>0,00</w:t>
            </w:r>
          </w:p>
        </w:tc>
      </w:tr>
      <w:tr w:rsidR="00125D54" w14:paraId="22D59A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B57B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1307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C4FF8"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4ACA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0F23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8F682" w14:textId="77777777" w:rsidR="00125D54" w:rsidRDefault="00125D54">
            <w:pPr>
              <w:jc w:val="right"/>
              <w:rPr>
                <w:color w:val="000000"/>
                <w:sz w:val="16"/>
                <w:szCs w:val="16"/>
              </w:rPr>
            </w:pPr>
          </w:p>
        </w:tc>
      </w:tr>
      <w:tr w:rsidR="00125D54" w14:paraId="43C5656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48F4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9061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B4080"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6456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1E85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A7273" w14:textId="77777777" w:rsidR="00125D54" w:rsidRDefault="00125D54">
            <w:pPr>
              <w:jc w:val="right"/>
              <w:rPr>
                <w:color w:val="000000"/>
                <w:sz w:val="16"/>
                <w:szCs w:val="16"/>
              </w:rPr>
            </w:pPr>
          </w:p>
        </w:tc>
      </w:tr>
      <w:tr w:rsidR="00125D54" w14:paraId="5916FC4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F8F5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AA03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082B9" w14:textId="77777777" w:rsidR="00125D54" w:rsidRDefault="00D10F87">
            <w:r>
              <w:rPr>
                <w:color w:val="000000"/>
                <w:sz w:val="16"/>
                <w:szCs w:val="16"/>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39D8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FA90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4289E" w14:textId="77777777" w:rsidR="00125D54" w:rsidRDefault="00125D54">
            <w:pPr>
              <w:jc w:val="right"/>
              <w:rPr>
                <w:color w:val="000000"/>
                <w:sz w:val="16"/>
                <w:szCs w:val="16"/>
              </w:rPr>
            </w:pPr>
          </w:p>
        </w:tc>
      </w:tr>
      <w:tr w:rsidR="00125D54" w14:paraId="7B8A5AD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9298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BE66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3EC7E"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4722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BBD2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42E1F" w14:textId="77777777" w:rsidR="00125D54" w:rsidRDefault="00125D54">
            <w:pPr>
              <w:jc w:val="right"/>
              <w:rPr>
                <w:color w:val="000000"/>
                <w:sz w:val="16"/>
                <w:szCs w:val="16"/>
              </w:rPr>
            </w:pPr>
          </w:p>
        </w:tc>
      </w:tr>
      <w:tr w:rsidR="00125D54" w14:paraId="640102D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CB70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5C92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1C511" w14:textId="77777777" w:rsidR="00125D54" w:rsidRDefault="00D10F87">
            <w:r>
              <w:rPr>
                <w:color w:val="000000"/>
                <w:sz w:val="16"/>
                <w:szCs w:val="16"/>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1DAF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B167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ABFE7" w14:textId="77777777" w:rsidR="00125D54" w:rsidRDefault="00125D54">
            <w:pPr>
              <w:jc w:val="right"/>
              <w:rPr>
                <w:color w:val="000000"/>
                <w:sz w:val="16"/>
                <w:szCs w:val="16"/>
              </w:rPr>
            </w:pPr>
          </w:p>
        </w:tc>
      </w:tr>
      <w:tr w:rsidR="00125D54" w14:paraId="636936E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6FF59"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EBBDE" w14:textId="77777777" w:rsidR="00125D54" w:rsidRDefault="00D10F87">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A18E0" w14:textId="77777777" w:rsidR="00125D54" w:rsidRDefault="00D10F87">
            <w:r>
              <w:rPr>
                <w:color w:val="000000"/>
                <w:sz w:val="16"/>
                <w:szCs w:val="16"/>
              </w:rPr>
              <w:t xml:space="preserve">ИЗГРАДЊА БУНАРА ПИЈАЋЕ ВОДЕ СА ОПРЕМАЊЕМ НА НОВИМ ИЗВОРИШТИМА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93280" w14:textId="77777777" w:rsidR="00125D54" w:rsidRDefault="00D10F87">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32C5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90F9F" w14:textId="77777777" w:rsidR="00125D54" w:rsidRDefault="00D10F87">
            <w:pPr>
              <w:jc w:val="right"/>
              <w:rPr>
                <w:color w:val="000000"/>
                <w:sz w:val="16"/>
                <w:szCs w:val="16"/>
              </w:rPr>
            </w:pPr>
            <w:r>
              <w:rPr>
                <w:color w:val="000000"/>
                <w:sz w:val="16"/>
                <w:szCs w:val="16"/>
              </w:rPr>
              <w:t>0,00</w:t>
            </w:r>
          </w:p>
        </w:tc>
      </w:tr>
      <w:tr w:rsidR="00125D54" w14:paraId="49DEAB2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D1F1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E1B3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68B08" w14:textId="77777777" w:rsidR="00125D54" w:rsidRDefault="00D10F87">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0966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61DB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E0550" w14:textId="77777777" w:rsidR="00125D54" w:rsidRDefault="00125D54">
            <w:pPr>
              <w:jc w:val="right"/>
              <w:rPr>
                <w:color w:val="000000"/>
                <w:sz w:val="16"/>
                <w:szCs w:val="16"/>
              </w:rPr>
            </w:pPr>
          </w:p>
        </w:tc>
      </w:tr>
      <w:tr w:rsidR="00125D54" w14:paraId="09B31BD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7B50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8B58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973D4"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D802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46F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22430" w14:textId="77777777" w:rsidR="00125D54" w:rsidRDefault="00125D54">
            <w:pPr>
              <w:jc w:val="right"/>
              <w:rPr>
                <w:color w:val="000000"/>
                <w:sz w:val="16"/>
                <w:szCs w:val="16"/>
              </w:rPr>
            </w:pPr>
          </w:p>
        </w:tc>
      </w:tr>
      <w:tr w:rsidR="00125D54" w14:paraId="603DFEA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F7E6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17FA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AE6A8" w14:textId="77777777" w:rsidR="00125D54" w:rsidRDefault="00D10F87">
            <w:r>
              <w:rPr>
                <w:color w:val="000000"/>
                <w:sz w:val="16"/>
                <w:szCs w:val="16"/>
              </w:rPr>
              <w:t>Укупна вредност пројекта: 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FB5B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A081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61EF1" w14:textId="77777777" w:rsidR="00125D54" w:rsidRDefault="00125D54">
            <w:pPr>
              <w:jc w:val="right"/>
              <w:rPr>
                <w:color w:val="000000"/>
                <w:sz w:val="16"/>
                <w:szCs w:val="16"/>
              </w:rPr>
            </w:pPr>
          </w:p>
        </w:tc>
      </w:tr>
      <w:tr w:rsidR="00125D54" w14:paraId="29CB86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F5D9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5DBD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FC894"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ED12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B651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30B77" w14:textId="77777777" w:rsidR="00125D54" w:rsidRDefault="00125D54">
            <w:pPr>
              <w:jc w:val="right"/>
              <w:rPr>
                <w:color w:val="000000"/>
                <w:sz w:val="16"/>
                <w:szCs w:val="16"/>
              </w:rPr>
            </w:pPr>
          </w:p>
        </w:tc>
      </w:tr>
      <w:tr w:rsidR="00125D54" w14:paraId="0A193CE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E3EC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A5FF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01EEF" w14:textId="77777777" w:rsidR="00125D54" w:rsidRDefault="00D10F87">
            <w:r>
              <w:rPr>
                <w:color w:val="000000"/>
                <w:sz w:val="16"/>
                <w:szCs w:val="16"/>
              </w:rPr>
              <w:t>Приходе из буџета: 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F841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AB12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B26B9" w14:textId="77777777" w:rsidR="00125D54" w:rsidRDefault="00125D54">
            <w:pPr>
              <w:jc w:val="right"/>
              <w:rPr>
                <w:color w:val="000000"/>
                <w:sz w:val="16"/>
                <w:szCs w:val="16"/>
              </w:rPr>
            </w:pPr>
          </w:p>
        </w:tc>
      </w:tr>
      <w:tr w:rsidR="00125D54" w14:paraId="2174427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3595F"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83C00" w14:textId="77777777" w:rsidR="00125D54" w:rsidRDefault="00D10F87">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27F1A" w14:textId="77777777" w:rsidR="00125D54" w:rsidRDefault="00D10F87">
            <w:r>
              <w:rPr>
                <w:color w:val="000000"/>
                <w:sz w:val="16"/>
                <w:szCs w:val="16"/>
              </w:rPr>
              <w:t xml:space="preserve">ЗАМЕНА ЈАВНЕ РАСВЕТЕ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2DDA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DA43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177F9" w14:textId="77777777" w:rsidR="00125D54" w:rsidRDefault="00D10F87">
            <w:pPr>
              <w:jc w:val="right"/>
              <w:rPr>
                <w:color w:val="000000"/>
                <w:sz w:val="16"/>
                <w:szCs w:val="16"/>
              </w:rPr>
            </w:pPr>
            <w:r>
              <w:rPr>
                <w:color w:val="000000"/>
                <w:sz w:val="16"/>
                <w:szCs w:val="16"/>
              </w:rPr>
              <w:t>0,00</w:t>
            </w:r>
          </w:p>
        </w:tc>
      </w:tr>
      <w:tr w:rsidR="00125D54" w14:paraId="5AD2AB5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6426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EDA6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CE7CB"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5632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A050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F6497" w14:textId="77777777" w:rsidR="00125D54" w:rsidRDefault="00125D54">
            <w:pPr>
              <w:jc w:val="right"/>
              <w:rPr>
                <w:color w:val="000000"/>
                <w:sz w:val="16"/>
                <w:szCs w:val="16"/>
              </w:rPr>
            </w:pPr>
          </w:p>
        </w:tc>
      </w:tr>
      <w:tr w:rsidR="00125D54" w14:paraId="3F63A65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3916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D043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8755E"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B95D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0AC0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46E99" w14:textId="77777777" w:rsidR="00125D54" w:rsidRDefault="00125D54">
            <w:pPr>
              <w:jc w:val="right"/>
              <w:rPr>
                <w:color w:val="000000"/>
                <w:sz w:val="16"/>
                <w:szCs w:val="16"/>
              </w:rPr>
            </w:pPr>
          </w:p>
        </w:tc>
      </w:tr>
      <w:tr w:rsidR="00125D54" w14:paraId="766D1F9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151B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99C5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FD055"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82A1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3982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134A3" w14:textId="77777777" w:rsidR="00125D54" w:rsidRDefault="00125D54">
            <w:pPr>
              <w:jc w:val="right"/>
              <w:rPr>
                <w:color w:val="000000"/>
                <w:sz w:val="16"/>
                <w:szCs w:val="16"/>
              </w:rPr>
            </w:pPr>
          </w:p>
        </w:tc>
      </w:tr>
      <w:tr w:rsidR="00125D54" w14:paraId="723BB0F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1BD8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167A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2F3B9"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CC98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D6C7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79C7F" w14:textId="77777777" w:rsidR="00125D54" w:rsidRDefault="00125D54">
            <w:pPr>
              <w:jc w:val="right"/>
              <w:rPr>
                <w:color w:val="000000"/>
                <w:sz w:val="16"/>
                <w:szCs w:val="16"/>
              </w:rPr>
            </w:pPr>
          </w:p>
        </w:tc>
      </w:tr>
      <w:tr w:rsidR="00125D54" w14:paraId="56B856C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0E53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782E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653E7"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D995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1537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BA511" w14:textId="77777777" w:rsidR="00125D54" w:rsidRDefault="00125D54">
            <w:pPr>
              <w:jc w:val="right"/>
              <w:rPr>
                <w:color w:val="000000"/>
                <w:sz w:val="16"/>
                <w:szCs w:val="16"/>
              </w:rPr>
            </w:pPr>
          </w:p>
        </w:tc>
      </w:tr>
      <w:tr w:rsidR="00125D54" w14:paraId="2BFC34B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6668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7955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91E38"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92E9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7EC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52794" w14:textId="77777777" w:rsidR="00125D54" w:rsidRDefault="00125D54">
            <w:pPr>
              <w:jc w:val="right"/>
              <w:rPr>
                <w:color w:val="000000"/>
                <w:sz w:val="16"/>
                <w:szCs w:val="16"/>
              </w:rPr>
            </w:pPr>
          </w:p>
        </w:tc>
      </w:tr>
      <w:tr w:rsidR="00125D54" w14:paraId="1F75130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EB25D"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D4C82" w14:textId="77777777" w:rsidR="00125D54" w:rsidRDefault="00D10F87">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D164F" w14:textId="77777777" w:rsidR="00125D54" w:rsidRDefault="00D10F87">
            <w:r>
              <w:rPr>
                <w:color w:val="000000"/>
                <w:sz w:val="16"/>
                <w:szCs w:val="16"/>
              </w:rPr>
              <w:t xml:space="preserve">ИЗГРАДЊА ФАБРИКЕ ВОДЕ У ТИТЕЛУ: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D8A9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9F3E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DEDB6" w14:textId="77777777" w:rsidR="00125D54" w:rsidRDefault="00D10F87">
            <w:pPr>
              <w:jc w:val="right"/>
              <w:rPr>
                <w:color w:val="000000"/>
                <w:sz w:val="16"/>
                <w:szCs w:val="16"/>
              </w:rPr>
            </w:pPr>
            <w:r>
              <w:rPr>
                <w:color w:val="000000"/>
                <w:sz w:val="16"/>
                <w:szCs w:val="16"/>
              </w:rPr>
              <w:t>0,00</w:t>
            </w:r>
          </w:p>
        </w:tc>
      </w:tr>
      <w:tr w:rsidR="00125D54" w14:paraId="63EEF32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8621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8D98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F39C8"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8B10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B5D3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4B9F7" w14:textId="77777777" w:rsidR="00125D54" w:rsidRDefault="00125D54">
            <w:pPr>
              <w:jc w:val="right"/>
              <w:rPr>
                <w:color w:val="000000"/>
                <w:sz w:val="16"/>
                <w:szCs w:val="16"/>
              </w:rPr>
            </w:pPr>
          </w:p>
        </w:tc>
      </w:tr>
      <w:tr w:rsidR="00125D54" w14:paraId="239FBA9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3D2E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E9B5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9637E"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AB64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FDC5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5F7C9" w14:textId="77777777" w:rsidR="00125D54" w:rsidRDefault="00125D54">
            <w:pPr>
              <w:jc w:val="right"/>
              <w:rPr>
                <w:color w:val="000000"/>
                <w:sz w:val="16"/>
                <w:szCs w:val="16"/>
              </w:rPr>
            </w:pPr>
          </w:p>
        </w:tc>
      </w:tr>
      <w:tr w:rsidR="00125D54" w14:paraId="22A63DF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684F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76AC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7D126"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F60A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C4D0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2BA69" w14:textId="77777777" w:rsidR="00125D54" w:rsidRDefault="00125D54">
            <w:pPr>
              <w:jc w:val="right"/>
              <w:rPr>
                <w:color w:val="000000"/>
                <w:sz w:val="16"/>
                <w:szCs w:val="16"/>
              </w:rPr>
            </w:pPr>
          </w:p>
        </w:tc>
      </w:tr>
      <w:tr w:rsidR="00125D54" w14:paraId="3ADC03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2FA5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A2FB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4AEEE"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7D68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E9CE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59D31" w14:textId="77777777" w:rsidR="00125D54" w:rsidRDefault="00125D54">
            <w:pPr>
              <w:jc w:val="right"/>
              <w:rPr>
                <w:color w:val="000000"/>
                <w:sz w:val="16"/>
                <w:szCs w:val="16"/>
              </w:rPr>
            </w:pPr>
          </w:p>
        </w:tc>
      </w:tr>
      <w:tr w:rsidR="00125D54" w14:paraId="3FAABC1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ED67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5531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263DE"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DF77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A81F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7D6DE" w14:textId="77777777" w:rsidR="00125D54" w:rsidRDefault="00125D54">
            <w:pPr>
              <w:jc w:val="right"/>
              <w:rPr>
                <w:color w:val="000000"/>
                <w:sz w:val="16"/>
                <w:szCs w:val="16"/>
              </w:rPr>
            </w:pPr>
          </w:p>
        </w:tc>
      </w:tr>
      <w:tr w:rsidR="00125D54" w14:paraId="660B07E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FB0F4"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44340" w14:textId="77777777" w:rsidR="00125D54" w:rsidRDefault="00D10F87">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4DA73" w14:textId="77777777" w:rsidR="00125D54" w:rsidRDefault="00D10F87">
            <w:r>
              <w:rPr>
                <w:color w:val="000000"/>
                <w:sz w:val="16"/>
                <w:szCs w:val="16"/>
              </w:rPr>
              <w:t xml:space="preserve">РАДОВИ НА СПОРТСКИМ ОБЈЕКТИМА И ОПРЕМАЊЕ СПОРТСКИХ ОБЈЕКАТА У ОПШТИНИ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D2C58" w14:textId="77777777" w:rsidR="00125D54" w:rsidRDefault="00D10F87">
            <w:pPr>
              <w:jc w:val="right"/>
              <w:rPr>
                <w:color w:val="000000"/>
                <w:sz w:val="16"/>
                <w:szCs w:val="16"/>
              </w:rPr>
            </w:pPr>
            <w:r>
              <w:rPr>
                <w:color w:val="000000"/>
                <w:sz w:val="16"/>
                <w:szCs w:val="16"/>
              </w:rPr>
              <w:t>1.316.776,00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AF92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4DDBB" w14:textId="77777777" w:rsidR="00125D54" w:rsidRDefault="00D10F87">
            <w:pPr>
              <w:jc w:val="right"/>
              <w:rPr>
                <w:color w:val="000000"/>
                <w:sz w:val="16"/>
                <w:szCs w:val="16"/>
              </w:rPr>
            </w:pPr>
            <w:r>
              <w:rPr>
                <w:color w:val="000000"/>
                <w:sz w:val="16"/>
                <w:szCs w:val="16"/>
              </w:rPr>
              <w:t>0,00</w:t>
            </w:r>
          </w:p>
        </w:tc>
      </w:tr>
      <w:tr w:rsidR="00125D54" w14:paraId="0B8E166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A1E6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C285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42E74" w14:textId="77777777" w:rsidR="00125D54" w:rsidRDefault="00D10F87">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6EF5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9606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35FC7" w14:textId="77777777" w:rsidR="00125D54" w:rsidRDefault="00125D54">
            <w:pPr>
              <w:jc w:val="right"/>
              <w:rPr>
                <w:color w:val="000000"/>
                <w:sz w:val="16"/>
                <w:szCs w:val="16"/>
              </w:rPr>
            </w:pPr>
          </w:p>
        </w:tc>
      </w:tr>
      <w:tr w:rsidR="00125D54" w14:paraId="6DF0A09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E67B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D28A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D545A" w14:textId="77777777" w:rsidR="00125D54" w:rsidRDefault="00D10F87">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9D7A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4505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B8F98" w14:textId="77777777" w:rsidR="00125D54" w:rsidRDefault="00125D54">
            <w:pPr>
              <w:jc w:val="right"/>
              <w:rPr>
                <w:color w:val="000000"/>
                <w:sz w:val="16"/>
                <w:szCs w:val="16"/>
              </w:rPr>
            </w:pPr>
          </w:p>
        </w:tc>
      </w:tr>
      <w:tr w:rsidR="00125D54" w14:paraId="4A7D04B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CDF8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7F37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409A0" w14:textId="77777777" w:rsidR="00125D54" w:rsidRDefault="00D10F87">
            <w:r>
              <w:rPr>
                <w:color w:val="000000"/>
                <w:sz w:val="16"/>
                <w:szCs w:val="16"/>
              </w:rPr>
              <w:t>Укупна вредност пројекта: 1.316.776,00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2207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4007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2DEE0" w14:textId="77777777" w:rsidR="00125D54" w:rsidRDefault="00125D54">
            <w:pPr>
              <w:jc w:val="right"/>
              <w:rPr>
                <w:color w:val="000000"/>
                <w:sz w:val="16"/>
                <w:szCs w:val="16"/>
              </w:rPr>
            </w:pPr>
          </w:p>
        </w:tc>
      </w:tr>
      <w:tr w:rsidR="00125D54" w14:paraId="72ED1A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A3DC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FD48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825F7"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54B0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CEEC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196A4" w14:textId="77777777" w:rsidR="00125D54" w:rsidRDefault="00125D54">
            <w:pPr>
              <w:jc w:val="right"/>
              <w:rPr>
                <w:color w:val="000000"/>
                <w:sz w:val="16"/>
                <w:szCs w:val="16"/>
              </w:rPr>
            </w:pPr>
          </w:p>
        </w:tc>
      </w:tr>
      <w:tr w:rsidR="00125D54" w14:paraId="64D2C67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EA7A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1818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25701" w14:textId="77777777" w:rsidR="00125D54" w:rsidRDefault="00D10F87">
            <w:r>
              <w:rPr>
                <w:color w:val="000000"/>
                <w:sz w:val="16"/>
                <w:szCs w:val="16"/>
              </w:rPr>
              <w:t>Неутрошена средства трансфера од других нивоа власти: 1.316.776,00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0A81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555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EF1E6" w14:textId="77777777" w:rsidR="00125D54" w:rsidRDefault="00125D54">
            <w:pPr>
              <w:jc w:val="right"/>
              <w:rPr>
                <w:color w:val="000000"/>
                <w:sz w:val="16"/>
                <w:szCs w:val="16"/>
              </w:rPr>
            </w:pPr>
          </w:p>
        </w:tc>
      </w:tr>
    </w:tbl>
    <w:p w14:paraId="0515A39F" w14:textId="77777777" w:rsidR="00125D54" w:rsidRDefault="00125D54">
      <w:pPr>
        <w:rPr>
          <w:color w:val="000000"/>
        </w:rPr>
      </w:pPr>
    </w:p>
    <w:p w14:paraId="2A32C80E" w14:textId="77777777" w:rsidR="00125D54" w:rsidRDefault="00125D54">
      <w:pPr>
        <w:sectPr w:rsidR="00125D54">
          <w:headerReference w:type="default" r:id="rId13"/>
          <w:footerReference w:type="default" r:id="rId14"/>
          <w:pgSz w:w="11905" w:h="16837"/>
          <w:pgMar w:top="360" w:right="360" w:bottom="360" w:left="360" w:header="360" w:footer="360" w:gutter="0"/>
          <w:cols w:space="720"/>
        </w:sectPr>
      </w:pPr>
    </w:p>
    <w:p w14:paraId="79318AE3"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08D7FC18" w14:textId="77777777">
        <w:tc>
          <w:tcPr>
            <w:tcW w:w="11185" w:type="dxa"/>
            <w:tcMar>
              <w:top w:w="0" w:type="dxa"/>
              <w:left w:w="0" w:type="dxa"/>
              <w:bottom w:w="0" w:type="dxa"/>
              <w:right w:w="0" w:type="dxa"/>
            </w:tcMar>
          </w:tcPr>
          <w:p w14:paraId="7CAA2371" w14:textId="1865EAE6" w:rsidR="00B11A2C" w:rsidRDefault="00341B5B">
            <w:pPr>
              <w:spacing w:before="100" w:beforeAutospacing="1" w:after="100" w:afterAutospacing="1"/>
              <w:jc w:val="center"/>
              <w:divId w:val="1724406758"/>
              <w:rPr>
                <w:color w:val="000000"/>
              </w:rPr>
            </w:pPr>
            <w:bookmarkStart w:id="16" w:name="__bookmark_27"/>
            <w:bookmarkEnd w:id="16"/>
            <w:r>
              <w:rPr>
                <w:b/>
                <w:color w:val="000000"/>
                <w:lang w:val="sr-Cyrl-RS"/>
              </w:rPr>
              <w:t>Члан 7.</w:t>
            </w:r>
            <w:r>
              <w:rPr>
                <w:b/>
                <w:color w:val="000000"/>
              </w:rPr>
              <w:t xml:space="preserve"> </w:t>
            </w:r>
          </w:p>
          <w:p w14:paraId="261EA55B" w14:textId="08AD0B7E" w:rsidR="00B11A2C" w:rsidRDefault="00341B5B">
            <w:pPr>
              <w:spacing w:before="100" w:beforeAutospacing="1" w:after="100" w:afterAutospacing="1"/>
              <w:divId w:val="1724406758"/>
              <w:rPr>
                <w:color w:val="000000"/>
              </w:rPr>
            </w:pPr>
            <w:r>
              <w:rPr>
                <w:color w:val="000000"/>
                <w:lang w:val="sr-Cyrl-RS"/>
              </w:rPr>
              <w:t>Планирани расходи и издаци за заједничке пројекте буџетских корисника за</w:t>
            </w:r>
            <w:r>
              <w:rPr>
                <w:color w:val="000000"/>
              </w:rPr>
              <w:t xml:space="preserve"> 202</w:t>
            </w:r>
            <w:r>
              <w:rPr>
                <w:color w:val="000000"/>
                <w:lang w:val="sr-Cyrl-RS"/>
              </w:rPr>
              <w:t>5</w:t>
            </w:r>
            <w:r>
              <w:rPr>
                <w:color w:val="000000"/>
              </w:rPr>
              <w:t>, 202</w:t>
            </w:r>
            <w:r>
              <w:rPr>
                <w:color w:val="000000"/>
                <w:lang w:val="sr-Cyrl-RS"/>
              </w:rPr>
              <w:t>6</w:t>
            </w:r>
            <w:r>
              <w:rPr>
                <w:color w:val="000000"/>
              </w:rPr>
              <w:t xml:space="preserve">. </w:t>
            </w:r>
            <w:r>
              <w:rPr>
                <w:color w:val="000000"/>
                <w:lang w:val="sr-Cyrl-RS"/>
              </w:rPr>
              <w:t>и</w:t>
            </w:r>
            <w:r>
              <w:rPr>
                <w:color w:val="000000"/>
              </w:rPr>
              <w:t xml:space="preserve"> 202</w:t>
            </w:r>
            <w:r>
              <w:rPr>
                <w:color w:val="000000"/>
                <w:lang w:val="sr-Cyrl-RS"/>
              </w:rPr>
              <w:t>6</w:t>
            </w:r>
            <w:r>
              <w:rPr>
                <w:color w:val="000000"/>
              </w:rPr>
              <w:t xml:space="preserve">. </w:t>
            </w:r>
            <w:r>
              <w:rPr>
                <w:color w:val="000000"/>
                <w:lang w:val="sr-Cyrl-RS"/>
              </w:rPr>
              <w:t>годину</w:t>
            </w:r>
            <w:r>
              <w:rPr>
                <w:color w:val="000000"/>
              </w:rPr>
              <w:t xml:space="preserve">, </w:t>
            </w:r>
            <w:r>
              <w:rPr>
                <w:color w:val="000000"/>
                <w:lang w:val="sr-Cyrl-RS"/>
              </w:rPr>
              <w:t>исказују се у следећем прегледу</w:t>
            </w:r>
            <w:r>
              <w:rPr>
                <w:color w:val="000000"/>
              </w:rPr>
              <w:t xml:space="preserve">: </w:t>
            </w:r>
          </w:p>
          <w:p w14:paraId="00BA5EEB" w14:textId="77777777" w:rsidR="00125D54" w:rsidRDefault="00125D54">
            <w:pPr>
              <w:spacing w:line="1" w:lineRule="auto"/>
            </w:pPr>
          </w:p>
        </w:tc>
      </w:tr>
    </w:tbl>
    <w:p w14:paraId="60EEEA54"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A4F63EE" w14:textId="77777777">
        <w:tc>
          <w:tcPr>
            <w:tcW w:w="11185" w:type="dxa"/>
            <w:tcMar>
              <w:top w:w="0" w:type="dxa"/>
              <w:left w:w="0" w:type="dxa"/>
              <w:bottom w:w="0" w:type="dxa"/>
              <w:right w:w="0" w:type="dxa"/>
            </w:tcMar>
          </w:tcPr>
          <w:p w14:paraId="48A0740A" w14:textId="77777777" w:rsidR="00B11A2C" w:rsidRDefault="00D10F87">
            <w:pPr>
              <w:divId w:val="885333755"/>
              <w:rPr>
                <w:color w:val="000000"/>
              </w:rPr>
            </w:pPr>
            <w:bookmarkStart w:id="17" w:name="__bookmark_28"/>
            <w:bookmarkEnd w:id="17"/>
            <w:r>
              <w:rPr>
                <w:color w:val="000000"/>
              </w:rPr>
              <w:t>Издаци за заједничке пројекте, планирани за буџетску 2025 годину и наредне две године, исказани су у табели:</w:t>
            </w:r>
          </w:p>
          <w:p w14:paraId="4E908BC8" w14:textId="77777777" w:rsidR="00125D54" w:rsidRDefault="00125D54">
            <w:pPr>
              <w:spacing w:line="1" w:lineRule="auto"/>
            </w:pPr>
          </w:p>
        </w:tc>
      </w:tr>
    </w:tbl>
    <w:p w14:paraId="72B966FE" w14:textId="77777777" w:rsidR="00125D54" w:rsidRDefault="00125D5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125D54" w14:paraId="4E824278"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DB10DB1" w14:textId="77777777" w:rsidR="00125D54" w:rsidRDefault="00D10F87">
            <w:pPr>
              <w:jc w:val="center"/>
              <w:rPr>
                <w:b/>
                <w:bCs/>
                <w:color w:val="000000"/>
                <w:sz w:val="16"/>
                <w:szCs w:val="16"/>
              </w:rPr>
            </w:pPr>
            <w:bookmarkStart w:id="18" w:name="__bookmark_29"/>
            <w:bookmarkEnd w:id="18"/>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C671D0A" w14:textId="77777777" w:rsidR="00125D54" w:rsidRDefault="00D10F87">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AD1C507" w14:textId="77777777" w:rsidR="00125D54" w:rsidRDefault="00D10F87">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C806075" w14:textId="77777777" w:rsidR="00125D54" w:rsidRDefault="00D10F87">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40123DA" w14:textId="77777777" w:rsidR="00125D54" w:rsidRDefault="00D10F87">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AC91047" w14:textId="77777777" w:rsidR="00125D54" w:rsidRDefault="00D10F87">
            <w:pPr>
              <w:jc w:val="center"/>
              <w:rPr>
                <w:b/>
                <w:bCs/>
                <w:color w:val="000000"/>
                <w:sz w:val="16"/>
                <w:szCs w:val="16"/>
              </w:rPr>
            </w:pPr>
            <w:r>
              <w:rPr>
                <w:b/>
                <w:bCs/>
                <w:color w:val="000000"/>
                <w:sz w:val="16"/>
                <w:szCs w:val="16"/>
              </w:rPr>
              <w:t>2027.</w:t>
            </w:r>
          </w:p>
        </w:tc>
      </w:tr>
      <w:tr w:rsidR="00125D54" w14:paraId="1378C41A"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CC4CA" w14:textId="77777777" w:rsidR="00125D54" w:rsidRDefault="00D10F87">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6795D" w14:textId="77777777" w:rsidR="00125D54" w:rsidRDefault="00D10F87">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AA18D" w14:textId="77777777" w:rsidR="00125D54" w:rsidRDefault="00D10F87">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483F9" w14:textId="77777777" w:rsidR="00125D54" w:rsidRDefault="00D10F87">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7DAEB" w14:textId="77777777" w:rsidR="00125D54" w:rsidRDefault="00D10F87">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66620" w14:textId="77777777" w:rsidR="00125D54" w:rsidRDefault="00D10F87">
            <w:pPr>
              <w:jc w:val="center"/>
              <w:rPr>
                <w:color w:val="000000"/>
                <w:sz w:val="16"/>
                <w:szCs w:val="16"/>
              </w:rPr>
            </w:pPr>
            <w:r>
              <w:rPr>
                <w:color w:val="000000"/>
                <w:sz w:val="16"/>
                <w:szCs w:val="16"/>
              </w:rPr>
              <w:t>6</w:t>
            </w:r>
          </w:p>
        </w:tc>
      </w:tr>
      <w:tr w:rsidR="00125D54" w14:paraId="0F65544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7D14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403E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6ABD4" w14:textId="77777777" w:rsidR="00125D54" w:rsidRDefault="00D10F87">
            <w:r>
              <w:rPr>
                <w:b/>
                <w:bCs/>
                <w:color w:val="000000"/>
                <w:sz w:val="16"/>
                <w:szCs w:val="16"/>
              </w:rPr>
              <w:t>Б. ЗАЈЕДНИЧКИ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AC7F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65AC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52410" w14:textId="77777777" w:rsidR="00125D54" w:rsidRDefault="00125D54">
            <w:pPr>
              <w:jc w:val="right"/>
              <w:rPr>
                <w:color w:val="000000"/>
                <w:sz w:val="16"/>
                <w:szCs w:val="16"/>
              </w:rPr>
            </w:pPr>
          </w:p>
        </w:tc>
      </w:tr>
      <w:tr w:rsidR="00125D54" w14:paraId="4D0DFA7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DFE4E" w14:textId="77777777" w:rsidR="00125D54" w:rsidRDefault="00D10F87">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1D51E" w14:textId="77777777" w:rsidR="00125D54" w:rsidRDefault="00D10F87">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9D77C" w14:textId="77777777" w:rsidR="00125D54" w:rsidRDefault="00D10F87">
            <w:r>
              <w:rPr>
                <w:color w:val="000000"/>
                <w:sz w:val="16"/>
                <w:szCs w:val="16"/>
              </w:rPr>
              <w:t xml:space="preserve">УРЕЂЕЊЕ КАНАЛСКЕ МРЕЖЕ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C85FE"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D21D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8E4CA" w14:textId="77777777" w:rsidR="00125D54" w:rsidRDefault="00D10F87">
            <w:pPr>
              <w:jc w:val="right"/>
              <w:rPr>
                <w:color w:val="000000"/>
                <w:sz w:val="16"/>
                <w:szCs w:val="16"/>
              </w:rPr>
            </w:pPr>
            <w:r>
              <w:rPr>
                <w:color w:val="000000"/>
                <w:sz w:val="16"/>
                <w:szCs w:val="16"/>
              </w:rPr>
              <w:t>0,00</w:t>
            </w:r>
          </w:p>
        </w:tc>
      </w:tr>
      <w:tr w:rsidR="00125D54" w14:paraId="2BE08DD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F76D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EB90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CE762"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56A1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4369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E51AF" w14:textId="77777777" w:rsidR="00125D54" w:rsidRDefault="00125D54">
            <w:pPr>
              <w:jc w:val="right"/>
              <w:rPr>
                <w:color w:val="000000"/>
                <w:sz w:val="16"/>
                <w:szCs w:val="16"/>
              </w:rPr>
            </w:pPr>
          </w:p>
        </w:tc>
      </w:tr>
      <w:tr w:rsidR="00125D54" w14:paraId="65F1555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DBD0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9AC8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CA1F7"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E624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D776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A0E3F" w14:textId="77777777" w:rsidR="00125D54" w:rsidRDefault="00125D54">
            <w:pPr>
              <w:jc w:val="right"/>
              <w:rPr>
                <w:color w:val="000000"/>
                <w:sz w:val="16"/>
                <w:szCs w:val="16"/>
              </w:rPr>
            </w:pPr>
          </w:p>
        </w:tc>
      </w:tr>
      <w:tr w:rsidR="00125D54" w14:paraId="4FEB8DA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3A4E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9F18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3D07C" w14:textId="77777777" w:rsidR="00125D54" w:rsidRDefault="00D10F87">
            <w:r>
              <w:rPr>
                <w:color w:val="000000"/>
                <w:sz w:val="16"/>
                <w:szCs w:val="16"/>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21C5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5C94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8D336" w14:textId="77777777" w:rsidR="00125D54" w:rsidRDefault="00125D54">
            <w:pPr>
              <w:jc w:val="right"/>
              <w:rPr>
                <w:color w:val="000000"/>
                <w:sz w:val="16"/>
                <w:szCs w:val="16"/>
              </w:rPr>
            </w:pPr>
          </w:p>
        </w:tc>
      </w:tr>
      <w:tr w:rsidR="00125D54" w14:paraId="5AFE852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6A4C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D117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480B0"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9B41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E62C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0E56F" w14:textId="77777777" w:rsidR="00125D54" w:rsidRDefault="00125D54">
            <w:pPr>
              <w:jc w:val="right"/>
              <w:rPr>
                <w:color w:val="000000"/>
                <w:sz w:val="16"/>
                <w:szCs w:val="16"/>
              </w:rPr>
            </w:pPr>
          </w:p>
        </w:tc>
      </w:tr>
      <w:tr w:rsidR="00125D54" w14:paraId="2B327A4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6FAF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7A33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E2137" w14:textId="77777777" w:rsidR="00125D54" w:rsidRDefault="00D10F87">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D34D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FF6B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98F12" w14:textId="77777777" w:rsidR="00125D54" w:rsidRDefault="00125D54">
            <w:pPr>
              <w:jc w:val="right"/>
              <w:rPr>
                <w:color w:val="000000"/>
                <w:sz w:val="16"/>
                <w:szCs w:val="16"/>
              </w:rPr>
            </w:pPr>
          </w:p>
        </w:tc>
      </w:tr>
      <w:tr w:rsidR="00125D54" w14:paraId="43B9A09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A06B4" w14:textId="77777777" w:rsidR="00125D54" w:rsidRDefault="00D10F87">
            <w:pPr>
              <w:jc w:val="center"/>
              <w:rPr>
                <w:color w:val="000000"/>
                <w:sz w:val="16"/>
                <w:szCs w:val="16"/>
              </w:rPr>
            </w:pPr>
            <w:r>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00C78" w14:textId="77777777" w:rsidR="00125D54" w:rsidRDefault="00D10F87">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B32B5" w14:textId="77777777" w:rsidR="00125D54" w:rsidRDefault="00D10F87">
            <w:r>
              <w:rPr>
                <w:color w:val="000000"/>
                <w:sz w:val="16"/>
                <w:szCs w:val="16"/>
              </w:rPr>
              <w:t xml:space="preserve">Спровођење избора за месне заједнице: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51ECD" w14:textId="77777777" w:rsidR="00125D54" w:rsidRDefault="00D10F8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B582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23E37" w14:textId="77777777" w:rsidR="00125D54" w:rsidRDefault="00D10F87">
            <w:pPr>
              <w:jc w:val="right"/>
              <w:rPr>
                <w:color w:val="000000"/>
                <w:sz w:val="16"/>
                <w:szCs w:val="16"/>
              </w:rPr>
            </w:pPr>
            <w:r>
              <w:rPr>
                <w:color w:val="000000"/>
                <w:sz w:val="16"/>
                <w:szCs w:val="16"/>
              </w:rPr>
              <w:t>0,00</w:t>
            </w:r>
          </w:p>
        </w:tc>
      </w:tr>
      <w:tr w:rsidR="00125D54" w14:paraId="1421EBF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2AE2D"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0CEB6" w14:textId="77777777" w:rsidR="00125D54" w:rsidRDefault="00D10F87">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6F835" w14:textId="77777777" w:rsidR="00125D54" w:rsidRDefault="00D10F87">
            <w:r>
              <w:rPr>
                <w:color w:val="000000"/>
                <w:sz w:val="16"/>
                <w:szCs w:val="16"/>
              </w:rPr>
              <w:t xml:space="preserve">Спровођење избора за месне заједнице: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CC5CB" w14:textId="77777777" w:rsidR="00125D54" w:rsidRDefault="00D10F87">
            <w:pPr>
              <w:jc w:val="right"/>
              <w:rPr>
                <w:color w:val="000000"/>
                <w:sz w:val="16"/>
                <w:szCs w:val="16"/>
              </w:rPr>
            </w:pPr>
            <w:r>
              <w:rPr>
                <w:color w:val="000000"/>
                <w:sz w:val="16"/>
                <w:szCs w:val="16"/>
              </w:rPr>
              <w:t>935.000,00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CF3F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7D778" w14:textId="77777777" w:rsidR="00125D54" w:rsidRDefault="00D10F87">
            <w:pPr>
              <w:jc w:val="right"/>
              <w:rPr>
                <w:color w:val="000000"/>
                <w:sz w:val="16"/>
                <w:szCs w:val="16"/>
              </w:rPr>
            </w:pPr>
            <w:r>
              <w:rPr>
                <w:color w:val="000000"/>
                <w:sz w:val="16"/>
                <w:szCs w:val="16"/>
              </w:rPr>
              <w:t>0,00</w:t>
            </w:r>
          </w:p>
        </w:tc>
      </w:tr>
      <w:tr w:rsidR="00125D54" w14:paraId="675F77A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2BC1" w14:textId="77777777" w:rsidR="00125D54" w:rsidRDefault="00D10F87">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C7596" w14:textId="77777777" w:rsidR="00125D54" w:rsidRDefault="00D10F87">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7D9AD" w14:textId="77777777" w:rsidR="00125D54" w:rsidRDefault="00D10F87">
            <w:r>
              <w:rPr>
                <w:color w:val="000000"/>
                <w:sz w:val="16"/>
                <w:szCs w:val="16"/>
              </w:rPr>
              <w:t xml:space="preserve">Спровођење избора за месне заједнице: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6A80C"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9CB4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7FA05" w14:textId="77777777" w:rsidR="00125D54" w:rsidRDefault="00D10F87">
            <w:pPr>
              <w:jc w:val="right"/>
              <w:rPr>
                <w:color w:val="000000"/>
                <w:sz w:val="16"/>
                <w:szCs w:val="16"/>
              </w:rPr>
            </w:pPr>
            <w:r>
              <w:rPr>
                <w:color w:val="000000"/>
                <w:sz w:val="16"/>
                <w:szCs w:val="16"/>
              </w:rPr>
              <w:t>0,00</w:t>
            </w:r>
          </w:p>
        </w:tc>
      </w:tr>
      <w:tr w:rsidR="00125D54" w14:paraId="6CC8ED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DC90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54A4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FB654" w14:textId="77777777" w:rsidR="00125D54" w:rsidRDefault="00D10F87">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265E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BD09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D245E" w14:textId="77777777" w:rsidR="00125D54" w:rsidRDefault="00125D54">
            <w:pPr>
              <w:jc w:val="right"/>
              <w:rPr>
                <w:color w:val="000000"/>
                <w:sz w:val="16"/>
                <w:szCs w:val="16"/>
              </w:rPr>
            </w:pPr>
          </w:p>
        </w:tc>
      </w:tr>
      <w:tr w:rsidR="00125D54" w14:paraId="256BBA5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AD8B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971D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16BAB"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C773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6F2C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D1FD9" w14:textId="77777777" w:rsidR="00125D54" w:rsidRDefault="00125D54">
            <w:pPr>
              <w:jc w:val="right"/>
              <w:rPr>
                <w:color w:val="000000"/>
                <w:sz w:val="16"/>
                <w:szCs w:val="16"/>
              </w:rPr>
            </w:pPr>
          </w:p>
        </w:tc>
      </w:tr>
      <w:tr w:rsidR="00125D54" w14:paraId="7BCDC03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7CA9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48EF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CD6AC" w14:textId="77777777" w:rsidR="00125D54" w:rsidRDefault="00D10F87">
            <w:r>
              <w:rPr>
                <w:color w:val="000000"/>
                <w:sz w:val="16"/>
                <w:szCs w:val="16"/>
              </w:rPr>
              <w:t>Укупна вредност пројекта: 1.235.000,00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4488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EED7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884DD" w14:textId="77777777" w:rsidR="00125D54" w:rsidRDefault="00125D54">
            <w:pPr>
              <w:jc w:val="right"/>
              <w:rPr>
                <w:color w:val="000000"/>
                <w:sz w:val="16"/>
                <w:szCs w:val="16"/>
              </w:rPr>
            </w:pPr>
          </w:p>
        </w:tc>
      </w:tr>
      <w:tr w:rsidR="00125D54" w14:paraId="0D71B6A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3E51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8452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19993"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D5D1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825A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92E4A" w14:textId="77777777" w:rsidR="00125D54" w:rsidRDefault="00125D54">
            <w:pPr>
              <w:jc w:val="right"/>
              <w:rPr>
                <w:color w:val="000000"/>
                <w:sz w:val="16"/>
                <w:szCs w:val="16"/>
              </w:rPr>
            </w:pPr>
          </w:p>
        </w:tc>
      </w:tr>
      <w:tr w:rsidR="00125D54" w14:paraId="7840D2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A1D5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423D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FC067" w14:textId="77777777" w:rsidR="00125D54" w:rsidRDefault="00D10F87">
            <w:r>
              <w:rPr>
                <w:color w:val="000000"/>
                <w:sz w:val="16"/>
                <w:szCs w:val="16"/>
              </w:rPr>
              <w:t>Приходе из буџета: 1.235.000,00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50C5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6D55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38136" w14:textId="77777777" w:rsidR="00125D54" w:rsidRDefault="00125D54">
            <w:pPr>
              <w:jc w:val="right"/>
              <w:rPr>
                <w:color w:val="000000"/>
                <w:sz w:val="16"/>
                <w:szCs w:val="16"/>
              </w:rPr>
            </w:pPr>
          </w:p>
        </w:tc>
      </w:tr>
    </w:tbl>
    <w:p w14:paraId="69CCE9B5" w14:textId="77777777" w:rsidR="00125D54" w:rsidRDefault="00125D54">
      <w:pPr>
        <w:rPr>
          <w:color w:val="000000"/>
        </w:rPr>
      </w:pPr>
    </w:p>
    <w:p w14:paraId="752EB644" w14:textId="77777777" w:rsidR="00125D54" w:rsidRDefault="00125D54">
      <w:pPr>
        <w:sectPr w:rsidR="00125D54">
          <w:headerReference w:type="default" r:id="rId15"/>
          <w:footerReference w:type="default" r:id="rId16"/>
          <w:pgSz w:w="11905" w:h="16837"/>
          <w:pgMar w:top="360" w:right="360" w:bottom="360" w:left="360" w:header="360" w:footer="360" w:gutter="0"/>
          <w:cols w:space="720"/>
        </w:sectPr>
      </w:pPr>
    </w:p>
    <w:p w14:paraId="1C135607"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5E1F9EA3" w14:textId="77777777">
        <w:tc>
          <w:tcPr>
            <w:tcW w:w="11185" w:type="dxa"/>
            <w:tcMar>
              <w:top w:w="0" w:type="dxa"/>
              <w:left w:w="0" w:type="dxa"/>
              <w:bottom w:w="0" w:type="dxa"/>
              <w:right w:w="0" w:type="dxa"/>
            </w:tcMar>
          </w:tcPr>
          <w:p w14:paraId="2CD7FFD2" w14:textId="18F65309" w:rsidR="00B11A2C" w:rsidRDefault="00341B5B">
            <w:pPr>
              <w:spacing w:before="100" w:beforeAutospacing="1" w:after="100" w:afterAutospacing="1"/>
              <w:jc w:val="center"/>
              <w:divId w:val="1316686257"/>
              <w:rPr>
                <w:color w:val="000000"/>
              </w:rPr>
            </w:pPr>
            <w:bookmarkStart w:id="19" w:name="__bookmark_31"/>
            <w:bookmarkEnd w:id="19"/>
            <w:r>
              <w:rPr>
                <w:b/>
                <w:bCs/>
                <w:color w:val="000000"/>
                <w:lang w:val="sr-Cyrl-RS"/>
              </w:rPr>
              <w:t>Члан 8.</w:t>
            </w:r>
            <w:r>
              <w:rPr>
                <w:b/>
                <w:bCs/>
                <w:color w:val="000000"/>
              </w:rPr>
              <w:t xml:space="preserve"> </w:t>
            </w:r>
          </w:p>
          <w:p w14:paraId="757DD462" w14:textId="72CA48BA" w:rsidR="00B11A2C" w:rsidRDefault="00341B5B">
            <w:pPr>
              <w:spacing w:before="100" w:beforeAutospacing="1" w:after="100" w:afterAutospacing="1"/>
              <w:divId w:val="1316686257"/>
              <w:rPr>
                <w:color w:val="000000"/>
              </w:rPr>
            </w:pPr>
            <w:r>
              <w:rPr>
                <w:color w:val="000000"/>
                <w:lang w:val="sr-Cyrl-RS"/>
              </w:rPr>
              <w:t xml:space="preserve">Планирани расходи и издаци за стандардне пројекте буџетских корисника за </w:t>
            </w:r>
            <w:r>
              <w:rPr>
                <w:color w:val="000000"/>
              </w:rPr>
              <w:t>202</w:t>
            </w:r>
            <w:r>
              <w:rPr>
                <w:color w:val="000000"/>
                <w:lang w:val="sr-Cyrl-RS"/>
              </w:rPr>
              <w:t>5</w:t>
            </w:r>
            <w:r>
              <w:rPr>
                <w:color w:val="000000"/>
              </w:rPr>
              <w:t>, 202</w:t>
            </w:r>
            <w:r>
              <w:rPr>
                <w:color w:val="000000"/>
                <w:lang w:val="sr-Cyrl-RS"/>
              </w:rPr>
              <w:t>6</w:t>
            </w:r>
            <w:r>
              <w:rPr>
                <w:color w:val="000000"/>
              </w:rPr>
              <w:t>.</w:t>
            </w:r>
            <w:r>
              <w:rPr>
                <w:color w:val="000000"/>
                <w:lang w:val="sr-Cyrl-RS"/>
              </w:rPr>
              <w:t xml:space="preserve"> и</w:t>
            </w:r>
            <w:r>
              <w:rPr>
                <w:color w:val="000000"/>
              </w:rPr>
              <w:t xml:space="preserve"> 202</w:t>
            </w:r>
            <w:r>
              <w:rPr>
                <w:color w:val="000000"/>
                <w:lang w:val="sr-Cyrl-RS"/>
              </w:rPr>
              <w:t>7</w:t>
            </w:r>
            <w:r>
              <w:rPr>
                <w:color w:val="000000"/>
              </w:rPr>
              <w:t xml:space="preserve">. </w:t>
            </w:r>
            <w:r>
              <w:rPr>
                <w:color w:val="000000"/>
                <w:lang w:val="sr-Cyrl-RS"/>
              </w:rPr>
              <w:t>годину</w:t>
            </w:r>
            <w:r>
              <w:rPr>
                <w:color w:val="000000"/>
              </w:rPr>
              <w:t xml:space="preserve"> </w:t>
            </w:r>
            <w:r>
              <w:rPr>
                <w:color w:val="000000"/>
                <w:lang w:val="sr-Cyrl-RS"/>
              </w:rPr>
              <w:t>исказују се у следећем прегледу:</w:t>
            </w:r>
          </w:p>
          <w:p w14:paraId="77499D2C" w14:textId="77777777" w:rsidR="00125D54" w:rsidRDefault="00125D54">
            <w:pPr>
              <w:spacing w:line="1" w:lineRule="auto"/>
            </w:pPr>
          </w:p>
        </w:tc>
      </w:tr>
    </w:tbl>
    <w:p w14:paraId="7E15C494"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1F0EC8C" w14:textId="77777777">
        <w:tc>
          <w:tcPr>
            <w:tcW w:w="11185" w:type="dxa"/>
            <w:tcMar>
              <w:top w:w="0" w:type="dxa"/>
              <w:left w:w="0" w:type="dxa"/>
              <w:bottom w:w="0" w:type="dxa"/>
              <w:right w:w="0" w:type="dxa"/>
            </w:tcMar>
          </w:tcPr>
          <w:p w14:paraId="24235B27" w14:textId="77777777" w:rsidR="00B11A2C" w:rsidRDefault="00D10F87">
            <w:pPr>
              <w:divId w:val="8875080"/>
              <w:rPr>
                <w:color w:val="000000"/>
              </w:rPr>
            </w:pPr>
            <w:bookmarkStart w:id="20" w:name="__bookmark_32"/>
            <w:bookmarkEnd w:id="20"/>
            <w:r>
              <w:rPr>
                <w:color w:val="000000"/>
              </w:rPr>
              <w:t>Издаци за стандардне пројекте, планирани за буџетску 2025 годину и наредне две године, исказани су у табели:</w:t>
            </w:r>
          </w:p>
          <w:p w14:paraId="7B6CA488" w14:textId="77777777" w:rsidR="00125D54" w:rsidRDefault="00125D54">
            <w:pPr>
              <w:spacing w:line="1" w:lineRule="auto"/>
            </w:pPr>
          </w:p>
        </w:tc>
      </w:tr>
    </w:tbl>
    <w:p w14:paraId="62AF6324" w14:textId="77777777" w:rsidR="00125D54" w:rsidRDefault="00125D5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125D54" w14:paraId="6930BF7D"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D7B4353" w14:textId="77777777" w:rsidR="00125D54" w:rsidRDefault="00D10F87">
            <w:pPr>
              <w:jc w:val="center"/>
              <w:rPr>
                <w:b/>
                <w:bCs/>
                <w:color w:val="000000"/>
                <w:sz w:val="16"/>
                <w:szCs w:val="16"/>
              </w:rPr>
            </w:pPr>
            <w:bookmarkStart w:id="21" w:name="__bookmark_33"/>
            <w:bookmarkEnd w:id="21"/>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CD2D2E4" w14:textId="77777777" w:rsidR="00125D54" w:rsidRDefault="00D10F87">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EF16BE4" w14:textId="77777777" w:rsidR="00125D54" w:rsidRDefault="00D10F87">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EC4D56E" w14:textId="77777777" w:rsidR="00125D54" w:rsidRDefault="00D10F87">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03CC15D" w14:textId="77777777" w:rsidR="00125D54" w:rsidRDefault="00D10F87">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5D2F5E8" w14:textId="77777777" w:rsidR="00125D54" w:rsidRDefault="00D10F87">
            <w:pPr>
              <w:jc w:val="center"/>
              <w:rPr>
                <w:b/>
                <w:bCs/>
                <w:color w:val="000000"/>
                <w:sz w:val="16"/>
                <w:szCs w:val="16"/>
              </w:rPr>
            </w:pPr>
            <w:r>
              <w:rPr>
                <w:b/>
                <w:bCs/>
                <w:color w:val="000000"/>
                <w:sz w:val="16"/>
                <w:szCs w:val="16"/>
              </w:rPr>
              <w:t>2027.</w:t>
            </w:r>
          </w:p>
        </w:tc>
      </w:tr>
      <w:tr w:rsidR="00125D54" w14:paraId="2CFB9ABB"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F0211" w14:textId="77777777" w:rsidR="00125D54" w:rsidRDefault="00D10F87">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F0FFB" w14:textId="77777777" w:rsidR="00125D54" w:rsidRDefault="00D10F87">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4E6CE" w14:textId="77777777" w:rsidR="00125D54" w:rsidRDefault="00D10F87">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71F6A" w14:textId="77777777" w:rsidR="00125D54" w:rsidRDefault="00D10F87">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CF04A" w14:textId="77777777" w:rsidR="00125D54" w:rsidRDefault="00D10F87">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B0501" w14:textId="77777777" w:rsidR="00125D54" w:rsidRDefault="00D10F87">
            <w:pPr>
              <w:jc w:val="center"/>
              <w:rPr>
                <w:color w:val="000000"/>
                <w:sz w:val="16"/>
                <w:szCs w:val="16"/>
              </w:rPr>
            </w:pPr>
            <w:r>
              <w:rPr>
                <w:color w:val="000000"/>
                <w:sz w:val="16"/>
                <w:szCs w:val="16"/>
              </w:rPr>
              <w:t>6</w:t>
            </w:r>
          </w:p>
        </w:tc>
      </w:tr>
      <w:tr w:rsidR="00125D54" w14:paraId="5B01E29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BC79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47C3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D2E34" w14:textId="77777777" w:rsidR="00125D54" w:rsidRDefault="00D10F87">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268E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EDCB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5B231" w14:textId="77777777" w:rsidR="00125D54" w:rsidRDefault="00125D54">
            <w:pPr>
              <w:jc w:val="right"/>
              <w:rPr>
                <w:color w:val="000000"/>
                <w:sz w:val="16"/>
                <w:szCs w:val="16"/>
              </w:rPr>
            </w:pPr>
          </w:p>
        </w:tc>
      </w:tr>
      <w:tr w:rsidR="00125D54" w14:paraId="285F223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F4838"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28C79" w14:textId="77777777" w:rsidR="00125D54" w:rsidRDefault="00D10F87">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3C8CF" w14:textId="77777777" w:rsidR="00125D54" w:rsidRDefault="00D10F87">
            <w:r>
              <w:rPr>
                <w:color w:val="000000"/>
                <w:sz w:val="16"/>
                <w:szCs w:val="16"/>
              </w:rPr>
              <w:t xml:space="preserve">ОРГАНИЗАЦИЈА РАДА ПОЉОЧУВАРСКЕ СЛУЖБЕ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B98A6" w14:textId="77777777" w:rsidR="00125D54" w:rsidRDefault="00D10F87">
            <w:pPr>
              <w:jc w:val="right"/>
              <w:rPr>
                <w:color w:val="000000"/>
                <w:sz w:val="16"/>
                <w:szCs w:val="16"/>
              </w:rPr>
            </w:pPr>
            <w:r>
              <w:rPr>
                <w:color w:val="000000"/>
                <w:sz w:val="16"/>
                <w:szCs w:val="16"/>
              </w:rPr>
              <w:t>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BDE1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2E9C6" w14:textId="77777777" w:rsidR="00125D54" w:rsidRDefault="00D10F87">
            <w:pPr>
              <w:jc w:val="right"/>
              <w:rPr>
                <w:color w:val="000000"/>
                <w:sz w:val="16"/>
                <w:szCs w:val="16"/>
              </w:rPr>
            </w:pPr>
            <w:r>
              <w:rPr>
                <w:color w:val="000000"/>
                <w:sz w:val="16"/>
                <w:szCs w:val="16"/>
              </w:rPr>
              <w:t>0,00</w:t>
            </w:r>
          </w:p>
        </w:tc>
      </w:tr>
      <w:tr w:rsidR="00125D54" w14:paraId="7F5583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0E7F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06B0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64254"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B949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12DD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96787" w14:textId="77777777" w:rsidR="00125D54" w:rsidRDefault="00125D54">
            <w:pPr>
              <w:jc w:val="right"/>
              <w:rPr>
                <w:color w:val="000000"/>
                <w:sz w:val="16"/>
                <w:szCs w:val="16"/>
              </w:rPr>
            </w:pPr>
          </w:p>
        </w:tc>
      </w:tr>
      <w:tr w:rsidR="00125D54" w14:paraId="21660EC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D4C0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B51C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D554D"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E372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788C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6DC16" w14:textId="77777777" w:rsidR="00125D54" w:rsidRDefault="00125D54">
            <w:pPr>
              <w:jc w:val="right"/>
              <w:rPr>
                <w:color w:val="000000"/>
                <w:sz w:val="16"/>
                <w:szCs w:val="16"/>
              </w:rPr>
            </w:pPr>
          </w:p>
        </w:tc>
      </w:tr>
      <w:tr w:rsidR="00125D54" w14:paraId="18CDC40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10F5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6D89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02472" w14:textId="77777777" w:rsidR="00125D54" w:rsidRDefault="00D10F87">
            <w:r>
              <w:rPr>
                <w:color w:val="000000"/>
                <w:sz w:val="16"/>
                <w:szCs w:val="16"/>
              </w:rPr>
              <w:t>Укупна вредност пројекта: 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3127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82C0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E0FB8" w14:textId="77777777" w:rsidR="00125D54" w:rsidRDefault="00125D54">
            <w:pPr>
              <w:jc w:val="right"/>
              <w:rPr>
                <w:color w:val="000000"/>
                <w:sz w:val="16"/>
                <w:szCs w:val="16"/>
              </w:rPr>
            </w:pPr>
          </w:p>
        </w:tc>
      </w:tr>
      <w:tr w:rsidR="00125D54" w14:paraId="744F1AE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65DF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FBEA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0B732"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0E66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41DB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3D716" w14:textId="77777777" w:rsidR="00125D54" w:rsidRDefault="00125D54">
            <w:pPr>
              <w:jc w:val="right"/>
              <w:rPr>
                <w:color w:val="000000"/>
                <w:sz w:val="16"/>
                <w:szCs w:val="16"/>
              </w:rPr>
            </w:pPr>
          </w:p>
        </w:tc>
      </w:tr>
      <w:tr w:rsidR="00125D54" w14:paraId="723CD8A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87E7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9687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86128" w14:textId="77777777" w:rsidR="00125D54" w:rsidRDefault="00D10F87">
            <w:r>
              <w:rPr>
                <w:color w:val="000000"/>
                <w:sz w:val="16"/>
                <w:szCs w:val="16"/>
              </w:rPr>
              <w:t>Приходе из буџета: 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43EE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D279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57EC4" w14:textId="77777777" w:rsidR="00125D54" w:rsidRDefault="00125D54">
            <w:pPr>
              <w:jc w:val="right"/>
              <w:rPr>
                <w:color w:val="000000"/>
                <w:sz w:val="16"/>
                <w:szCs w:val="16"/>
              </w:rPr>
            </w:pPr>
          </w:p>
        </w:tc>
      </w:tr>
      <w:tr w:rsidR="00125D54" w14:paraId="45982B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15CE3"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523A5" w14:textId="77777777" w:rsidR="00125D54" w:rsidRDefault="00D10F87">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526BD" w14:textId="77777777" w:rsidR="00125D54" w:rsidRDefault="00D10F87">
            <w:r>
              <w:rPr>
                <w:color w:val="000000"/>
                <w:sz w:val="16"/>
                <w:szCs w:val="16"/>
              </w:rPr>
              <w:t xml:space="preserve">ИЗРАДА ПРОЈЕКТНО-ТЕХНИЧКЕ ДОКУМЕНТАЦИЈЕ ЗА ИЗГРАДЊУ МЕЂУОБЈЕКТА ЗА ПРИКУПЉАЊЕ СПЖП: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C0A8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CF67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93FFB" w14:textId="77777777" w:rsidR="00125D54" w:rsidRDefault="00D10F87">
            <w:pPr>
              <w:jc w:val="right"/>
              <w:rPr>
                <w:color w:val="000000"/>
                <w:sz w:val="16"/>
                <w:szCs w:val="16"/>
              </w:rPr>
            </w:pPr>
            <w:r>
              <w:rPr>
                <w:color w:val="000000"/>
                <w:sz w:val="16"/>
                <w:szCs w:val="16"/>
              </w:rPr>
              <w:t>0,00</w:t>
            </w:r>
          </w:p>
        </w:tc>
      </w:tr>
      <w:tr w:rsidR="00125D54" w14:paraId="7733D08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95A2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4CB7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F1FCD"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3C77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767A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092FD" w14:textId="77777777" w:rsidR="00125D54" w:rsidRDefault="00125D54">
            <w:pPr>
              <w:jc w:val="right"/>
              <w:rPr>
                <w:color w:val="000000"/>
                <w:sz w:val="16"/>
                <w:szCs w:val="16"/>
              </w:rPr>
            </w:pPr>
          </w:p>
        </w:tc>
      </w:tr>
      <w:tr w:rsidR="00125D54" w14:paraId="5F588F3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36BA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526A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8B7B9"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D12F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E6B7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EBD15" w14:textId="77777777" w:rsidR="00125D54" w:rsidRDefault="00125D54">
            <w:pPr>
              <w:jc w:val="right"/>
              <w:rPr>
                <w:color w:val="000000"/>
                <w:sz w:val="16"/>
                <w:szCs w:val="16"/>
              </w:rPr>
            </w:pPr>
          </w:p>
        </w:tc>
      </w:tr>
      <w:tr w:rsidR="00125D54" w14:paraId="2C93440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B20D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805F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8B19D"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29D5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9F8A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407FD" w14:textId="77777777" w:rsidR="00125D54" w:rsidRDefault="00125D54">
            <w:pPr>
              <w:jc w:val="right"/>
              <w:rPr>
                <w:color w:val="000000"/>
                <w:sz w:val="16"/>
                <w:szCs w:val="16"/>
              </w:rPr>
            </w:pPr>
          </w:p>
        </w:tc>
      </w:tr>
      <w:tr w:rsidR="00125D54" w14:paraId="2CDD9B5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5DFE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BFB4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2F85A"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E8BC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45D0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0CCCC" w14:textId="77777777" w:rsidR="00125D54" w:rsidRDefault="00125D54">
            <w:pPr>
              <w:jc w:val="right"/>
              <w:rPr>
                <w:color w:val="000000"/>
                <w:sz w:val="16"/>
                <w:szCs w:val="16"/>
              </w:rPr>
            </w:pPr>
          </w:p>
        </w:tc>
      </w:tr>
      <w:tr w:rsidR="00125D54" w14:paraId="3A6C44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DC57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CD35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4DFDE"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CF5A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8F5B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826FB" w14:textId="77777777" w:rsidR="00125D54" w:rsidRDefault="00125D54">
            <w:pPr>
              <w:jc w:val="right"/>
              <w:rPr>
                <w:color w:val="000000"/>
                <w:sz w:val="16"/>
                <w:szCs w:val="16"/>
              </w:rPr>
            </w:pPr>
          </w:p>
        </w:tc>
      </w:tr>
      <w:tr w:rsidR="00125D54" w14:paraId="2EA1498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9C9E2"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2DD75" w14:textId="77777777" w:rsidR="00125D54" w:rsidRDefault="00D10F87">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6C319" w14:textId="77777777" w:rsidR="00125D54" w:rsidRDefault="00D10F87">
            <w:r>
              <w:rPr>
                <w:color w:val="000000"/>
                <w:sz w:val="16"/>
                <w:szCs w:val="16"/>
              </w:rPr>
              <w:t xml:space="preserve">ИЗГРАДЊА МЕЂУ ОБЈЕКТА ЗА ПРИКУПЉАЊЕ СПЖП: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757A5" w14:textId="77777777" w:rsidR="00125D54" w:rsidRDefault="00D10F87">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A2C4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2A499" w14:textId="77777777" w:rsidR="00125D54" w:rsidRDefault="00D10F87">
            <w:pPr>
              <w:jc w:val="right"/>
              <w:rPr>
                <w:color w:val="000000"/>
                <w:sz w:val="16"/>
                <w:szCs w:val="16"/>
              </w:rPr>
            </w:pPr>
            <w:r>
              <w:rPr>
                <w:color w:val="000000"/>
                <w:sz w:val="16"/>
                <w:szCs w:val="16"/>
              </w:rPr>
              <w:t>0,00</w:t>
            </w:r>
          </w:p>
        </w:tc>
      </w:tr>
      <w:tr w:rsidR="00125D54" w14:paraId="774E8F9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E0ED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B34C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58466" w14:textId="77777777" w:rsidR="00125D54" w:rsidRDefault="00D10F87">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5147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0250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85B2C" w14:textId="77777777" w:rsidR="00125D54" w:rsidRDefault="00125D54">
            <w:pPr>
              <w:jc w:val="right"/>
              <w:rPr>
                <w:color w:val="000000"/>
                <w:sz w:val="16"/>
                <w:szCs w:val="16"/>
              </w:rPr>
            </w:pPr>
          </w:p>
        </w:tc>
      </w:tr>
      <w:tr w:rsidR="00125D54" w14:paraId="1D18307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736D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FF61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02F8A"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C858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BF91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0C2A5" w14:textId="77777777" w:rsidR="00125D54" w:rsidRDefault="00125D54">
            <w:pPr>
              <w:jc w:val="right"/>
              <w:rPr>
                <w:color w:val="000000"/>
                <w:sz w:val="16"/>
                <w:szCs w:val="16"/>
              </w:rPr>
            </w:pPr>
          </w:p>
        </w:tc>
      </w:tr>
      <w:tr w:rsidR="00125D54" w14:paraId="5683C63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8677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58A4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6CE63" w14:textId="77777777" w:rsidR="00125D54" w:rsidRDefault="00D10F87">
            <w:r>
              <w:rPr>
                <w:color w:val="000000"/>
                <w:sz w:val="16"/>
                <w:szCs w:val="16"/>
              </w:rPr>
              <w:t>Укупна вредност пројекта: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88AD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298D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E684B" w14:textId="77777777" w:rsidR="00125D54" w:rsidRDefault="00125D54">
            <w:pPr>
              <w:jc w:val="right"/>
              <w:rPr>
                <w:color w:val="000000"/>
                <w:sz w:val="16"/>
                <w:szCs w:val="16"/>
              </w:rPr>
            </w:pPr>
          </w:p>
        </w:tc>
      </w:tr>
      <w:tr w:rsidR="00125D54" w14:paraId="5D4501B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7CB9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A9F7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3C3B6"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7FB2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ADF7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A7E1E" w14:textId="77777777" w:rsidR="00125D54" w:rsidRDefault="00125D54">
            <w:pPr>
              <w:jc w:val="right"/>
              <w:rPr>
                <w:color w:val="000000"/>
                <w:sz w:val="16"/>
                <w:szCs w:val="16"/>
              </w:rPr>
            </w:pPr>
          </w:p>
        </w:tc>
      </w:tr>
      <w:tr w:rsidR="00125D54" w14:paraId="7FE87C8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09C6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C249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43ED2" w14:textId="77777777" w:rsidR="00125D54" w:rsidRDefault="00D10F87">
            <w:r>
              <w:rPr>
                <w:color w:val="000000"/>
                <w:sz w:val="16"/>
                <w:szCs w:val="16"/>
              </w:rPr>
              <w:t>Неутрошена средства трансфера од других нивоа власти: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DE3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B112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F1D00" w14:textId="77777777" w:rsidR="00125D54" w:rsidRDefault="00125D54">
            <w:pPr>
              <w:jc w:val="right"/>
              <w:rPr>
                <w:color w:val="000000"/>
                <w:sz w:val="16"/>
                <w:szCs w:val="16"/>
              </w:rPr>
            </w:pPr>
          </w:p>
        </w:tc>
      </w:tr>
      <w:tr w:rsidR="00125D54" w14:paraId="399115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E979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9830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34B00"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11B1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8FDE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13167" w14:textId="77777777" w:rsidR="00125D54" w:rsidRDefault="00125D54">
            <w:pPr>
              <w:jc w:val="right"/>
              <w:rPr>
                <w:color w:val="000000"/>
                <w:sz w:val="16"/>
                <w:szCs w:val="16"/>
              </w:rPr>
            </w:pPr>
          </w:p>
        </w:tc>
      </w:tr>
      <w:tr w:rsidR="00125D54" w14:paraId="1469DE1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1544C" w14:textId="77777777" w:rsidR="00125D54" w:rsidRDefault="00D10F87">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BAF3D" w14:textId="77777777" w:rsidR="00125D54" w:rsidRDefault="00D10F87">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EA9E0" w14:textId="77777777" w:rsidR="00125D54" w:rsidRDefault="00D10F87">
            <w:r>
              <w:rPr>
                <w:color w:val="000000"/>
                <w:sz w:val="16"/>
                <w:szCs w:val="16"/>
              </w:rPr>
              <w:t xml:space="preserve">ОДРЖАВАЊЕ АТМОСФЕРСКЕ КАНАЛИЗАЦИЈЕ (УЛИЧНИ КАНАЛИ) У НАСЕЉИМА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7D3BC" w14:textId="77777777" w:rsidR="00125D54" w:rsidRDefault="00D10F87">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2B99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613FE" w14:textId="77777777" w:rsidR="00125D54" w:rsidRDefault="00D10F87">
            <w:pPr>
              <w:jc w:val="right"/>
              <w:rPr>
                <w:color w:val="000000"/>
                <w:sz w:val="16"/>
                <w:szCs w:val="16"/>
              </w:rPr>
            </w:pPr>
            <w:r>
              <w:rPr>
                <w:color w:val="000000"/>
                <w:sz w:val="16"/>
                <w:szCs w:val="16"/>
              </w:rPr>
              <w:t>0,00</w:t>
            </w:r>
          </w:p>
        </w:tc>
      </w:tr>
      <w:tr w:rsidR="00125D54" w14:paraId="1B3E237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960D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4B4B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62C3E"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C3D3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50FA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6DECD" w14:textId="77777777" w:rsidR="00125D54" w:rsidRDefault="00125D54">
            <w:pPr>
              <w:jc w:val="right"/>
              <w:rPr>
                <w:color w:val="000000"/>
                <w:sz w:val="16"/>
                <w:szCs w:val="16"/>
              </w:rPr>
            </w:pPr>
          </w:p>
        </w:tc>
      </w:tr>
      <w:tr w:rsidR="00125D54" w14:paraId="44FE53C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40AB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AD61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3BCCC"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E979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9EED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B0E7" w14:textId="77777777" w:rsidR="00125D54" w:rsidRDefault="00125D54">
            <w:pPr>
              <w:jc w:val="right"/>
              <w:rPr>
                <w:color w:val="000000"/>
                <w:sz w:val="16"/>
                <w:szCs w:val="16"/>
              </w:rPr>
            </w:pPr>
          </w:p>
        </w:tc>
      </w:tr>
      <w:tr w:rsidR="00125D54" w14:paraId="3BBEC27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FD1A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BCD6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32C67" w14:textId="77777777" w:rsidR="00125D54" w:rsidRDefault="00D10F87">
            <w:r>
              <w:rPr>
                <w:color w:val="000000"/>
                <w:sz w:val="16"/>
                <w:szCs w:val="16"/>
              </w:rPr>
              <w:t>Укупна вредност пројекта: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B324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5875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7016E" w14:textId="77777777" w:rsidR="00125D54" w:rsidRDefault="00125D54">
            <w:pPr>
              <w:jc w:val="right"/>
              <w:rPr>
                <w:color w:val="000000"/>
                <w:sz w:val="16"/>
                <w:szCs w:val="16"/>
              </w:rPr>
            </w:pPr>
          </w:p>
        </w:tc>
      </w:tr>
      <w:tr w:rsidR="00125D54" w14:paraId="205AAF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6F91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FBBF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B5BFC"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4974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B881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15871" w14:textId="77777777" w:rsidR="00125D54" w:rsidRDefault="00125D54">
            <w:pPr>
              <w:jc w:val="right"/>
              <w:rPr>
                <w:color w:val="000000"/>
                <w:sz w:val="16"/>
                <w:szCs w:val="16"/>
              </w:rPr>
            </w:pPr>
          </w:p>
        </w:tc>
      </w:tr>
      <w:tr w:rsidR="00125D54" w14:paraId="5C944C1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61AC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D897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FD09C" w14:textId="77777777" w:rsidR="00125D54" w:rsidRDefault="00D10F87">
            <w:r>
              <w:rPr>
                <w:color w:val="000000"/>
                <w:sz w:val="16"/>
                <w:szCs w:val="16"/>
              </w:rPr>
              <w:t>Приходе из буџета: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2A87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6CFF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57A5D" w14:textId="77777777" w:rsidR="00125D54" w:rsidRDefault="00125D54">
            <w:pPr>
              <w:jc w:val="right"/>
              <w:rPr>
                <w:color w:val="000000"/>
                <w:sz w:val="16"/>
                <w:szCs w:val="16"/>
              </w:rPr>
            </w:pPr>
          </w:p>
        </w:tc>
      </w:tr>
      <w:tr w:rsidR="00125D54" w14:paraId="41645B1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86746" w14:textId="77777777" w:rsidR="00125D54" w:rsidRDefault="00D10F87">
            <w:pPr>
              <w:jc w:val="center"/>
              <w:rPr>
                <w:color w:val="000000"/>
                <w:sz w:val="16"/>
                <w:szCs w:val="16"/>
              </w:rPr>
            </w:pPr>
            <w:r>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EBC80" w14:textId="77777777" w:rsidR="00125D54" w:rsidRDefault="00D10F87">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24CB2" w14:textId="77777777" w:rsidR="00125D54" w:rsidRDefault="00D10F87">
            <w:r>
              <w:rPr>
                <w:color w:val="000000"/>
                <w:sz w:val="16"/>
                <w:szCs w:val="16"/>
              </w:rPr>
              <w:t xml:space="preserve">ЈП ТИТЕЛСКИ БРЕГ-У ЛИКВИДАЦИЈИ: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52C78" w14:textId="77777777" w:rsidR="00125D54" w:rsidRDefault="00D10F8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7CF5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9E49F" w14:textId="77777777" w:rsidR="00125D54" w:rsidRDefault="00D10F87">
            <w:pPr>
              <w:jc w:val="right"/>
              <w:rPr>
                <w:color w:val="000000"/>
                <w:sz w:val="16"/>
                <w:szCs w:val="16"/>
              </w:rPr>
            </w:pPr>
            <w:r>
              <w:rPr>
                <w:color w:val="000000"/>
                <w:sz w:val="16"/>
                <w:szCs w:val="16"/>
              </w:rPr>
              <w:t>0,00</w:t>
            </w:r>
          </w:p>
        </w:tc>
      </w:tr>
      <w:tr w:rsidR="00125D54" w14:paraId="7CB4228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74517"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264FD" w14:textId="77777777" w:rsidR="00125D54" w:rsidRDefault="00D10F87">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90B64" w14:textId="77777777" w:rsidR="00125D54" w:rsidRDefault="00D10F87">
            <w:r>
              <w:rPr>
                <w:color w:val="000000"/>
                <w:sz w:val="16"/>
                <w:szCs w:val="16"/>
              </w:rPr>
              <w:t xml:space="preserve">ЈП ТИТЕЛСКИ БРЕГ-У ЛИКВИДАЦИЈИ: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6A7C3" w14:textId="77777777" w:rsidR="00125D54" w:rsidRDefault="00D10F87">
            <w:pPr>
              <w:jc w:val="right"/>
              <w:rPr>
                <w:color w:val="000000"/>
                <w:sz w:val="16"/>
                <w:szCs w:val="16"/>
              </w:rPr>
            </w:pPr>
            <w:r>
              <w:rPr>
                <w:color w:val="000000"/>
                <w:sz w:val="16"/>
                <w:szCs w:val="16"/>
              </w:rPr>
              <w:t>1.322.000,00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EB2A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900E5" w14:textId="77777777" w:rsidR="00125D54" w:rsidRDefault="00D10F87">
            <w:pPr>
              <w:jc w:val="right"/>
              <w:rPr>
                <w:color w:val="000000"/>
                <w:sz w:val="16"/>
                <w:szCs w:val="16"/>
              </w:rPr>
            </w:pPr>
            <w:r>
              <w:rPr>
                <w:color w:val="000000"/>
                <w:sz w:val="16"/>
                <w:szCs w:val="16"/>
              </w:rPr>
              <w:t>0,00</w:t>
            </w:r>
          </w:p>
        </w:tc>
      </w:tr>
      <w:tr w:rsidR="00125D54" w14:paraId="207A1BB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ED23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2809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BCBB6"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3016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A732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1C1F2" w14:textId="77777777" w:rsidR="00125D54" w:rsidRDefault="00125D54">
            <w:pPr>
              <w:jc w:val="right"/>
              <w:rPr>
                <w:color w:val="000000"/>
                <w:sz w:val="16"/>
                <w:szCs w:val="16"/>
              </w:rPr>
            </w:pPr>
          </w:p>
        </w:tc>
      </w:tr>
      <w:tr w:rsidR="00125D54" w14:paraId="223EE81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6C55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CECA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0756D"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5A27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7E26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5D525" w14:textId="77777777" w:rsidR="00125D54" w:rsidRDefault="00125D54">
            <w:pPr>
              <w:jc w:val="right"/>
              <w:rPr>
                <w:color w:val="000000"/>
                <w:sz w:val="16"/>
                <w:szCs w:val="16"/>
              </w:rPr>
            </w:pPr>
          </w:p>
        </w:tc>
      </w:tr>
      <w:tr w:rsidR="00125D54" w14:paraId="670DCDF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9EFA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BAFD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57A3D" w14:textId="77777777" w:rsidR="00125D54" w:rsidRDefault="00D10F87">
            <w:r>
              <w:rPr>
                <w:color w:val="000000"/>
                <w:sz w:val="16"/>
                <w:szCs w:val="16"/>
              </w:rPr>
              <w:t>Укупна вредност пројекта: 1.342.000,00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F334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FF33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1F0C0" w14:textId="77777777" w:rsidR="00125D54" w:rsidRDefault="00125D54">
            <w:pPr>
              <w:jc w:val="right"/>
              <w:rPr>
                <w:color w:val="000000"/>
                <w:sz w:val="16"/>
                <w:szCs w:val="16"/>
              </w:rPr>
            </w:pPr>
          </w:p>
        </w:tc>
      </w:tr>
      <w:tr w:rsidR="00125D54" w14:paraId="1848F17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2686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AEBD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65D18"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E07D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047D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17A99" w14:textId="77777777" w:rsidR="00125D54" w:rsidRDefault="00125D54">
            <w:pPr>
              <w:jc w:val="right"/>
              <w:rPr>
                <w:color w:val="000000"/>
                <w:sz w:val="16"/>
                <w:szCs w:val="16"/>
              </w:rPr>
            </w:pPr>
          </w:p>
        </w:tc>
      </w:tr>
      <w:tr w:rsidR="00125D54" w14:paraId="21248F4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4FAD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7C6F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81EA3" w14:textId="77777777" w:rsidR="00125D54" w:rsidRDefault="00D10F87">
            <w:r>
              <w:rPr>
                <w:color w:val="000000"/>
                <w:sz w:val="16"/>
                <w:szCs w:val="16"/>
              </w:rPr>
              <w:t>Приходе из буџета: 1.342.000,00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C1C3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280D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63177" w14:textId="77777777" w:rsidR="00125D54" w:rsidRDefault="00125D54">
            <w:pPr>
              <w:jc w:val="right"/>
              <w:rPr>
                <w:color w:val="000000"/>
                <w:sz w:val="16"/>
                <w:szCs w:val="16"/>
              </w:rPr>
            </w:pPr>
          </w:p>
        </w:tc>
      </w:tr>
      <w:tr w:rsidR="00125D54" w14:paraId="4D45E58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86F2E"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E04E2" w14:textId="77777777" w:rsidR="00125D54" w:rsidRDefault="00D10F87">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E55C0" w14:textId="77777777" w:rsidR="00125D54" w:rsidRDefault="00D10F87">
            <w:r>
              <w:rPr>
                <w:color w:val="000000"/>
                <w:sz w:val="16"/>
                <w:szCs w:val="16"/>
              </w:rPr>
              <w:t xml:space="preserve">РЕКОНСТРУКЦИЈА НА ЗГРАДАМА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C8622" w14:textId="77777777" w:rsidR="00125D54" w:rsidRDefault="00D10F8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2A8F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89A58" w14:textId="77777777" w:rsidR="00125D54" w:rsidRDefault="00D10F87">
            <w:pPr>
              <w:jc w:val="right"/>
              <w:rPr>
                <w:color w:val="000000"/>
                <w:sz w:val="16"/>
                <w:szCs w:val="16"/>
              </w:rPr>
            </w:pPr>
            <w:r>
              <w:rPr>
                <w:color w:val="000000"/>
                <w:sz w:val="16"/>
                <w:szCs w:val="16"/>
              </w:rPr>
              <w:t>0,00</w:t>
            </w:r>
          </w:p>
        </w:tc>
      </w:tr>
      <w:tr w:rsidR="00125D54" w14:paraId="1F42CB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44C4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F3BE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8D26B"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D4F1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0789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EA168" w14:textId="77777777" w:rsidR="00125D54" w:rsidRDefault="00125D54">
            <w:pPr>
              <w:jc w:val="right"/>
              <w:rPr>
                <w:color w:val="000000"/>
                <w:sz w:val="16"/>
                <w:szCs w:val="16"/>
              </w:rPr>
            </w:pPr>
          </w:p>
        </w:tc>
      </w:tr>
      <w:tr w:rsidR="00125D54" w14:paraId="5012FE7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450F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26EC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12688"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FFF8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9D86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E8C8D" w14:textId="77777777" w:rsidR="00125D54" w:rsidRDefault="00125D54">
            <w:pPr>
              <w:jc w:val="right"/>
              <w:rPr>
                <w:color w:val="000000"/>
                <w:sz w:val="16"/>
                <w:szCs w:val="16"/>
              </w:rPr>
            </w:pPr>
          </w:p>
        </w:tc>
      </w:tr>
      <w:tr w:rsidR="00125D54" w14:paraId="219A11C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8F28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CC99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F31B9" w14:textId="77777777" w:rsidR="00125D54" w:rsidRDefault="00D10F87">
            <w:r>
              <w:rPr>
                <w:color w:val="000000"/>
                <w:sz w:val="16"/>
                <w:szCs w:val="16"/>
              </w:rPr>
              <w:t>Укупна вредност пројекта: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36E0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205D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72BDA" w14:textId="77777777" w:rsidR="00125D54" w:rsidRDefault="00125D54">
            <w:pPr>
              <w:jc w:val="right"/>
              <w:rPr>
                <w:color w:val="000000"/>
                <w:sz w:val="16"/>
                <w:szCs w:val="16"/>
              </w:rPr>
            </w:pPr>
          </w:p>
        </w:tc>
      </w:tr>
      <w:tr w:rsidR="00125D54" w14:paraId="174317F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7DE8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F8F9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5864D"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E130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C282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DB770" w14:textId="77777777" w:rsidR="00125D54" w:rsidRDefault="00125D54">
            <w:pPr>
              <w:jc w:val="right"/>
              <w:rPr>
                <w:color w:val="000000"/>
                <w:sz w:val="16"/>
                <w:szCs w:val="16"/>
              </w:rPr>
            </w:pPr>
          </w:p>
        </w:tc>
      </w:tr>
      <w:tr w:rsidR="00125D54" w14:paraId="1D65507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BDF4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CAF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4183B" w14:textId="77777777" w:rsidR="00125D54" w:rsidRDefault="00D10F87">
            <w:r>
              <w:rPr>
                <w:color w:val="000000"/>
                <w:sz w:val="16"/>
                <w:szCs w:val="16"/>
              </w:rPr>
              <w:t>Приходе из буџета: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279C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5D7B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1C2A7" w14:textId="77777777" w:rsidR="00125D54" w:rsidRDefault="00125D54">
            <w:pPr>
              <w:jc w:val="right"/>
              <w:rPr>
                <w:color w:val="000000"/>
                <w:sz w:val="16"/>
                <w:szCs w:val="16"/>
              </w:rPr>
            </w:pPr>
          </w:p>
        </w:tc>
      </w:tr>
      <w:tr w:rsidR="00125D54" w14:paraId="52FA346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CD03A"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D2999" w14:textId="77777777" w:rsidR="00125D54" w:rsidRDefault="00D10F87">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194F9" w14:textId="77777777" w:rsidR="00125D54" w:rsidRDefault="00D10F87">
            <w:r>
              <w:rPr>
                <w:color w:val="000000"/>
                <w:sz w:val="16"/>
                <w:szCs w:val="16"/>
              </w:rPr>
              <w:t xml:space="preserve">ПРОСЛАВА ОПШТИНСКЕ СЛАВЕ - ВЕЛИКА ГОСПОЈИНА: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CC56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D31E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FEA3F" w14:textId="77777777" w:rsidR="00125D54" w:rsidRDefault="00D10F87">
            <w:pPr>
              <w:jc w:val="right"/>
              <w:rPr>
                <w:color w:val="000000"/>
                <w:sz w:val="16"/>
                <w:szCs w:val="16"/>
              </w:rPr>
            </w:pPr>
            <w:r>
              <w:rPr>
                <w:color w:val="000000"/>
                <w:sz w:val="16"/>
                <w:szCs w:val="16"/>
              </w:rPr>
              <w:t>0,00</w:t>
            </w:r>
          </w:p>
        </w:tc>
      </w:tr>
      <w:tr w:rsidR="00125D54" w14:paraId="423F56A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81745"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1AE7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E3955"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A5DA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6A49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5B435" w14:textId="77777777" w:rsidR="00125D54" w:rsidRDefault="00125D54">
            <w:pPr>
              <w:jc w:val="right"/>
              <w:rPr>
                <w:color w:val="000000"/>
                <w:sz w:val="16"/>
                <w:szCs w:val="16"/>
              </w:rPr>
            </w:pPr>
          </w:p>
        </w:tc>
      </w:tr>
      <w:tr w:rsidR="00125D54" w14:paraId="7813B9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C392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A84D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7BC06" w14:textId="77777777" w:rsidR="00125D54" w:rsidRDefault="00D10F87">
            <w:r>
              <w:rPr>
                <w:color w:val="000000"/>
                <w:sz w:val="16"/>
                <w:szCs w:val="16"/>
              </w:rPr>
              <w:t>Година завршетка финансирања: 2030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4EC5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B043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CB620" w14:textId="77777777" w:rsidR="00125D54" w:rsidRDefault="00125D54">
            <w:pPr>
              <w:jc w:val="right"/>
              <w:rPr>
                <w:color w:val="000000"/>
                <w:sz w:val="16"/>
                <w:szCs w:val="16"/>
              </w:rPr>
            </w:pPr>
          </w:p>
        </w:tc>
      </w:tr>
      <w:tr w:rsidR="00125D54" w14:paraId="0CE10EF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BAE9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5847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87AA4"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5A72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9E77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0D24F" w14:textId="77777777" w:rsidR="00125D54" w:rsidRDefault="00125D54">
            <w:pPr>
              <w:jc w:val="right"/>
              <w:rPr>
                <w:color w:val="000000"/>
                <w:sz w:val="16"/>
                <w:szCs w:val="16"/>
              </w:rPr>
            </w:pPr>
          </w:p>
        </w:tc>
      </w:tr>
      <w:tr w:rsidR="00125D54" w14:paraId="406CB8B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0E8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E116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D77A6"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40B1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A983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E89E4" w14:textId="77777777" w:rsidR="00125D54" w:rsidRDefault="00125D54">
            <w:pPr>
              <w:jc w:val="right"/>
              <w:rPr>
                <w:color w:val="000000"/>
                <w:sz w:val="16"/>
                <w:szCs w:val="16"/>
              </w:rPr>
            </w:pPr>
          </w:p>
        </w:tc>
      </w:tr>
      <w:tr w:rsidR="00125D54" w14:paraId="29C1D4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7D40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DA7D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CF61D" w14:textId="77777777" w:rsidR="00125D54" w:rsidRDefault="00D10F87">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A9EE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F2B7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3070A" w14:textId="77777777" w:rsidR="00125D54" w:rsidRDefault="00125D54">
            <w:pPr>
              <w:jc w:val="right"/>
              <w:rPr>
                <w:color w:val="000000"/>
                <w:sz w:val="16"/>
                <w:szCs w:val="16"/>
              </w:rPr>
            </w:pPr>
          </w:p>
        </w:tc>
      </w:tr>
      <w:tr w:rsidR="00125D54" w14:paraId="2B660C1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0E28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F3B9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F0FC9"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D87B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CF89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867E1" w14:textId="77777777" w:rsidR="00125D54" w:rsidRDefault="00125D54">
            <w:pPr>
              <w:jc w:val="right"/>
              <w:rPr>
                <w:color w:val="000000"/>
                <w:sz w:val="16"/>
                <w:szCs w:val="16"/>
              </w:rPr>
            </w:pPr>
          </w:p>
        </w:tc>
      </w:tr>
      <w:tr w:rsidR="00125D54" w14:paraId="11EC64A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A90AC" w14:textId="77777777" w:rsidR="00125D54" w:rsidRDefault="00D10F87">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CC072" w14:textId="77777777" w:rsidR="00125D54" w:rsidRDefault="00D10F87">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FA477" w14:textId="77777777" w:rsidR="00125D54" w:rsidRDefault="00D10F87">
            <w:r>
              <w:rPr>
                <w:color w:val="000000"/>
                <w:sz w:val="16"/>
                <w:szCs w:val="16"/>
              </w:rPr>
              <w:t xml:space="preserve">СПОРАЗУМ ОСНИВАЧА О ИЗМИРЕЊУ ДУГОВАЊА ПО УГОВОРУ О ИЗГРАДЊИ И РЕКОНСТРУКЦИЈИ ЛОКАЛНИХ ПУТЕВА И УЛИЦА У ОПШТИНИ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534E9" w14:textId="77777777" w:rsidR="00125D54" w:rsidRDefault="00D10F87">
            <w:pPr>
              <w:jc w:val="right"/>
              <w:rPr>
                <w:color w:val="000000"/>
                <w:sz w:val="16"/>
                <w:szCs w:val="16"/>
              </w:rPr>
            </w:pPr>
            <w:r>
              <w:rPr>
                <w:color w:val="000000"/>
                <w:sz w:val="16"/>
                <w:szCs w:val="16"/>
              </w:rPr>
              <w:t>4.196.000,00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B93A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C52AB" w14:textId="77777777" w:rsidR="00125D54" w:rsidRDefault="00D10F87">
            <w:pPr>
              <w:jc w:val="right"/>
              <w:rPr>
                <w:color w:val="000000"/>
                <w:sz w:val="16"/>
                <w:szCs w:val="16"/>
              </w:rPr>
            </w:pPr>
            <w:r>
              <w:rPr>
                <w:color w:val="000000"/>
                <w:sz w:val="16"/>
                <w:szCs w:val="16"/>
              </w:rPr>
              <w:t>0,00</w:t>
            </w:r>
          </w:p>
        </w:tc>
      </w:tr>
      <w:tr w:rsidR="00125D54" w14:paraId="6E11ED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D4DB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BBF3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3C1B3" w14:textId="77777777" w:rsidR="00125D54" w:rsidRDefault="00D10F87">
            <w:r>
              <w:rPr>
                <w:color w:val="000000"/>
                <w:sz w:val="16"/>
                <w:szCs w:val="16"/>
              </w:rPr>
              <w:t>Година почетка финансирања: 2021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AE19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E525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91185" w14:textId="77777777" w:rsidR="00125D54" w:rsidRDefault="00125D54">
            <w:pPr>
              <w:jc w:val="right"/>
              <w:rPr>
                <w:color w:val="000000"/>
                <w:sz w:val="16"/>
                <w:szCs w:val="16"/>
              </w:rPr>
            </w:pPr>
          </w:p>
        </w:tc>
      </w:tr>
      <w:tr w:rsidR="00125D54" w14:paraId="7A7EE7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BDEA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98CC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B700A"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5E1C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2BD2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017D3" w14:textId="77777777" w:rsidR="00125D54" w:rsidRDefault="00125D54">
            <w:pPr>
              <w:jc w:val="right"/>
              <w:rPr>
                <w:color w:val="000000"/>
                <w:sz w:val="16"/>
                <w:szCs w:val="16"/>
              </w:rPr>
            </w:pPr>
          </w:p>
        </w:tc>
      </w:tr>
      <w:tr w:rsidR="00125D54" w14:paraId="0EFEBD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3D7E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F11A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65324" w14:textId="77777777" w:rsidR="00125D54" w:rsidRDefault="00D10F87">
            <w:r>
              <w:rPr>
                <w:color w:val="000000"/>
                <w:sz w:val="16"/>
                <w:szCs w:val="16"/>
              </w:rPr>
              <w:t>Укупна вредност пројекта: 4.196.000,00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093D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4CAC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3A06F" w14:textId="77777777" w:rsidR="00125D54" w:rsidRDefault="00125D54">
            <w:pPr>
              <w:jc w:val="right"/>
              <w:rPr>
                <w:color w:val="000000"/>
                <w:sz w:val="16"/>
                <w:szCs w:val="16"/>
              </w:rPr>
            </w:pPr>
          </w:p>
        </w:tc>
      </w:tr>
      <w:tr w:rsidR="00125D54" w14:paraId="36B1039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32FA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7696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3E23E"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B637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3279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2AC84" w14:textId="77777777" w:rsidR="00125D54" w:rsidRDefault="00125D54">
            <w:pPr>
              <w:jc w:val="right"/>
              <w:rPr>
                <w:color w:val="000000"/>
                <w:sz w:val="16"/>
                <w:szCs w:val="16"/>
              </w:rPr>
            </w:pPr>
          </w:p>
        </w:tc>
      </w:tr>
      <w:tr w:rsidR="00125D54" w14:paraId="4E53796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2B3A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40A8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4C198" w14:textId="77777777" w:rsidR="00125D54" w:rsidRDefault="00D10F87">
            <w:r>
              <w:rPr>
                <w:color w:val="000000"/>
                <w:sz w:val="16"/>
                <w:szCs w:val="16"/>
              </w:rPr>
              <w:t>Приходе из буџета: 4.196.000,00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3DB6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5E46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8FECB" w14:textId="77777777" w:rsidR="00125D54" w:rsidRDefault="00125D54">
            <w:pPr>
              <w:jc w:val="right"/>
              <w:rPr>
                <w:color w:val="000000"/>
                <w:sz w:val="16"/>
                <w:szCs w:val="16"/>
              </w:rPr>
            </w:pPr>
          </w:p>
        </w:tc>
      </w:tr>
      <w:tr w:rsidR="00125D54" w14:paraId="2D3E752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44A96"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E6037" w14:textId="77777777" w:rsidR="00125D54" w:rsidRDefault="00D10F87">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E0469" w14:textId="77777777" w:rsidR="00125D54" w:rsidRDefault="00D10F87">
            <w:r>
              <w:rPr>
                <w:color w:val="000000"/>
                <w:sz w:val="16"/>
                <w:szCs w:val="16"/>
              </w:rPr>
              <w:t xml:space="preserve">Медјународни фестивал Шајка фолк фест: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BEF3C"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5A86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9C4C4" w14:textId="77777777" w:rsidR="00125D54" w:rsidRDefault="00D10F87">
            <w:pPr>
              <w:jc w:val="right"/>
              <w:rPr>
                <w:color w:val="000000"/>
                <w:sz w:val="16"/>
                <w:szCs w:val="16"/>
              </w:rPr>
            </w:pPr>
            <w:r>
              <w:rPr>
                <w:color w:val="000000"/>
                <w:sz w:val="16"/>
                <w:szCs w:val="16"/>
              </w:rPr>
              <w:t>0,00</w:t>
            </w:r>
          </w:p>
        </w:tc>
      </w:tr>
      <w:tr w:rsidR="00125D54" w14:paraId="41E7382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082C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5D59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F349B"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1EDB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A0D7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2F1E8" w14:textId="77777777" w:rsidR="00125D54" w:rsidRDefault="00125D54">
            <w:pPr>
              <w:jc w:val="right"/>
              <w:rPr>
                <w:color w:val="000000"/>
                <w:sz w:val="16"/>
                <w:szCs w:val="16"/>
              </w:rPr>
            </w:pPr>
          </w:p>
        </w:tc>
      </w:tr>
      <w:tr w:rsidR="00125D54" w14:paraId="21BDE0E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23F8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B240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33860"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6AE7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0D5A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1B5F2" w14:textId="77777777" w:rsidR="00125D54" w:rsidRDefault="00125D54">
            <w:pPr>
              <w:jc w:val="right"/>
              <w:rPr>
                <w:color w:val="000000"/>
                <w:sz w:val="16"/>
                <w:szCs w:val="16"/>
              </w:rPr>
            </w:pPr>
          </w:p>
        </w:tc>
      </w:tr>
      <w:tr w:rsidR="00125D54" w14:paraId="03D3E93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AC00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5EE3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17340" w14:textId="77777777" w:rsidR="00125D54" w:rsidRDefault="00D10F87">
            <w:r>
              <w:rPr>
                <w:color w:val="000000"/>
                <w:sz w:val="16"/>
                <w:szCs w:val="16"/>
              </w:rPr>
              <w:t>Укупна вредност пројекта: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F370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F5DD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FC777" w14:textId="77777777" w:rsidR="00125D54" w:rsidRDefault="00125D54">
            <w:pPr>
              <w:jc w:val="right"/>
              <w:rPr>
                <w:color w:val="000000"/>
                <w:sz w:val="16"/>
                <w:szCs w:val="16"/>
              </w:rPr>
            </w:pPr>
          </w:p>
        </w:tc>
      </w:tr>
      <w:tr w:rsidR="00125D54" w14:paraId="06B8433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6934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E1D9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2B055"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36B5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AE1B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23140" w14:textId="77777777" w:rsidR="00125D54" w:rsidRDefault="00125D54">
            <w:pPr>
              <w:jc w:val="right"/>
              <w:rPr>
                <w:color w:val="000000"/>
                <w:sz w:val="16"/>
                <w:szCs w:val="16"/>
              </w:rPr>
            </w:pPr>
          </w:p>
        </w:tc>
      </w:tr>
      <w:tr w:rsidR="00125D54" w14:paraId="6CE60CC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6413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16880"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2B7D7" w14:textId="77777777" w:rsidR="00125D54" w:rsidRDefault="00D10F87">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3759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219F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9D325" w14:textId="77777777" w:rsidR="00125D54" w:rsidRDefault="00125D54">
            <w:pPr>
              <w:jc w:val="right"/>
              <w:rPr>
                <w:color w:val="000000"/>
                <w:sz w:val="16"/>
                <w:szCs w:val="16"/>
              </w:rPr>
            </w:pPr>
          </w:p>
        </w:tc>
      </w:tr>
      <w:tr w:rsidR="00125D54" w14:paraId="486D64A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616EC"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A3EB7" w14:textId="77777777" w:rsidR="00125D54" w:rsidRDefault="00D10F87">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4CA4C" w14:textId="77777777" w:rsidR="00125D54" w:rsidRDefault="00D10F87">
            <w:r>
              <w:rPr>
                <w:color w:val="000000"/>
                <w:sz w:val="16"/>
                <w:szCs w:val="16"/>
              </w:rPr>
              <w:t xml:space="preserve">УНАПРЕЂЕЊЕ БЕЗБЕДНОСТИ САОБРАЋАЈА У ОПШТИНИ ТИТЕЛ ЗА 2024.ГОДИНУ: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19AF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2583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ED3BA" w14:textId="77777777" w:rsidR="00125D54" w:rsidRDefault="00D10F87">
            <w:pPr>
              <w:jc w:val="right"/>
              <w:rPr>
                <w:color w:val="000000"/>
                <w:sz w:val="16"/>
                <w:szCs w:val="16"/>
              </w:rPr>
            </w:pPr>
            <w:r>
              <w:rPr>
                <w:color w:val="000000"/>
                <w:sz w:val="16"/>
                <w:szCs w:val="16"/>
              </w:rPr>
              <w:t>0,00</w:t>
            </w:r>
          </w:p>
        </w:tc>
      </w:tr>
      <w:tr w:rsidR="00125D54" w14:paraId="4AF34DD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C4672" w14:textId="77777777" w:rsidR="00125D54" w:rsidRDefault="00D10F87">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75814" w14:textId="77777777" w:rsidR="00125D54" w:rsidRDefault="00D10F87">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B0135" w14:textId="77777777" w:rsidR="00125D54" w:rsidRDefault="00D10F87">
            <w:r>
              <w:rPr>
                <w:color w:val="000000"/>
                <w:sz w:val="16"/>
                <w:szCs w:val="16"/>
              </w:rPr>
              <w:t xml:space="preserve">УНАПРЕЂЕЊЕ БЕЗБЕДНОСТИ САОБРАЋАЈА У ОПШТИНИ ТИТЕЛ ЗА 2024.ГОДИНУ: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A378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117C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8F532" w14:textId="77777777" w:rsidR="00125D54" w:rsidRDefault="00D10F87">
            <w:pPr>
              <w:jc w:val="right"/>
              <w:rPr>
                <w:color w:val="000000"/>
                <w:sz w:val="16"/>
                <w:szCs w:val="16"/>
              </w:rPr>
            </w:pPr>
            <w:r>
              <w:rPr>
                <w:color w:val="000000"/>
                <w:sz w:val="16"/>
                <w:szCs w:val="16"/>
              </w:rPr>
              <w:t>0,00</w:t>
            </w:r>
          </w:p>
        </w:tc>
      </w:tr>
      <w:tr w:rsidR="00125D54" w14:paraId="11BE23F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E004D" w14:textId="77777777" w:rsidR="00125D54" w:rsidRDefault="00D10F87">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E89F4" w14:textId="77777777" w:rsidR="00125D54" w:rsidRDefault="00D10F87">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F1268" w14:textId="77777777" w:rsidR="00125D54" w:rsidRDefault="00D10F87">
            <w:r>
              <w:rPr>
                <w:color w:val="000000"/>
                <w:sz w:val="16"/>
                <w:szCs w:val="16"/>
              </w:rPr>
              <w:t xml:space="preserve">УНАПРЕЂЕЊЕ БЕЗБЕДНОСТИ САОБРАЋАЈА У ОПШТИНИ ТИТЕЛ ЗА 2024.ГОДИНУ: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20589" w14:textId="77777777" w:rsidR="00125D54" w:rsidRDefault="00D10F8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B25E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B255" w14:textId="77777777" w:rsidR="00125D54" w:rsidRDefault="00D10F87">
            <w:pPr>
              <w:jc w:val="right"/>
              <w:rPr>
                <w:color w:val="000000"/>
                <w:sz w:val="16"/>
                <w:szCs w:val="16"/>
              </w:rPr>
            </w:pPr>
            <w:r>
              <w:rPr>
                <w:color w:val="000000"/>
                <w:sz w:val="16"/>
                <w:szCs w:val="16"/>
              </w:rPr>
              <w:t>0,00</w:t>
            </w:r>
          </w:p>
        </w:tc>
      </w:tr>
      <w:tr w:rsidR="00125D54" w14:paraId="4100E20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5D62D" w14:textId="77777777" w:rsidR="00125D54" w:rsidRDefault="00D10F87">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65F54" w14:textId="77777777" w:rsidR="00125D54" w:rsidRDefault="00D10F87">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3F155" w14:textId="77777777" w:rsidR="00125D54" w:rsidRDefault="00D10F87">
            <w:r>
              <w:rPr>
                <w:color w:val="000000"/>
                <w:sz w:val="16"/>
                <w:szCs w:val="16"/>
              </w:rPr>
              <w:t xml:space="preserve">УНАПРЕЂЕЊЕ БЕЗБЕДНОСТИ САОБРАЋАЈА У ОПШТИНИ ТИТЕЛ ЗА 2024.ГОДИНУ: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E1F38"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0A34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49EE8" w14:textId="77777777" w:rsidR="00125D54" w:rsidRDefault="00D10F87">
            <w:pPr>
              <w:jc w:val="right"/>
              <w:rPr>
                <w:color w:val="000000"/>
                <w:sz w:val="16"/>
                <w:szCs w:val="16"/>
              </w:rPr>
            </w:pPr>
            <w:r>
              <w:rPr>
                <w:color w:val="000000"/>
                <w:sz w:val="16"/>
                <w:szCs w:val="16"/>
              </w:rPr>
              <w:t>0,00</w:t>
            </w:r>
          </w:p>
        </w:tc>
      </w:tr>
      <w:tr w:rsidR="00125D54" w14:paraId="1CEEBCF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C05C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677F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4FBF2" w14:textId="77777777" w:rsidR="00125D54" w:rsidRDefault="00D10F87">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25C1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49F4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F18FE" w14:textId="77777777" w:rsidR="00125D54" w:rsidRDefault="00125D54">
            <w:pPr>
              <w:jc w:val="right"/>
              <w:rPr>
                <w:color w:val="000000"/>
                <w:sz w:val="16"/>
                <w:szCs w:val="16"/>
              </w:rPr>
            </w:pPr>
          </w:p>
        </w:tc>
      </w:tr>
      <w:tr w:rsidR="00125D54" w14:paraId="07574F9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315F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F335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2A0A5"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9D1C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09D9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AD12C" w14:textId="77777777" w:rsidR="00125D54" w:rsidRDefault="00125D54">
            <w:pPr>
              <w:jc w:val="right"/>
              <w:rPr>
                <w:color w:val="000000"/>
                <w:sz w:val="16"/>
                <w:szCs w:val="16"/>
              </w:rPr>
            </w:pPr>
          </w:p>
        </w:tc>
      </w:tr>
      <w:tr w:rsidR="00125D54" w14:paraId="196FF27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61094"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6CFB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C5490" w14:textId="77777777" w:rsidR="00125D54" w:rsidRDefault="00D10F87">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4D60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4A45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15B7F" w14:textId="77777777" w:rsidR="00125D54" w:rsidRDefault="00125D54">
            <w:pPr>
              <w:jc w:val="right"/>
              <w:rPr>
                <w:color w:val="000000"/>
                <w:sz w:val="16"/>
                <w:szCs w:val="16"/>
              </w:rPr>
            </w:pPr>
          </w:p>
        </w:tc>
      </w:tr>
      <w:tr w:rsidR="00125D54" w14:paraId="665951B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5F5E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798F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4849D"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0540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5487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A0407" w14:textId="77777777" w:rsidR="00125D54" w:rsidRDefault="00125D54">
            <w:pPr>
              <w:jc w:val="right"/>
              <w:rPr>
                <w:color w:val="000000"/>
                <w:sz w:val="16"/>
                <w:szCs w:val="16"/>
              </w:rPr>
            </w:pPr>
          </w:p>
        </w:tc>
      </w:tr>
      <w:tr w:rsidR="00125D54" w14:paraId="320E7A5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FC24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CE28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A37FE" w14:textId="77777777" w:rsidR="00125D54" w:rsidRDefault="00D10F87">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2EFE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A489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F69E7" w14:textId="77777777" w:rsidR="00125D54" w:rsidRDefault="00125D54">
            <w:pPr>
              <w:jc w:val="right"/>
              <w:rPr>
                <w:color w:val="000000"/>
                <w:sz w:val="16"/>
                <w:szCs w:val="16"/>
              </w:rPr>
            </w:pPr>
          </w:p>
        </w:tc>
      </w:tr>
      <w:tr w:rsidR="00125D54" w14:paraId="65F5DA8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92B82" w14:textId="77777777" w:rsidR="00125D54" w:rsidRDefault="00D10F87">
            <w:pPr>
              <w:jc w:val="center"/>
              <w:rPr>
                <w:color w:val="000000"/>
                <w:sz w:val="16"/>
                <w:szCs w:val="16"/>
              </w:rPr>
            </w:pPr>
            <w:r>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6FF60" w14:textId="77777777" w:rsidR="00125D54" w:rsidRDefault="00D10F87">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00E79" w14:textId="77777777" w:rsidR="00125D54" w:rsidRDefault="00D10F87">
            <w:r>
              <w:rPr>
                <w:color w:val="000000"/>
                <w:sz w:val="16"/>
                <w:szCs w:val="16"/>
              </w:rPr>
              <w:t xml:space="preserve">ЈП ''ПРОСТОР'' - У ЛИКВИДАЦИЈИ: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7F088" w14:textId="77777777" w:rsidR="00125D54" w:rsidRDefault="00D10F87">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34A3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27A97" w14:textId="77777777" w:rsidR="00125D54" w:rsidRDefault="00D10F87">
            <w:pPr>
              <w:jc w:val="right"/>
              <w:rPr>
                <w:color w:val="000000"/>
                <w:sz w:val="16"/>
                <w:szCs w:val="16"/>
              </w:rPr>
            </w:pPr>
            <w:r>
              <w:rPr>
                <w:color w:val="000000"/>
                <w:sz w:val="16"/>
                <w:szCs w:val="16"/>
              </w:rPr>
              <w:t>0,00</w:t>
            </w:r>
          </w:p>
        </w:tc>
      </w:tr>
      <w:tr w:rsidR="00125D54" w14:paraId="2A98DCC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E626A"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23468" w14:textId="77777777" w:rsidR="00125D54" w:rsidRDefault="00D10F87">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14097" w14:textId="77777777" w:rsidR="00125D54" w:rsidRDefault="00D10F87">
            <w:r>
              <w:rPr>
                <w:color w:val="000000"/>
                <w:sz w:val="16"/>
                <w:szCs w:val="16"/>
              </w:rPr>
              <w:t xml:space="preserve">ЈП ''ПРОСТОР'' - У ЛИКВИДАЦИЈИ: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7AD49" w14:textId="77777777" w:rsidR="00125D54" w:rsidRDefault="00D10F87">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F877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D8233" w14:textId="77777777" w:rsidR="00125D54" w:rsidRDefault="00D10F87">
            <w:pPr>
              <w:jc w:val="right"/>
              <w:rPr>
                <w:color w:val="000000"/>
                <w:sz w:val="16"/>
                <w:szCs w:val="16"/>
              </w:rPr>
            </w:pPr>
            <w:r>
              <w:rPr>
                <w:color w:val="000000"/>
                <w:sz w:val="16"/>
                <w:szCs w:val="16"/>
              </w:rPr>
              <w:t>0,00</w:t>
            </w:r>
          </w:p>
        </w:tc>
      </w:tr>
      <w:tr w:rsidR="00125D54" w14:paraId="313637C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AC10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C9B6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2F1E0"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5D2F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B87E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A777A" w14:textId="77777777" w:rsidR="00125D54" w:rsidRDefault="00125D54">
            <w:pPr>
              <w:jc w:val="right"/>
              <w:rPr>
                <w:color w:val="000000"/>
                <w:sz w:val="16"/>
                <w:szCs w:val="16"/>
              </w:rPr>
            </w:pPr>
          </w:p>
        </w:tc>
      </w:tr>
      <w:tr w:rsidR="00125D54" w14:paraId="0363B86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601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18F9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FC039"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E0F1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6C58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44E11" w14:textId="77777777" w:rsidR="00125D54" w:rsidRDefault="00125D54">
            <w:pPr>
              <w:jc w:val="right"/>
              <w:rPr>
                <w:color w:val="000000"/>
                <w:sz w:val="16"/>
                <w:szCs w:val="16"/>
              </w:rPr>
            </w:pPr>
          </w:p>
        </w:tc>
      </w:tr>
      <w:tr w:rsidR="00125D54" w14:paraId="7B33697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6BD5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A454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FFDF2" w14:textId="77777777" w:rsidR="00125D54" w:rsidRDefault="00D10F87">
            <w:r>
              <w:rPr>
                <w:color w:val="000000"/>
                <w:sz w:val="16"/>
                <w:szCs w:val="16"/>
              </w:rPr>
              <w:t>Укупна вредност пројекта: 1.740.000,00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E084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F693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39D39" w14:textId="77777777" w:rsidR="00125D54" w:rsidRDefault="00125D54">
            <w:pPr>
              <w:jc w:val="right"/>
              <w:rPr>
                <w:color w:val="000000"/>
                <w:sz w:val="16"/>
                <w:szCs w:val="16"/>
              </w:rPr>
            </w:pPr>
          </w:p>
        </w:tc>
      </w:tr>
      <w:tr w:rsidR="00125D54" w14:paraId="3748BB6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32C8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F95B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ED477"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983F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77C8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242C9" w14:textId="77777777" w:rsidR="00125D54" w:rsidRDefault="00125D54">
            <w:pPr>
              <w:jc w:val="right"/>
              <w:rPr>
                <w:color w:val="000000"/>
                <w:sz w:val="16"/>
                <w:szCs w:val="16"/>
              </w:rPr>
            </w:pPr>
          </w:p>
        </w:tc>
      </w:tr>
      <w:tr w:rsidR="00125D54" w14:paraId="1D2EF9B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A934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1908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203EC" w14:textId="77777777" w:rsidR="00125D54" w:rsidRDefault="00D10F87">
            <w:r>
              <w:rPr>
                <w:color w:val="000000"/>
                <w:sz w:val="16"/>
                <w:szCs w:val="16"/>
              </w:rPr>
              <w:t>Приходе из буџета: 1.740.000,00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D6B1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35DC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25DA3" w14:textId="77777777" w:rsidR="00125D54" w:rsidRDefault="00125D54">
            <w:pPr>
              <w:jc w:val="right"/>
              <w:rPr>
                <w:color w:val="000000"/>
                <w:sz w:val="16"/>
                <w:szCs w:val="16"/>
              </w:rPr>
            </w:pPr>
          </w:p>
        </w:tc>
      </w:tr>
      <w:tr w:rsidR="00125D54" w14:paraId="2981857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F214C" w14:textId="77777777" w:rsidR="00125D54" w:rsidRDefault="00D10F87">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D3A72" w14:textId="77777777" w:rsidR="00125D54" w:rsidRDefault="00D10F87">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81F73" w14:textId="77777777" w:rsidR="00125D54" w:rsidRDefault="00D10F87">
            <w:r>
              <w:rPr>
                <w:color w:val="000000"/>
                <w:sz w:val="16"/>
                <w:szCs w:val="16"/>
              </w:rPr>
              <w:t xml:space="preserve">СУФИНАНСИРАЊЕ ПРЕНАТАЛНХ МЕРА: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B582C" w14:textId="77777777" w:rsidR="00125D54" w:rsidRDefault="00D10F87">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237D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54B95" w14:textId="77777777" w:rsidR="00125D54" w:rsidRDefault="00D10F87">
            <w:pPr>
              <w:jc w:val="right"/>
              <w:rPr>
                <w:color w:val="000000"/>
                <w:sz w:val="16"/>
                <w:szCs w:val="16"/>
              </w:rPr>
            </w:pPr>
            <w:r>
              <w:rPr>
                <w:color w:val="000000"/>
                <w:sz w:val="16"/>
                <w:szCs w:val="16"/>
              </w:rPr>
              <w:t>0,00</w:t>
            </w:r>
          </w:p>
        </w:tc>
      </w:tr>
      <w:tr w:rsidR="00125D54" w14:paraId="40AA581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A2DA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5359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56288" w14:textId="77777777" w:rsidR="00125D54" w:rsidRDefault="00D10F87">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1C74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7FB9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C8EAD" w14:textId="77777777" w:rsidR="00125D54" w:rsidRDefault="00125D54">
            <w:pPr>
              <w:jc w:val="right"/>
              <w:rPr>
                <w:color w:val="000000"/>
                <w:sz w:val="16"/>
                <w:szCs w:val="16"/>
              </w:rPr>
            </w:pPr>
          </w:p>
        </w:tc>
      </w:tr>
      <w:tr w:rsidR="00125D54" w14:paraId="5FC7E38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3457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E07B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B6EAC"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178E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712A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34C02" w14:textId="77777777" w:rsidR="00125D54" w:rsidRDefault="00125D54">
            <w:pPr>
              <w:jc w:val="right"/>
              <w:rPr>
                <w:color w:val="000000"/>
                <w:sz w:val="16"/>
                <w:szCs w:val="16"/>
              </w:rPr>
            </w:pPr>
          </w:p>
        </w:tc>
      </w:tr>
      <w:tr w:rsidR="00125D54" w14:paraId="59E3D89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0CD8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93D7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8938B" w14:textId="77777777" w:rsidR="00125D54" w:rsidRDefault="00D10F87">
            <w:r>
              <w:rPr>
                <w:color w:val="000000"/>
                <w:sz w:val="16"/>
                <w:szCs w:val="16"/>
              </w:rPr>
              <w:t>Укупна вредност пројекта: 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0F8A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F677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05F46" w14:textId="77777777" w:rsidR="00125D54" w:rsidRDefault="00125D54">
            <w:pPr>
              <w:jc w:val="right"/>
              <w:rPr>
                <w:color w:val="000000"/>
                <w:sz w:val="16"/>
                <w:szCs w:val="16"/>
              </w:rPr>
            </w:pPr>
          </w:p>
        </w:tc>
      </w:tr>
      <w:tr w:rsidR="00125D54" w14:paraId="3469F92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A1D9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DC47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6827C"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8C1E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3F30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EC575" w14:textId="77777777" w:rsidR="00125D54" w:rsidRDefault="00125D54">
            <w:pPr>
              <w:jc w:val="right"/>
              <w:rPr>
                <w:color w:val="000000"/>
                <w:sz w:val="16"/>
                <w:szCs w:val="16"/>
              </w:rPr>
            </w:pPr>
          </w:p>
        </w:tc>
      </w:tr>
      <w:tr w:rsidR="00125D54" w14:paraId="5382853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80EA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7136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138FA" w14:textId="77777777" w:rsidR="00125D54" w:rsidRDefault="00D10F87">
            <w:r>
              <w:rPr>
                <w:color w:val="000000"/>
                <w:sz w:val="16"/>
                <w:szCs w:val="16"/>
              </w:rPr>
              <w:t>Приходе из буџета: 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3BCB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C8A6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69943" w14:textId="77777777" w:rsidR="00125D54" w:rsidRDefault="00125D54">
            <w:pPr>
              <w:jc w:val="right"/>
              <w:rPr>
                <w:color w:val="000000"/>
                <w:sz w:val="16"/>
                <w:szCs w:val="16"/>
              </w:rPr>
            </w:pPr>
          </w:p>
        </w:tc>
      </w:tr>
      <w:tr w:rsidR="00125D54" w14:paraId="24572D2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E7690"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74063" w14:textId="77777777" w:rsidR="00125D54" w:rsidRDefault="00D10F87">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DFA26" w14:textId="77777777" w:rsidR="00125D54" w:rsidRDefault="00D10F87">
            <w:r>
              <w:rPr>
                <w:color w:val="000000"/>
                <w:sz w:val="16"/>
                <w:szCs w:val="16"/>
              </w:rPr>
              <w:t xml:space="preserve">ИЗРАДА ПРОЈЕКТНО-ТЕХНИЧКЕ ДОКУМЕНТАЦИЈЕ КАНАЛИЗАЦИОНЕ МРЕЖЕ СА ДОВОДНИКОМ ЗА НАСЕЉЕНО МЕСТО ВИЛОВО, ШАЈКАШ И МОШОРИН: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231AA" w14:textId="77777777" w:rsidR="00125D54" w:rsidRDefault="00D10F87">
            <w:pPr>
              <w:jc w:val="right"/>
              <w:rPr>
                <w:color w:val="000000"/>
                <w:sz w:val="16"/>
                <w:szCs w:val="16"/>
              </w:rPr>
            </w:pPr>
            <w:r>
              <w:rPr>
                <w:color w:val="000000"/>
                <w:sz w:val="16"/>
                <w:szCs w:val="16"/>
              </w:rPr>
              <w:t>5.470.600,00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8008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92D99" w14:textId="77777777" w:rsidR="00125D54" w:rsidRDefault="00D10F87">
            <w:pPr>
              <w:jc w:val="right"/>
              <w:rPr>
                <w:color w:val="000000"/>
                <w:sz w:val="16"/>
                <w:szCs w:val="16"/>
              </w:rPr>
            </w:pPr>
            <w:r>
              <w:rPr>
                <w:color w:val="000000"/>
                <w:sz w:val="16"/>
                <w:szCs w:val="16"/>
              </w:rPr>
              <w:t>0,00</w:t>
            </w:r>
          </w:p>
        </w:tc>
      </w:tr>
      <w:tr w:rsidR="00125D54" w14:paraId="09B9971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ADB06"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14A1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38D07"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5FC0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20CD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28A8A" w14:textId="77777777" w:rsidR="00125D54" w:rsidRDefault="00125D54">
            <w:pPr>
              <w:jc w:val="right"/>
              <w:rPr>
                <w:color w:val="000000"/>
                <w:sz w:val="16"/>
                <w:szCs w:val="16"/>
              </w:rPr>
            </w:pPr>
          </w:p>
        </w:tc>
      </w:tr>
      <w:tr w:rsidR="00125D54" w14:paraId="6BB0BD3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627B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E99E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4225E"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740F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5501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ECAA4" w14:textId="77777777" w:rsidR="00125D54" w:rsidRDefault="00125D54">
            <w:pPr>
              <w:jc w:val="right"/>
              <w:rPr>
                <w:color w:val="000000"/>
                <w:sz w:val="16"/>
                <w:szCs w:val="16"/>
              </w:rPr>
            </w:pPr>
          </w:p>
        </w:tc>
      </w:tr>
      <w:tr w:rsidR="00125D54" w14:paraId="271C0C0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78CF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7E38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09F5C" w14:textId="77777777" w:rsidR="00125D54" w:rsidRDefault="00D10F87">
            <w:r>
              <w:rPr>
                <w:color w:val="000000"/>
                <w:sz w:val="16"/>
                <w:szCs w:val="16"/>
              </w:rPr>
              <w:t>Укупна вредност пројекта: 5.470.600,00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E8D2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9C6E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FFBD0" w14:textId="77777777" w:rsidR="00125D54" w:rsidRDefault="00125D54">
            <w:pPr>
              <w:jc w:val="right"/>
              <w:rPr>
                <w:color w:val="000000"/>
                <w:sz w:val="16"/>
                <w:szCs w:val="16"/>
              </w:rPr>
            </w:pPr>
          </w:p>
        </w:tc>
      </w:tr>
      <w:tr w:rsidR="00125D54" w14:paraId="792CDC0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5CAC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1C9A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2DC79"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0D3A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4119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2E376" w14:textId="77777777" w:rsidR="00125D54" w:rsidRDefault="00125D54">
            <w:pPr>
              <w:jc w:val="right"/>
              <w:rPr>
                <w:color w:val="000000"/>
                <w:sz w:val="16"/>
                <w:szCs w:val="16"/>
              </w:rPr>
            </w:pPr>
          </w:p>
        </w:tc>
      </w:tr>
      <w:tr w:rsidR="00125D54" w14:paraId="7992EAD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251F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00F2E"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3415B" w14:textId="77777777" w:rsidR="00125D54" w:rsidRDefault="00D10F87">
            <w:r>
              <w:rPr>
                <w:color w:val="000000"/>
                <w:sz w:val="16"/>
                <w:szCs w:val="16"/>
              </w:rPr>
              <w:t>Неутрошена средства трансфера од других нивоа власти: 3.570.600,00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F44C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D945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029DE" w14:textId="77777777" w:rsidR="00125D54" w:rsidRDefault="00125D54">
            <w:pPr>
              <w:jc w:val="right"/>
              <w:rPr>
                <w:color w:val="000000"/>
                <w:sz w:val="16"/>
                <w:szCs w:val="16"/>
              </w:rPr>
            </w:pPr>
          </w:p>
        </w:tc>
      </w:tr>
      <w:tr w:rsidR="00125D54" w14:paraId="45D410F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7EEA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A7D1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CC235" w14:textId="77777777" w:rsidR="00125D54" w:rsidRDefault="00D10F87">
            <w:r>
              <w:rPr>
                <w:color w:val="000000"/>
                <w:sz w:val="16"/>
                <w:szCs w:val="16"/>
              </w:rPr>
              <w:t>Приходе из буџета: 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3143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C4FB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AD401" w14:textId="77777777" w:rsidR="00125D54" w:rsidRDefault="00125D54">
            <w:pPr>
              <w:jc w:val="right"/>
              <w:rPr>
                <w:color w:val="000000"/>
                <w:sz w:val="16"/>
                <w:szCs w:val="16"/>
              </w:rPr>
            </w:pPr>
          </w:p>
        </w:tc>
      </w:tr>
      <w:tr w:rsidR="00125D54" w14:paraId="2B3711C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ABA93"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48F1E" w14:textId="77777777" w:rsidR="00125D54" w:rsidRDefault="00D10F87">
            <w:pPr>
              <w:ind w:right="20"/>
              <w:jc w:val="right"/>
            </w:pPr>
            <w:r>
              <w:rPr>
                <w:color w:val="000000"/>
                <w:sz w:val="16"/>
                <w:szCs w:val="16"/>
              </w:rPr>
              <w:t>16.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33329" w14:textId="77777777" w:rsidR="00125D54" w:rsidRDefault="00D10F87">
            <w:r>
              <w:rPr>
                <w:color w:val="000000"/>
                <w:sz w:val="16"/>
                <w:szCs w:val="16"/>
              </w:rPr>
              <w:t xml:space="preserve">КОНКУРС ЗА МЕДИЈЕ: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E8DC0"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0E14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F5B87" w14:textId="77777777" w:rsidR="00125D54" w:rsidRDefault="00D10F87">
            <w:pPr>
              <w:jc w:val="right"/>
              <w:rPr>
                <w:color w:val="000000"/>
                <w:sz w:val="16"/>
                <w:szCs w:val="16"/>
              </w:rPr>
            </w:pPr>
            <w:r>
              <w:rPr>
                <w:color w:val="000000"/>
                <w:sz w:val="16"/>
                <w:szCs w:val="16"/>
              </w:rPr>
              <w:t>0,00</w:t>
            </w:r>
          </w:p>
        </w:tc>
      </w:tr>
      <w:tr w:rsidR="00125D54" w14:paraId="1E5B1C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0C61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B79C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BAE05"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FD0C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94FC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5D438" w14:textId="77777777" w:rsidR="00125D54" w:rsidRDefault="00125D54">
            <w:pPr>
              <w:jc w:val="right"/>
              <w:rPr>
                <w:color w:val="000000"/>
                <w:sz w:val="16"/>
                <w:szCs w:val="16"/>
              </w:rPr>
            </w:pPr>
          </w:p>
        </w:tc>
      </w:tr>
      <w:tr w:rsidR="00125D54" w14:paraId="4FCDEB8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C774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8CF55"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6E957"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272F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0543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B21D6" w14:textId="77777777" w:rsidR="00125D54" w:rsidRDefault="00125D54">
            <w:pPr>
              <w:jc w:val="right"/>
              <w:rPr>
                <w:color w:val="000000"/>
                <w:sz w:val="16"/>
                <w:szCs w:val="16"/>
              </w:rPr>
            </w:pPr>
          </w:p>
        </w:tc>
      </w:tr>
      <w:tr w:rsidR="00125D54" w14:paraId="640D484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088C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B4C9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6666A" w14:textId="77777777" w:rsidR="00125D54" w:rsidRDefault="00D10F87">
            <w:r>
              <w:rPr>
                <w:color w:val="000000"/>
                <w:sz w:val="16"/>
                <w:szCs w:val="16"/>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3F2B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3E47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FD4A4" w14:textId="77777777" w:rsidR="00125D54" w:rsidRDefault="00125D54">
            <w:pPr>
              <w:jc w:val="right"/>
              <w:rPr>
                <w:color w:val="000000"/>
                <w:sz w:val="16"/>
                <w:szCs w:val="16"/>
              </w:rPr>
            </w:pPr>
          </w:p>
        </w:tc>
      </w:tr>
      <w:tr w:rsidR="00125D54" w14:paraId="14EF894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ACE8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282E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50B5F"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2167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50D6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0F6FA" w14:textId="77777777" w:rsidR="00125D54" w:rsidRDefault="00125D54">
            <w:pPr>
              <w:jc w:val="right"/>
              <w:rPr>
                <w:color w:val="000000"/>
                <w:sz w:val="16"/>
                <w:szCs w:val="16"/>
              </w:rPr>
            </w:pPr>
          </w:p>
        </w:tc>
      </w:tr>
      <w:tr w:rsidR="00125D54" w14:paraId="1E7197A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1FB9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E0D1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A57B8" w14:textId="77777777" w:rsidR="00125D54" w:rsidRDefault="00D10F87">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4188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E592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ED9AC" w14:textId="77777777" w:rsidR="00125D54" w:rsidRDefault="00125D54">
            <w:pPr>
              <w:jc w:val="right"/>
              <w:rPr>
                <w:color w:val="000000"/>
                <w:sz w:val="16"/>
                <w:szCs w:val="16"/>
              </w:rPr>
            </w:pPr>
          </w:p>
        </w:tc>
      </w:tr>
      <w:tr w:rsidR="00125D54" w14:paraId="07A6433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347AC" w14:textId="77777777" w:rsidR="00125D54" w:rsidRDefault="00D10F87">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143D5" w14:textId="77777777" w:rsidR="00125D54" w:rsidRDefault="00D10F87">
            <w:pPr>
              <w:ind w:right="20"/>
              <w:jc w:val="right"/>
            </w:pPr>
            <w:r>
              <w:rPr>
                <w:color w:val="000000"/>
                <w:sz w:val="16"/>
                <w:szCs w:val="16"/>
              </w:rPr>
              <w:t>17.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444FA" w14:textId="77777777" w:rsidR="00125D54" w:rsidRDefault="00D10F87">
            <w:r>
              <w:rPr>
                <w:color w:val="000000"/>
                <w:sz w:val="16"/>
                <w:szCs w:val="16"/>
              </w:rPr>
              <w:t xml:space="preserve">ОБЕЛЕЖАВАЊЕ СТАБЛА У ЗАШТИЋЕНОМ ПОДРУЧЈУ БЕЛИ ДУД У ГАРДИНОВЦИНА: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71BB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FF14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940C2" w14:textId="77777777" w:rsidR="00125D54" w:rsidRDefault="00D10F87">
            <w:pPr>
              <w:jc w:val="right"/>
              <w:rPr>
                <w:color w:val="000000"/>
                <w:sz w:val="16"/>
                <w:szCs w:val="16"/>
              </w:rPr>
            </w:pPr>
            <w:r>
              <w:rPr>
                <w:color w:val="000000"/>
                <w:sz w:val="16"/>
                <w:szCs w:val="16"/>
              </w:rPr>
              <w:t>0,00</w:t>
            </w:r>
          </w:p>
        </w:tc>
      </w:tr>
      <w:tr w:rsidR="00125D54" w14:paraId="2319E1A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E898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EB80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63F3B"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482E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E311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EAF59" w14:textId="77777777" w:rsidR="00125D54" w:rsidRDefault="00125D54">
            <w:pPr>
              <w:jc w:val="right"/>
              <w:rPr>
                <w:color w:val="000000"/>
                <w:sz w:val="16"/>
                <w:szCs w:val="16"/>
              </w:rPr>
            </w:pPr>
          </w:p>
        </w:tc>
      </w:tr>
      <w:tr w:rsidR="00125D54" w14:paraId="1C5D300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32C2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25FA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CC1C5"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2613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8026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0DC38" w14:textId="77777777" w:rsidR="00125D54" w:rsidRDefault="00125D54">
            <w:pPr>
              <w:jc w:val="right"/>
              <w:rPr>
                <w:color w:val="000000"/>
                <w:sz w:val="16"/>
                <w:szCs w:val="16"/>
              </w:rPr>
            </w:pPr>
          </w:p>
        </w:tc>
      </w:tr>
      <w:tr w:rsidR="00125D54" w14:paraId="6ADFD44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854A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4A23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13656"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E46D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0E93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FE2E3" w14:textId="77777777" w:rsidR="00125D54" w:rsidRDefault="00125D54">
            <w:pPr>
              <w:jc w:val="right"/>
              <w:rPr>
                <w:color w:val="000000"/>
                <w:sz w:val="16"/>
                <w:szCs w:val="16"/>
              </w:rPr>
            </w:pPr>
          </w:p>
        </w:tc>
      </w:tr>
      <w:tr w:rsidR="00125D54" w14:paraId="2B1DF21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EF838"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539B6"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3CBE5"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1BC5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2957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CE3D9" w14:textId="77777777" w:rsidR="00125D54" w:rsidRDefault="00125D54">
            <w:pPr>
              <w:jc w:val="right"/>
              <w:rPr>
                <w:color w:val="000000"/>
                <w:sz w:val="16"/>
                <w:szCs w:val="16"/>
              </w:rPr>
            </w:pPr>
          </w:p>
        </w:tc>
      </w:tr>
      <w:tr w:rsidR="00125D54" w14:paraId="10B14AA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C684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9D139"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C5896"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F6D6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3D18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9A664" w14:textId="77777777" w:rsidR="00125D54" w:rsidRDefault="00125D54">
            <w:pPr>
              <w:jc w:val="right"/>
              <w:rPr>
                <w:color w:val="000000"/>
                <w:sz w:val="16"/>
                <w:szCs w:val="16"/>
              </w:rPr>
            </w:pPr>
          </w:p>
        </w:tc>
      </w:tr>
      <w:tr w:rsidR="00125D54" w14:paraId="7D44F68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AD4E4" w14:textId="77777777" w:rsidR="00125D54" w:rsidRDefault="00D10F87">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62D4E" w14:textId="77777777" w:rsidR="00125D54" w:rsidRDefault="00D10F87">
            <w:pPr>
              <w:ind w:right="20"/>
              <w:jc w:val="right"/>
            </w:pPr>
            <w:r>
              <w:rPr>
                <w:color w:val="000000"/>
                <w:sz w:val="16"/>
                <w:szCs w:val="16"/>
              </w:rPr>
              <w:t>18.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4FA8D" w14:textId="77777777" w:rsidR="00125D54" w:rsidRDefault="00D10F87">
            <w:r>
              <w:rPr>
                <w:color w:val="000000"/>
                <w:sz w:val="16"/>
                <w:szCs w:val="16"/>
              </w:rPr>
              <w:t xml:space="preserve">РЕКОНСТРУКЦИЈА И САНАЦИЈА ДОМА КУЛТУРЕ У ТИТЕЛУ: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CDEBE" w14:textId="77777777" w:rsidR="00125D54" w:rsidRDefault="00D10F87">
            <w:pPr>
              <w:jc w:val="right"/>
              <w:rPr>
                <w:color w:val="000000"/>
                <w:sz w:val="16"/>
                <w:szCs w:val="16"/>
              </w:rPr>
            </w:pPr>
            <w:r>
              <w:rPr>
                <w:color w:val="000000"/>
                <w:sz w:val="16"/>
                <w:szCs w:val="16"/>
              </w:rPr>
              <w:t>74.137.825,00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A120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2DC95" w14:textId="77777777" w:rsidR="00125D54" w:rsidRDefault="00D10F87">
            <w:pPr>
              <w:jc w:val="right"/>
              <w:rPr>
                <w:color w:val="000000"/>
                <w:sz w:val="16"/>
                <w:szCs w:val="16"/>
              </w:rPr>
            </w:pPr>
            <w:r>
              <w:rPr>
                <w:color w:val="000000"/>
                <w:sz w:val="16"/>
                <w:szCs w:val="16"/>
              </w:rPr>
              <w:t>0,00</w:t>
            </w:r>
          </w:p>
        </w:tc>
      </w:tr>
      <w:tr w:rsidR="00125D54" w14:paraId="400E991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26DE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0626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B2D68"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9C68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1D10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DDFC6" w14:textId="77777777" w:rsidR="00125D54" w:rsidRDefault="00125D54">
            <w:pPr>
              <w:jc w:val="right"/>
              <w:rPr>
                <w:color w:val="000000"/>
                <w:sz w:val="16"/>
                <w:szCs w:val="16"/>
              </w:rPr>
            </w:pPr>
          </w:p>
        </w:tc>
      </w:tr>
      <w:tr w:rsidR="00125D54" w14:paraId="722F71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4630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88CB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B1BA7"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0A0F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C38F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31529" w14:textId="77777777" w:rsidR="00125D54" w:rsidRDefault="00125D54">
            <w:pPr>
              <w:jc w:val="right"/>
              <w:rPr>
                <w:color w:val="000000"/>
                <w:sz w:val="16"/>
                <w:szCs w:val="16"/>
              </w:rPr>
            </w:pPr>
          </w:p>
        </w:tc>
      </w:tr>
      <w:tr w:rsidR="00125D54" w14:paraId="03766CB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0901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59E8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03DEB" w14:textId="77777777" w:rsidR="00125D54" w:rsidRDefault="00D10F87">
            <w:r>
              <w:rPr>
                <w:color w:val="000000"/>
                <w:sz w:val="16"/>
                <w:szCs w:val="16"/>
              </w:rPr>
              <w:t>Укупна вредност пројекта: 74.137.825,00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45123"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993B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4B1D1" w14:textId="77777777" w:rsidR="00125D54" w:rsidRDefault="00125D54">
            <w:pPr>
              <w:jc w:val="right"/>
              <w:rPr>
                <w:color w:val="000000"/>
                <w:sz w:val="16"/>
                <w:szCs w:val="16"/>
              </w:rPr>
            </w:pPr>
          </w:p>
        </w:tc>
      </w:tr>
      <w:tr w:rsidR="00125D54" w14:paraId="4310D0D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4FDB2"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57A5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446C9"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C504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19E8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B3A85" w14:textId="77777777" w:rsidR="00125D54" w:rsidRDefault="00125D54">
            <w:pPr>
              <w:jc w:val="right"/>
              <w:rPr>
                <w:color w:val="000000"/>
                <w:sz w:val="16"/>
                <w:szCs w:val="16"/>
              </w:rPr>
            </w:pPr>
          </w:p>
        </w:tc>
      </w:tr>
      <w:tr w:rsidR="00125D54" w14:paraId="34AD7F9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9923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C13D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1E550" w14:textId="77777777" w:rsidR="00125D54" w:rsidRDefault="00D10F87">
            <w:r>
              <w:rPr>
                <w:color w:val="000000"/>
                <w:sz w:val="16"/>
                <w:szCs w:val="16"/>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70F7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94D8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01335" w14:textId="77777777" w:rsidR="00125D54" w:rsidRDefault="00125D54">
            <w:pPr>
              <w:jc w:val="right"/>
              <w:rPr>
                <w:color w:val="000000"/>
                <w:sz w:val="16"/>
                <w:szCs w:val="16"/>
              </w:rPr>
            </w:pPr>
          </w:p>
        </w:tc>
      </w:tr>
      <w:tr w:rsidR="00125D54" w14:paraId="14CD12C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4AB8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64F6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14D7B" w14:textId="77777777" w:rsidR="00125D54" w:rsidRDefault="00D10F87">
            <w:r>
              <w:rPr>
                <w:color w:val="000000"/>
                <w:sz w:val="16"/>
                <w:szCs w:val="16"/>
              </w:rPr>
              <w:t>Неутрошена средства трансфера од других нивоа власти: 73.537.825,00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63589"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0980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5BE93" w14:textId="77777777" w:rsidR="00125D54" w:rsidRDefault="00125D54">
            <w:pPr>
              <w:jc w:val="right"/>
              <w:rPr>
                <w:color w:val="000000"/>
                <w:sz w:val="16"/>
                <w:szCs w:val="16"/>
              </w:rPr>
            </w:pPr>
          </w:p>
        </w:tc>
      </w:tr>
      <w:tr w:rsidR="00125D54" w14:paraId="34FB0C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61C0F"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F3507" w14:textId="77777777" w:rsidR="00125D54" w:rsidRDefault="00D10F87">
            <w:pPr>
              <w:ind w:right="20"/>
              <w:jc w:val="right"/>
            </w:pPr>
            <w:r>
              <w:rPr>
                <w:color w:val="000000"/>
                <w:sz w:val="16"/>
                <w:szCs w:val="16"/>
              </w:rPr>
              <w:t>19.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2359E" w14:textId="77777777" w:rsidR="00125D54" w:rsidRDefault="00D10F87">
            <w:r>
              <w:rPr>
                <w:color w:val="000000"/>
                <w:sz w:val="16"/>
                <w:szCs w:val="16"/>
              </w:rPr>
              <w:t xml:space="preserve">ИЗРАДА ПРОГРАМА РАЗВОЈА ТУРИЗМА ПРЕМА НАЦИОНАЛНОЈ </w:t>
            </w:r>
            <w:r>
              <w:rPr>
                <w:color w:val="000000"/>
                <w:sz w:val="16"/>
                <w:szCs w:val="16"/>
              </w:rPr>
              <w:lastRenderedPageBreak/>
              <w:t xml:space="preserve">СТРАТЕГИЈИ РАЗВОЈА ТУРИЗМА: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FD3C6" w14:textId="77777777" w:rsidR="00125D54" w:rsidRDefault="00D10F87">
            <w:pPr>
              <w:jc w:val="right"/>
              <w:rPr>
                <w:color w:val="000000"/>
                <w:sz w:val="16"/>
                <w:szCs w:val="16"/>
              </w:rPr>
            </w:pPr>
            <w:r>
              <w:rPr>
                <w:color w:val="000000"/>
                <w:sz w:val="16"/>
                <w:szCs w:val="16"/>
              </w:rPr>
              <w:lastRenderedPageBreak/>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C49E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C80ED" w14:textId="77777777" w:rsidR="00125D54" w:rsidRDefault="00D10F87">
            <w:pPr>
              <w:jc w:val="right"/>
              <w:rPr>
                <w:color w:val="000000"/>
                <w:sz w:val="16"/>
                <w:szCs w:val="16"/>
              </w:rPr>
            </w:pPr>
            <w:r>
              <w:rPr>
                <w:color w:val="000000"/>
                <w:sz w:val="16"/>
                <w:szCs w:val="16"/>
              </w:rPr>
              <w:t>0,00</w:t>
            </w:r>
          </w:p>
        </w:tc>
      </w:tr>
      <w:tr w:rsidR="00125D54" w14:paraId="4DD63DF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8E27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520C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891C5"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D13F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4166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BD98F" w14:textId="77777777" w:rsidR="00125D54" w:rsidRDefault="00125D54">
            <w:pPr>
              <w:jc w:val="right"/>
              <w:rPr>
                <w:color w:val="000000"/>
                <w:sz w:val="16"/>
                <w:szCs w:val="16"/>
              </w:rPr>
            </w:pPr>
          </w:p>
        </w:tc>
      </w:tr>
      <w:tr w:rsidR="00125D54" w14:paraId="68AC9D3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4A9E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746C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33926"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4667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C6A4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70236" w14:textId="77777777" w:rsidR="00125D54" w:rsidRDefault="00125D54">
            <w:pPr>
              <w:jc w:val="right"/>
              <w:rPr>
                <w:color w:val="000000"/>
                <w:sz w:val="16"/>
                <w:szCs w:val="16"/>
              </w:rPr>
            </w:pPr>
          </w:p>
        </w:tc>
      </w:tr>
      <w:tr w:rsidR="00125D54" w14:paraId="7AE1019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851B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4F582"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B765D" w14:textId="77777777" w:rsidR="00125D54" w:rsidRDefault="00D10F87">
            <w:r>
              <w:rPr>
                <w:color w:val="000000"/>
                <w:sz w:val="16"/>
                <w:szCs w:val="16"/>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8841C"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0F41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13954" w14:textId="77777777" w:rsidR="00125D54" w:rsidRDefault="00125D54">
            <w:pPr>
              <w:jc w:val="right"/>
              <w:rPr>
                <w:color w:val="000000"/>
                <w:sz w:val="16"/>
                <w:szCs w:val="16"/>
              </w:rPr>
            </w:pPr>
          </w:p>
        </w:tc>
      </w:tr>
      <w:tr w:rsidR="00125D54" w14:paraId="15A621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7C36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0C28D"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47D88"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089D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6041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76BFA" w14:textId="77777777" w:rsidR="00125D54" w:rsidRDefault="00125D54">
            <w:pPr>
              <w:jc w:val="right"/>
              <w:rPr>
                <w:color w:val="000000"/>
                <w:sz w:val="16"/>
                <w:szCs w:val="16"/>
              </w:rPr>
            </w:pPr>
          </w:p>
        </w:tc>
      </w:tr>
      <w:tr w:rsidR="00125D54" w14:paraId="37F5DF1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47107"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0E8AB"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ABAC4" w14:textId="77777777" w:rsidR="00125D54" w:rsidRDefault="00D10F87">
            <w:r>
              <w:rPr>
                <w:color w:val="000000"/>
                <w:sz w:val="16"/>
                <w:szCs w:val="16"/>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BD87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BBF85"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F21F0" w14:textId="77777777" w:rsidR="00125D54" w:rsidRDefault="00125D54">
            <w:pPr>
              <w:jc w:val="right"/>
              <w:rPr>
                <w:color w:val="000000"/>
                <w:sz w:val="16"/>
                <w:szCs w:val="16"/>
              </w:rPr>
            </w:pPr>
          </w:p>
        </w:tc>
      </w:tr>
      <w:tr w:rsidR="00125D54" w14:paraId="2D07821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D16CD"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0AA50" w14:textId="77777777" w:rsidR="00125D54" w:rsidRDefault="00D10F87">
            <w:pPr>
              <w:ind w:right="20"/>
              <w:jc w:val="right"/>
            </w:pPr>
            <w:r>
              <w:rPr>
                <w:color w:val="000000"/>
                <w:sz w:val="16"/>
                <w:szCs w:val="16"/>
              </w:rPr>
              <w:t>20.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29201" w14:textId="77777777" w:rsidR="00125D54" w:rsidRDefault="00D10F87">
            <w:r>
              <w:rPr>
                <w:color w:val="000000"/>
                <w:sz w:val="16"/>
                <w:szCs w:val="16"/>
              </w:rPr>
              <w:t xml:space="preserve">ПЛАНСКО МАПИРАЊЕ ИЗЛЕТНИЧКИХ МЕСТА НА ТЕРИТОРИЈИ ОПШТИНЕ ТИТЕЛ: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8337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C177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C9D32" w14:textId="77777777" w:rsidR="00125D54" w:rsidRDefault="00D10F87">
            <w:pPr>
              <w:jc w:val="right"/>
              <w:rPr>
                <w:color w:val="000000"/>
                <w:sz w:val="16"/>
                <w:szCs w:val="16"/>
              </w:rPr>
            </w:pPr>
            <w:r>
              <w:rPr>
                <w:color w:val="000000"/>
                <w:sz w:val="16"/>
                <w:szCs w:val="16"/>
              </w:rPr>
              <w:t>0,00</w:t>
            </w:r>
          </w:p>
        </w:tc>
      </w:tr>
      <w:tr w:rsidR="00125D54" w14:paraId="1BA3A1E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7BBE0"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F475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0623E" w14:textId="77777777" w:rsidR="00125D54" w:rsidRDefault="00D10F87">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5C0C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0C35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1E966" w14:textId="77777777" w:rsidR="00125D54" w:rsidRDefault="00125D54">
            <w:pPr>
              <w:jc w:val="right"/>
              <w:rPr>
                <w:color w:val="000000"/>
                <w:sz w:val="16"/>
                <w:szCs w:val="16"/>
              </w:rPr>
            </w:pPr>
          </w:p>
        </w:tc>
      </w:tr>
      <w:tr w:rsidR="00125D54" w14:paraId="2DC574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70F6E"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7DA1C"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7346B"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2DB5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4823A"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4AFB5" w14:textId="77777777" w:rsidR="00125D54" w:rsidRDefault="00125D54">
            <w:pPr>
              <w:jc w:val="right"/>
              <w:rPr>
                <w:color w:val="000000"/>
                <w:sz w:val="16"/>
                <w:szCs w:val="16"/>
              </w:rPr>
            </w:pPr>
          </w:p>
        </w:tc>
      </w:tr>
      <w:tr w:rsidR="00125D54" w14:paraId="7C74941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31DC3"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972C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4BA7E"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36630"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4275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6F226" w14:textId="77777777" w:rsidR="00125D54" w:rsidRDefault="00125D54">
            <w:pPr>
              <w:jc w:val="right"/>
              <w:rPr>
                <w:color w:val="000000"/>
                <w:sz w:val="16"/>
                <w:szCs w:val="16"/>
              </w:rPr>
            </w:pPr>
          </w:p>
        </w:tc>
      </w:tr>
      <w:tr w:rsidR="00125D54" w14:paraId="50C09E2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1181C"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6AC0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2A226"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34D5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BE68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727DA" w14:textId="77777777" w:rsidR="00125D54" w:rsidRDefault="00125D54">
            <w:pPr>
              <w:jc w:val="right"/>
              <w:rPr>
                <w:color w:val="000000"/>
                <w:sz w:val="16"/>
                <w:szCs w:val="16"/>
              </w:rPr>
            </w:pPr>
          </w:p>
        </w:tc>
      </w:tr>
      <w:tr w:rsidR="00125D54" w14:paraId="51EEF4A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F19D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F8D13"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3D350"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E93D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B12B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92435" w14:textId="77777777" w:rsidR="00125D54" w:rsidRDefault="00125D54">
            <w:pPr>
              <w:jc w:val="right"/>
              <w:rPr>
                <w:color w:val="000000"/>
                <w:sz w:val="16"/>
                <w:szCs w:val="16"/>
              </w:rPr>
            </w:pPr>
          </w:p>
        </w:tc>
      </w:tr>
      <w:tr w:rsidR="00125D54" w14:paraId="1F036C3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D4825"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58F3A" w14:textId="77777777" w:rsidR="00125D54" w:rsidRDefault="00D10F87">
            <w:pPr>
              <w:ind w:right="20"/>
              <w:jc w:val="right"/>
            </w:pPr>
            <w:r>
              <w:rPr>
                <w:color w:val="000000"/>
                <w:sz w:val="16"/>
                <w:szCs w:val="16"/>
              </w:rPr>
              <w:t>21.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49177" w14:textId="77777777" w:rsidR="00125D54" w:rsidRDefault="00D10F87">
            <w:r>
              <w:rPr>
                <w:color w:val="000000"/>
                <w:sz w:val="16"/>
                <w:szCs w:val="16"/>
              </w:rPr>
              <w:t xml:space="preserve">ИЗНАЈМЉИВАЊЕ КЛИЗАЛИШТА: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D6390" w14:textId="77777777" w:rsidR="00125D54" w:rsidRDefault="00D10F87">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1634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A7E13" w14:textId="77777777" w:rsidR="00125D54" w:rsidRDefault="00D10F87">
            <w:pPr>
              <w:jc w:val="right"/>
              <w:rPr>
                <w:color w:val="000000"/>
                <w:sz w:val="16"/>
                <w:szCs w:val="16"/>
              </w:rPr>
            </w:pPr>
            <w:r>
              <w:rPr>
                <w:color w:val="000000"/>
                <w:sz w:val="16"/>
                <w:szCs w:val="16"/>
              </w:rPr>
              <w:t>0,00</w:t>
            </w:r>
          </w:p>
        </w:tc>
      </w:tr>
      <w:tr w:rsidR="00125D54" w14:paraId="4D41E8D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BD84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58C5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4B572" w14:textId="77777777" w:rsidR="00125D54" w:rsidRDefault="00D10F87">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1D53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C9F8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0D901" w14:textId="77777777" w:rsidR="00125D54" w:rsidRDefault="00125D54">
            <w:pPr>
              <w:jc w:val="right"/>
              <w:rPr>
                <w:color w:val="000000"/>
                <w:sz w:val="16"/>
                <w:szCs w:val="16"/>
              </w:rPr>
            </w:pPr>
          </w:p>
        </w:tc>
      </w:tr>
      <w:tr w:rsidR="00125D54" w14:paraId="47CD87E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E1BAD"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8B60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D1AD1" w14:textId="77777777" w:rsidR="00125D54" w:rsidRDefault="00D10F87">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A94B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76986"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812FE" w14:textId="77777777" w:rsidR="00125D54" w:rsidRDefault="00125D54">
            <w:pPr>
              <w:jc w:val="right"/>
              <w:rPr>
                <w:color w:val="000000"/>
                <w:sz w:val="16"/>
                <w:szCs w:val="16"/>
              </w:rPr>
            </w:pPr>
          </w:p>
        </w:tc>
      </w:tr>
      <w:tr w:rsidR="00125D54" w14:paraId="4049FA7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32C11"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E53C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0DDB3" w14:textId="77777777" w:rsidR="00125D54" w:rsidRDefault="00D10F87">
            <w:r>
              <w:rPr>
                <w:color w:val="000000"/>
                <w:sz w:val="16"/>
                <w:szCs w:val="16"/>
              </w:rPr>
              <w:t>Укупна вредност пројекта: 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5DEC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0BF28"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217DA" w14:textId="77777777" w:rsidR="00125D54" w:rsidRDefault="00125D54">
            <w:pPr>
              <w:jc w:val="right"/>
              <w:rPr>
                <w:color w:val="000000"/>
                <w:sz w:val="16"/>
                <w:szCs w:val="16"/>
              </w:rPr>
            </w:pPr>
          </w:p>
        </w:tc>
      </w:tr>
      <w:tr w:rsidR="00125D54" w14:paraId="4C0E498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B3D4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B1C58"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B3B80"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68E0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40F3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98FCB" w14:textId="77777777" w:rsidR="00125D54" w:rsidRDefault="00125D54">
            <w:pPr>
              <w:jc w:val="right"/>
              <w:rPr>
                <w:color w:val="000000"/>
                <w:sz w:val="16"/>
                <w:szCs w:val="16"/>
              </w:rPr>
            </w:pPr>
          </w:p>
        </w:tc>
      </w:tr>
      <w:tr w:rsidR="00125D54" w14:paraId="0F67C45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746E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933F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A545C" w14:textId="77777777" w:rsidR="00125D54" w:rsidRDefault="00D10F87">
            <w:r>
              <w:rPr>
                <w:color w:val="000000"/>
                <w:sz w:val="16"/>
                <w:szCs w:val="16"/>
              </w:rPr>
              <w:t>Приходе из буџета: 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2FC8D"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F90B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011CD" w14:textId="77777777" w:rsidR="00125D54" w:rsidRDefault="00125D54">
            <w:pPr>
              <w:jc w:val="right"/>
              <w:rPr>
                <w:color w:val="000000"/>
                <w:sz w:val="16"/>
                <w:szCs w:val="16"/>
              </w:rPr>
            </w:pPr>
          </w:p>
        </w:tc>
      </w:tr>
      <w:tr w:rsidR="00125D54" w14:paraId="1B23A49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3C912" w14:textId="77777777" w:rsidR="00125D54" w:rsidRDefault="00D10F87">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5895D" w14:textId="77777777" w:rsidR="00125D54" w:rsidRDefault="00D10F87">
            <w:pPr>
              <w:ind w:right="20"/>
              <w:jc w:val="right"/>
            </w:pPr>
            <w:r>
              <w:rPr>
                <w:color w:val="000000"/>
                <w:sz w:val="16"/>
                <w:szCs w:val="16"/>
              </w:rPr>
              <w:t>23.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375BF" w14:textId="77777777" w:rsidR="00125D54" w:rsidRDefault="00D10F87">
            <w:r>
              <w:rPr>
                <w:color w:val="000000"/>
                <w:sz w:val="16"/>
                <w:szCs w:val="16"/>
              </w:rPr>
              <w:t xml:space="preserve">ОРГАНИЗАЦИЈА МАНИФЕСТАЦИЈЕ ДЕЧИЈА НЕДЕЉА: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90CB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A54F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9C126" w14:textId="77777777" w:rsidR="00125D54" w:rsidRDefault="00D10F87">
            <w:pPr>
              <w:jc w:val="right"/>
              <w:rPr>
                <w:color w:val="000000"/>
                <w:sz w:val="16"/>
                <w:szCs w:val="16"/>
              </w:rPr>
            </w:pPr>
            <w:r>
              <w:rPr>
                <w:color w:val="000000"/>
                <w:sz w:val="16"/>
                <w:szCs w:val="16"/>
              </w:rPr>
              <w:t>0,00</w:t>
            </w:r>
          </w:p>
        </w:tc>
      </w:tr>
      <w:tr w:rsidR="00125D54" w14:paraId="7F19742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5A9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67154"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683E0" w14:textId="77777777" w:rsidR="00125D54" w:rsidRDefault="00D10F87">
            <w:r>
              <w:rPr>
                <w:color w:val="000000"/>
                <w:sz w:val="16"/>
                <w:szCs w:val="16"/>
              </w:rPr>
              <w:t>Година почетка финансирања: 2022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DF27B"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C24C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D0804" w14:textId="77777777" w:rsidR="00125D54" w:rsidRDefault="00125D54">
            <w:pPr>
              <w:jc w:val="right"/>
              <w:rPr>
                <w:color w:val="000000"/>
                <w:sz w:val="16"/>
                <w:szCs w:val="16"/>
              </w:rPr>
            </w:pPr>
          </w:p>
        </w:tc>
      </w:tr>
      <w:tr w:rsidR="00125D54" w14:paraId="6518B5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A730F"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CCD67"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0E926" w14:textId="77777777" w:rsidR="00125D54" w:rsidRDefault="00D10F87">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D0CA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C39B1"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E03E8" w14:textId="77777777" w:rsidR="00125D54" w:rsidRDefault="00125D54">
            <w:pPr>
              <w:jc w:val="right"/>
              <w:rPr>
                <w:color w:val="000000"/>
                <w:sz w:val="16"/>
                <w:szCs w:val="16"/>
              </w:rPr>
            </w:pPr>
          </w:p>
        </w:tc>
      </w:tr>
      <w:tr w:rsidR="00125D54" w14:paraId="4FEBA94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79749"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3B6AA"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38E5E" w14:textId="77777777" w:rsidR="00125D54" w:rsidRDefault="00D10F87">
            <w:r>
              <w:rPr>
                <w:color w:val="000000"/>
                <w:sz w:val="16"/>
                <w:szCs w:val="16"/>
              </w:rPr>
              <w:t>Укупна вредност пројекта: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99A97"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C890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14973" w14:textId="77777777" w:rsidR="00125D54" w:rsidRDefault="00125D54">
            <w:pPr>
              <w:jc w:val="right"/>
              <w:rPr>
                <w:color w:val="000000"/>
                <w:sz w:val="16"/>
                <w:szCs w:val="16"/>
              </w:rPr>
            </w:pPr>
          </w:p>
        </w:tc>
      </w:tr>
      <w:tr w:rsidR="00125D54" w14:paraId="31FB034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AD7BA"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2AB7F"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A186D" w14:textId="77777777" w:rsidR="00125D54" w:rsidRDefault="00D10F87">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80004"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55AF2"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E9FF2" w14:textId="77777777" w:rsidR="00125D54" w:rsidRDefault="00125D54">
            <w:pPr>
              <w:jc w:val="right"/>
              <w:rPr>
                <w:color w:val="000000"/>
                <w:sz w:val="16"/>
                <w:szCs w:val="16"/>
              </w:rPr>
            </w:pPr>
          </w:p>
        </w:tc>
      </w:tr>
      <w:tr w:rsidR="00125D54" w14:paraId="539A91C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A422B" w14:textId="77777777" w:rsidR="00125D54" w:rsidRDefault="00125D5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93101" w14:textId="77777777" w:rsidR="00125D54" w:rsidRDefault="00125D5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9D4D9" w14:textId="77777777" w:rsidR="00125D54" w:rsidRDefault="00D10F87">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7485F"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03F8E" w14:textId="77777777" w:rsidR="00125D54" w:rsidRDefault="00125D5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2D24D" w14:textId="77777777" w:rsidR="00125D54" w:rsidRDefault="00125D54">
            <w:pPr>
              <w:jc w:val="right"/>
              <w:rPr>
                <w:color w:val="000000"/>
                <w:sz w:val="16"/>
                <w:szCs w:val="16"/>
              </w:rPr>
            </w:pPr>
          </w:p>
        </w:tc>
      </w:tr>
    </w:tbl>
    <w:p w14:paraId="6BD7C69A" w14:textId="77777777" w:rsidR="00125D54" w:rsidRDefault="00125D54">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4332A37F" w14:textId="77777777">
        <w:tc>
          <w:tcPr>
            <w:tcW w:w="11185" w:type="dxa"/>
            <w:tcMar>
              <w:top w:w="0" w:type="dxa"/>
              <w:left w:w="0" w:type="dxa"/>
              <w:bottom w:w="0" w:type="dxa"/>
              <w:right w:w="0" w:type="dxa"/>
            </w:tcMar>
          </w:tcPr>
          <w:p w14:paraId="4FEAE214" w14:textId="08ACD16C" w:rsidR="00B11A2C" w:rsidRDefault="00341B5B" w:rsidP="00341B5B">
            <w:pPr>
              <w:jc w:val="center"/>
              <w:divId w:val="715275580"/>
              <w:rPr>
                <w:color w:val="000000"/>
              </w:rPr>
            </w:pPr>
            <w:bookmarkStart w:id="22" w:name="__bookmark_36"/>
            <w:bookmarkEnd w:id="22"/>
            <w:r>
              <w:rPr>
                <w:color w:val="000000"/>
                <w:lang w:val="sr-Cyrl-RS"/>
              </w:rPr>
              <w:t>Члан</w:t>
            </w:r>
            <w:r>
              <w:rPr>
                <w:color w:val="000000"/>
              </w:rPr>
              <w:t xml:space="preserve"> 9.</w:t>
            </w:r>
          </w:p>
          <w:p w14:paraId="00EFF4E8" w14:textId="77777777" w:rsidR="00B11A2C" w:rsidRDefault="00B11A2C">
            <w:pPr>
              <w:divId w:val="1067266195"/>
              <w:rPr>
                <w:color w:val="000000"/>
              </w:rPr>
            </w:pPr>
          </w:p>
          <w:p w14:paraId="10932161" w14:textId="7892DBEC" w:rsidR="00B11A2C" w:rsidRDefault="00341B5B">
            <w:pPr>
              <w:divId w:val="342166551"/>
              <w:rPr>
                <w:color w:val="000000"/>
              </w:rPr>
            </w:pPr>
            <w:r>
              <w:rPr>
                <w:color w:val="000000"/>
                <w:lang w:val="sr-Cyrl-RS"/>
              </w:rPr>
              <w:t>Улупни расходи и издаци финансирани из свих извора финансирања распоређују се по корисницима и програмима и исказују у следећој табели:</w:t>
            </w:r>
          </w:p>
          <w:p w14:paraId="77744972" w14:textId="77777777" w:rsidR="00125D54" w:rsidRDefault="00125D54">
            <w:pPr>
              <w:spacing w:line="1" w:lineRule="auto"/>
            </w:pPr>
          </w:p>
        </w:tc>
      </w:tr>
    </w:tbl>
    <w:p w14:paraId="08B711C9" w14:textId="77777777" w:rsidR="00125D54" w:rsidRDefault="00125D54">
      <w:pPr>
        <w:sectPr w:rsidR="00125D54">
          <w:headerReference w:type="default" r:id="rId17"/>
          <w:footerReference w:type="default" r:id="rId18"/>
          <w:pgSz w:w="11905" w:h="16837"/>
          <w:pgMar w:top="360" w:right="360" w:bottom="360" w:left="360" w:header="360" w:footer="360" w:gutter="0"/>
          <w:cols w:space="720"/>
        </w:sectPr>
      </w:pPr>
    </w:p>
    <w:p w14:paraId="72320CE8" w14:textId="77777777" w:rsidR="00125D54" w:rsidRDefault="00D10F87">
      <w:pPr>
        <w:jc w:val="center"/>
        <w:rPr>
          <w:b/>
          <w:bCs/>
          <w:color w:val="000000"/>
          <w:sz w:val="24"/>
          <w:szCs w:val="24"/>
        </w:rPr>
      </w:pPr>
      <w:r>
        <w:rPr>
          <w:b/>
          <w:bCs/>
          <w:color w:val="000000"/>
          <w:sz w:val="24"/>
          <w:szCs w:val="24"/>
        </w:rPr>
        <w:lastRenderedPageBreak/>
        <w:t>II ПОСЕБАН ДЕО</w:t>
      </w:r>
    </w:p>
    <w:p w14:paraId="052605AA" w14:textId="77777777" w:rsidR="00125D54" w:rsidRDefault="00125D54">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125D54" w14:paraId="6553DB0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125D54" w14:paraId="78CE653E" w14:textId="77777777">
              <w:trPr>
                <w:trHeight w:val="276"/>
                <w:jc w:val="center"/>
              </w:trPr>
              <w:tc>
                <w:tcPr>
                  <w:tcW w:w="16117" w:type="dxa"/>
                  <w:gridSpan w:val="3"/>
                  <w:vMerge w:val="restart"/>
                  <w:tcMar>
                    <w:top w:w="0" w:type="dxa"/>
                    <w:left w:w="0" w:type="dxa"/>
                    <w:bottom w:w="0" w:type="dxa"/>
                    <w:right w:w="0" w:type="dxa"/>
                  </w:tcMar>
                </w:tcPr>
                <w:p w14:paraId="1EB3F518" w14:textId="26A7183B" w:rsidR="00125D54" w:rsidRPr="00EF2059" w:rsidRDefault="00EF2059">
                  <w:pPr>
                    <w:jc w:val="center"/>
                    <w:rPr>
                      <w:b/>
                      <w:bCs/>
                      <w:color w:val="000000"/>
                      <w:sz w:val="24"/>
                      <w:szCs w:val="24"/>
                      <w:lang w:val="sr-Cyrl-RS"/>
                    </w:rPr>
                  </w:pPr>
                  <w:bookmarkStart w:id="23" w:name="__bookmark_37"/>
                  <w:bookmarkEnd w:id="23"/>
                  <w:r>
                    <w:rPr>
                      <w:b/>
                      <w:bCs/>
                      <w:color w:val="000000"/>
                      <w:sz w:val="24"/>
                      <w:szCs w:val="24"/>
                      <w:lang w:val="sr-Cyrl-RS"/>
                    </w:rPr>
                    <w:t>ПЛАН РАСХОДА</w:t>
                  </w:r>
                </w:p>
              </w:tc>
            </w:tr>
            <w:tr w:rsidR="00125D54" w14:paraId="6F04E9DB" w14:textId="77777777">
              <w:trPr>
                <w:jc w:val="center"/>
              </w:trPr>
              <w:tc>
                <w:tcPr>
                  <w:tcW w:w="5372" w:type="dxa"/>
                  <w:tcMar>
                    <w:top w:w="0" w:type="dxa"/>
                    <w:left w:w="0" w:type="dxa"/>
                    <w:bottom w:w="0" w:type="dxa"/>
                    <w:right w:w="0" w:type="dxa"/>
                  </w:tcMar>
                </w:tcPr>
                <w:p w14:paraId="210EFF53" w14:textId="77777777" w:rsidR="00125D54" w:rsidRDefault="00D10F87">
                  <w:pPr>
                    <w:rPr>
                      <w:b/>
                      <w:bCs/>
                      <w:color w:val="000000"/>
                      <w:sz w:val="16"/>
                      <w:szCs w:val="16"/>
                    </w:rPr>
                  </w:pPr>
                  <w:r>
                    <w:rPr>
                      <w:b/>
                      <w:bCs/>
                      <w:color w:val="000000"/>
                      <w:sz w:val="16"/>
                      <w:szCs w:val="16"/>
                    </w:rPr>
                    <w:t>0     БУЏЕТ  ОПШТИНЕ ТИТЕЛ</w:t>
                  </w:r>
                </w:p>
              </w:tc>
              <w:tc>
                <w:tcPr>
                  <w:tcW w:w="5372" w:type="dxa"/>
                  <w:tcMar>
                    <w:top w:w="0" w:type="dxa"/>
                    <w:left w:w="0" w:type="dxa"/>
                    <w:bottom w:w="0" w:type="dxa"/>
                    <w:right w:w="0" w:type="dxa"/>
                  </w:tcMar>
                </w:tcPr>
                <w:p w14:paraId="5765DA1C" w14:textId="77777777" w:rsidR="00125D54" w:rsidRDefault="00D10F87">
                  <w:pPr>
                    <w:jc w:val="center"/>
                    <w:rPr>
                      <w:b/>
                      <w:bCs/>
                      <w:color w:val="000000"/>
                    </w:rPr>
                  </w:pPr>
                  <w:r>
                    <w:rPr>
                      <w:b/>
                      <w:bCs/>
                      <w:color w:val="000000"/>
                    </w:rPr>
                    <w:t>2025</w:t>
                  </w:r>
                </w:p>
              </w:tc>
              <w:tc>
                <w:tcPr>
                  <w:tcW w:w="5373" w:type="dxa"/>
                  <w:tcMar>
                    <w:top w:w="0" w:type="dxa"/>
                    <w:left w:w="0" w:type="dxa"/>
                    <w:bottom w:w="0" w:type="dxa"/>
                    <w:right w:w="0" w:type="dxa"/>
                  </w:tcMar>
                </w:tcPr>
                <w:p w14:paraId="796D3E88" w14:textId="77777777" w:rsidR="00125D54" w:rsidRDefault="00125D54">
                  <w:pPr>
                    <w:spacing w:line="1" w:lineRule="auto"/>
                    <w:jc w:val="center"/>
                  </w:pPr>
                </w:p>
              </w:tc>
            </w:tr>
          </w:tbl>
          <w:p w14:paraId="2A8C598A" w14:textId="77777777" w:rsidR="00125D54" w:rsidRDefault="00125D54">
            <w:pPr>
              <w:spacing w:line="1" w:lineRule="auto"/>
            </w:pPr>
          </w:p>
        </w:tc>
      </w:tr>
      <w:tr w:rsidR="00125D54" w14:paraId="56712038" w14:textId="77777777">
        <w:trPr>
          <w:trHeight w:hRule="exact" w:val="300"/>
          <w:tblHeader/>
        </w:trPr>
        <w:tc>
          <w:tcPr>
            <w:tcW w:w="16117" w:type="dxa"/>
            <w:gridSpan w:val="9"/>
            <w:vMerge w:val="restart"/>
            <w:tcMar>
              <w:top w:w="0" w:type="dxa"/>
              <w:left w:w="0" w:type="dxa"/>
              <w:bottom w:w="0" w:type="dxa"/>
              <w:right w:w="0" w:type="dxa"/>
            </w:tcMar>
          </w:tcPr>
          <w:p w14:paraId="5D06517D" w14:textId="77777777" w:rsidR="00125D54" w:rsidRDefault="00125D54">
            <w:pPr>
              <w:spacing w:line="1" w:lineRule="auto"/>
              <w:jc w:val="center"/>
            </w:pPr>
          </w:p>
        </w:tc>
      </w:tr>
      <w:tr w:rsidR="00125D54" w14:paraId="701228BF" w14:textId="77777777">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4CEDEF31" w14:textId="77777777" w:rsidR="00125D54" w:rsidRDefault="00D10F87">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EFE0563" w14:textId="77777777" w:rsidR="00125D54" w:rsidRDefault="00D10F87">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2197F5" w14:textId="77777777" w:rsidR="00125D54" w:rsidRDefault="00D10F87">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CF688B" w14:textId="77777777" w:rsidR="00125D54" w:rsidRDefault="00D10F87">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EA94D5" w14:textId="77777777" w:rsidR="00125D54" w:rsidRDefault="00D10F87">
            <w:pPr>
              <w:jc w:val="center"/>
              <w:rPr>
                <w:b/>
                <w:bCs/>
                <w:color w:val="000000"/>
                <w:sz w:val="16"/>
                <w:szCs w:val="16"/>
              </w:rPr>
            </w:pPr>
            <w:r>
              <w:rPr>
                <w:b/>
                <w:bCs/>
                <w:color w:val="000000"/>
                <w:sz w:val="16"/>
                <w:szCs w:val="16"/>
              </w:rPr>
              <w:t>Средства из буџета</w:t>
            </w:r>
          </w:p>
          <w:p w14:paraId="6A5C7E6D" w14:textId="77777777" w:rsidR="00125D54" w:rsidRDefault="00D10F87">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6B0DA3"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F71197"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6A8C93" w14:textId="77777777" w:rsidR="00125D54" w:rsidRDefault="00D10F8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9F9826" w14:textId="77777777" w:rsidR="00125D54" w:rsidRDefault="00D10F87">
            <w:pPr>
              <w:jc w:val="center"/>
              <w:rPr>
                <w:b/>
                <w:bCs/>
                <w:color w:val="000000"/>
                <w:sz w:val="16"/>
                <w:szCs w:val="16"/>
              </w:rPr>
            </w:pPr>
            <w:r>
              <w:rPr>
                <w:b/>
                <w:bCs/>
                <w:color w:val="000000"/>
                <w:sz w:val="16"/>
                <w:szCs w:val="16"/>
              </w:rPr>
              <w:t>Структура</w:t>
            </w:r>
          </w:p>
          <w:p w14:paraId="7A9CE535" w14:textId="77777777" w:rsidR="00125D54" w:rsidRDefault="00D10F87">
            <w:pPr>
              <w:jc w:val="center"/>
              <w:rPr>
                <w:b/>
                <w:bCs/>
                <w:color w:val="000000"/>
                <w:sz w:val="16"/>
                <w:szCs w:val="16"/>
              </w:rPr>
            </w:pPr>
            <w:r>
              <w:rPr>
                <w:b/>
                <w:bCs/>
                <w:color w:val="000000"/>
                <w:sz w:val="16"/>
                <w:szCs w:val="16"/>
              </w:rPr>
              <w:t>( % )</w:t>
            </w:r>
          </w:p>
        </w:tc>
      </w:tr>
      <w:tr w:rsidR="00125D54" w14:paraId="20D1FC1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B22964" w14:textId="77777777" w:rsidR="00125D54" w:rsidRDefault="00D10F87">
            <w:pPr>
              <w:rPr>
                <w:vanish/>
              </w:rPr>
            </w:pPr>
            <w:r>
              <w:fldChar w:fldCharType="begin"/>
            </w:r>
            <w:r>
              <w:instrText>TC "0 БУЏЕТ  ОПШТИНЕ ТИТЕЛ" \f C \l "1"</w:instrText>
            </w:r>
            <w:r>
              <w:fldChar w:fldCharType="end"/>
            </w:r>
          </w:p>
          <w:p w14:paraId="64EA9A7F" w14:textId="77777777" w:rsidR="00125D54" w:rsidRDefault="00D10F87">
            <w:pPr>
              <w:rPr>
                <w:vanish/>
              </w:rPr>
            </w:pPr>
            <w:r>
              <w:fldChar w:fldCharType="begin"/>
            </w:r>
            <w:r>
              <w:instrText>TC "1 СКУПШТИНА ОПШТИНЕ" \f C \l "2"</w:instrText>
            </w:r>
            <w:r>
              <w:fldChar w:fldCharType="end"/>
            </w:r>
          </w:p>
          <w:p w14:paraId="1735EAAF" w14:textId="77777777" w:rsidR="00125D54" w:rsidRDefault="00D10F8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78E84F" w14:textId="77777777" w:rsidR="00125D54" w:rsidRDefault="00D10F87">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E369CEC" w14:textId="77777777">
              <w:tc>
                <w:tcPr>
                  <w:tcW w:w="14242" w:type="dxa"/>
                  <w:tcMar>
                    <w:top w:w="0" w:type="dxa"/>
                    <w:left w:w="0" w:type="dxa"/>
                    <w:bottom w:w="0" w:type="dxa"/>
                    <w:right w:w="0" w:type="dxa"/>
                  </w:tcMar>
                </w:tcPr>
                <w:p w14:paraId="5B74E308" w14:textId="77777777" w:rsidR="00125D54" w:rsidRDefault="00D10F87">
                  <w:r>
                    <w:rPr>
                      <w:b/>
                      <w:bCs/>
                      <w:color w:val="000000"/>
                      <w:sz w:val="16"/>
                      <w:szCs w:val="16"/>
                    </w:rPr>
                    <w:t>СКУПШТИНА ОПШТИНЕ</w:t>
                  </w:r>
                </w:p>
              </w:tc>
            </w:tr>
          </w:tbl>
          <w:p w14:paraId="002EDC9C" w14:textId="77777777" w:rsidR="00125D54" w:rsidRDefault="00125D54">
            <w:pPr>
              <w:spacing w:line="1" w:lineRule="auto"/>
            </w:pPr>
          </w:p>
        </w:tc>
      </w:tr>
      <w:tr w:rsidR="00125D54" w14:paraId="156D70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C14A76" w14:textId="77777777" w:rsidR="00125D54" w:rsidRDefault="00D10F87">
            <w:pPr>
              <w:rPr>
                <w:vanish/>
              </w:rPr>
            </w:pPr>
            <w:r>
              <w:fldChar w:fldCharType="begin"/>
            </w:r>
            <w:r>
              <w:instrText>TC "-" \f C \l "3"</w:instrText>
            </w:r>
            <w:r>
              <w:fldChar w:fldCharType="end"/>
            </w:r>
          </w:p>
          <w:p w14:paraId="3C527100" w14:textId="77777777" w:rsidR="00125D54" w:rsidRDefault="00D10F87">
            <w:pPr>
              <w:rPr>
                <w:vanish/>
              </w:rPr>
            </w:pPr>
            <w:r>
              <w:fldChar w:fldCharType="begin"/>
            </w:r>
            <w:r>
              <w:instrText>TC "111 Извршни и законодавни органи" \f C \l "4"</w:instrText>
            </w:r>
            <w:r>
              <w:fldChar w:fldCharType="end"/>
            </w:r>
          </w:p>
          <w:p w14:paraId="41C5E890"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77B4CD" w14:textId="77777777" w:rsidR="00125D54" w:rsidRDefault="00D10F8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E72EA76" w14:textId="77777777">
              <w:tc>
                <w:tcPr>
                  <w:tcW w:w="14242" w:type="dxa"/>
                  <w:tcMar>
                    <w:top w:w="0" w:type="dxa"/>
                    <w:left w:w="0" w:type="dxa"/>
                    <w:bottom w:w="0" w:type="dxa"/>
                    <w:right w:w="0" w:type="dxa"/>
                  </w:tcMar>
                </w:tcPr>
                <w:p w14:paraId="6B600A2A" w14:textId="77777777" w:rsidR="00125D54" w:rsidRDefault="00D10F87">
                  <w:r>
                    <w:rPr>
                      <w:b/>
                      <w:bCs/>
                      <w:color w:val="000000"/>
                      <w:sz w:val="16"/>
                      <w:szCs w:val="16"/>
                    </w:rPr>
                    <w:t>Извршни и законодавни органи</w:t>
                  </w:r>
                </w:p>
              </w:tc>
            </w:tr>
          </w:tbl>
          <w:p w14:paraId="79999EC9" w14:textId="77777777" w:rsidR="00125D54" w:rsidRDefault="00125D54">
            <w:pPr>
              <w:spacing w:line="1" w:lineRule="auto"/>
            </w:pPr>
          </w:p>
        </w:tc>
      </w:tr>
      <w:tr w:rsidR="00125D54" w14:paraId="13471AA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8BF0D6" w14:textId="77777777" w:rsidR="00125D54" w:rsidRDefault="00D10F87">
            <w:pPr>
              <w:rPr>
                <w:vanish/>
              </w:rPr>
            </w:pPr>
            <w:r>
              <w:fldChar w:fldCharType="begin"/>
            </w:r>
            <w:r>
              <w:instrText>TC "2101" \f C \l "5"</w:instrText>
            </w:r>
            <w:r>
              <w:fldChar w:fldCharType="end"/>
            </w:r>
          </w:p>
          <w:p w14:paraId="6DA30F37"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8BAA24" w14:textId="77777777" w:rsidR="00125D54" w:rsidRDefault="00D10F8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F8B5BEC" w14:textId="77777777">
              <w:tc>
                <w:tcPr>
                  <w:tcW w:w="14242" w:type="dxa"/>
                  <w:tcMar>
                    <w:top w:w="0" w:type="dxa"/>
                    <w:left w:w="0" w:type="dxa"/>
                    <w:bottom w:w="0" w:type="dxa"/>
                    <w:right w:w="0" w:type="dxa"/>
                  </w:tcMar>
                </w:tcPr>
                <w:p w14:paraId="400AF5FA" w14:textId="77777777" w:rsidR="00125D54" w:rsidRDefault="00D10F87">
                  <w:r>
                    <w:rPr>
                      <w:b/>
                      <w:bCs/>
                      <w:color w:val="000000"/>
                      <w:sz w:val="16"/>
                      <w:szCs w:val="16"/>
                    </w:rPr>
                    <w:t>ПОЛИТИЧКИ СИСТЕМ ЛОКАЛНЕ САМОУПРАВЕ</w:t>
                  </w:r>
                </w:p>
              </w:tc>
            </w:tr>
          </w:tbl>
          <w:p w14:paraId="2052605A" w14:textId="77777777" w:rsidR="00125D54" w:rsidRDefault="00125D54">
            <w:pPr>
              <w:spacing w:line="1" w:lineRule="auto"/>
            </w:pPr>
          </w:p>
        </w:tc>
      </w:tr>
      <w:tr w:rsidR="00125D54" w14:paraId="2AE6A41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6A78D" w14:textId="77777777" w:rsidR="00125D54" w:rsidRDefault="00125D54">
            <w:pPr>
              <w:spacing w:line="1" w:lineRule="auto"/>
            </w:pPr>
          </w:p>
        </w:tc>
      </w:tr>
      <w:tr w:rsidR="00125D54" w14:paraId="4CC70B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32C8D8"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4FFE47"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11F520A" w14:textId="77777777">
              <w:tc>
                <w:tcPr>
                  <w:tcW w:w="14242" w:type="dxa"/>
                  <w:tcMar>
                    <w:top w:w="0" w:type="dxa"/>
                    <w:left w:w="0" w:type="dxa"/>
                    <w:bottom w:w="0" w:type="dxa"/>
                    <w:right w:w="0" w:type="dxa"/>
                  </w:tcMar>
                </w:tcPr>
                <w:p w14:paraId="27DAD4B8" w14:textId="77777777" w:rsidR="00125D54" w:rsidRDefault="00D10F87">
                  <w:r>
                    <w:rPr>
                      <w:b/>
                      <w:bCs/>
                      <w:color w:val="000000"/>
                      <w:sz w:val="16"/>
                      <w:szCs w:val="16"/>
                    </w:rPr>
                    <w:t>Функционисање скупштине</w:t>
                  </w:r>
                </w:p>
              </w:tc>
            </w:tr>
          </w:tbl>
          <w:p w14:paraId="799B1023" w14:textId="77777777" w:rsidR="00125D54" w:rsidRDefault="00125D54">
            <w:pPr>
              <w:spacing w:line="1" w:lineRule="auto"/>
            </w:pPr>
          </w:p>
        </w:tc>
      </w:tr>
      <w:tr w:rsidR="00125D54" w14:paraId="283BAB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0417"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DA0A5" w14:textId="77777777" w:rsidR="00125D54" w:rsidRDefault="00D10F87">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E649"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3A3D"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20715" w14:textId="77777777" w:rsidR="00125D54" w:rsidRDefault="00D10F87">
            <w:pPr>
              <w:jc w:val="right"/>
              <w:rPr>
                <w:color w:val="000000"/>
                <w:sz w:val="16"/>
                <w:szCs w:val="16"/>
              </w:rPr>
            </w:pPr>
            <w:r>
              <w:rPr>
                <w:color w:val="000000"/>
                <w:sz w:val="16"/>
                <w:szCs w:val="16"/>
              </w:rPr>
              <w:t>1.932.000,00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6911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E3E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4379" w14:textId="77777777" w:rsidR="00125D54" w:rsidRDefault="00D10F87">
            <w:pPr>
              <w:jc w:val="right"/>
              <w:rPr>
                <w:color w:val="000000"/>
                <w:sz w:val="16"/>
                <w:szCs w:val="16"/>
              </w:rPr>
            </w:pPr>
            <w:r>
              <w:rPr>
                <w:color w:val="000000"/>
                <w:sz w:val="16"/>
                <w:szCs w:val="16"/>
              </w:rPr>
              <w:t>1.932.000,00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6F41C9" w14:textId="77777777" w:rsidR="00125D54" w:rsidRDefault="00D10F87">
            <w:pPr>
              <w:jc w:val="right"/>
              <w:rPr>
                <w:color w:val="000000"/>
                <w:sz w:val="16"/>
                <w:szCs w:val="16"/>
              </w:rPr>
            </w:pPr>
            <w:r>
              <w:rPr>
                <w:color w:val="000000"/>
                <w:sz w:val="16"/>
                <w:szCs w:val="16"/>
              </w:rPr>
              <w:t>0,23</w:t>
            </w:r>
          </w:p>
        </w:tc>
      </w:tr>
      <w:tr w:rsidR="00125D54" w14:paraId="27ED33B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145DE"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1B8E" w14:textId="77777777" w:rsidR="00125D54" w:rsidRDefault="00D10F87">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027C"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181B"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7B1B" w14:textId="77777777" w:rsidR="00125D54" w:rsidRDefault="00D10F87">
            <w:pPr>
              <w:jc w:val="right"/>
              <w:rPr>
                <w:color w:val="000000"/>
                <w:sz w:val="16"/>
                <w:szCs w:val="16"/>
              </w:rPr>
            </w:pPr>
            <w:r>
              <w:rPr>
                <w:color w:val="000000"/>
                <w:sz w:val="16"/>
                <w:szCs w:val="16"/>
              </w:rPr>
              <w:t>293.000,00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969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6329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925E" w14:textId="77777777" w:rsidR="00125D54" w:rsidRDefault="00D10F87">
            <w:pPr>
              <w:jc w:val="right"/>
              <w:rPr>
                <w:color w:val="000000"/>
                <w:sz w:val="16"/>
                <w:szCs w:val="16"/>
              </w:rPr>
            </w:pPr>
            <w:r>
              <w:rPr>
                <w:color w:val="000000"/>
                <w:sz w:val="16"/>
                <w:szCs w:val="16"/>
              </w:rPr>
              <w:t>293.000,00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7BF830" w14:textId="77777777" w:rsidR="00125D54" w:rsidRDefault="00D10F87">
            <w:pPr>
              <w:jc w:val="right"/>
              <w:rPr>
                <w:color w:val="000000"/>
                <w:sz w:val="16"/>
                <w:szCs w:val="16"/>
              </w:rPr>
            </w:pPr>
            <w:r>
              <w:rPr>
                <w:color w:val="000000"/>
                <w:sz w:val="16"/>
                <w:szCs w:val="16"/>
              </w:rPr>
              <w:t>0,03</w:t>
            </w:r>
          </w:p>
        </w:tc>
      </w:tr>
      <w:tr w:rsidR="00125D54" w14:paraId="62894E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B024"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40AD" w14:textId="77777777" w:rsidR="00125D54" w:rsidRDefault="00D10F87">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0065"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EA7A"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FE3E" w14:textId="77777777" w:rsidR="00125D54" w:rsidRDefault="00D10F87">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88C0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006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EA3F" w14:textId="77777777" w:rsidR="00125D54" w:rsidRDefault="00D10F87">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A65EA3" w14:textId="77777777" w:rsidR="00125D54" w:rsidRDefault="00D10F87">
            <w:pPr>
              <w:jc w:val="right"/>
              <w:rPr>
                <w:color w:val="000000"/>
                <w:sz w:val="16"/>
                <w:szCs w:val="16"/>
              </w:rPr>
            </w:pPr>
            <w:r>
              <w:rPr>
                <w:color w:val="000000"/>
                <w:sz w:val="16"/>
                <w:szCs w:val="16"/>
              </w:rPr>
              <w:t>0,02</w:t>
            </w:r>
          </w:p>
        </w:tc>
      </w:tr>
      <w:tr w:rsidR="00125D54" w14:paraId="3398C31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F8C8"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EBB2" w14:textId="77777777" w:rsidR="00125D54" w:rsidRDefault="00D10F87">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0D9BD"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E0BD7"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0B53" w14:textId="77777777" w:rsidR="00125D54" w:rsidRDefault="00D10F87">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4F4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27F1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211E" w14:textId="77777777" w:rsidR="00125D54" w:rsidRDefault="00D10F87">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0D6999" w14:textId="77777777" w:rsidR="00125D54" w:rsidRDefault="00D10F87">
            <w:pPr>
              <w:jc w:val="right"/>
              <w:rPr>
                <w:color w:val="000000"/>
                <w:sz w:val="16"/>
                <w:szCs w:val="16"/>
              </w:rPr>
            </w:pPr>
            <w:r>
              <w:rPr>
                <w:color w:val="000000"/>
                <w:sz w:val="16"/>
                <w:szCs w:val="16"/>
              </w:rPr>
              <w:t>0,08</w:t>
            </w:r>
          </w:p>
        </w:tc>
      </w:tr>
      <w:tr w:rsidR="00125D54" w14:paraId="2DC475B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044C"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19606" w14:textId="77777777" w:rsidR="00125D54" w:rsidRDefault="00D10F87">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49C9"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632F"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E0A2" w14:textId="77777777" w:rsidR="00125D54" w:rsidRDefault="00D10F8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898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08C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F3E4"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2648D2" w14:textId="77777777" w:rsidR="00125D54" w:rsidRDefault="00D10F87">
            <w:pPr>
              <w:jc w:val="right"/>
              <w:rPr>
                <w:color w:val="000000"/>
                <w:sz w:val="16"/>
                <w:szCs w:val="16"/>
              </w:rPr>
            </w:pPr>
            <w:r>
              <w:rPr>
                <w:color w:val="000000"/>
                <w:sz w:val="16"/>
                <w:szCs w:val="16"/>
              </w:rPr>
              <w:t>0,05</w:t>
            </w:r>
          </w:p>
        </w:tc>
      </w:tr>
      <w:tr w:rsidR="00125D54" w14:paraId="3A8A096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7D4A"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7663D" w14:textId="77777777" w:rsidR="00125D54" w:rsidRDefault="00D10F87">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EA48"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A7DE"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D613" w14:textId="77777777" w:rsidR="00125D54" w:rsidRDefault="00D10F87">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7C6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668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DEFF" w14:textId="77777777" w:rsidR="00125D54" w:rsidRDefault="00D10F87">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60BEF2" w14:textId="77777777" w:rsidR="00125D54" w:rsidRDefault="00D10F87">
            <w:pPr>
              <w:jc w:val="right"/>
              <w:rPr>
                <w:color w:val="000000"/>
                <w:sz w:val="16"/>
                <w:szCs w:val="16"/>
              </w:rPr>
            </w:pPr>
            <w:r>
              <w:rPr>
                <w:color w:val="000000"/>
                <w:sz w:val="16"/>
                <w:szCs w:val="16"/>
              </w:rPr>
              <w:t>0,01</w:t>
            </w:r>
          </w:p>
        </w:tc>
      </w:tr>
      <w:tr w:rsidR="00125D54" w14:paraId="4A39C5D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A24E"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D82E6" w14:textId="77777777" w:rsidR="00125D54" w:rsidRDefault="00D10F87">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6EFF"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0460"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CB9D" w14:textId="77777777" w:rsidR="00125D54" w:rsidRDefault="00D10F87">
            <w:pPr>
              <w:jc w:val="right"/>
              <w:rPr>
                <w:color w:val="000000"/>
                <w:sz w:val="16"/>
                <w:szCs w:val="16"/>
              </w:rPr>
            </w:pPr>
            <w:r>
              <w:rPr>
                <w:color w:val="000000"/>
                <w:sz w:val="16"/>
                <w:szCs w:val="16"/>
              </w:rPr>
              <w:t>16.300.000,00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A1FB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E64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1FF8" w14:textId="77777777" w:rsidR="00125D54" w:rsidRDefault="00D10F87">
            <w:pPr>
              <w:jc w:val="right"/>
              <w:rPr>
                <w:color w:val="000000"/>
                <w:sz w:val="16"/>
                <w:szCs w:val="16"/>
              </w:rPr>
            </w:pPr>
            <w:r>
              <w:rPr>
                <w:color w:val="000000"/>
                <w:sz w:val="16"/>
                <w:szCs w:val="16"/>
              </w:rPr>
              <w:t>16.300.000,00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9E3A92" w14:textId="77777777" w:rsidR="00125D54" w:rsidRDefault="00D10F87">
            <w:pPr>
              <w:jc w:val="right"/>
              <w:rPr>
                <w:color w:val="000000"/>
                <w:sz w:val="16"/>
                <w:szCs w:val="16"/>
              </w:rPr>
            </w:pPr>
            <w:r>
              <w:rPr>
                <w:color w:val="000000"/>
                <w:sz w:val="16"/>
                <w:szCs w:val="16"/>
              </w:rPr>
              <w:t>1,92</w:t>
            </w:r>
          </w:p>
        </w:tc>
      </w:tr>
      <w:tr w:rsidR="00125D54" w14:paraId="201C0B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7192"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A4D1" w14:textId="77777777" w:rsidR="00125D54" w:rsidRDefault="00D10F87">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B90F0"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04B4"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4C19" w14:textId="77777777" w:rsidR="00125D54" w:rsidRDefault="00D10F8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4BB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5EC1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1514"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B8A198" w14:textId="77777777" w:rsidR="00125D54" w:rsidRDefault="00D10F87">
            <w:pPr>
              <w:jc w:val="right"/>
              <w:rPr>
                <w:color w:val="000000"/>
                <w:sz w:val="16"/>
                <w:szCs w:val="16"/>
              </w:rPr>
            </w:pPr>
            <w:r>
              <w:rPr>
                <w:color w:val="000000"/>
                <w:sz w:val="16"/>
                <w:szCs w:val="16"/>
              </w:rPr>
              <w:t>0,01</w:t>
            </w:r>
          </w:p>
        </w:tc>
      </w:tr>
      <w:tr w:rsidR="00125D54" w14:paraId="3105FB4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EB5773"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86D0FC"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0C3747" w14:textId="77777777" w:rsidR="00125D54" w:rsidRDefault="00D10F87">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B16F90" w14:textId="77777777" w:rsidR="00125D54" w:rsidRDefault="00D10F87">
            <w:pPr>
              <w:jc w:val="right"/>
              <w:rPr>
                <w:b/>
                <w:bCs/>
                <w:color w:val="000000"/>
                <w:sz w:val="16"/>
                <w:szCs w:val="16"/>
              </w:rPr>
            </w:pPr>
            <w:r>
              <w:rPr>
                <w:b/>
                <w:bCs/>
                <w:color w:val="000000"/>
                <w:sz w:val="16"/>
                <w:szCs w:val="16"/>
              </w:rPr>
              <w:t>19.925.000,00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11E02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D1D14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573E3B" w14:textId="77777777" w:rsidR="00125D54" w:rsidRDefault="00D10F87">
            <w:pPr>
              <w:jc w:val="right"/>
              <w:rPr>
                <w:b/>
                <w:bCs/>
                <w:color w:val="000000"/>
                <w:sz w:val="16"/>
                <w:szCs w:val="16"/>
              </w:rPr>
            </w:pPr>
            <w:r>
              <w:rPr>
                <w:b/>
                <w:bCs/>
                <w:color w:val="000000"/>
                <w:sz w:val="16"/>
                <w:szCs w:val="16"/>
              </w:rPr>
              <w:t>19.925.000,00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FB2D4F" w14:textId="77777777" w:rsidR="00125D54" w:rsidRDefault="00D10F87">
            <w:pPr>
              <w:jc w:val="right"/>
              <w:rPr>
                <w:b/>
                <w:bCs/>
                <w:color w:val="000000"/>
                <w:sz w:val="16"/>
                <w:szCs w:val="16"/>
              </w:rPr>
            </w:pPr>
            <w:r>
              <w:rPr>
                <w:b/>
                <w:bCs/>
                <w:color w:val="000000"/>
                <w:sz w:val="16"/>
                <w:szCs w:val="16"/>
              </w:rPr>
              <w:t>2,35</w:t>
            </w:r>
          </w:p>
        </w:tc>
      </w:tr>
      <w:tr w:rsidR="00125D54" w14:paraId="405055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69D60" w14:textId="77777777" w:rsidR="00125D54" w:rsidRDefault="00125D54">
            <w:pPr>
              <w:spacing w:line="1" w:lineRule="auto"/>
            </w:pPr>
          </w:p>
        </w:tc>
      </w:tr>
      <w:tr w:rsidR="00125D54" w14:paraId="4CED86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D9B4C5"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F8C642" w14:textId="77777777" w:rsidR="00125D54" w:rsidRDefault="00D10F87">
            <w:pPr>
              <w:jc w:val="center"/>
              <w:rPr>
                <w:b/>
                <w:bCs/>
                <w:color w:val="000000"/>
                <w:sz w:val="16"/>
                <w:szCs w:val="16"/>
              </w:rPr>
            </w:pPr>
            <w:r>
              <w:rPr>
                <w:b/>
                <w:bCs/>
                <w:color w:val="000000"/>
                <w:sz w:val="16"/>
                <w:szCs w:val="16"/>
              </w:rPr>
              <w:t>2101-7070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075795F" w14:textId="77777777">
              <w:tc>
                <w:tcPr>
                  <w:tcW w:w="14242" w:type="dxa"/>
                  <w:tcMar>
                    <w:top w:w="0" w:type="dxa"/>
                    <w:left w:w="0" w:type="dxa"/>
                    <w:bottom w:w="0" w:type="dxa"/>
                    <w:right w:w="0" w:type="dxa"/>
                  </w:tcMar>
                </w:tcPr>
                <w:p w14:paraId="78DA7989" w14:textId="77777777" w:rsidR="00125D54" w:rsidRDefault="00D10F87">
                  <w:r>
                    <w:rPr>
                      <w:b/>
                      <w:bCs/>
                      <w:color w:val="000000"/>
                      <w:sz w:val="16"/>
                      <w:szCs w:val="16"/>
                    </w:rPr>
                    <w:t>Спровођење избора за месне заједнице</w:t>
                  </w:r>
                </w:p>
              </w:tc>
            </w:tr>
          </w:tbl>
          <w:p w14:paraId="65BE3469" w14:textId="77777777" w:rsidR="00125D54" w:rsidRDefault="00125D54">
            <w:pPr>
              <w:spacing w:line="1" w:lineRule="auto"/>
            </w:pPr>
          </w:p>
        </w:tc>
      </w:tr>
      <w:tr w:rsidR="00125D54" w14:paraId="2026F03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747E"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DD5D" w14:textId="77777777" w:rsidR="00125D54" w:rsidRDefault="00D10F87">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61F96"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9F6D"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DB95" w14:textId="77777777" w:rsidR="00125D54" w:rsidRDefault="00D10F8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CBC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6E2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3E9F2" w14:textId="77777777" w:rsidR="00125D54" w:rsidRDefault="00D10F8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92B498" w14:textId="77777777" w:rsidR="00125D54" w:rsidRDefault="00D10F87">
            <w:pPr>
              <w:jc w:val="right"/>
              <w:rPr>
                <w:color w:val="000000"/>
                <w:sz w:val="16"/>
                <w:szCs w:val="16"/>
              </w:rPr>
            </w:pPr>
            <w:r>
              <w:rPr>
                <w:color w:val="000000"/>
                <w:sz w:val="16"/>
                <w:szCs w:val="16"/>
              </w:rPr>
              <w:t>0,01</w:t>
            </w:r>
          </w:p>
        </w:tc>
      </w:tr>
      <w:tr w:rsidR="00125D54" w14:paraId="1B26A6F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C614"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9B0C" w14:textId="77777777" w:rsidR="00125D54" w:rsidRDefault="00D10F87">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F486"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985C"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FFE6" w14:textId="77777777" w:rsidR="00125D54" w:rsidRDefault="00D10F87">
            <w:pPr>
              <w:jc w:val="right"/>
              <w:rPr>
                <w:color w:val="000000"/>
                <w:sz w:val="16"/>
                <w:szCs w:val="16"/>
              </w:rPr>
            </w:pPr>
            <w:r>
              <w:rPr>
                <w:color w:val="000000"/>
                <w:sz w:val="16"/>
                <w:szCs w:val="16"/>
              </w:rPr>
              <w:t>935.000,00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0BC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700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0F36" w14:textId="77777777" w:rsidR="00125D54" w:rsidRDefault="00D10F87">
            <w:pPr>
              <w:jc w:val="right"/>
              <w:rPr>
                <w:color w:val="000000"/>
                <w:sz w:val="16"/>
                <w:szCs w:val="16"/>
              </w:rPr>
            </w:pPr>
            <w:r>
              <w:rPr>
                <w:color w:val="000000"/>
                <w:sz w:val="16"/>
                <w:szCs w:val="16"/>
              </w:rPr>
              <w:t>935.000,00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6768A6" w14:textId="77777777" w:rsidR="00125D54" w:rsidRDefault="00D10F87">
            <w:pPr>
              <w:jc w:val="right"/>
              <w:rPr>
                <w:color w:val="000000"/>
                <w:sz w:val="16"/>
                <w:szCs w:val="16"/>
              </w:rPr>
            </w:pPr>
            <w:r>
              <w:rPr>
                <w:color w:val="000000"/>
                <w:sz w:val="16"/>
                <w:szCs w:val="16"/>
              </w:rPr>
              <w:t>0,11</w:t>
            </w:r>
          </w:p>
        </w:tc>
      </w:tr>
      <w:tr w:rsidR="00125D54" w14:paraId="3D2319F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F7C4"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3E4FB" w14:textId="77777777" w:rsidR="00125D54" w:rsidRDefault="00D10F87">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455AA"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7247C"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9F10"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DF8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6EF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EE47"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D3D1C4" w14:textId="77777777" w:rsidR="00125D54" w:rsidRDefault="00D10F87">
            <w:pPr>
              <w:jc w:val="right"/>
              <w:rPr>
                <w:color w:val="000000"/>
                <w:sz w:val="16"/>
                <w:szCs w:val="16"/>
              </w:rPr>
            </w:pPr>
            <w:r>
              <w:rPr>
                <w:color w:val="000000"/>
                <w:sz w:val="16"/>
                <w:szCs w:val="16"/>
              </w:rPr>
              <w:t>0,03</w:t>
            </w:r>
          </w:p>
        </w:tc>
      </w:tr>
      <w:tr w:rsidR="00125D54" w14:paraId="775BD78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A87A7E"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6FF21E" w14:textId="77777777" w:rsidR="00125D54" w:rsidRDefault="00D10F87">
            <w:pPr>
              <w:rPr>
                <w:b/>
                <w:bCs/>
                <w:color w:val="000000"/>
                <w:sz w:val="16"/>
                <w:szCs w:val="16"/>
              </w:rPr>
            </w:pPr>
            <w:r>
              <w:rPr>
                <w:b/>
                <w:bCs/>
                <w:color w:val="000000"/>
                <w:sz w:val="16"/>
                <w:szCs w:val="16"/>
              </w:rPr>
              <w:t>2101-7070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A8212B" w14:textId="77777777" w:rsidR="00125D54" w:rsidRDefault="00D10F87">
            <w:pPr>
              <w:rPr>
                <w:b/>
                <w:bCs/>
                <w:color w:val="000000"/>
                <w:sz w:val="16"/>
                <w:szCs w:val="16"/>
              </w:rPr>
            </w:pPr>
            <w:r>
              <w:rPr>
                <w:b/>
                <w:bCs/>
                <w:color w:val="000000"/>
                <w:sz w:val="16"/>
                <w:szCs w:val="16"/>
              </w:rPr>
              <w:t>Спровођење избора за 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0D5845" w14:textId="77777777" w:rsidR="00125D54" w:rsidRDefault="00D10F87">
            <w:pPr>
              <w:jc w:val="right"/>
              <w:rPr>
                <w:b/>
                <w:bCs/>
                <w:color w:val="000000"/>
                <w:sz w:val="16"/>
                <w:szCs w:val="16"/>
              </w:rPr>
            </w:pPr>
            <w:r>
              <w:rPr>
                <w:b/>
                <w:bCs/>
                <w:color w:val="000000"/>
                <w:sz w:val="16"/>
                <w:szCs w:val="16"/>
              </w:rPr>
              <w:t>1.235.000,00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002D4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D4D67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33F0B0" w14:textId="77777777" w:rsidR="00125D54" w:rsidRDefault="00D10F87">
            <w:pPr>
              <w:jc w:val="right"/>
              <w:rPr>
                <w:b/>
                <w:bCs/>
                <w:color w:val="000000"/>
                <w:sz w:val="16"/>
                <w:szCs w:val="16"/>
              </w:rPr>
            </w:pPr>
            <w:r>
              <w:rPr>
                <w:b/>
                <w:bCs/>
                <w:color w:val="000000"/>
                <w:sz w:val="16"/>
                <w:szCs w:val="16"/>
              </w:rPr>
              <w:t>1.235.000,00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A573E4" w14:textId="77777777" w:rsidR="00125D54" w:rsidRDefault="00D10F87">
            <w:pPr>
              <w:jc w:val="right"/>
              <w:rPr>
                <w:b/>
                <w:bCs/>
                <w:color w:val="000000"/>
                <w:sz w:val="16"/>
                <w:szCs w:val="16"/>
              </w:rPr>
            </w:pPr>
            <w:r>
              <w:rPr>
                <w:b/>
                <w:bCs/>
                <w:color w:val="000000"/>
                <w:sz w:val="16"/>
                <w:szCs w:val="16"/>
              </w:rPr>
              <w:t>0,15</w:t>
            </w:r>
          </w:p>
        </w:tc>
      </w:tr>
      <w:tr w:rsidR="00125D54" w14:paraId="2D4F0F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75C5D" w14:textId="77777777" w:rsidR="00125D54" w:rsidRDefault="00125D54">
            <w:pPr>
              <w:spacing w:line="1" w:lineRule="auto"/>
            </w:pPr>
          </w:p>
        </w:tc>
      </w:tr>
      <w:tr w:rsidR="00125D54" w14:paraId="3E3BCA6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204DFA"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5C4E9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406188"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F66F72C" w14:textId="77777777">
              <w:tc>
                <w:tcPr>
                  <w:tcW w:w="6067" w:type="dxa"/>
                  <w:tcMar>
                    <w:top w:w="0" w:type="dxa"/>
                    <w:left w:w="0" w:type="dxa"/>
                    <w:bottom w:w="0" w:type="dxa"/>
                    <w:right w:w="0" w:type="dxa"/>
                  </w:tcMar>
                </w:tcPr>
                <w:p w14:paraId="73EA7459" w14:textId="77777777" w:rsidR="00B11A2C" w:rsidRDefault="00D10F87">
                  <w:pPr>
                    <w:divId w:val="844438826"/>
                    <w:rPr>
                      <w:b/>
                      <w:bCs/>
                      <w:color w:val="000000"/>
                      <w:sz w:val="16"/>
                      <w:szCs w:val="16"/>
                    </w:rPr>
                  </w:pPr>
                  <w:r>
                    <w:rPr>
                      <w:b/>
                      <w:bCs/>
                      <w:color w:val="000000"/>
                      <w:sz w:val="16"/>
                      <w:szCs w:val="16"/>
                    </w:rPr>
                    <w:t>Извори финансирања за функцију 111:</w:t>
                  </w:r>
                </w:p>
                <w:p w14:paraId="047E614A" w14:textId="77777777" w:rsidR="00125D54" w:rsidRDefault="00125D54">
                  <w:pPr>
                    <w:spacing w:line="1" w:lineRule="auto"/>
                  </w:pPr>
                </w:p>
              </w:tc>
            </w:tr>
          </w:tbl>
          <w:p w14:paraId="2C25420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62E7E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66545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BE70E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FD81C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690D9B" w14:textId="77777777" w:rsidR="00125D54" w:rsidRDefault="00125D54">
            <w:pPr>
              <w:spacing w:line="1" w:lineRule="auto"/>
              <w:jc w:val="right"/>
            </w:pPr>
          </w:p>
        </w:tc>
      </w:tr>
      <w:tr w:rsidR="00125D54" w14:paraId="7509A44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CFA14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6A5FC2"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E855D7"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31F411"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6D1DA6" w14:textId="77777777" w:rsidR="00125D54" w:rsidRDefault="00D10F87">
            <w:pPr>
              <w:jc w:val="right"/>
              <w:rPr>
                <w:b/>
                <w:bCs/>
                <w:color w:val="000000"/>
                <w:sz w:val="16"/>
                <w:szCs w:val="16"/>
              </w:rPr>
            </w:pPr>
            <w:r>
              <w:rPr>
                <w:b/>
                <w:bCs/>
                <w:color w:val="000000"/>
                <w:sz w:val="16"/>
                <w:szCs w:val="16"/>
              </w:rPr>
              <w:t>21.160.000,00</w:t>
            </w:r>
          </w:p>
        </w:tc>
        <w:tc>
          <w:tcPr>
            <w:tcW w:w="1500" w:type="dxa"/>
            <w:tcBorders>
              <w:top w:val="single" w:sz="6" w:space="0" w:color="000000"/>
              <w:bottom w:val="single" w:sz="6" w:space="0" w:color="000000"/>
            </w:tcBorders>
            <w:tcMar>
              <w:top w:w="0" w:type="dxa"/>
              <w:left w:w="0" w:type="dxa"/>
              <w:bottom w:w="0" w:type="dxa"/>
              <w:right w:w="0" w:type="dxa"/>
            </w:tcMar>
          </w:tcPr>
          <w:p w14:paraId="69172B3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E2BD5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87A2C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77D82A5" w14:textId="77777777" w:rsidR="00125D54" w:rsidRDefault="00125D54">
            <w:pPr>
              <w:spacing w:line="1" w:lineRule="auto"/>
              <w:jc w:val="right"/>
            </w:pPr>
          </w:p>
        </w:tc>
      </w:tr>
      <w:tr w:rsidR="00125D54" w14:paraId="420BCFC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EFCAFA"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4A9F7A" w14:textId="77777777" w:rsidR="00125D54" w:rsidRDefault="00D10F8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D4F02D" w14:textId="77777777" w:rsidR="00125D54" w:rsidRDefault="00D10F8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0EB48F" w14:textId="77777777" w:rsidR="00125D54" w:rsidRDefault="00D10F87">
            <w:pPr>
              <w:jc w:val="right"/>
              <w:rPr>
                <w:b/>
                <w:bCs/>
                <w:color w:val="000000"/>
                <w:sz w:val="16"/>
                <w:szCs w:val="16"/>
              </w:rPr>
            </w:pPr>
            <w:r>
              <w:rPr>
                <w:b/>
                <w:bCs/>
                <w:color w:val="000000"/>
                <w:sz w:val="16"/>
                <w:szCs w:val="16"/>
              </w:rPr>
              <w:t>21.160.000,00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318CF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FACB3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28F69" w14:textId="77777777" w:rsidR="00125D54" w:rsidRDefault="00D10F87">
            <w:pPr>
              <w:jc w:val="right"/>
              <w:rPr>
                <w:b/>
                <w:bCs/>
                <w:color w:val="000000"/>
                <w:sz w:val="16"/>
                <w:szCs w:val="16"/>
              </w:rPr>
            </w:pPr>
            <w:r>
              <w:rPr>
                <w:b/>
                <w:bCs/>
                <w:color w:val="000000"/>
                <w:sz w:val="16"/>
                <w:szCs w:val="16"/>
              </w:rPr>
              <w:t>21.160.000,00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54A35B" w14:textId="77777777" w:rsidR="00125D54" w:rsidRDefault="00D10F87">
            <w:pPr>
              <w:jc w:val="right"/>
              <w:rPr>
                <w:b/>
                <w:bCs/>
                <w:color w:val="000000"/>
                <w:sz w:val="16"/>
                <w:szCs w:val="16"/>
              </w:rPr>
            </w:pPr>
            <w:r>
              <w:rPr>
                <w:b/>
                <w:bCs/>
                <w:color w:val="000000"/>
                <w:sz w:val="16"/>
                <w:szCs w:val="16"/>
              </w:rPr>
              <w:t>2,50</w:t>
            </w:r>
          </w:p>
        </w:tc>
      </w:tr>
      <w:tr w:rsidR="00125D54" w14:paraId="49C179C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EA01E" w14:textId="77777777" w:rsidR="00125D54" w:rsidRDefault="00125D54">
            <w:pPr>
              <w:spacing w:line="1" w:lineRule="auto"/>
            </w:pPr>
          </w:p>
        </w:tc>
      </w:tr>
      <w:tr w:rsidR="00125D54" w14:paraId="47B346B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69FA86" w14:textId="77777777" w:rsidR="00125D54" w:rsidRDefault="00D10F87">
            <w:pPr>
              <w:rPr>
                <w:vanish/>
              </w:rPr>
            </w:pPr>
            <w:r>
              <w:fldChar w:fldCharType="begin"/>
            </w:r>
            <w:r>
              <w:instrText>TC "160 Опште јавне услуге некласификоване на другом месту" \f C \l "4"</w:instrText>
            </w:r>
            <w:r>
              <w:fldChar w:fldCharType="end"/>
            </w:r>
          </w:p>
          <w:p w14:paraId="62BCACBC"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3BA221" w14:textId="77777777" w:rsidR="00125D54" w:rsidRDefault="00D10F8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D3130BE" w14:textId="77777777">
              <w:tc>
                <w:tcPr>
                  <w:tcW w:w="14242" w:type="dxa"/>
                  <w:tcMar>
                    <w:top w:w="0" w:type="dxa"/>
                    <w:left w:w="0" w:type="dxa"/>
                    <w:bottom w:w="0" w:type="dxa"/>
                    <w:right w:w="0" w:type="dxa"/>
                  </w:tcMar>
                </w:tcPr>
                <w:p w14:paraId="39C7B32A" w14:textId="77777777" w:rsidR="00125D54" w:rsidRDefault="00D10F87">
                  <w:r>
                    <w:rPr>
                      <w:b/>
                      <w:bCs/>
                      <w:color w:val="000000"/>
                      <w:sz w:val="16"/>
                      <w:szCs w:val="16"/>
                    </w:rPr>
                    <w:t>Опште јавне услуге некласификоване на другом месту</w:t>
                  </w:r>
                </w:p>
              </w:tc>
            </w:tr>
          </w:tbl>
          <w:p w14:paraId="2327C4BD" w14:textId="77777777" w:rsidR="00125D54" w:rsidRDefault="00125D54">
            <w:pPr>
              <w:spacing w:line="1" w:lineRule="auto"/>
            </w:pPr>
          </w:p>
        </w:tc>
      </w:tr>
      <w:tr w:rsidR="00125D54" w14:paraId="67A4A4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AD0CA9" w14:textId="77777777" w:rsidR="00125D54" w:rsidRDefault="00D10F87">
            <w:pPr>
              <w:rPr>
                <w:vanish/>
              </w:rPr>
            </w:pPr>
            <w:r>
              <w:fldChar w:fldCharType="begin"/>
            </w:r>
            <w:r>
              <w:instrText>TC "2101" \f C \l "5"</w:instrText>
            </w:r>
            <w:r>
              <w:fldChar w:fldCharType="end"/>
            </w:r>
          </w:p>
          <w:p w14:paraId="60CB86FC"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065858" w14:textId="77777777" w:rsidR="00125D54" w:rsidRDefault="00D10F8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6E063C4" w14:textId="77777777">
              <w:tc>
                <w:tcPr>
                  <w:tcW w:w="14242" w:type="dxa"/>
                  <w:tcMar>
                    <w:top w:w="0" w:type="dxa"/>
                    <w:left w:w="0" w:type="dxa"/>
                    <w:bottom w:w="0" w:type="dxa"/>
                    <w:right w:w="0" w:type="dxa"/>
                  </w:tcMar>
                </w:tcPr>
                <w:p w14:paraId="3D783044" w14:textId="77777777" w:rsidR="00125D54" w:rsidRDefault="00D10F87">
                  <w:r>
                    <w:rPr>
                      <w:b/>
                      <w:bCs/>
                      <w:color w:val="000000"/>
                      <w:sz w:val="16"/>
                      <w:szCs w:val="16"/>
                    </w:rPr>
                    <w:t>ПОЛИТИЧКИ СИСТЕМ ЛОКАЛНЕ САМОУПРАВЕ</w:t>
                  </w:r>
                </w:p>
              </w:tc>
            </w:tr>
          </w:tbl>
          <w:p w14:paraId="29601F7C" w14:textId="77777777" w:rsidR="00125D54" w:rsidRDefault="00125D54">
            <w:pPr>
              <w:spacing w:line="1" w:lineRule="auto"/>
            </w:pPr>
          </w:p>
        </w:tc>
      </w:tr>
      <w:tr w:rsidR="00125D54" w14:paraId="0EC6870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DFAAD" w14:textId="77777777" w:rsidR="00125D54" w:rsidRDefault="00125D54">
            <w:pPr>
              <w:spacing w:line="1" w:lineRule="auto"/>
            </w:pPr>
          </w:p>
        </w:tc>
      </w:tr>
      <w:tr w:rsidR="00125D54" w14:paraId="18E21D3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360821"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E2C0DD"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9A21B2C" w14:textId="77777777">
              <w:tc>
                <w:tcPr>
                  <w:tcW w:w="14242" w:type="dxa"/>
                  <w:tcMar>
                    <w:top w:w="0" w:type="dxa"/>
                    <w:left w:w="0" w:type="dxa"/>
                    <w:bottom w:w="0" w:type="dxa"/>
                    <w:right w:w="0" w:type="dxa"/>
                  </w:tcMar>
                </w:tcPr>
                <w:p w14:paraId="560DC742" w14:textId="77777777" w:rsidR="00125D54" w:rsidRDefault="00D10F87">
                  <w:r>
                    <w:rPr>
                      <w:b/>
                      <w:bCs/>
                      <w:color w:val="000000"/>
                      <w:sz w:val="16"/>
                      <w:szCs w:val="16"/>
                    </w:rPr>
                    <w:t>Функционисање скупштине</w:t>
                  </w:r>
                </w:p>
              </w:tc>
            </w:tr>
          </w:tbl>
          <w:p w14:paraId="0AF94BEB" w14:textId="77777777" w:rsidR="00125D54" w:rsidRDefault="00125D54">
            <w:pPr>
              <w:spacing w:line="1" w:lineRule="auto"/>
            </w:pPr>
          </w:p>
        </w:tc>
      </w:tr>
      <w:tr w:rsidR="00125D54" w14:paraId="711FECB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715C"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B5BC" w14:textId="77777777" w:rsidR="00125D54" w:rsidRDefault="00D10F87">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3A291"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9A81"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FACA" w14:textId="77777777" w:rsidR="00125D54" w:rsidRDefault="00D10F87">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EC8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D18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F885" w14:textId="77777777" w:rsidR="00125D54" w:rsidRDefault="00D10F87">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E1BD16" w14:textId="77777777" w:rsidR="00125D54" w:rsidRDefault="00D10F87">
            <w:pPr>
              <w:jc w:val="right"/>
              <w:rPr>
                <w:color w:val="000000"/>
                <w:sz w:val="16"/>
                <w:szCs w:val="16"/>
              </w:rPr>
            </w:pPr>
            <w:r>
              <w:rPr>
                <w:color w:val="000000"/>
                <w:sz w:val="16"/>
                <w:szCs w:val="16"/>
              </w:rPr>
              <w:t>0,09</w:t>
            </w:r>
          </w:p>
        </w:tc>
      </w:tr>
      <w:tr w:rsidR="00125D54" w14:paraId="4E7A61D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C97F99"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30FD4D"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726264" w14:textId="77777777" w:rsidR="00125D54" w:rsidRDefault="00D10F87">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357410" w14:textId="77777777" w:rsidR="00125D54" w:rsidRDefault="00D10F8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B26C9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FBDFF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CB4F0F" w14:textId="77777777" w:rsidR="00125D54" w:rsidRDefault="00D10F87">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A4CDDC" w14:textId="77777777" w:rsidR="00125D54" w:rsidRDefault="00D10F87">
            <w:pPr>
              <w:jc w:val="right"/>
              <w:rPr>
                <w:b/>
                <w:bCs/>
                <w:color w:val="000000"/>
                <w:sz w:val="16"/>
                <w:szCs w:val="16"/>
              </w:rPr>
            </w:pPr>
            <w:r>
              <w:rPr>
                <w:b/>
                <w:bCs/>
                <w:color w:val="000000"/>
                <w:sz w:val="16"/>
                <w:szCs w:val="16"/>
              </w:rPr>
              <w:t>0,09</w:t>
            </w:r>
          </w:p>
        </w:tc>
      </w:tr>
      <w:tr w:rsidR="00125D54" w14:paraId="00427D2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44C1" w14:textId="77777777" w:rsidR="00125D54" w:rsidRDefault="00125D54">
            <w:pPr>
              <w:spacing w:line="1" w:lineRule="auto"/>
            </w:pPr>
          </w:p>
        </w:tc>
      </w:tr>
      <w:tr w:rsidR="00125D54" w14:paraId="21A225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C8F1C1"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EF3AC0" w14:textId="77777777" w:rsidR="00125D54" w:rsidRDefault="00D10F87">
            <w:pPr>
              <w:jc w:val="center"/>
              <w:rPr>
                <w:b/>
                <w:bCs/>
                <w:color w:val="000000"/>
                <w:sz w:val="16"/>
                <w:szCs w:val="16"/>
              </w:rPr>
            </w:pPr>
            <w:r>
              <w:rPr>
                <w:b/>
                <w:bCs/>
                <w:color w:val="000000"/>
                <w:sz w:val="16"/>
                <w:szCs w:val="16"/>
              </w:rPr>
              <w:t>2101-4002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D5666FD" w14:textId="77777777">
              <w:tc>
                <w:tcPr>
                  <w:tcW w:w="14242" w:type="dxa"/>
                  <w:tcMar>
                    <w:top w:w="0" w:type="dxa"/>
                    <w:left w:w="0" w:type="dxa"/>
                    <w:bottom w:w="0" w:type="dxa"/>
                    <w:right w:w="0" w:type="dxa"/>
                  </w:tcMar>
                </w:tcPr>
                <w:p w14:paraId="48ADC474" w14:textId="77777777" w:rsidR="00125D54" w:rsidRDefault="00D10F87">
                  <w:r>
                    <w:rPr>
                      <w:b/>
                      <w:bCs/>
                      <w:color w:val="000000"/>
                      <w:sz w:val="16"/>
                      <w:szCs w:val="16"/>
                    </w:rPr>
                    <w:t>ОРГАНИЗАЦИЈА МАНИФЕСТАЦИЈЕ ДЕЧИЈА НЕДЕЉА</w:t>
                  </w:r>
                </w:p>
              </w:tc>
            </w:tr>
          </w:tbl>
          <w:p w14:paraId="06B9D161" w14:textId="77777777" w:rsidR="00125D54" w:rsidRDefault="00125D54">
            <w:pPr>
              <w:spacing w:line="1" w:lineRule="auto"/>
            </w:pPr>
          </w:p>
        </w:tc>
      </w:tr>
      <w:tr w:rsidR="00125D54" w14:paraId="3062BC9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EB2B"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C355" w14:textId="77777777" w:rsidR="00125D54" w:rsidRDefault="00D10F87">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979A"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D55F"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82F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7157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915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4392"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57FBC7" w14:textId="77777777" w:rsidR="00125D54" w:rsidRDefault="00D10F87">
            <w:pPr>
              <w:jc w:val="right"/>
              <w:rPr>
                <w:color w:val="000000"/>
                <w:sz w:val="16"/>
                <w:szCs w:val="16"/>
              </w:rPr>
            </w:pPr>
            <w:r>
              <w:rPr>
                <w:color w:val="000000"/>
                <w:sz w:val="16"/>
                <w:szCs w:val="16"/>
              </w:rPr>
              <w:t>0,00</w:t>
            </w:r>
          </w:p>
        </w:tc>
      </w:tr>
      <w:tr w:rsidR="00125D54" w14:paraId="285E13A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E8ADCA"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5FF12E" w14:textId="77777777" w:rsidR="00125D54" w:rsidRDefault="00D10F87">
            <w:pPr>
              <w:rPr>
                <w:b/>
                <w:bCs/>
                <w:color w:val="000000"/>
                <w:sz w:val="16"/>
                <w:szCs w:val="16"/>
              </w:rPr>
            </w:pPr>
            <w:r>
              <w:rPr>
                <w:b/>
                <w:bCs/>
                <w:color w:val="000000"/>
                <w:sz w:val="16"/>
                <w:szCs w:val="16"/>
              </w:rPr>
              <w:t>2101-4002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B44088" w14:textId="77777777" w:rsidR="00125D54" w:rsidRDefault="00D10F87">
            <w:pPr>
              <w:rPr>
                <w:b/>
                <w:bCs/>
                <w:color w:val="000000"/>
                <w:sz w:val="16"/>
                <w:szCs w:val="16"/>
              </w:rPr>
            </w:pPr>
            <w:r>
              <w:rPr>
                <w:b/>
                <w:bCs/>
                <w:color w:val="000000"/>
                <w:sz w:val="16"/>
                <w:szCs w:val="16"/>
              </w:rPr>
              <w:t>ОРГАНИЗАЦИЈА МАНИФЕСТАЦИЈЕ ДЕЧИЈА НЕДЕЉА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1CA4E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F29B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20AF7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F95668"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74A155" w14:textId="77777777" w:rsidR="00125D54" w:rsidRDefault="00D10F87">
            <w:pPr>
              <w:jc w:val="right"/>
              <w:rPr>
                <w:b/>
                <w:bCs/>
                <w:color w:val="000000"/>
                <w:sz w:val="16"/>
                <w:szCs w:val="16"/>
              </w:rPr>
            </w:pPr>
            <w:r>
              <w:rPr>
                <w:b/>
                <w:bCs/>
                <w:color w:val="000000"/>
                <w:sz w:val="16"/>
                <w:szCs w:val="16"/>
              </w:rPr>
              <w:t>0,00</w:t>
            </w:r>
          </w:p>
        </w:tc>
      </w:tr>
      <w:tr w:rsidR="00125D54" w14:paraId="5C42767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46BA5" w14:textId="77777777" w:rsidR="00125D54" w:rsidRDefault="00125D54">
            <w:pPr>
              <w:spacing w:line="1" w:lineRule="auto"/>
            </w:pPr>
          </w:p>
        </w:tc>
      </w:tr>
      <w:tr w:rsidR="00125D54" w14:paraId="032E8C3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C70DF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70988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991398"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31528FCB" w14:textId="77777777">
              <w:tc>
                <w:tcPr>
                  <w:tcW w:w="6067" w:type="dxa"/>
                  <w:tcMar>
                    <w:top w:w="0" w:type="dxa"/>
                    <w:left w:w="0" w:type="dxa"/>
                    <w:bottom w:w="0" w:type="dxa"/>
                    <w:right w:w="0" w:type="dxa"/>
                  </w:tcMar>
                </w:tcPr>
                <w:p w14:paraId="709174E0" w14:textId="77777777" w:rsidR="00B11A2C" w:rsidRDefault="00D10F87">
                  <w:pPr>
                    <w:divId w:val="1518469922"/>
                    <w:rPr>
                      <w:b/>
                      <w:bCs/>
                      <w:color w:val="000000"/>
                      <w:sz w:val="16"/>
                      <w:szCs w:val="16"/>
                    </w:rPr>
                  </w:pPr>
                  <w:r>
                    <w:rPr>
                      <w:b/>
                      <w:bCs/>
                      <w:color w:val="000000"/>
                      <w:sz w:val="16"/>
                      <w:szCs w:val="16"/>
                    </w:rPr>
                    <w:t>Извори финансирања за функцију 160:</w:t>
                  </w:r>
                </w:p>
                <w:p w14:paraId="173D9A3B" w14:textId="77777777" w:rsidR="00125D54" w:rsidRDefault="00125D54">
                  <w:pPr>
                    <w:spacing w:line="1" w:lineRule="auto"/>
                  </w:pPr>
                </w:p>
              </w:tc>
            </w:tr>
          </w:tbl>
          <w:p w14:paraId="476327BA"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1F7E14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89A73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E208E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7C9122"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D8B1EC" w14:textId="77777777" w:rsidR="00125D54" w:rsidRDefault="00125D54">
            <w:pPr>
              <w:spacing w:line="1" w:lineRule="auto"/>
              <w:jc w:val="right"/>
            </w:pPr>
          </w:p>
        </w:tc>
      </w:tr>
      <w:tr w:rsidR="00125D54" w14:paraId="47B1AA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C5FFE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F65C2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39B628"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C0DF7A5"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EE249FB" w14:textId="77777777" w:rsidR="00125D54" w:rsidRDefault="00D10F8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tcMar>
              <w:top w:w="0" w:type="dxa"/>
              <w:left w:w="0" w:type="dxa"/>
              <w:bottom w:w="0" w:type="dxa"/>
              <w:right w:w="0" w:type="dxa"/>
            </w:tcMar>
          </w:tcPr>
          <w:p w14:paraId="4A3D289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4B970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EEB84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201424" w14:textId="77777777" w:rsidR="00125D54" w:rsidRDefault="00125D54">
            <w:pPr>
              <w:spacing w:line="1" w:lineRule="auto"/>
              <w:jc w:val="right"/>
            </w:pPr>
          </w:p>
        </w:tc>
      </w:tr>
      <w:tr w:rsidR="00125D54" w14:paraId="521150E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E8DEA2"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B1A68C" w14:textId="77777777" w:rsidR="00125D54" w:rsidRDefault="00D10F8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4F1D75" w14:textId="77777777" w:rsidR="00125D54" w:rsidRDefault="00D10F8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29C7C1" w14:textId="77777777" w:rsidR="00125D54" w:rsidRDefault="00D10F8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E0FE1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7FD2E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AC401" w14:textId="77777777" w:rsidR="00125D54" w:rsidRDefault="00D10F87">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CE3D45" w14:textId="77777777" w:rsidR="00125D54" w:rsidRDefault="00D10F87">
            <w:pPr>
              <w:jc w:val="right"/>
              <w:rPr>
                <w:b/>
                <w:bCs/>
                <w:color w:val="000000"/>
                <w:sz w:val="16"/>
                <w:szCs w:val="16"/>
              </w:rPr>
            </w:pPr>
            <w:r>
              <w:rPr>
                <w:b/>
                <w:bCs/>
                <w:color w:val="000000"/>
                <w:sz w:val="16"/>
                <w:szCs w:val="16"/>
              </w:rPr>
              <w:t>0,09</w:t>
            </w:r>
          </w:p>
        </w:tc>
      </w:tr>
      <w:tr w:rsidR="00125D54" w14:paraId="7FEAC92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9FA78" w14:textId="77777777" w:rsidR="00125D54" w:rsidRDefault="00125D54">
            <w:pPr>
              <w:spacing w:line="1" w:lineRule="auto"/>
            </w:pPr>
          </w:p>
        </w:tc>
      </w:tr>
      <w:tr w:rsidR="00125D54" w14:paraId="3AD0D7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33A4DF"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48F8C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7C7DDA"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5D862BF5" w14:textId="77777777">
              <w:tc>
                <w:tcPr>
                  <w:tcW w:w="6067" w:type="dxa"/>
                  <w:tcMar>
                    <w:top w:w="0" w:type="dxa"/>
                    <w:left w:w="0" w:type="dxa"/>
                    <w:bottom w:w="0" w:type="dxa"/>
                    <w:right w:w="0" w:type="dxa"/>
                  </w:tcMar>
                </w:tcPr>
                <w:p w14:paraId="1DF4D769" w14:textId="77777777" w:rsidR="00B11A2C" w:rsidRDefault="00D10F87">
                  <w:pPr>
                    <w:divId w:val="1016541112"/>
                    <w:rPr>
                      <w:b/>
                      <w:bCs/>
                      <w:color w:val="000000"/>
                      <w:sz w:val="16"/>
                      <w:szCs w:val="16"/>
                    </w:rPr>
                  </w:pPr>
                  <w:r>
                    <w:rPr>
                      <w:b/>
                      <w:bCs/>
                      <w:color w:val="000000"/>
                      <w:sz w:val="16"/>
                      <w:szCs w:val="16"/>
                    </w:rPr>
                    <w:t>Извори финансирања за раздео 1:</w:t>
                  </w:r>
                </w:p>
                <w:p w14:paraId="54F887FF" w14:textId="77777777" w:rsidR="00125D54" w:rsidRDefault="00125D54">
                  <w:pPr>
                    <w:spacing w:line="1" w:lineRule="auto"/>
                  </w:pPr>
                </w:p>
              </w:tc>
            </w:tr>
          </w:tbl>
          <w:p w14:paraId="7F514C89"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F2319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6601A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5AC86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C7C621"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08B33B" w14:textId="77777777" w:rsidR="00125D54" w:rsidRDefault="00125D54">
            <w:pPr>
              <w:spacing w:line="1" w:lineRule="auto"/>
              <w:jc w:val="right"/>
            </w:pPr>
          </w:p>
        </w:tc>
      </w:tr>
      <w:tr w:rsidR="00125D54" w14:paraId="211E26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D79218"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0CAAA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FB1C3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5770EA8"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379EE57" w14:textId="77777777" w:rsidR="00125D54" w:rsidRDefault="00D10F87">
            <w:pPr>
              <w:jc w:val="right"/>
              <w:rPr>
                <w:b/>
                <w:bCs/>
                <w:color w:val="000000"/>
                <w:sz w:val="16"/>
                <w:szCs w:val="16"/>
              </w:rPr>
            </w:pPr>
            <w:r>
              <w:rPr>
                <w:b/>
                <w:bCs/>
                <w:color w:val="000000"/>
                <w:sz w:val="16"/>
                <w:szCs w:val="16"/>
              </w:rPr>
              <w:t>21.960.000,00</w:t>
            </w:r>
          </w:p>
        </w:tc>
        <w:tc>
          <w:tcPr>
            <w:tcW w:w="1500" w:type="dxa"/>
            <w:tcBorders>
              <w:top w:val="single" w:sz="6" w:space="0" w:color="000000"/>
              <w:bottom w:val="single" w:sz="6" w:space="0" w:color="000000"/>
            </w:tcBorders>
            <w:tcMar>
              <w:top w:w="0" w:type="dxa"/>
              <w:left w:w="0" w:type="dxa"/>
              <w:bottom w:w="0" w:type="dxa"/>
              <w:right w:w="0" w:type="dxa"/>
            </w:tcMar>
          </w:tcPr>
          <w:p w14:paraId="37B958F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97FCD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CC760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D9299C" w14:textId="77777777" w:rsidR="00125D54" w:rsidRDefault="00125D54">
            <w:pPr>
              <w:spacing w:line="1" w:lineRule="auto"/>
              <w:jc w:val="right"/>
            </w:pPr>
          </w:p>
        </w:tc>
      </w:tr>
      <w:tr w:rsidR="00125D54" w14:paraId="0F1F945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B9EA1C" w14:textId="77777777" w:rsidR="00125D54" w:rsidRDefault="00D10F8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56E374" w14:textId="77777777" w:rsidR="00125D54" w:rsidRDefault="00D10F87">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60A438" w14:textId="77777777" w:rsidR="00125D54" w:rsidRDefault="00D10F87">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88D255" w14:textId="77777777" w:rsidR="00125D54" w:rsidRDefault="00D10F87">
            <w:pPr>
              <w:jc w:val="right"/>
              <w:rPr>
                <w:b/>
                <w:bCs/>
                <w:color w:val="000000"/>
                <w:sz w:val="16"/>
                <w:szCs w:val="16"/>
              </w:rPr>
            </w:pPr>
            <w:r>
              <w:rPr>
                <w:b/>
                <w:bCs/>
                <w:color w:val="000000"/>
                <w:sz w:val="16"/>
                <w:szCs w:val="16"/>
              </w:rPr>
              <w:t>21.960.000,00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F9E67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0C1A8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3AEED" w14:textId="77777777" w:rsidR="00125D54" w:rsidRDefault="00D10F87">
            <w:pPr>
              <w:jc w:val="right"/>
              <w:rPr>
                <w:b/>
                <w:bCs/>
                <w:color w:val="000000"/>
                <w:sz w:val="16"/>
                <w:szCs w:val="16"/>
              </w:rPr>
            </w:pPr>
            <w:r>
              <w:rPr>
                <w:b/>
                <w:bCs/>
                <w:color w:val="000000"/>
                <w:sz w:val="16"/>
                <w:szCs w:val="16"/>
              </w:rPr>
              <w:t>21.960.000,00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3A7ECE" w14:textId="77777777" w:rsidR="00125D54" w:rsidRDefault="00D10F87">
            <w:pPr>
              <w:jc w:val="right"/>
              <w:rPr>
                <w:b/>
                <w:bCs/>
                <w:color w:val="000000"/>
                <w:sz w:val="16"/>
                <w:szCs w:val="16"/>
              </w:rPr>
            </w:pPr>
            <w:r>
              <w:rPr>
                <w:b/>
                <w:bCs/>
                <w:color w:val="000000"/>
                <w:sz w:val="16"/>
                <w:szCs w:val="16"/>
              </w:rPr>
              <w:t>2,59</w:t>
            </w:r>
          </w:p>
        </w:tc>
      </w:tr>
      <w:tr w:rsidR="00125D54" w14:paraId="57A5461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A3F25" w14:textId="77777777" w:rsidR="00125D54" w:rsidRDefault="00125D54">
            <w:pPr>
              <w:spacing w:line="1" w:lineRule="auto"/>
            </w:pPr>
          </w:p>
        </w:tc>
      </w:tr>
      <w:tr w:rsidR="00125D54" w14:paraId="3706BC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7F6793" w14:textId="77777777" w:rsidR="00125D54" w:rsidRDefault="00D10F87">
            <w:pPr>
              <w:rPr>
                <w:vanish/>
              </w:rPr>
            </w:pPr>
            <w:r>
              <w:fldChar w:fldCharType="begin"/>
            </w:r>
            <w:r>
              <w:instrText>TC "2 ПРЕДСЕДНИК ОПШТИНЕ" \f C \l "2"</w:instrText>
            </w:r>
            <w:r>
              <w:fldChar w:fldCharType="end"/>
            </w:r>
          </w:p>
          <w:p w14:paraId="04B57694" w14:textId="77777777" w:rsidR="00125D54" w:rsidRDefault="00D10F8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92CF20" w14:textId="77777777" w:rsidR="00125D54" w:rsidRDefault="00D10F87">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7CF2B60" w14:textId="77777777">
              <w:tc>
                <w:tcPr>
                  <w:tcW w:w="14242" w:type="dxa"/>
                  <w:tcMar>
                    <w:top w:w="0" w:type="dxa"/>
                    <w:left w:w="0" w:type="dxa"/>
                    <w:bottom w:w="0" w:type="dxa"/>
                    <w:right w:w="0" w:type="dxa"/>
                  </w:tcMar>
                </w:tcPr>
                <w:p w14:paraId="5B20E3C7" w14:textId="77777777" w:rsidR="00125D54" w:rsidRDefault="00D10F87">
                  <w:r>
                    <w:rPr>
                      <w:b/>
                      <w:bCs/>
                      <w:color w:val="000000"/>
                      <w:sz w:val="16"/>
                      <w:szCs w:val="16"/>
                    </w:rPr>
                    <w:t>ПРЕДСЕДНИК ОПШТИНЕ</w:t>
                  </w:r>
                </w:p>
              </w:tc>
            </w:tr>
          </w:tbl>
          <w:p w14:paraId="01BFD2CD" w14:textId="77777777" w:rsidR="00125D54" w:rsidRDefault="00125D54">
            <w:pPr>
              <w:spacing w:line="1" w:lineRule="auto"/>
            </w:pPr>
          </w:p>
        </w:tc>
      </w:tr>
      <w:tr w:rsidR="00125D54" w14:paraId="5B14A7F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7BF193" w14:textId="77777777" w:rsidR="00125D54" w:rsidRDefault="00D10F87">
            <w:pPr>
              <w:rPr>
                <w:vanish/>
              </w:rPr>
            </w:pPr>
            <w:r>
              <w:fldChar w:fldCharType="begin"/>
            </w:r>
            <w:r>
              <w:instrText>TC "-" \f C \l "3"</w:instrText>
            </w:r>
            <w:r>
              <w:fldChar w:fldCharType="end"/>
            </w:r>
          </w:p>
          <w:p w14:paraId="65EF4D0C" w14:textId="77777777" w:rsidR="00125D54" w:rsidRDefault="00D10F87">
            <w:pPr>
              <w:rPr>
                <w:vanish/>
              </w:rPr>
            </w:pPr>
            <w:r>
              <w:fldChar w:fldCharType="begin"/>
            </w:r>
            <w:r>
              <w:instrText>TC "111 Извршни и законодавни органи" \f C \l "4"</w:instrText>
            </w:r>
            <w:r>
              <w:fldChar w:fldCharType="end"/>
            </w:r>
          </w:p>
          <w:p w14:paraId="286BAB7D"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9EA3FD" w14:textId="77777777" w:rsidR="00125D54" w:rsidRDefault="00D10F8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C9390D9" w14:textId="77777777">
              <w:tc>
                <w:tcPr>
                  <w:tcW w:w="14242" w:type="dxa"/>
                  <w:tcMar>
                    <w:top w:w="0" w:type="dxa"/>
                    <w:left w:w="0" w:type="dxa"/>
                    <w:bottom w:w="0" w:type="dxa"/>
                    <w:right w:w="0" w:type="dxa"/>
                  </w:tcMar>
                </w:tcPr>
                <w:p w14:paraId="720608FC" w14:textId="77777777" w:rsidR="00125D54" w:rsidRDefault="00D10F87">
                  <w:r>
                    <w:rPr>
                      <w:b/>
                      <w:bCs/>
                      <w:color w:val="000000"/>
                      <w:sz w:val="16"/>
                      <w:szCs w:val="16"/>
                    </w:rPr>
                    <w:t>Извршни и законодавни органи</w:t>
                  </w:r>
                </w:p>
              </w:tc>
            </w:tr>
          </w:tbl>
          <w:p w14:paraId="7428C4D9" w14:textId="77777777" w:rsidR="00125D54" w:rsidRDefault="00125D54">
            <w:pPr>
              <w:spacing w:line="1" w:lineRule="auto"/>
            </w:pPr>
          </w:p>
        </w:tc>
      </w:tr>
      <w:tr w:rsidR="00125D54" w14:paraId="4E5EBFB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7BFD81" w14:textId="77777777" w:rsidR="00125D54" w:rsidRDefault="00D10F87">
            <w:pPr>
              <w:rPr>
                <w:vanish/>
              </w:rPr>
            </w:pPr>
            <w:r>
              <w:fldChar w:fldCharType="begin"/>
            </w:r>
            <w:r>
              <w:instrText>TC "2101" \f C \l "5"</w:instrText>
            </w:r>
            <w:r>
              <w:fldChar w:fldCharType="end"/>
            </w:r>
          </w:p>
          <w:p w14:paraId="29B90ABE"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DDDC70" w14:textId="77777777" w:rsidR="00125D54" w:rsidRDefault="00D10F8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0191F0B" w14:textId="77777777">
              <w:tc>
                <w:tcPr>
                  <w:tcW w:w="14242" w:type="dxa"/>
                  <w:tcMar>
                    <w:top w:w="0" w:type="dxa"/>
                    <w:left w:w="0" w:type="dxa"/>
                    <w:bottom w:w="0" w:type="dxa"/>
                    <w:right w:w="0" w:type="dxa"/>
                  </w:tcMar>
                </w:tcPr>
                <w:p w14:paraId="6C5E7E1D" w14:textId="77777777" w:rsidR="00125D54" w:rsidRDefault="00D10F87">
                  <w:r>
                    <w:rPr>
                      <w:b/>
                      <w:bCs/>
                      <w:color w:val="000000"/>
                      <w:sz w:val="16"/>
                      <w:szCs w:val="16"/>
                    </w:rPr>
                    <w:t>ПОЛИТИЧКИ СИСТЕМ ЛОКАЛНЕ САМОУПРАВЕ</w:t>
                  </w:r>
                </w:p>
              </w:tc>
            </w:tr>
          </w:tbl>
          <w:p w14:paraId="5EC889E3" w14:textId="77777777" w:rsidR="00125D54" w:rsidRDefault="00125D54">
            <w:pPr>
              <w:spacing w:line="1" w:lineRule="auto"/>
            </w:pPr>
          </w:p>
        </w:tc>
      </w:tr>
      <w:tr w:rsidR="00125D54" w14:paraId="5E2F48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35A2" w14:textId="77777777" w:rsidR="00125D54" w:rsidRDefault="00125D54">
            <w:pPr>
              <w:spacing w:line="1" w:lineRule="auto"/>
            </w:pPr>
          </w:p>
        </w:tc>
      </w:tr>
      <w:tr w:rsidR="00125D54" w14:paraId="38246DD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EF6112"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6BE122"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7B2665F" w14:textId="77777777">
              <w:tc>
                <w:tcPr>
                  <w:tcW w:w="14242" w:type="dxa"/>
                  <w:tcMar>
                    <w:top w:w="0" w:type="dxa"/>
                    <w:left w:w="0" w:type="dxa"/>
                    <w:bottom w:w="0" w:type="dxa"/>
                    <w:right w:w="0" w:type="dxa"/>
                  </w:tcMar>
                </w:tcPr>
                <w:p w14:paraId="1DA896EB" w14:textId="77777777" w:rsidR="00125D54" w:rsidRDefault="00D10F87">
                  <w:r>
                    <w:rPr>
                      <w:b/>
                      <w:bCs/>
                      <w:color w:val="000000"/>
                      <w:sz w:val="16"/>
                      <w:szCs w:val="16"/>
                    </w:rPr>
                    <w:t>Функционисање извршних органа</w:t>
                  </w:r>
                </w:p>
              </w:tc>
            </w:tr>
          </w:tbl>
          <w:p w14:paraId="420E42C6" w14:textId="77777777" w:rsidR="00125D54" w:rsidRDefault="00125D54">
            <w:pPr>
              <w:spacing w:line="1" w:lineRule="auto"/>
            </w:pPr>
          </w:p>
        </w:tc>
      </w:tr>
      <w:tr w:rsidR="00125D54" w14:paraId="1FEB992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7925"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73AF" w14:textId="77777777" w:rsidR="00125D54" w:rsidRDefault="00D10F87">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C1FC"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D057"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873BE" w14:textId="77777777" w:rsidR="00125D54" w:rsidRDefault="00D10F87">
            <w:pPr>
              <w:jc w:val="right"/>
              <w:rPr>
                <w:color w:val="000000"/>
                <w:sz w:val="16"/>
                <w:szCs w:val="16"/>
              </w:rPr>
            </w:pPr>
            <w:r>
              <w:rPr>
                <w:color w:val="000000"/>
                <w:sz w:val="16"/>
                <w:szCs w:val="16"/>
              </w:rPr>
              <w:t>6.651.000,00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2D9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02F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CDA4" w14:textId="77777777" w:rsidR="00125D54" w:rsidRDefault="00D10F87">
            <w:pPr>
              <w:jc w:val="right"/>
              <w:rPr>
                <w:color w:val="000000"/>
                <w:sz w:val="16"/>
                <w:szCs w:val="16"/>
              </w:rPr>
            </w:pPr>
            <w:r>
              <w:rPr>
                <w:color w:val="000000"/>
                <w:sz w:val="16"/>
                <w:szCs w:val="16"/>
              </w:rPr>
              <w:t>6.651.000,00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D0CA3E" w14:textId="77777777" w:rsidR="00125D54" w:rsidRDefault="00D10F87">
            <w:pPr>
              <w:jc w:val="right"/>
              <w:rPr>
                <w:color w:val="000000"/>
                <w:sz w:val="16"/>
                <w:szCs w:val="16"/>
              </w:rPr>
            </w:pPr>
            <w:r>
              <w:rPr>
                <w:color w:val="000000"/>
                <w:sz w:val="16"/>
                <w:szCs w:val="16"/>
              </w:rPr>
              <w:t>0,78</w:t>
            </w:r>
          </w:p>
        </w:tc>
      </w:tr>
      <w:tr w:rsidR="00125D54" w14:paraId="79244BA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EF26"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4730" w14:textId="77777777" w:rsidR="00125D54" w:rsidRDefault="00D10F87">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FA18"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35B9"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CD3A" w14:textId="77777777" w:rsidR="00125D54" w:rsidRDefault="00D10F87">
            <w:pPr>
              <w:jc w:val="right"/>
              <w:rPr>
                <w:color w:val="000000"/>
                <w:sz w:val="16"/>
                <w:szCs w:val="16"/>
              </w:rPr>
            </w:pPr>
            <w:r>
              <w:rPr>
                <w:color w:val="000000"/>
                <w:sz w:val="16"/>
                <w:szCs w:val="16"/>
              </w:rPr>
              <w:t>1.009.000,00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0DC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423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3D62" w14:textId="77777777" w:rsidR="00125D54" w:rsidRDefault="00D10F87">
            <w:pPr>
              <w:jc w:val="right"/>
              <w:rPr>
                <w:color w:val="000000"/>
                <w:sz w:val="16"/>
                <w:szCs w:val="16"/>
              </w:rPr>
            </w:pPr>
            <w:r>
              <w:rPr>
                <w:color w:val="000000"/>
                <w:sz w:val="16"/>
                <w:szCs w:val="16"/>
              </w:rPr>
              <w:t>1.009.000,00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46B1EA" w14:textId="77777777" w:rsidR="00125D54" w:rsidRDefault="00D10F87">
            <w:pPr>
              <w:jc w:val="right"/>
              <w:rPr>
                <w:color w:val="000000"/>
                <w:sz w:val="16"/>
                <w:szCs w:val="16"/>
              </w:rPr>
            </w:pPr>
            <w:r>
              <w:rPr>
                <w:color w:val="000000"/>
                <w:sz w:val="16"/>
                <w:szCs w:val="16"/>
              </w:rPr>
              <w:t>0,12</w:t>
            </w:r>
          </w:p>
        </w:tc>
      </w:tr>
      <w:tr w:rsidR="00125D54" w14:paraId="715EF9A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2F71"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6AE55" w14:textId="77777777" w:rsidR="00125D54" w:rsidRDefault="00D10F87">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DA23"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14D5"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EF7FC" w14:textId="77777777" w:rsidR="00125D54" w:rsidRDefault="00D10F87">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58C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FEF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1B10" w14:textId="77777777" w:rsidR="00125D54" w:rsidRDefault="00D10F87">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3EF58E" w14:textId="77777777" w:rsidR="00125D54" w:rsidRDefault="00D10F87">
            <w:pPr>
              <w:jc w:val="right"/>
              <w:rPr>
                <w:color w:val="000000"/>
                <w:sz w:val="16"/>
                <w:szCs w:val="16"/>
              </w:rPr>
            </w:pPr>
            <w:r>
              <w:rPr>
                <w:color w:val="000000"/>
                <w:sz w:val="16"/>
                <w:szCs w:val="16"/>
              </w:rPr>
              <w:t>0,06</w:t>
            </w:r>
          </w:p>
        </w:tc>
      </w:tr>
      <w:tr w:rsidR="00125D54" w14:paraId="6CF6D9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C79F"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0917" w14:textId="77777777" w:rsidR="00125D54" w:rsidRDefault="00D10F87">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0612A"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6FBB"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5337" w14:textId="77777777" w:rsidR="00125D54" w:rsidRDefault="00D10F87">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4F9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B31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47122" w14:textId="77777777" w:rsidR="00125D54" w:rsidRDefault="00D10F87">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C51D03" w14:textId="77777777" w:rsidR="00125D54" w:rsidRDefault="00D10F87">
            <w:pPr>
              <w:jc w:val="right"/>
              <w:rPr>
                <w:color w:val="000000"/>
                <w:sz w:val="16"/>
                <w:szCs w:val="16"/>
              </w:rPr>
            </w:pPr>
            <w:r>
              <w:rPr>
                <w:color w:val="000000"/>
                <w:sz w:val="16"/>
                <w:szCs w:val="16"/>
              </w:rPr>
              <w:t>0,88</w:t>
            </w:r>
          </w:p>
        </w:tc>
      </w:tr>
      <w:tr w:rsidR="00125D54" w14:paraId="65246AB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FB7D4"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C3056" w14:textId="77777777" w:rsidR="00125D54" w:rsidRDefault="00D10F87">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116F"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A005"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D1B4" w14:textId="77777777" w:rsidR="00125D54" w:rsidRDefault="00D10F87">
            <w:pPr>
              <w:jc w:val="right"/>
              <w:rPr>
                <w:color w:val="000000"/>
                <w:sz w:val="16"/>
                <w:szCs w:val="16"/>
              </w:rPr>
            </w:pPr>
            <w:r>
              <w:rPr>
                <w:color w:val="000000"/>
                <w:sz w:val="16"/>
                <w:szCs w:val="16"/>
              </w:rPr>
              <w:t>7.700.000,00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EA3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20C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8CD7" w14:textId="77777777" w:rsidR="00125D54" w:rsidRDefault="00D10F87">
            <w:pPr>
              <w:jc w:val="right"/>
              <w:rPr>
                <w:color w:val="000000"/>
                <w:sz w:val="16"/>
                <w:szCs w:val="16"/>
              </w:rPr>
            </w:pPr>
            <w:r>
              <w:rPr>
                <w:color w:val="000000"/>
                <w:sz w:val="16"/>
                <w:szCs w:val="16"/>
              </w:rPr>
              <w:t>7.700.000,00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EDF032" w14:textId="77777777" w:rsidR="00125D54" w:rsidRDefault="00D10F87">
            <w:pPr>
              <w:jc w:val="right"/>
              <w:rPr>
                <w:color w:val="000000"/>
                <w:sz w:val="16"/>
                <w:szCs w:val="16"/>
              </w:rPr>
            </w:pPr>
            <w:r>
              <w:rPr>
                <w:color w:val="000000"/>
                <w:sz w:val="16"/>
                <w:szCs w:val="16"/>
              </w:rPr>
              <w:t>0,91</w:t>
            </w:r>
          </w:p>
        </w:tc>
      </w:tr>
      <w:tr w:rsidR="00125D54" w14:paraId="248174F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729A"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5769" w14:textId="77777777" w:rsidR="00125D54" w:rsidRDefault="00D10F87">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2C56"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CD3C"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6982" w14:textId="77777777" w:rsidR="00125D54" w:rsidRDefault="00D10F87">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A3F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87B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0E9D9" w14:textId="77777777" w:rsidR="00125D54" w:rsidRDefault="00D10F87">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57DB35" w14:textId="77777777" w:rsidR="00125D54" w:rsidRDefault="00D10F87">
            <w:pPr>
              <w:jc w:val="right"/>
              <w:rPr>
                <w:color w:val="000000"/>
                <w:sz w:val="16"/>
                <w:szCs w:val="16"/>
              </w:rPr>
            </w:pPr>
            <w:r>
              <w:rPr>
                <w:color w:val="000000"/>
                <w:sz w:val="16"/>
                <w:szCs w:val="16"/>
              </w:rPr>
              <w:t>0,05</w:t>
            </w:r>
          </w:p>
        </w:tc>
      </w:tr>
      <w:tr w:rsidR="00125D54" w14:paraId="11C5FC8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720E1E"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944035"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700AA4" w14:textId="77777777" w:rsidR="00125D54" w:rsidRDefault="00D10F87">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552A2A" w14:textId="77777777" w:rsidR="00125D54" w:rsidRDefault="00D10F87">
            <w:pPr>
              <w:jc w:val="right"/>
              <w:rPr>
                <w:b/>
                <w:bCs/>
                <w:color w:val="000000"/>
                <w:sz w:val="16"/>
                <w:szCs w:val="16"/>
              </w:rPr>
            </w:pPr>
            <w:r>
              <w:rPr>
                <w:b/>
                <w:bCs/>
                <w:color w:val="000000"/>
                <w:sz w:val="16"/>
                <w:szCs w:val="16"/>
              </w:rPr>
              <w:t>23.850.000,00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3F7F6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0651D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7EF913" w14:textId="77777777" w:rsidR="00125D54" w:rsidRDefault="00D10F87">
            <w:pPr>
              <w:jc w:val="right"/>
              <w:rPr>
                <w:b/>
                <w:bCs/>
                <w:color w:val="000000"/>
                <w:sz w:val="16"/>
                <w:szCs w:val="16"/>
              </w:rPr>
            </w:pPr>
            <w:r>
              <w:rPr>
                <w:b/>
                <w:bCs/>
                <w:color w:val="000000"/>
                <w:sz w:val="16"/>
                <w:szCs w:val="16"/>
              </w:rPr>
              <w:t>23.850.000,00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2648DD" w14:textId="77777777" w:rsidR="00125D54" w:rsidRDefault="00D10F87">
            <w:pPr>
              <w:jc w:val="right"/>
              <w:rPr>
                <w:b/>
                <w:bCs/>
                <w:color w:val="000000"/>
                <w:sz w:val="16"/>
                <w:szCs w:val="16"/>
              </w:rPr>
            </w:pPr>
            <w:r>
              <w:rPr>
                <w:b/>
                <w:bCs/>
                <w:color w:val="000000"/>
                <w:sz w:val="16"/>
                <w:szCs w:val="16"/>
              </w:rPr>
              <w:t>2,81</w:t>
            </w:r>
          </w:p>
        </w:tc>
      </w:tr>
      <w:tr w:rsidR="00125D54" w14:paraId="0B5502F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5DABA" w14:textId="77777777" w:rsidR="00125D54" w:rsidRDefault="00125D54">
            <w:pPr>
              <w:spacing w:line="1" w:lineRule="auto"/>
            </w:pPr>
          </w:p>
        </w:tc>
      </w:tr>
      <w:tr w:rsidR="00125D54" w14:paraId="281B63E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5E8448"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05A8D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2BA636"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FCA48E7" w14:textId="77777777">
              <w:tc>
                <w:tcPr>
                  <w:tcW w:w="6067" w:type="dxa"/>
                  <w:tcMar>
                    <w:top w:w="0" w:type="dxa"/>
                    <w:left w:w="0" w:type="dxa"/>
                    <w:bottom w:w="0" w:type="dxa"/>
                    <w:right w:w="0" w:type="dxa"/>
                  </w:tcMar>
                </w:tcPr>
                <w:p w14:paraId="2994387D" w14:textId="77777777" w:rsidR="00B11A2C" w:rsidRDefault="00D10F87">
                  <w:pPr>
                    <w:divId w:val="729109437"/>
                    <w:rPr>
                      <w:b/>
                      <w:bCs/>
                      <w:color w:val="000000"/>
                      <w:sz w:val="16"/>
                      <w:szCs w:val="16"/>
                    </w:rPr>
                  </w:pPr>
                  <w:r>
                    <w:rPr>
                      <w:b/>
                      <w:bCs/>
                      <w:color w:val="000000"/>
                      <w:sz w:val="16"/>
                      <w:szCs w:val="16"/>
                    </w:rPr>
                    <w:t>Извори финансирања за функцију 111:</w:t>
                  </w:r>
                </w:p>
                <w:p w14:paraId="3647E934" w14:textId="77777777" w:rsidR="00125D54" w:rsidRDefault="00125D54">
                  <w:pPr>
                    <w:spacing w:line="1" w:lineRule="auto"/>
                  </w:pPr>
                </w:p>
              </w:tc>
            </w:tr>
          </w:tbl>
          <w:p w14:paraId="0E5BBE0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95F2F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9731E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61E65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CEBB1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EC94F5" w14:textId="77777777" w:rsidR="00125D54" w:rsidRDefault="00125D54">
            <w:pPr>
              <w:spacing w:line="1" w:lineRule="auto"/>
              <w:jc w:val="right"/>
            </w:pPr>
          </w:p>
        </w:tc>
      </w:tr>
      <w:tr w:rsidR="00125D54" w14:paraId="578BA22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D47A2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5EC67E"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F19C94"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9109435"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12A92A" w14:textId="77777777" w:rsidR="00125D54" w:rsidRDefault="00D10F87">
            <w:pPr>
              <w:jc w:val="right"/>
              <w:rPr>
                <w:b/>
                <w:bCs/>
                <w:color w:val="000000"/>
                <w:sz w:val="16"/>
                <w:szCs w:val="16"/>
              </w:rPr>
            </w:pPr>
            <w:r>
              <w:rPr>
                <w:b/>
                <w:bCs/>
                <w:color w:val="000000"/>
                <w:sz w:val="16"/>
                <w:szCs w:val="16"/>
              </w:rPr>
              <w:t>23.850.000,00</w:t>
            </w:r>
          </w:p>
        </w:tc>
        <w:tc>
          <w:tcPr>
            <w:tcW w:w="1500" w:type="dxa"/>
            <w:tcBorders>
              <w:top w:val="single" w:sz="6" w:space="0" w:color="000000"/>
              <w:bottom w:val="single" w:sz="6" w:space="0" w:color="000000"/>
            </w:tcBorders>
            <w:tcMar>
              <w:top w:w="0" w:type="dxa"/>
              <w:left w:w="0" w:type="dxa"/>
              <w:bottom w:w="0" w:type="dxa"/>
              <w:right w:w="0" w:type="dxa"/>
            </w:tcMar>
          </w:tcPr>
          <w:p w14:paraId="22F0B06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AB90D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DF8D5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3F617B" w14:textId="77777777" w:rsidR="00125D54" w:rsidRDefault="00125D54">
            <w:pPr>
              <w:spacing w:line="1" w:lineRule="auto"/>
              <w:jc w:val="right"/>
            </w:pPr>
          </w:p>
        </w:tc>
      </w:tr>
      <w:tr w:rsidR="00125D54" w14:paraId="7DC334B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D845F3"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005351" w14:textId="77777777" w:rsidR="00125D54" w:rsidRDefault="00D10F8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8934AC" w14:textId="77777777" w:rsidR="00125D54" w:rsidRDefault="00D10F8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B69A0E" w14:textId="77777777" w:rsidR="00125D54" w:rsidRDefault="00D10F87">
            <w:pPr>
              <w:jc w:val="right"/>
              <w:rPr>
                <w:b/>
                <w:bCs/>
                <w:color w:val="000000"/>
                <w:sz w:val="16"/>
                <w:szCs w:val="16"/>
              </w:rPr>
            </w:pPr>
            <w:r>
              <w:rPr>
                <w:b/>
                <w:bCs/>
                <w:color w:val="000000"/>
                <w:sz w:val="16"/>
                <w:szCs w:val="16"/>
              </w:rPr>
              <w:t>23.850.000,00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40D05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84AD5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FA8406" w14:textId="77777777" w:rsidR="00125D54" w:rsidRDefault="00D10F87">
            <w:pPr>
              <w:jc w:val="right"/>
              <w:rPr>
                <w:b/>
                <w:bCs/>
                <w:color w:val="000000"/>
                <w:sz w:val="16"/>
                <w:szCs w:val="16"/>
              </w:rPr>
            </w:pPr>
            <w:r>
              <w:rPr>
                <w:b/>
                <w:bCs/>
                <w:color w:val="000000"/>
                <w:sz w:val="16"/>
                <w:szCs w:val="16"/>
              </w:rPr>
              <w:t>23.850.000,00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5A7B478" w14:textId="77777777" w:rsidR="00125D54" w:rsidRDefault="00D10F87">
            <w:pPr>
              <w:jc w:val="right"/>
              <w:rPr>
                <w:b/>
                <w:bCs/>
                <w:color w:val="000000"/>
                <w:sz w:val="16"/>
                <w:szCs w:val="16"/>
              </w:rPr>
            </w:pPr>
            <w:r>
              <w:rPr>
                <w:b/>
                <w:bCs/>
                <w:color w:val="000000"/>
                <w:sz w:val="16"/>
                <w:szCs w:val="16"/>
              </w:rPr>
              <w:t>2,81</w:t>
            </w:r>
          </w:p>
        </w:tc>
      </w:tr>
      <w:tr w:rsidR="00125D54" w14:paraId="170088F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A1125" w14:textId="77777777" w:rsidR="00125D54" w:rsidRDefault="00125D54">
            <w:pPr>
              <w:spacing w:line="1" w:lineRule="auto"/>
            </w:pPr>
          </w:p>
        </w:tc>
      </w:tr>
      <w:tr w:rsidR="00125D54" w14:paraId="0CFD251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9435D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E344F6"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D97DDE"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316BE20" w14:textId="77777777">
              <w:tc>
                <w:tcPr>
                  <w:tcW w:w="6067" w:type="dxa"/>
                  <w:tcMar>
                    <w:top w:w="0" w:type="dxa"/>
                    <w:left w:w="0" w:type="dxa"/>
                    <w:bottom w:w="0" w:type="dxa"/>
                    <w:right w:w="0" w:type="dxa"/>
                  </w:tcMar>
                </w:tcPr>
                <w:p w14:paraId="19BE61BA" w14:textId="77777777" w:rsidR="00B11A2C" w:rsidRDefault="00D10F87">
                  <w:pPr>
                    <w:divId w:val="332688740"/>
                    <w:rPr>
                      <w:b/>
                      <w:bCs/>
                      <w:color w:val="000000"/>
                      <w:sz w:val="16"/>
                      <w:szCs w:val="16"/>
                    </w:rPr>
                  </w:pPr>
                  <w:r>
                    <w:rPr>
                      <w:b/>
                      <w:bCs/>
                      <w:color w:val="000000"/>
                      <w:sz w:val="16"/>
                      <w:szCs w:val="16"/>
                    </w:rPr>
                    <w:t>Извори финансирања за раздео 2:</w:t>
                  </w:r>
                </w:p>
                <w:p w14:paraId="37B7D943" w14:textId="77777777" w:rsidR="00125D54" w:rsidRDefault="00125D54">
                  <w:pPr>
                    <w:spacing w:line="1" w:lineRule="auto"/>
                  </w:pPr>
                </w:p>
              </w:tc>
            </w:tr>
          </w:tbl>
          <w:p w14:paraId="3A88A2D9"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6DC34C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E176E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9A859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046C6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7C007EF" w14:textId="77777777" w:rsidR="00125D54" w:rsidRDefault="00125D54">
            <w:pPr>
              <w:spacing w:line="1" w:lineRule="auto"/>
              <w:jc w:val="right"/>
            </w:pPr>
          </w:p>
        </w:tc>
      </w:tr>
      <w:tr w:rsidR="00125D54" w14:paraId="160AD5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85490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4EC78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48DB1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0A97F0"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A73B910" w14:textId="77777777" w:rsidR="00125D54" w:rsidRDefault="00D10F87">
            <w:pPr>
              <w:jc w:val="right"/>
              <w:rPr>
                <w:b/>
                <w:bCs/>
                <w:color w:val="000000"/>
                <w:sz w:val="16"/>
                <w:szCs w:val="16"/>
              </w:rPr>
            </w:pPr>
            <w:r>
              <w:rPr>
                <w:b/>
                <w:bCs/>
                <w:color w:val="000000"/>
                <w:sz w:val="16"/>
                <w:szCs w:val="16"/>
              </w:rPr>
              <w:t>23.850.000,00</w:t>
            </w:r>
          </w:p>
        </w:tc>
        <w:tc>
          <w:tcPr>
            <w:tcW w:w="1500" w:type="dxa"/>
            <w:tcBorders>
              <w:top w:val="single" w:sz="6" w:space="0" w:color="000000"/>
              <w:bottom w:val="single" w:sz="6" w:space="0" w:color="000000"/>
            </w:tcBorders>
            <w:tcMar>
              <w:top w:w="0" w:type="dxa"/>
              <w:left w:w="0" w:type="dxa"/>
              <w:bottom w:w="0" w:type="dxa"/>
              <w:right w:w="0" w:type="dxa"/>
            </w:tcMar>
          </w:tcPr>
          <w:p w14:paraId="448F83B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BCC25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789304"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ACF39E" w14:textId="77777777" w:rsidR="00125D54" w:rsidRDefault="00125D54">
            <w:pPr>
              <w:spacing w:line="1" w:lineRule="auto"/>
              <w:jc w:val="right"/>
            </w:pPr>
          </w:p>
        </w:tc>
      </w:tr>
      <w:tr w:rsidR="00125D54" w14:paraId="1433BF3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A4FFAD" w14:textId="77777777" w:rsidR="00125D54" w:rsidRDefault="00D10F8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F1657E" w14:textId="77777777" w:rsidR="00125D54" w:rsidRDefault="00D10F87">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CF5DDA" w14:textId="77777777" w:rsidR="00125D54" w:rsidRDefault="00D10F87">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504E30" w14:textId="77777777" w:rsidR="00125D54" w:rsidRDefault="00D10F87">
            <w:pPr>
              <w:jc w:val="right"/>
              <w:rPr>
                <w:b/>
                <w:bCs/>
                <w:color w:val="000000"/>
                <w:sz w:val="16"/>
                <w:szCs w:val="16"/>
              </w:rPr>
            </w:pPr>
            <w:r>
              <w:rPr>
                <w:b/>
                <w:bCs/>
                <w:color w:val="000000"/>
                <w:sz w:val="16"/>
                <w:szCs w:val="16"/>
              </w:rPr>
              <w:t>23.850.000,00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D440A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C24AB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96A41" w14:textId="77777777" w:rsidR="00125D54" w:rsidRDefault="00D10F87">
            <w:pPr>
              <w:jc w:val="right"/>
              <w:rPr>
                <w:b/>
                <w:bCs/>
                <w:color w:val="000000"/>
                <w:sz w:val="16"/>
                <w:szCs w:val="16"/>
              </w:rPr>
            </w:pPr>
            <w:r>
              <w:rPr>
                <w:b/>
                <w:bCs/>
                <w:color w:val="000000"/>
                <w:sz w:val="16"/>
                <w:szCs w:val="16"/>
              </w:rPr>
              <w:t>23.850.000,00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2E31A7" w14:textId="77777777" w:rsidR="00125D54" w:rsidRDefault="00D10F87">
            <w:pPr>
              <w:jc w:val="right"/>
              <w:rPr>
                <w:b/>
                <w:bCs/>
                <w:color w:val="000000"/>
                <w:sz w:val="16"/>
                <w:szCs w:val="16"/>
              </w:rPr>
            </w:pPr>
            <w:r>
              <w:rPr>
                <w:b/>
                <w:bCs/>
                <w:color w:val="000000"/>
                <w:sz w:val="16"/>
                <w:szCs w:val="16"/>
              </w:rPr>
              <w:t>2,81</w:t>
            </w:r>
          </w:p>
        </w:tc>
      </w:tr>
      <w:tr w:rsidR="00125D54" w14:paraId="006B400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A8774" w14:textId="77777777" w:rsidR="00125D54" w:rsidRDefault="00125D54">
            <w:pPr>
              <w:spacing w:line="1" w:lineRule="auto"/>
            </w:pPr>
          </w:p>
        </w:tc>
      </w:tr>
      <w:tr w:rsidR="00125D54" w14:paraId="2BC091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8388E2" w14:textId="77777777" w:rsidR="00125D54" w:rsidRDefault="00D10F87">
            <w:pPr>
              <w:rPr>
                <w:vanish/>
              </w:rPr>
            </w:pPr>
            <w:r>
              <w:fldChar w:fldCharType="begin"/>
            </w:r>
            <w:r>
              <w:instrText>TC "3 ОПШТИНСКО ВЕЋЕ" \f C \l "2"</w:instrText>
            </w:r>
            <w:r>
              <w:fldChar w:fldCharType="end"/>
            </w:r>
          </w:p>
          <w:p w14:paraId="2A271F1F" w14:textId="77777777" w:rsidR="00125D54" w:rsidRDefault="00D10F8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E19F26" w14:textId="77777777" w:rsidR="00125D54" w:rsidRDefault="00D10F87">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4792F41" w14:textId="77777777">
              <w:tc>
                <w:tcPr>
                  <w:tcW w:w="14242" w:type="dxa"/>
                  <w:tcMar>
                    <w:top w:w="0" w:type="dxa"/>
                    <w:left w:w="0" w:type="dxa"/>
                    <w:bottom w:w="0" w:type="dxa"/>
                    <w:right w:w="0" w:type="dxa"/>
                  </w:tcMar>
                </w:tcPr>
                <w:p w14:paraId="1FA33D73" w14:textId="77777777" w:rsidR="00125D54" w:rsidRDefault="00D10F87">
                  <w:r>
                    <w:rPr>
                      <w:b/>
                      <w:bCs/>
                      <w:color w:val="000000"/>
                      <w:sz w:val="16"/>
                      <w:szCs w:val="16"/>
                    </w:rPr>
                    <w:t>ОПШТИНСКО ВЕЋЕ</w:t>
                  </w:r>
                </w:p>
              </w:tc>
            </w:tr>
          </w:tbl>
          <w:p w14:paraId="4816BF95" w14:textId="77777777" w:rsidR="00125D54" w:rsidRDefault="00125D54">
            <w:pPr>
              <w:spacing w:line="1" w:lineRule="auto"/>
            </w:pPr>
          </w:p>
        </w:tc>
      </w:tr>
      <w:tr w:rsidR="00125D54" w14:paraId="547FAD6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94AB1F" w14:textId="77777777" w:rsidR="00125D54" w:rsidRDefault="00D10F87">
            <w:pPr>
              <w:rPr>
                <w:vanish/>
              </w:rPr>
            </w:pPr>
            <w:r>
              <w:fldChar w:fldCharType="begin"/>
            </w:r>
            <w:r>
              <w:instrText>TC "-" \f C \l "3"</w:instrText>
            </w:r>
            <w:r>
              <w:fldChar w:fldCharType="end"/>
            </w:r>
          </w:p>
          <w:p w14:paraId="0375890D" w14:textId="77777777" w:rsidR="00125D54" w:rsidRDefault="00D10F87">
            <w:pPr>
              <w:rPr>
                <w:vanish/>
              </w:rPr>
            </w:pPr>
            <w:r>
              <w:fldChar w:fldCharType="begin"/>
            </w:r>
            <w:r>
              <w:instrText>TC "111 Извршни и законодавни органи" \f C \l "4"</w:instrText>
            </w:r>
            <w:r>
              <w:fldChar w:fldCharType="end"/>
            </w:r>
          </w:p>
          <w:p w14:paraId="4F176175"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02A603" w14:textId="77777777" w:rsidR="00125D54" w:rsidRDefault="00D10F87">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FAA713D" w14:textId="77777777">
              <w:tc>
                <w:tcPr>
                  <w:tcW w:w="14242" w:type="dxa"/>
                  <w:tcMar>
                    <w:top w:w="0" w:type="dxa"/>
                    <w:left w:w="0" w:type="dxa"/>
                    <w:bottom w:w="0" w:type="dxa"/>
                    <w:right w:w="0" w:type="dxa"/>
                  </w:tcMar>
                </w:tcPr>
                <w:p w14:paraId="33A79922" w14:textId="77777777" w:rsidR="00125D54" w:rsidRDefault="00D10F87">
                  <w:r>
                    <w:rPr>
                      <w:b/>
                      <w:bCs/>
                      <w:color w:val="000000"/>
                      <w:sz w:val="16"/>
                      <w:szCs w:val="16"/>
                    </w:rPr>
                    <w:t>Извршни и законодавни органи</w:t>
                  </w:r>
                </w:p>
              </w:tc>
            </w:tr>
          </w:tbl>
          <w:p w14:paraId="08C6FA5E" w14:textId="77777777" w:rsidR="00125D54" w:rsidRDefault="00125D54">
            <w:pPr>
              <w:spacing w:line="1" w:lineRule="auto"/>
            </w:pPr>
          </w:p>
        </w:tc>
      </w:tr>
      <w:bookmarkStart w:id="24" w:name="_Toc2101"/>
      <w:bookmarkEnd w:id="24"/>
      <w:tr w:rsidR="00125D54" w14:paraId="18A934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2B5C26" w14:textId="77777777" w:rsidR="00125D54" w:rsidRDefault="00D10F87">
            <w:pPr>
              <w:rPr>
                <w:vanish/>
              </w:rPr>
            </w:pPr>
            <w:r>
              <w:fldChar w:fldCharType="begin"/>
            </w:r>
            <w:r>
              <w:instrText>TC "2101" \f C \l "5"</w:instrText>
            </w:r>
            <w:r>
              <w:fldChar w:fldCharType="end"/>
            </w:r>
          </w:p>
          <w:p w14:paraId="377AE596"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C685C9" w14:textId="77777777" w:rsidR="00125D54" w:rsidRDefault="00D10F87">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B3478F5" w14:textId="77777777">
              <w:tc>
                <w:tcPr>
                  <w:tcW w:w="14242" w:type="dxa"/>
                  <w:tcMar>
                    <w:top w:w="0" w:type="dxa"/>
                    <w:left w:w="0" w:type="dxa"/>
                    <w:bottom w:w="0" w:type="dxa"/>
                    <w:right w:w="0" w:type="dxa"/>
                  </w:tcMar>
                </w:tcPr>
                <w:p w14:paraId="5B071EC6" w14:textId="77777777" w:rsidR="00125D54" w:rsidRDefault="00D10F87">
                  <w:r>
                    <w:rPr>
                      <w:b/>
                      <w:bCs/>
                      <w:color w:val="000000"/>
                      <w:sz w:val="16"/>
                      <w:szCs w:val="16"/>
                    </w:rPr>
                    <w:t>ПОЛИТИЧКИ СИСТЕМ ЛОКАЛНЕ САМОУПРАВЕ</w:t>
                  </w:r>
                </w:p>
              </w:tc>
            </w:tr>
          </w:tbl>
          <w:p w14:paraId="67112AF0" w14:textId="77777777" w:rsidR="00125D54" w:rsidRDefault="00125D54">
            <w:pPr>
              <w:spacing w:line="1" w:lineRule="auto"/>
            </w:pPr>
          </w:p>
        </w:tc>
      </w:tr>
      <w:tr w:rsidR="00125D54" w14:paraId="67CC8D7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AB68" w14:textId="77777777" w:rsidR="00125D54" w:rsidRDefault="00125D54">
            <w:pPr>
              <w:spacing w:line="1" w:lineRule="auto"/>
            </w:pPr>
          </w:p>
        </w:tc>
      </w:tr>
      <w:tr w:rsidR="00125D54" w14:paraId="1911E37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5D1D60"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3CB65A"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3AA18F8" w14:textId="77777777">
              <w:tc>
                <w:tcPr>
                  <w:tcW w:w="14242" w:type="dxa"/>
                  <w:tcMar>
                    <w:top w:w="0" w:type="dxa"/>
                    <w:left w:w="0" w:type="dxa"/>
                    <w:bottom w:w="0" w:type="dxa"/>
                    <w:right w:w="0" w:type="dxa"/>
                  </w:tcMar>
                </w:tcPr>
                <w:p w14:paraId="7C2C89A9" w14:textId="77777777" w:rsidR="00125D54" w:rsidRDefault="00D10F87">
                  <w:r>
                    <w:rPr>
                      <w:b/>
                      <w:bCs/>
                      <w:color w:val="000000"/>
                      <w:sz w:val="16"/>
                      <w:szCs w:val="16"/>
                    </w:rPr>
                    <w:t>Подршка раду извршних органа власти и скупштине</w:t>
                  </w:r>
                </w:p>
              </w:tc>
            </w:tr>
          </w:tbl>
          <w:p w14:paraId="3F8CD69C" w14:textId="77777777" w:rsidR="00125D54" w:rsidRDefault="00125D54">
            <w:pPr>
              <w:spacing w:line="1" w:lineRule="auto"/>
            </w:pPr>
          </w:p>
        </w:tc>
      </w:tr>
      <w:tr w:rsidR="00125D54" w14:paraId="5F51DED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CF9A"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C2774" w14:textId="77777777" w:rsidR="00125D54" w:rsidRDefault="00D10F87">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652F"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07FF6"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9C992"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6D1A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2DC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599F"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10030C" w14:textId="77777777" w:rsidR="00125D54" w:rsidRDefault="00D10F87">
            <w:pPr>
              <w:jc w:val="right"/>
              <w:rPr>
                <w:color w:val="000000"/>
                <w:sz w:val="16"/>
                <w:szCs w:val="16"/>
              </w:rPr>
            </w:pPr>
            <w:r>
              <w:rPr>
                <w:color w:val="000000"/>
                <w:sz w:val="16"/>
                <w:szCs w:val="16"/>
              </w:rPr>
              <w:t>0,03</w:t>
            </w:r>
          </w:p>
        </w:tc>
      </w:tr>
      <w:tr w:rsidR="00125D54" w14:paraId="1EB940E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EC521"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D79D4" w14:textId="77777777" w:rsidR="00125D54" w:rsidRDefault="00D10F87">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70A4"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0703"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EA37" w14:textId="77777777" w:rsidR="00125D54" w:rsidRDefault="00D10F87">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F7A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99E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63E9D" w14:textId="77777777" w:rsidR="00125D54" w:rsidRDefault="00D10F87">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9CF03E" w14:textId="77777777" w:rsidR="00125D54" w:rsidRDefault="00D10F87">
            <w:pPr>
              <w:jc w:val="right"/>
              <w:rPr>
                <w:color w:val="000000"/>
                <w:sz w:val="16"/>
                <w:szCs w:val="16"/>
              </w:rPr>
            </w:pPr>
            <w:r>
              <w:rPr>
                <w:color w:val="000000"/>
                <w:sz w:val="16"/>
                <w:szCs w:val="16"/>
              </w:rPr>
              <w:t>0,00</w:t>
            </w:r>
          </w:p>
        </w:tc>
      </w:tr>
      <w:tr w:rsidR="00125D54" w14:paraId="310E752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AE715" w14:textId="77777777" w:rsidR="00125D54" w:rsidRDefault="00D10F87">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E753" w14:textId="77777777" w:rsidR="00125D54" w:rsidRDefault="00D10F87">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14B3"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DDAE"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676D" w14:textId="77777777" w:rsidR="00125D54" w:rsidRDefault="00D10F87">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5AD5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EBC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BB42" w14:textId="77777777" w:rsidR="00125D54" w:rsidRDefault="00D10F87">
            <w:pPr>
              <w:jc w:val="right"/>
              <w:rPr>
                <w:color w:val="000000"/>
                <w:sz w:val="16"/>
                <w:szCs w:val="16"/>
              </w:rPr>
            </w:pPr>
            <w:r>
              <w:rPr>
                <w:color w:val="000000"/>
                <w:sz w:val="16"/>
                <w:szCs w:val="16"/>
              </w:rPr>
              <w:t>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CFB2E2" w14:textId="77777777" w:rsidR="00125D54" w:rsidRDefault="00D10F87">
            <w:pPr>
              <w:jc w:val="right"/>
              <w:rPr>
                <w:color w:val="000000"/>
                <w:sz w:val="16"/>
                <w:szCs w:val="16"/>
              </w:rPr>
            </w:pPr>
            <w:r>
              <w:rPr>
                <w:color w:val="000000"/>
                <w:sz w:val="16"/>
                <w:szCs w:val="16"/>
              </w:rPr>
              <w:t>0,50</w:t>
            </w:r>
          </w:p>
        </w:tc>
      </w:tr>
      <w:tr w:rsidR="00125D54" w14:paraId="73927EC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B00B31"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AA23FB"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330B1B" w14:textId="77777777" w:rsidR="00125D54" w:rsidRDefault="00D10F87">
            <w:pPr>
              <w:rPr>
                <w:b/>
                <w:bCs/>
                <w:color w:val="000000"/>
                <w:sz w:val="16"/>
                <w:szCs w:val="16"/>
              </w:rPr>
            </w:pPr>
            <w:r>
              <w:rPr>
                <w:b/>
                <w:bCs/>
                <w:color w:val="000000"/>
                <w:sz w:val="16"/>
                <w:szCs w:val="16"/>
              </w:rPr>
              <w:t>Подршка раду извршних органа власти и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3DEA1D" w14:textId="77777777" w:rsidR="00125D54" w:rsidRDefault="00D10F87">
            <w:pPr>
              <w:jc w:val="right"/>
              <w:rPr>
                <w:b/>
                <w:bCs/>
                <w:color w:val="000000"/>
                <w:sz w:val="16"/>
                <w:szCs w:val="16"/>
              </w:rPr>
            </w:pPr>
            <w:r>
              <w:rPr>
                <w:b/>
                <w:bCs/>
                <w:color w:val="000000"/>
                <w:sz w:val="16"/>
                <w:szCs w:val="16"/>
              </w:rPr>
              <w:t>4.480.000,00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B5C8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29D33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9941A4" w14:textId="77777777" w:rsidR="00125D54" w:rsidRDefault="00D10F87">
            <w:pPr>
              <w:jc w:val="right"/>
              <w:rPr>
                <w:b/>
                <w:bCs/>
                <w:color w:val="000000"/>
                <w:sz w:val="16"/>
                <w:szCs w:val="16"/>
              </w:rPr>
            </w:pPr>
            <w:r>
              <w:rPr>
                <w:b/>
                <w:bCs/>
                <w:color w:val="000000"/>
                <w:sz w:val="16"/>
                <w:szCs w:val="16"/>
              </w:rPr>
              <w:t>4.480.000,00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782E3B" w14:textId="77777777" w:rsidR="00125D54" w:rsidRDefault="00D10F87">
            <w:pPr>
              <w:jc w:val="right"/>
              <w:rPr>
                <w:b/>
                <w:bCs/>
                <w:color w:val="000000"/>
                <w:sz w:val="16"/>
                <w:szCs w:val="16"/>
              </w:rPr>
            </w:pPr>
            <w:r>
              <w:rPr>
                <w:b/>
                <w:bCs/>
                <w:color w:val="000000"/>
                <w:sz w:val="16"/>
                <w:szCs w:val="16"/>
              </w:rPr>
              <w:t>0,53</w:t>
            </w:r>
          </w:p>
        </w:tc>
      </w:tr>
      <w:tr w:rsidR="00125D54" w14:paraId="579E328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7517E" w14:textId="77777777" w:rsidR="00125D54" w:rsidRDefault="00125D54">
            <w:pPr>
              <w:spacing w:line="1" w:lineRule="auto"/>
            </w:pPr>
          </w:p>
        </w:tc>
      </w:tr>
      <w:tr w:rsidR="00125D54" w14:paraId="314403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044FA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6FF2B7"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BF0982"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AD4F42B" w14:textId="77777777">
              <w:tc>
                <w:tcPr>
                  <w:tcW w:w="6067" w:type="dxa"/>
                  <w:tcMar>
                    <w:top w:w="0" w:type="dxa"/>
                    <w:left w:w="0" w:type="dxa"/>
                    <w:bottom w:w="0" w:type="dxa"/>
                    <w:right w:w="0" w:type="dxa"/>
                  </w:tcMar>
                </w:tcPr>
                <w:p w14:paraId="4FDC8E73" w14:textId="77777777" w:rsidR="00B11A2C" w:rsidRDefault="00D10F87">
                  <w:pPr>
                    <w:divId w:val="1190408444"/>
                    <w:rPr>
                      <w:b/>
                      <w:bCs/>
                      <w:color w:val="000000"/>
                      <w:sz w:val="16"/>
                      <w:szCs w:val="16"/>
                    </w:rPr>
                  </w:pPr>
                  <w:r>
                    <w:rPr>
                      <w:b/>
                      <w:bCs/>
                      <w:color w:val="000000"/>
                      <w:sz w:val="16"/>
                      <w:szCs w:val="16"/>
                    </w:rPr>
                    <w:t>Извори финансирања за функцију 111:</w:t>
                  </w:r>
                </w:p>
                <w:p w14:paraId="5B51C3E4" w14:textId="77777777" w:rsidR="00125D54" w:rsidRDefault="00125D54">
                  <w:pPr>
                    <w:spacing w:line="1" w:lineRule="auto"/>
                  </w:pPr>
                </w:p>
              </w:tc>
            </w:tr>
          </w:tbl>
          <w:p w14:paraId="06A7F682"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4A8877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61701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16F5D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E2ACE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10C435" w14:textId="77777777" w:rsidR="00125D54" w:rsidRDefault="00125D54">
            <w:pPr>
              <w:spacing w:line="1" w:lineRule="auto"/>
              <w:jc w:val="right"/>
            </w:pPr>
          </w:p>
        </w:tc>
      </w:tr>
      <w:tr w:rsidR="00125D54" w14:paraId="33CD61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41E60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22227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91D2A1"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D4A2D53"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B9A3E5" w14:textId="77777777" w:rsidR="00125D54" w:rsidRDefault="00D10F87">
            <w:pPr>
              <w:jc w:val="right"/>
              <w:rPr>
                <w:b/>
                <w:bCs/>
                <w:color w:val="000000"/>
                <w:sz w:val="16"/>
                <w:szCs w:val="16"/>
              </w:rPr>
            </w:pPr>
            <w:r>
              <w:rPr>
                <w:b/>
                <w:bCs/>
                <w:color w:val="000000"/>
                <w:sz w:val="16"/>
                <w:szCs w:val="16"/>
              </w:rPr>
              <w:t>4.480.000,00</w:t>
            </w:r>
          </w:p>
        </w:tc>
        <w:tc>
          <w:tcPr>
            <w:tcW w:w="1500" w:type="dxa"/>
            <w:tcBorders>
              <w:top w:val="single" w:sz="6" w:space="0" w:color="000000"/>
              <w:bottom w:val="single" w:sz="6" w:space="0" w:color="000000"/>
            </w:tcBorders>
            <w:tcMar>
              <w:top w:w="0" w:type="dxa"/>
              <w:left w:w="0" w:type="dxa"/>
              <w:bottom w:w="0" w:type="dxa"/>
              <w:right w:w="0" w:type="dxa"/>
            </w:tcMar>
          </w:tcPr>
          <w:p w14:paraId="49D13A6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BA02F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11B3F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3322DE" w14:textId="77777777" w:rsidR="00125D54" w:rsidRDefault="00125D54">
            <w:pPr>
              <w:spacing w:line="1" w:lineRule="auto"/>
              <w:jc w:val="right"/>
            </w:pPr>
          </w:p>
        </w:tc>
      </w:tr>
      <w:tr w:rsidR="00125D54" w14:paraId="477A3F9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1BED0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619FCD" w14:textId="77777777" w:rsidR="00125D54" w:rsidRDefault="00D10F87">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3C6F64" w14:textId="77777777" w:rsidR="00125D54" w:rsidRDefault="00D10F87">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8A02CE" w14:textId="77777777" w:rsidR="00125D54" w:rsidRDefault="00D10F87">
            <w:pPr>
              <w:jc w:val="right"/>
              <w:rPr>
                <w:b/>
                <w:bCs/>
                <w:color w:val="000000"/>
                <w:sz w:val="16"/>
                <w:szCs w:val="16"/>
              </w:rPr>
            </w:pPr>
            <w:r>
              <w:rPr>
                <w:b/>
                <w:bCs/>
                <w:color w:val="000000"/>
                <w:sz w:val="16"/>
                <w:szCs w:val="16"/>
              </w:rPr>
              <w:t>4.480.000,00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9A6A8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4D69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DA39B3" w14:textId="77777777" w:rsidR="00125D54" w:rsidRDefault="00D10F87">
            <w:pPr>
              <w:jc w:val="right"/>
              <w:rPr>
                <w:b/>
                <w:bCs/>
                <w:color w:val="000000"/>
                <w:sz w:val="16"/>
                <w:szCs w:val="16"/>
              </w:rPr>
            </w:pPr>
            <w:r>
              <w:rPr>
                <w:b/>
                <w:bCs/>
                <w:color w:val="000000"/>
                <w:sz w:val="16"/>
                <w:szCs w:val="16"/>
              </w:rPr>
              <w:t>4.480.000,00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E45AC1" w14:textId="77777777" w:rsidR="00125D54" w:rsidRDefault="00D10F87">
            <w:pPr>
              <w:jc w:val="right"/>
              <w:rPr>
                <w:b/>
                <w:bCs/>
                <w:color w:val="000000"/>
                <w:sz w:val="16"/>
                <w:szCs w:val="16"/>
              </w:rPr>
            </w:pPr>
            <w:r>
              <w:rPr>
                <w:b/>
                <w:bCs/>
                <w:color w:val="000000"/>
                <w:sz w:val="16"/>
                <w:szCs w:val="16"/>
              </w:rPr>
              <w:t>0,53</w:t>
            </w:r>
          </w:p>
        </w:tc>
      </w:tr>
      <w:tr w:rsidR="00125D54" w14:paraId="33C0D1A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6FE91" w14:textId="77777777" w:rsidR="00125D54" w:rsidRDefault="00125D54">
            <w:pPr>
              <w:spacing w:line="1" w:lineRule="auto"/>
            </w:pPr>
          </w:p>
        </w:tc>
      </w:tr>
      <w:tr w:rsidR="00125D54" w14:paraId="30AA36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389AE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9AC36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47A840"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6370CE9" w14:textId="77777777">
              <w:tc>
                <w:tcPr>
                  <w:tcW w:w="6067" w:type="dxa"/>
                  <w:tcMar>
                    <w:top w:w="0" w:type="dxa"/>
                    <w:left w:w="0" w:type="dxa"/>
                    <w:bottom w:w="0" w:type="dxa"/>
                    <w:right w:w="0" w:type="dxa"/>
                  </w:tcMar>
                </w:tcPr>
                <w:p w14:paraId="5D0E8AEC" w14:textId="77777777" w:rsidR="00B11A2C" w:rsidRDefault="00D10F87">
                  <w:pPr>
                    <w:divId w:val="940841290"/>
                    <w:rPr>
                      <w:b/>
                      <w:bCs/>
                      <w:color w:val="000000"/>
                      <w:sz w:val="16"/>
                      <w:szCs w:val="16"/>
                    </w:rPr>
                  </w:pPr>
                  <w:r>
                    <w:rPr>
                      <w:b/>
                      <w:bCs/>
                      <w:color w:val="000000"/>
                      <w:sz w:val="16"/>
                      <w:szCs w:val="16"/>
                    </w:rPr>
                    <w:t>Извори финансирања за раздео 3:</w:t>
                  </w:r>
                </w:p>
                <w:p w14:paraId="11F45A40" w14:textId="77777777" w:rsidR="00125D54" w:rsidRDefault="00125D54">
                  <w:pPr>
                    <w:spacing w:line="1" w:lineRule="auto"/>
                  </w:pPr>
                </w:p>
              </w:tc>
            </w:tr>
          </w:tbl>
          <w:p w14:paraId="68F7214E"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BC5A54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63270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DD304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90F8F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ACF7C6" w14:textId="77777777" w:rsidR="00125D54" w:rsidRDefault="00125D54">
            <w:pPr>
              <w:spacing w:line="1" w:lineRule="auto"/>
              <w:jc w:val="right"/>
            </w:pPr>
          </w:p>
        </w:tc>
      </w:tr>
      <w:tr w:rsidR="00125D54" w14:paraId="776F7BC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EB699B"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3F1C13"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24EAA8"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4AFC22"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4B77AAB" w14:textId="77777777" w:rsidR="00125D54" w:rsidRDefault="00D10F87">
            <w:pPr>
              <w:jc w:val="right"/>
              <w:rPr>
                <w:b/>
                <w:bCs/>
                <w:color w:val="000000"/>
                <w:sz w:val="16"/>
                <w:szCs w:val="16"/>
              </w:rPr>
            </w:pPr>
            <w:r>
              <w:rPr>
                <w:b/>
                <w:bCs/>
                <w:color w:val="000000"/>
                <w:sz w:val="16"/>
                <w:szCs w:val="16"/>
              </w:rPr>
              <w:t>4.480.000,00</w:t>
            </w:r>
          </w:p>
        </w:tc>
        <w:tc>
          <w:tcPr>
            <w:tcW w:w="1500" w:type="dxa"/>
            <w:tcBorders>
              <w:top w:val="single" w:sz="6" w:space="0" w:color="000000"/>
              <w:bottom w:val="single" w:sz="6" w:space="0" w:color="000000"/>
            </w:tcBorders>
            <w:tcMar>
              <w:top w:w="0" w:type="dxa"/>
              <w:left w:w="0" w:type="dxa"/>
              <w:bottom w:w="0" w:type="dxa"/>
              <w:right w:w="0" w:type="dxa"/>
            </w:tcMar>
          </w:tcPr>
          <w:p w14:paraId="1DE9D58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B25D7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B94108"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00815C" w14:textId="77777777" w:rsidR="00125D54" w:rsidRDefault="00125D54">
            <w:pPr>
              <w:spacing w:line="1" w:lineRule="auto"/>
              <w:jc w:val="right"/>
            </w:pPr>
          </w:p>
        </w:tc>
      </w:tr>
      <w:tr w:rsidR="00125D54" w14:paraId="02742AB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EBE3C6" w14:textId="77777777" w:rsidR="00125D54" w:rsidRDefault="00D10F8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8DE731" w14:textId="77777777" w:rsidR="00125D54" w:rsidRDefault="00D10F87">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EB087C" w14:textId="77777777" w:rsidR="00125D54" w:rsidRDefault="00D10F87">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B1540A" w14:textId="77777777" w:rsidR="00125D54" w:rsidRDefault="00D10F87">
            <w:pPr>
              <w:jc w:val="right"/>
              <w:rPr>
                <w:b/>
                <w:bCs/>
                <w:color w:val="000000"/>
                <w:sz w:val="16"/>
                <w:szCs w:val="16"/>
              </w:rPr>
            </w:pPr>
            <w:r>
              <w:rPr>
                <w:b/>
                <w:bCs/>
                <w:color w:val="000000"/>
                <w:sz w:val="16"/>
                <w:szCs w:val="16"/>
              </w:rPr>
              <w:t>4.480.000,00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1D90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20A44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4A5E54" w14:textId="77777777" w:rsidR="00125D54" w:rsidRDefault="00D10F87">
            <w:pPr>
              <w:jc w:val="right"/>
              <w:rPr>
                <w:b/>
                <w:bCs/>
                <w:color w:val="000000"/>
                <w:sz w:val="16"/>
                <w:szCs w:val="16"/>
              </w:rPr>
            </w:pPr>
            <w:r>
              <w:rPr>
                <w:b/>
                <w:bCs/>
                <w:color w:val="000000"/>
                <w:sz w:val="16"/>
                <w:szCs w:val="16"/>
              </w:rPr>
              <w:t>4.480.000,00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119B01" w14:textId="77777777" w:rsidR="00125D54" w:rsidRDefault="00D10F87">
            <w:pPr>
              <w:jc w:val="right"/>
              <w:rPr>
                <w:b/>
                <w:bCs/>
                <w:color w:val="000000"/>
                <w:sz w:val="16"/>
                <w:szCs w:val="16"/>
              </w:rPr>
            </w:pPr>
            <w:r>
              <w:rPr>
                <w:b/>
                <w:bCs/>
                <w:color w:val="000000"/>
                <w:sz w:val="16"/>
                <w:szCs w:val="16"/>
              </w:rPr>
              <w:t>0,53</w:t>
            </w:r>
          </w:p>
        </w:tc>
      </w:tr>
      <w:tr w:rsidR="00125D54" w14:paraId="7578AFF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76E8B" w14:textId="77777777" w:rsidR="00125D54" w:rsidRDefault="00125D54">
            <w:pPr>
              <w:spacing w:line="1" w:lineRule="auto"/>
            </w:pPr>
          </w:p>
        </w:tc>
      </w:tr>
      <w:tr w:rsidR="00125D54" w14:paraId="34EC54F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02EBDF" w14:textId="77777777" w:rsidR="00125D54" w:rsidRDefault="00D10F87">
            <w:pPr>
              <w:rPr>
                <w:vanish/>
              </w:rPr>
            </w:pPr>
            <w:r>
              <w:fldChar w:fldCharType="begin"/>
            </w:r>
            <w:r>
              <w:instrText>TC "4 ОПШТИНСКА УПРАВА" \f C \l "2"</w:instrText>
            </w:r>
            <w:r>
              <w:fldChar w:fldCharType="end"/>
            </w:r>
          </w:p>
          <w:p w14:paraId="351FA7BF" w14:textId="77777777" w:rsidR="00125D54" w:rsidRDefault="00D10F87">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732D25" w14:textId="77777777" w:rsidR="00125D54" w:rsidRDefault="00D10F87">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7FC0968" w14:textId="77777777">
              <w:tc>
                <w:tcPr>
                  <w:tcW w:w="14242" w:type="dxa"/>
                  <w:tcMar>
                    <w:top w:w="0" w:type="dxa"/>
                    <w:left w:w="0" w:type="dxa"/>
                    <w:bottom w:w="0" w:type="dxa"/>
                    <w:right w:w="0" w:type="dxa"/>
                  </w:tcMar>
                </w:tcPr>
                <w:p w14:paraId="4F97A75A" w14:textId="77777777" w:rsidR="00125D54" w:rsidRDefault="00D10F87">
                  <w:r>
                    <w:rPr>
                      <w:b/>
                      <w:bCs/>
                      <w:color w:val="000000"/>
                      <w:sz w:val="16"/>
                      <w:szCs w:val="16"/>
                    </w:rPr>
                    <w:t>ОПШТИНСКА УПРАВА</w:t>
                  </w:r>
                </w:p>
              </w:tc>
            </w:tr>
          </w:tbl>
          <w:p w14:paraId="6B0188DC" w14:textId="77777777" w:rsidR="00125D54" w:rsidRDefault="00125D54">
            <w:pPr>
              <w:spacing w:line="1" w:lineRule="auto"/>
            </w:pPr>
          </w:p>
        </w:tc>
      </w:tr>
      <w:tr w:rsidR="00125D54" w14:paraId="5AFBD2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8430B7" w14:textId="77777777" w:rsidR="00125D54" w:rsidRDefault="00D10F87">
            <w:pPr>
              <w:rPr>
                <w:vanish/>
              </w:rPr>
            </w:pPr>
            <w:r>
              <w:lastRenderedPageBreak/>
              <w:fldChar w:fldCharType="begin"/>
            </w:r>
            <w:r>
              <w:instrText>TC "-" \f C \l "3"</w:instrText>
            </w:r>
            <w:r>
              <w:fldChar w:fldCharType="end"/>
            </w:r>
          </w:p>
          <w:p w14:paraId="0F4DC409" w14:textId="77777777" w:rsidR="00125D54" w:rsidRDefault="00D10F87">
            <w:pPr>
              <w:rPr>
                <w:vanish/>
              </w:rPr>
            </w:pPr>
            <w:r>
              <w:fldChar w:fldCharType="begin"/>
            </w:r>
            <w:r>
              <w:instrText>TC "010 Болест и инвалидност" \f C \l "4"</w:instrText>
            </w:r>
            <w:r>
              <w:fldChar w:fldCharType="end"/>
            </w:r>
          </w:p>
          <w:p w14:paraId="356641CC"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F6EF40" w14:textId="77777777" w:rsidR="00125D54" w:rsidRDefault="00D10F87">
            <w:pPr>
              <w:jc w:val="center"/>
              <w:rPr>
                <w:b/>
                <w:bCs/>
                <w:color w:val="000000"/>
                <w:sz w:val="16"/>
                <w:szCs w:val="16"/>
              </w:rPr>
            </w:pPr>
            <w:r>
              <w:rPr>
                <w:b/>
                <w:bCs/>
                <w:color w:val="000000"/>
                <w:sz w:val="16"/>
                <w:szCs w:val="16"/>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35B1A2B" w14:textId="77777777">
              <w:tc>
                <w:tcPr>
                  <w:tcW w:w="14242" w:type="dxa"/>
                  <w:tcMar>
                    <w:top w:w="0" w:type="dxa"/>
                    <w:left w:w="0" w:type="dxa"/>
                    <w:bottom w:w="0" w:type="dxa"/>
                    <w:right w:w="0" w:type="dxa"/>
                  </w:tcMar>
                </w:tcPr>
                <w:p w14:paraId="5245304F" w14:textId="77777777" w:rsidR="00125D54" w:rsidRDefault="00D10F87">
                  <w:r>
                    <w:rPr>
                      <w:b/>
                      <w:bCs/>
                      <w:color w:val="000000"/>
                      <w:sz w:val="16"/>
                      <w:szCs w:val="16"/>
                    </w:rPr>
                    <w:t>Болест и инвалидност</w:t>
                  </w:r>
                </w:p>
              </w:tc>
            </w:tr>
          </w:tbl>
          <w:p w14:paraId="1907CACD" w14:textId="77777777" w:rsidR="00125D54" w:rsidRDefault="00125D54">
            <w:pPr>
              <w:spacing w:line="1" w:lineRule="auto"/>
            </w:pPr>
          </w:p>
        </w:tc>
      </w:tr>
      <w:tr w:rsidR="00125D54" w14:paraId="4C6243C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C80D10" w14:textId="77777777" w:rsidR="00125D54" w:rsidRDefault="00D10F87">
            <w:pPr>
              <w:rPr>
                <w:vanish/>
              </w:rPr>
            </w:pPr>
            <w:r>
              <w:fldChar w:fldCharType="begin"/>
            </w:r>
            <w:r>
              <w:instrText>TC "0902" \f C \l "5"</w:instrText>
            </w:r>
            <w:r>
              <w:fldChar w:fldCharType="end"/>
            </w:r>
          </w:p>
          <w:p w14:paraId="5AA9E2FF"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7635B7" w14:textId="77777777" w:rsidR="00125D54" w:rsidRDefault="00D10F8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2400442" w14:textId="77777777">
              <w:tc>
                <w:tcPr>
                  <w:tcW w:w="14242" w:type="dxa"/>
                  <w:tcMar>
                    <w:top w:w="0" w:type="dxa"/>
                    <w:left w:w="0" w:type="dxa"/>
                    <w:bottom w:w="0" w:type="dxa"/>
                    <w:right w:w="0" w:type="dxa"/>
                  </w:tcMar>
                </w:tcPr>
                <w:p w14:paraId="4BF78898" w14:textId="77777777" w:rsidR="00125D54" w:rsidRDefault="00D10F87">
                  <w:r>
                    <w:rPr>
                      <w:b/>
                      <w:bCs/>
                      <w:color w:val="000000"/>
                      <w:sz w:val="16"/>
                      <w:szCs w:val="16"/>
                    </w:rPr>
                    <w:t>СОЦИЈАЛНА И ДЕЧЈА ЗАШТИТА</w:t>
                  </w:r>
                </w:p>
              </w:tc>
            </w:tr>
          </w:tbl>
          <w:p w14:paraId="1CF05E67" w14:textId="77777777" w:rsidR="00125D54" w:rsidRDefault="00125D54">
            <w:pPr>
              <w:spacing w:line="1" w:lineRule="auto"/>
            </w:pPr>
          </w:p>
        </w:tc>
      </w:tr>
      <w:tr w:rsidR="00125D54" w14:paraId="6FF7B91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D3A8" w14:textId="77777777" w:rsidR="00125D54" w:rsidRDefault="00125D54">
            <w:pPr>
              <w:spacing w:line="1" w:lineRule="auto"/>
            </w:pPr>
          </w:p>
        </w:tc>
      </w:tr>
      <w:tr w:rsidR="00125D54" w14:paraId="4E52E47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85425D"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4F9F82" w14:textId="77777777" w:rsidR="00125D54" w:rsidRDefault="00D10F87">
            <w:pPr>
              <w:jc w:val="center"/>
              <w:rPr>
                <w:b/>
                <w:bCs/>
                <w:color w:val="000000"/>
                <w:sz w:val="16"/>
                <w:szCs w:val="16"/>
              </w:rPr>
            </w:pPr>
            <w:r>
              <w:rPr>
                <w:b/>
                <w:bCs/>
                <w:color w:val="000000"/>
                <w:sz w:val="16"/>
                <w:szCs w:val="16"/>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7AEE634" w14:textId="77777777">
              <w:tc>
                <w:tcPr>
                  <w:tcW w:w="14242" w:type="dxa"/>
                  <w:tcMar>
                    <w:top w:w="0" w:type="dxa"/>
                    <w:left w:w="0" w:type="dxa"/>
                    <w:bottom w:w="0" w:type="dxa"/>
                    <w:right w:w="0" w:type="dxa"/>
                  </w:tcMar>
                </w:tcPr>
                <w:p w14:paraId="25A72122" w14:textId="77777777" w:rsidR="00125D54" w:rsidRDefault="00D10F87">
                  <w:r>
                    <w:rPr>
                      <w:b/>
                      <w:bCs/>
                      <w:color w:val="000000"/>
                      <w:sz w:val="16"/>
                      <w:szCs w:val="16"/>
                    </w:rPr>
                    <w:t>Дневне услуге у заједници</w:t>
                  </w:r>
                </w:p>
              </w:tc>
            </w:tr>
          </w:tbl>
          <w:p w14:paraId="2BC20BFE" w14:textId="77777777" w:rsidR="00125D54" w:rsidRDefault="00125D54">
            <w:pPr>
              <w:spacing w:line="1" w:lineRule="auto"/>
            </w:pPr>
          </w:p>
        </w:tc>
      </w:tr>
      <w:tr w:rsidR="00125D54" w14:paraId="55B3E05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39739" w14:textId="77777777" w:rsidR="00125D54" w:rsidRDefault="00D10F87">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586C" w14:textId="77777777" w:rsidR="00125D54" w:rsidRDefault="00D10F87">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0498"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B217F"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DCA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DD28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5E8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3032"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C6DA5C" w14:textId="77777777" w:rsidR="00125D54" w:rsidRDefault="00D10F87">
            <w:pPr>
              <w:jc w:val="right"/>
              <w:rPr>
                <w:color w:val="000000"/>
                <w:sz w:val="16"/>
                <w:szCs w:val="16"/>
              </w:rPr>
            </w:pPr>
            <w:r>
              <w:rPr>
                <w:color w:val="000000"/>
                <w:sz w:val="16"/>
                <w:szCs w:val="16"/>
              </w:rPr>
              <w:t>0,00</w:t>
            </w:r>
          </w:p>
        </w:tc>
      </w:tr>
      <w:tr w:rsidR="00125D54" w14:paraId="0AD54BE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B2A9DE"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2BAD4D" w14:textId="77777777" w:rsidR="00125D54" w:rsidRDefault="00D10F87">
            <w:pPr>
              <w:rPr>
                <w:b/>
                <w:bCs/>
                <w:color w:val="000000"/>
                <w:sz w:val="16"/>
                <w:szCs w:val="16"/>
              </w:rPr>
            </w:pPr>
            <w:r>
              <w:rPr>
                <w:b/>
                <w:bCs/>
                <w:color w:val="000000"/>
                <w:sz w:val="16"/>
                <w:szCs w:val="16"/>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A41BFE" w14:textId="77777777" w:rsidR="00125D54" w:rsidRDefault="00D10F87">
            <w:pPr>
              <w:rPr>
                <w:b/>
                <w:bCs/>
                <w:color w:val="000000"/>
                <w:sz w:val="16"/>
                <w:szCs w:val="16"/>
              </w:rPr>
            </w:pPr>
            <w:r>
              <w:rPr>
                <w:b/>
                <w:bCs/>
                <w:color w:val="000000"/>
                <w:sz w:val="16"/>
                <w:szCs w:val="16"/>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D2C1E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64B01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C3B2D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B128E4"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7A888D" w14:textId="77777777" w:rsidR="00125D54" w:rsidRDefault="00D10F87">
            <w:pPr>
              <w:jc w:val="right"/>
              <w:rPr>
                <w:b/>
                <w:bCs/>
                <w:color w:val="000000"/>
                <w:sz w:val="16"/>
                <w:szCs w:val="16"/>
              </w:rPr>
            </w:pPr>
            <w:r>
              <w:rPr>
                <w:b/>
                <w:bCs/>
                <w:color w:val="000000"/>
                <w:sz w:val="16"/>
                <w:szCs w:val="16"/>
              </w:rPr>
              <w:t>0,00</w:t>
            </w:r>
          </w:p>
        </w:tc>
      </w:tr>
      <w:tr w:rsidR="00125D54" w14:paraId="7F74543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F672" w14:textId="77777777" w:rsidR="00125D54" w:rsidRDefault="00125D54">
            <w:pPr>
              <w:spacing w:line="1" w:lineRule="auto"/>
            </w:pPr>
          </w:p>
        </w:tc>
      </w:tr>
      <w:tr w:rsidR="00125D54" w14:paraId="48E3095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CFDC42"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41A9D1" w14:textId="77777777" w:rsidR="00125D54" w:rsidRDefault="00D10F87">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0B12EF9" w14:textId="77777777">
              <w:tc>
                <w:tcPr>
                  <w:tcW w:w="14242" w:type="dxa"/>
                  <w:tcMar>
                    <w:top w:w="0" w:type="dxa"/>
                    <w:left w:w="0" w:type="dxa"/>
                    <w:bottom w:w="0" w:type="dxa"/>
                    <w:right w:w="0" w:type="dxa"/>
                  </w:tcMar>
                </w:tcPr>
                <w:p w14:paraId="1B1C889A" w14:textId="77777777" w:rsidR="00125D54" w:rsidRDefault="00D10F87">
                  <w:r>
                    <w:rPr>
                      <w:b/>
                      <w:bCs/>
                      <w:color w:val="000000"/>
                      <w:sz w:val="16"/>
                      <w:szCs w:val="16"/>
                    </w:rPr>
                    <w:t>Подршка реализацији програма Црвеног крста</w:t>
                  </w:r>
                </w:p>
              </w:tc>
            </w:tr>
          </w:tbl>
          <w:p w14:paraId="1863D4AF" w14:textId="77777777" w:rsidR="00125D54" w:rsidRDefault="00125D54">
            <w:pPr>
              <w:spacing w:line="1" w:lineRule="auto"/>
            </w:pPr>
          </w:p>
        </w:tc>
      </w:tr>
      <w:tr w:rsidR="00125D54" w14:paraId="343F061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A77E" w14:textId="77777777" w:rsidR="00125D54" w:rsidRDefault="00D10F87">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6DA8" w14:textId="77777777" w:rsidR="00125D54" w:rsidRDefault="00D10F87">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9A8E"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E8DE"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57BA" w14:textId="77777777" w:rsidR="00125D54" w:rsidRDefault="00D10F87">
            <w:pPr>
              <w:jc w:val="right"/>
              <w:rPr>
                <w:color w:val="000000"/>
                <w:sz w:val="16"/>
                <w:szCs w:val="16"/>
              </w:rPr>
            </w:pPr>
            <w:r>
              <w:rPr>
                <w:color w:val="000000"/>
                <w:sz w:val="16"/>
                <w:szCs w:val="16"/>
              </w:rPr>
              <w:t>1.620.000,00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B549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7D18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2C18" w14:textId="77777777" w:rsidR="00125D54" w:rsidRDefault="00D10F87">
            <w:pPr>
              <w:jc w:val="right"/>
              <w:rPr>
                <w:color w:val="000000"/>
                <w:sz w:val="16"/>
                <w:szCs w:val="16"/>
              </w:rPr>
            </w:pPr>
            <w:r>
              <w:rPr>
                <w:color w:val="000000"/>
                <w:sz w:val="16"/>
                <w:szCs w:val="16"/>
              </w:rPr>
              <w:t>1.620.000,00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8B8A21" w14:textId="77777777" w:rsidR="00125D54" w:rsidRDefault="00D10F87">
            <w:pPr>
              <w:jc w:val="right"/>
              <w:rPr>
                <w:color w:val="000000"/>
                <w:sz w:val="16"/>
                <w:szCs w:val="16"/>
              </w:rPr>
            </w:pPr>
            <w:r>
              <w:rPr>
                <w:color w:val="000000"/>
                <w:sz w:val="16"/>
                <w:szCs w:val="16"/>
              </w:rPr>
              <w:t>0,19</w:t>
            </w:r>
          </w:p>
        </w:tc>
      </w:tr>
      <w:tr w:rsidR="00125D54" w14:paraId="008C322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DA05DC"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1FB0C5" w14:textId="77777777" w:rsidR="00125D54" w:rsidRDefault="00D10F87">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CD6C7B" w14:textId="77777777" w:rsidR="00125D54" w:rsidRDefault="00D10F87">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C7685B" w14:textId="77777777" w:rsidR="00125D54" w:rsidRDefault="00D10F87">
            <w:pPr>
              <w:jc w:val="right"/>
              <w:rPr>
                <w:b/>
                <w:bCs/>
                <w:color w:val="000000"/>
                <w:sz w:val="16"/>
                <w:szCs w:val="16"/>
              </w:rPr>
            </w:pPr>
            <w:r>
              <w:rPr>
                <w:b/>
                <w:bCs/>
                <w:color w:val="000000"/>
                <w:sz w:val="16"/>
                <w:szCs w:val="16"/>
              </w:rPr>
              <w:t>1.620.000,00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FB0AF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E1013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F7B60D" w14:textId="77777777" w:rsidR="00125D54" w:rsidRDefault="00D10F87">
            <w:pPr>
              <w:jc w:val="right"/>
              <w:rPr>
                <w:b/>
                <w:bCs/>
                <w:color w:val="000000"/>
                <w:sz w:val="16"/>
                <w:szCs w:val="16"/>
              </w:rPr>
            </w:pPr>
            <w:r>
              <w:rPr>
                <w:b/>
                <w:bCs/>
                <w:color w:val="000000"/>
                <w:sz w:val="16"/>
                <w:szCs w:val="16"/>
              </w:rPr>
              <w:t>1.620.000,00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0FF739" w14:textId="77777777" w:rsidR="00125D54" w:rsidRDefault="00D10F87">
            <w:pPr>
              <w:jc w:val="right"/>
              <w:rPr>
                <w:b/>
                <w:bCs/>
                <w:color w:val="000000"/>
                <w:sz w:val="16"/>
                <w:szCs w:val="16"/>
              </w:rPr>
            </w:pPr>
            <w:r>
              <w:rPr>
                <w:b/>
                <w:bCs/>
                <w:color w:val="000000"/>
                <w:sz w:val="16"/>
                <w:szCs w:val="16"/>
              </w:rPr>
              <w:t>0,19</w:t>
            </w:r>
          </w:p>
        </w:tc>
      </w:tr>
      <w:tr w:rsidR="00125D54" w14:paraId="50D1228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BEF89" w14:textId="77777777" w:rsidR="00125D54" w:rsidRDefault="00125D54">
            <w:pPr>
              <w:spacing w:line="1" w:lineRule="auto"/>
            </w:pPr>
          </w:p>
        </w:tc>
      </w:tr>
      <w:tr w:rsidR="00125D54" w14:paraId="79A568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27610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C193E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538FF0"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C958C82" w14:textId="77777777">
              <w:tc>
                <w:tcPr>
                  <w:tcW w:w="6067" w:type="dxa"/>
                  <w:tcMar>
                    <w:top w:w="0" w:type="dxa"/>
                    <w:left w:w="0" w:type="dxa"/>
                    <w:bottom w:w="0" w:type="dxa"/>
                    <w:right w:w="0" w:type="dxa"/>
                  </w:tcMar>
                </w:tcPr>
                <w:p w14:paraId="7CC5A933" w14:textId="77777777" w:rsidR="00B11A2C" w:rsidRDefault="00D10F87">
                  <w:pPr>
                    <w:divId w:val="770125342"/>
                    <w:rPr>
                      <w:b/>
                      <w:bCs/>
                      <w:color w:val="000000"/>
                      <w:sz w:val="16"/>
                      <w:szCs w:val="16"/>
                    </w:rPr>
                  </w:pPr>
                  <w:r>
                    <w:rPr>
                      <w:b/>
                      <w:bCs/>
                      <w:color w:val="000000"/>
                      <w:sz w:val="16"/>
                      <w:szCs w:val="16"/>
                    </w:rPr>
                    <w:t>Извори финансирања за функцију 010:</w:t>
                  </w:r>
                </w:p>
                <w:p w14:paraId="45F90083" w14:textId="77777777" w:rsidR="00125D54" w:rsidRDefault="00125D54">
                  <w:pPr>
                    <w:spacing w:line="1" w:lineRule="auto"/>
                  </w:pPr>
                </w:p>
              </w:tc>
            </w:tr>
          </w:tbl>
          <w:p w14:paraId="103C5F26"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71AFB7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2DC2B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93F99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D9F8A8"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251BBA" w14:textId="77777777" w:rsidR="00125D54" w:rsidRDefault="00125D54">
            <w:pPr>
              <w:spacing w:line="1" w:lineRule="auto"/>
              <w:jc w:val="right"/>
            </w:pPr>
          </w:p>
        </w:tc>
      </w:tr>
      <w:tr w:rsidR="00125D54" w14:paraId="0845F5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980D8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4CE58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0DC621"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976BD46"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B4805BE" w14:textId="77777777" w:rsidR="00125D54" w:rsidRDefault="00D10F87">
            <w:pPr>
              <w:jc w:val="right"/>
              <w:rPr>
                <w:b/>
                <w:bCs/>
                <w:color w:val="000000"/>
                <w:sz w:val="16"/>
                <w:szCs w:val="16"/>
              </w:rPr>
            </w:pPr>
            <w:r>
              <w:rPr>
                <w:b/>
                <w:bCs/>
                <w:color w:val="000000"/>
                <w:sz w:val="16"/>
                <w:szCs w:val="16"/>
              </w:rPr>
              <w:t>1.620.000,00</w:t>
            </w:r>
          </w:p>
        </w:tc>
        <w:tc>
          <w:tcPr>
            <w:tcW w:w="1500" w:type="dxa"/>
            <w:tcBorders>
              <w:top w:val="single" w:sz="6" w:space="0" w:color="000000"/>
              <w:bottom w:val="single" w:sz="6" w:space="0" w:color="000000"/>
            </w:tcBorders>
            <w:tcMar>
              <w:top w:w="0" w:type="dxa"/>
              <w:left w:w="0" w:type="dxa"/>
              <w:bottom w:w="0" w:type="dxa"/>
              <w:right w:w="0" w:type="dxa"/>
            </w:tcMar>
          </w:tcPr>
          <w:p w14:paraId="6510FF4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1EE61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6D03C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35B3F7" w14:textId="77777777" w:rsidR="00125D54" w:rsidRDefault="00125D54">
            <w:pPr>
              <w:spacing w:line="1" w:lineRule="auto"/>
              <w:jc w:val="right"/>
            </w:pPr>
          </w:p>
        </w:tc>
      </w:tr>
      <w:tr w:rsidR="00125D54" w14:paraId="2240EC7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ED6EA41"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E5CD75" w14:textId="77777777" w:rsidR="00125D54" w:rsidRDefault="00D10F87">
            <w:pPr>
              <w:jc w:val="center"/>
              <w:rPr>
                <w:b/>
                <w:bCs/>
                <w:color w:val="000000"/>
                <w:sz w:val="16"/>
                <w:szCs w:val="16"/>
              </w:rPr>
            </w:pPr>
            <w:r>
              <w:rPr>
                <w:b/>
                <w:bCs/>
                <w:color w:val="000000"/>
                <w:sz w:val="16"/>
                <w:szCs w:val="16"/>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07AF23" w14:textId="77777777" w:rsidR="00125D54" w:rsidRDefault="00D10F87">
            <w:pPr>
              <w:rPr>
                <w:b/>
                <w:bCs/>
                <w:color w:val="000000"/>
                <w:sz w:val="16"/>
                <w:szCs w:val="16"/>
              </w:rPr>
            </w:pPr>
            <w:r>
              <w:rPr>
                <w:b/>
                <w:bCs/>
                <w:color w:val="000000"/>
                <w:sz w:val="16"/>
                <w:szCs w:val="16"/>
              </w:rPr>
              <w:t>Болест и инвалидност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D69CF1" w14:textId="77777777" w:rsidR="00125D54" w:rsidRDefault="00D10F87">
            <w:pPr>
              <w:jc w:val="right"/>
              <w:rPr>
                <w:b/>
                <w:bCs/>
                <w:color w:val="000000"/>
                <w:sz w:val="16"/>
                <w:szCs w:val="16"/>
              </w:rPr>
            </w:pPr>
            <w:r>
              <w:rPr>
                <w:b/>
                <w:bCs/>
                <w:color w:val="000000"/>
                <w:sz w:val="16"/>
                <w:szCs w:val="16"/>
              </w:rPr>
              <w:t>1.620.000,00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4FB17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586CB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4E6DFC" w14:textId="77777777" w:rsidR="00125D54" w:rsidRDefault="00D10F87">
            <w:pPr>
              <w:jc w:val="right"/>
              <w:rPr>
                <w:b/>
                <w:bCs/>
                <w:color w:val="000000"/>
                <w:sz w:val="16"/>
                <w:szCs w:val="16"/>
              </w:rPr>
            </w:pPr>
            <w:r>
              <w:rPr>
                <w:b/>
                <w:bCs/>
                <w:color w:val="000000"/>
                <w:sz w:val="16"/>
                <w:szCs w:val="16"/>
              </w:rPr>
              <w:t>1.620.000,00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DE3269" w14:textId="77777777" w:rsidR="00125D54" w:rsidRDefault="00D10F87">
            <w:pPr>
              <w:jc w:val="right"/>
              <w:rPr>
                <w:b/>
                <w:bCs/>
                <w:color w:val="000000"/>
                <w:sz w:val="16"/>
                <w:szCs w:val="16"/>
              </w:rPr>
            </w:pPr>
            <w:r>
              <w:rPr>
                <w:b/>
                <w:bCs/>
                <w:color w:val="000000"/>
                <w:sz w:val="16"/>
                <w:szCs w:val="16"/>
              </w:rPr>
              <w:t>0,19</w:t>
            </w:r>
          </w:p>
        </w:tc>
      </w:tr>
      <w:tr w:rsidR="00125D54" w14:paraId="10D0E8A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D6B7A" w14:textId="77777777" w:rsidR="00125D54" w:rsidRDefault="00125D54">
            <w:pPr>
              <w:spacing w:line="1" w:lineRule="auto"/>
            </w:pPr>
          </w:p>
        </w:tc>
      </w:tr>
      <w:tr w:rsidR="00125D54" w14:paraId="7EEB0AE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7A5DDB" w14:textId="77777777" w:rsidR="00125D54" w:rsidRDefault="00D10F87">
            <w:pPr>
              <w:rPr>
                <w:vanish/>
              </w:rPr>
            </w:pPr>
            <w:r>
              <w:fldChar w:fldCharType="begin"/>
            </w:r>
            <w:r>
              <w:instrText>TC "040 Породица и деца" \f C \l "4"</w:instrText>
            </w:r>
            <w:r>
              <w:fldChar w:fldCharType="end"/>
            </w:r>
          </w:p>
          <w:p w14:paraId="266F78D2"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7AD719" w14:textId="77777777" w:rsidR="00125D54" w:rsidRDefault="00D10F87">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3F2AD8F" w14:textId="77777777">
              <w:tc>
                <w:tcPr>
                  <w:tcW w:w="14242" w:type="dxa"/>
                  <w:tcMar>
                    <w:top w:w="0" w:type="dxa"/>
                    <w:left w:w="0" w:type="dxa"/>
                    <w:bottom w:w="0" w:type="dxa"/>
                    <w:right w:w="0" w:type="dxa"/>
                  </w:tcMar>
                </w:tcPr>
                <w:p w14:paraId="0C9AA683" w14:textId="77777777" w:rsidR="00125D54" w:rsidRDefault="00D10F87">
                  <w:r>
                    <w:rPr>
                      <w:b/>
                      <w:bCs/>
                      <w:color w:val="000000"/>
                      <w:sz w:val="16"/>
                      <w:szCs w:val="16"/>
                    </w:rPr>
                    <w:t>Породица и деца</w:t>
                  </w:r>
                </w:p>
              </w:tc>
            </w:tr>
          </w:tbl>
          <w:p w14:paraId="2FF902BE" w14:textId="77777777" w:rsidR="00125D54" w:rsidRDefault="00125D54">
            <w:pPr>
              <w:spacing w:line="1" w:lineRule="auto"/>
            </w:pPr>
          </w:p>
        </w:tc>
      </w:tr>
      <w:tr w:rsidR="00125D54" w14:paraId="0018DE9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0E8F52" w14:textId="77777777" w:rsidR="00125D54" w:rsidRDefault="00D10F87">
            <w:pPr>
              <w:rPr>
                <w:vanish/>
              </w:rPr>
            </w:pPr>
            <w:r>
              <w:fldChar w:fldCharType="begin"/>
            </w:r>
            <w:r>
              <w:instrText>TC "0902" \f C \l "5"</w:instrText>
            </w:r>
            <w:r>
              <w:fldChar w:fldCharType="end"/>
            </w:r>
          </w:p>
          <w:p w14:paraId="3B9D0E3D"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37FEA6" w14:textId="77777777" w:rsidR="00125D54" w:rsidRDefault="00D10F8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B3C5E08" w14:textId="77777777">
              <w:tc>
                <w:tcPr>
                  <w:tcW w:w="14242" w:type="dxa"/>
                  <w:tcMar>
                    <w:top w:w="0" w:type="dxa"/>
                    <w:left w:w="0" w:type="dxa"/>
                    <w:bottom w:w="0" w:type="dxa"/>
                    <w:right w:w="0" w:type="dxa"/>
                  </w:tcMar>
                </w:tcPr>
                <w:p w14:paraId="6630DA87" w14:textId="77777777" w:rsidR="00125D54" w:rsidRDefault="00D10F87">
                  <w:r>
                    <w:rPr>
                      <w:b/>
                      <w:bCs/>
                      <w:color w:val="000000"/>
                      <w:sz w:val="16"/>
                      <w:szCs w:val="16"/>
                    </w:rPr>
                    <w:t>СОЦИЈАЛНА И ДЕЧЈА ЗАШТИТА</w:t>
                  </w:r>
                </w:p>
              </w:tc>
            </w:tr>
          </w:tbl>
          <w:p w14:paraId="55F055D0" w14:textId="77777777" w:rsidR="00125D54" w:rsidRDefault="00125D54">
            <w:pPr>
              <w:spacing w:line="1" w:lineRule="auto"/>
            </w:pPr>
          </w:p>
        </w:tc>
      </w:tr>
      <w:tr w:rsidR="00125D54" w14:paraId="68B97A1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0DC8A" w14:textId="77777777" w:rsidR="00125D54" w:rsidRDefault="00125D54">
            <w:pPr>
              <w:spacing w:line="1" w:lineRule="auto"/>
            </w:pPr>
          </w:p>
        </w:tc>
      </w:tr>
      <w:tr w:rsidR="00125D54" w14:paraId="25E2A9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8EAC2A"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6F83E0" w14:textId="77777777" w:rsidR="00125D54" w:rsidRDefault="00D10F87">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8CB2D26" w14:textId="77777777">
              <w:tc>
                <w:tcPr>
                  <w:tcW w:w="14242" w:type="dxa"/>
                  <w:tcMar>
                    <w:top w:w="0" w:type="dxa"/>
                    <w:left w:w="0" w:type="dxa"/>
                    <w:bottom w:w="0" w:type="dxa"/>
                    <w:right w:w="0" w:type="dxa"/>
                  </w:tcMar>
                </w:tcPr>
                <w:p w14:paraId="7B230030" w14:textId="77777777" w:rsidR="00125D54" w:rsidRDefault="00D10F87">
                  <w:r>
                    <w:rPr>
                      <w:b/>
                      <w:bCs/>
                      <w:color w:val="000000"/>
                      <w:sz w:val="16"/>
                      <w:szCs w:val="16"/>
                    </w:rPr>
                    <w:t>Подршка деци и породици са децом</w:t>
                  </w:r>
                </w:p>
              </w:tc>
            </w:tr>
          </w:tbl>
          <w:p w14:paraId="758FBA15" w14:textId="77777777" w:rsidR="00125D54" w:rsidRDefault="00125D54">
            <w:pPr>
              <w:spacing w:line="1" w:lineRule="auto"/>
            </w:pPr>
          </w:p>
        </w:tc>
      </w:tr>
      <w:tr w:rsidR="00125D54" w14:paraId="1CE0BB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F1AF" w14:textId="77777777" w:rsidR="00125D54" w:rsidRDefault="00D10F87">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6764" w14:textId="77777777" w:rsidR="00125D54" w:rsidRDefault="00D10F87">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B569A" w14:textId="77777777" w:rsidR="00125D54" w:rsidRDefault="00D10F8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FB62"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A33C" w14:textId="77777777" w:rsidR="00125D54" w:rsidRDefault="00D10F87">
            <w:pPr>
              <w:jc w:val="right"/>
              <w:rPr>
                <w:color w:val="000000"/>
                <w:sz w:val="16"/>
                <w:szCs w:val="16"/>
              </w:rPr>
            </w:pPr>
            <w:r>
              <w:rPr>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1D5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BB8A" w14:textId="77777777" w:rsidR="00125D54" w:rsidRDefault="00D10F87">
            <w:pPr>
              <w:jc w:val="right"/>
              <w:rPr>
                <w:color w:val="000000"/>
                <w:sz w:val="16"/>
                <w:szCs w:val="16"/>
              </w:rPr>
            </w:pPr>
            <w:r>
              <w:rPr>
                <w:color w:val="000000"/>
                <w:sz w:val="16"/>
                <w:szCs w:val="16"/>
              </w:rPr>
              <w:t>29.000.000,00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C746D" w14:textId="77777777" w:rsidR="00125D54" w:rsidRDefault="00D10F87">
            <w:pPr>
              <w:jc w:val="right"/>
              <w:rPr>
                <w:color w:val="000000"/>
                <w:sz w:val="16"/>
                <w:szCs w:val="16"/>
              </w:rPr>
            </w:pPr>
            <w:r>
              <w:rPr>
                <w:color w:val="000000"/>
                <w:sz w:val="16"/>
                <w:szCs w:val="16"/>
              </w:rPr>
              <w:t>56.000.000,00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DB4486" w14:textId="77777777" w:rsidR="00125D54" w:rsidRDefault="00D10F87">
            <w:pPr>
              <w:jc w:val="right"/>
              <w:rPr>
                <w:color w:val="000000"/>
                <w:sz w:val="16"/>
                <w:szCs w:val="16"/>
              </w:rPr>
            </w:pPr>
            <w:r>
              <w:rPr>
                <w:color w:val="000000"/>
                <w:sz w:val="16"/>
                <w:szCs w:val="16"/>
              </w:rPr>
              <w:t>6,60</w:t>
            </w:r>
          </w:p>
        </w:tc>
      </w:tr>
      <w:tr w:rsidR="00125D54" w14:paraId="4823108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766F91"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A3046F" w14:textId="77777777" w:rsidR="00125D54" w:rsidRDefault="00D10F87">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EE12C8" w14:textId="77777777" w:rsidR="00125D54" w:rsidRDefault="00D10F87">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535142" w14:textId="77777777" w:rsidR="00125D54" w:rsidRDefault="00D10F87">
            <w:pPr>
              <w:jc w:val="right"/>
              <w:rPr>
                <w:b/>
                <w:bCs/>
                <w:color w:val="000000"/>
                <w:sz w:val="16"/>
                <w:szCs w:val="16"/>
              </w:rPr>
            </w:pPr>
            <w:r>
              <w:rPr>
                <w:b/>
                <w:bCs/>
                <w:color w:val="000000"/>
                <w:sz w:val="16"/>
                <w:szCs w:val="16"/>
              </w:rPr>
              <w:t>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61193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10E3FE" w14:textId="77777777" w:rsidR="00125D54" w:rsidRDefault="00D10F87">
            <w:pPr>
              <w:jc w:val="right"/>
              <w:rPr>
                <w:b/>
                <w:bCs/>
                <w:color w:val="000000"/>
                <w:sz w:val="16"/>
                <w:szCs w:val="16"/>
              </w:rPr>
            </w:pPr>
            <w:r>
              <w:rPr>
                <w:b/>
                <w:bCs/>
                <w:color w:val="000000"/>
                <w:sz w:val="16"/>
                <w:szCs w:val="16"/>
              </w:rPr>
              <w:t>29.000.000,00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0743BD" w14:textId="77777777" w:rsidR="00125D54" w:rsidRDefault="00D10F87">
            <w:pPr>
              <w:jc w:val="right"/>
              <w:rPr>
                <w:b/>
                <w:bCs/>
                <w:color w:val="000000"/>
                <w:sz w:val="16"/>
                <w:szCs w:val="16"/>
              </w:rPr>
            </w:pPr>
            <w:r>
              <w:rPr>
                <w:b/>
                <w:bCs/>
                <w:color w:val="000000"/>
                <w:sz w:val="16"/>
                <w:szCs w:val="16"/>
              </w:rPr>
              <w:t>56.000.000,00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BE99E7" w14:textId="77777777" w:rsidR="00125D54" w:rsidRDefault="00D10F87">
            <w:pPr>
              <w:jc w:val="right"/>
              <w:rPr>
                <w:b/>
                <w:bCs/>
                <w:color w:val="000000"/>
                <w:sz w:val="16"/>
                <w:szCs w:val="16"/>
              </w:rPr>
            </w:pPr>
            <w:r>
              <w:rPr>
                <w:b/>
                <w:bCs/>
                <w:color w:val="000000"/>
                <w:sz w:val="16"/>
                <w:szCs w:val="16"/>
              </w:rPr>
              <w:t>6,60</w:t>
            </w:r>
          </w:p>
        </w:tc>
      </w:tr>
      <w:tr w:rsidR="00125D54" w14:paraId="324379B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CF9B0" w14:textId="77777777" w:rsidR="00125D54" w:rsidRDefault="00125D54">
            <w:pPr>
              <w:spacing w:line="1" w:lineRule="auto"/>
            </w:pPr>
          </w:p>
        </w:tc>
      </w:tr>
      <w:tr w:rsidR="00125D54" w14:paraId="0E733C4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A1B587"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BDD789" w14:textId="77777777" w:rsidR="00125D54" w:rsidRDefault="00D10F87">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4746EE9" w14:textId="77777777">
              <w:tc>
                <w:tcPr>
                  <w:tcW w:w="14242" w:type="dxa"/>
                  <w:tcMar>
                    <w:top w:w="0" w:type="dxa"/>
                    <w:left w:w="0" w:type="dxa"/>
                    <w:bottom w:w="0" w:type="dxa"/>
                    <w:right w:w="0" w:type="dxa"/>
                  </w:tcMar>
                </w:tcPr>
                <w:p w14:paraId="75024DED" w14:textId="77777777" w:rsidR="00125D54" w:rsidRDefault="00D10F87">
                  <w:r>
                    <w:rPr>
                      <w:b/>
                      <w:bCs/>
                      <w:color w:val="000000"/>
                      <w:sz w:val="16"/>
                      <w:szCs w:val="16"/>
                    </w:rPr>
                    <w:t>Подршка рађању и родитељству</w:t>
                  </w:r>
                </w:p>
              </w:tc>
            </w:tr>
          </w:tbl>
          <w:p w14:paraId="31CFDD8D" w14:textId="77777777" w:rsidR="00125D54" w:rsidRDefault="00125D54">
            <w:pPr>
              <w:spacing w:line="1" w:lineRule="auto"/>
            </w:pPr>
          </w:p>
        </w:tc>
      </w:tr>
      <w:tr w:rsidR="00125D54" w14:paraId="6B38E9A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F8EE" w14:textId="77777777" w:rsidR="00125D54" w:rsidRDefault="00D10F87">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C8CF" w14:textId="77777777" w:rsidR="00125D54" w:rsidRDefault="00D10F87">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7AE7" w14:textId="77777777" w:rsidR="00125D54" w:rsidRDefault="00D10F8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B142"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8F370"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EDF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84A1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FA6B"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49BF34" w14:textId="77777777" w:rsidR="00125D54" w:rsidRDefault="00D10F87">
            <w:pPr>
              <w:jc w:val="right"/>
              <w:rPr>
                <w:color w:val="000000"/>
                <w:sz w:val="16"/>
                <w:szCs w:val="16"/>
              </w:rPr>
            </w:pPr>
            <w:r>
              <w:rPr>
                <w:color w:val="000000"/>
                <w:sz w:val="16"/>
                <w:szCs w:val="16"/>
              </w:rPr>
              <w:t>0,71</w:t>
            </w:r>
          </w:p>
        </w:tc>
      </w:tr>
      <w:tr w:rsidR="00125D54" w14:paraId="0EB981F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69B678"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89CF9E" w14:textId="77777777" w:rsidR="00125D54" w:rsidRDefault="00D10F87">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EEB8D0" w14:textId="77777777" w:rsidR="00125D54" w:rsidRDefault="00D10F87">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34F5C2" w14:textId="77777777" w:rsidR="00125D54" w:rsidRDefault="00D10F87">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C4C00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8DC3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F4D883" w14:textId="77777777" w:rsidR="00125D54" w:rsidRDefault="00D10F8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22EBB7" w14:textId="77777777" w:rsidR="00125D54" w:rsidRDefault="00D10F87">
            <w:pPr>
              <w:jc w:val="right"/>
              <w:rPr>
                <w:b/>
                <w:bCs/>
                <w:color w:val="000000"/>
                <w:sz w:val="16"/>
                <w:szCs w:val="16"/>
              </w:rPr>
            </w:pPr>
            <w:r>
              <w:rPr>
                <w:b/>
                <w:bCs/>
                <w:color w:val="000000"/>
                <w:sz w:val="16"/>
                <w:szCs w:val="16"/>
              </w:rPr>
              <w:t>0,71</w:t>
            </w:r>
          </w:p>
        </w:tc>
      </w:tr>
      <w:tr w:rsidR="00125D54" w14:paraId="14FFA7D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B4980" w14:textId="77777777" w:rsidR="00125D54" w:rsidRDefault="00125D54">
            <w:pPr>
              <w:spacing w:line="1" w:lineRule="auto"/>
            </w:pPr>
          </w:p>
        </w:tc>
      </w:tr>
      <w:tr w:rsidR="00125D54" w14:paraId="49934AE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D7A69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1E0E5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1947F7"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18EF3F12" w14:textId="77777777">
              <w:tc>
                <w:tcPr>
                  <w:tcW w:w="6067" w:type="dxa"/>
                  <w:tcMar>
                    <w:top w:w="0" w:type="dxa"/>
                    <w:left w:w="0" w:type="dxa"/>
                    <w:bottom w:w="0" w:type="dxa"/>
                    <w:right w:w="0" w:type="dxa"/>
                  </w:tcMar>
                </w:tcPr>
                <w:p w14:paraId="42EAD48D" w14:textId="77777777" w:rsidR="00B11A2C" w:rsidRDefault="00D10F87">
                  <w:pPr>
                    <w:divId w:val="954796271"/>
                    <w:rPr>
                      <w:b/>
                      <w:bCs/>
                      <w:color w:val="000000"/>
                      <w:sz w:val="16"/>
                      <w:szCs w:val="16"/>
                    </w:rPr>
                  </w:pPr>
                  <w:r>
                    <w:rPr>
                      <w:b/>
                      <w:bCs/>
                      <w:color w:val="000000"/>
                      <w:sz w:val="16"/>
                      <w:szCs w:val="16"/>
                    </w:rPr>
                    <w:t>Извори финансирања за функцију 040:</w:t>
                  </w:r>
                </w:p>
                <w:p w14:paraId="45E90EF2" w14:textId="77777777" w:rsidR="00125D54" w:rsidRDefault="00125D54">
                  <w:pPr>
                    <w:spacing w:line="1" w:lineRule="auto"/>
                  </w:pPr>
                </w:p>
              </w:tc>
            </w:tr>
          </w:tbl>
          <w:p w14:paraId="2D535142"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6121E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5E54F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EF3F1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52F16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04A74F" w14:textId="77777777" w:rsidR="00125D54" w:rsidRDefault="00125D54">
            <w:pPr>
              <w:spacing w:line="1" w:lineRule="auto"/>
              <w:jc w:val="right"/>
            </w:pPr>
          </w:p>
        </w:tc>
      </w:tr>
      <w:tr w:rsidR="00125D54" w14:paraId="33C6E8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AD6B8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027A8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224847"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3BCC71"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B1F069C" w14:textId="77777777" w:rsidR="00125D54" w:rsidRDefault="00D10F87">
            <w:pPr>
              <w:jc w:val="right"/>
              <w:rPr>
                <w:b/>
                <w:bCs/>
                <w:color w:val="000000"/>
                <w:sz w:val="16"/>
                <w:szCs w:val="16"/>
              </w:rPr>
            </w:pPr>
            <w:r>
              <w:rPr>
                <w:b/>
                <w:bCs/>
                <w:color w:val="000000"/>
                <w:sz w:val="16"/>
                <w:szCs w:val="16"/>
              </w:rPr>
              <w:t>33.000.000,00</w:t>
            </w:r>
          </w:p>
        </w:tc>
        <w:tc>
          <w:tcPr>
            <w:tcW w:w="1500" w:type="dxa"/>
            <w:tcBorders>
              <w:top w:val="single" w:sz="6" w:space="0" w:color="000000"/>
              <w:bottom w:val="single" w:sz="6" w:space="0" w:color="000000"/>
            </w:tcBorders>
            <w:tcMar>
              <w:top w:w="0" w:type="dxa"/>
              <w:left w:w="0" w:type="dxa"/>
              <w:bottom w:w="0" w:type="dxa"/>
              <w:right w:w="0" w:type="dxa"/>
            </w:tcMar>
          </w:tcPr>
          <w:p w14:paraId="604D564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F4BAB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AACF4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DF7CE3" w14:textId="77777777" w:rsidR="00125D54" w:rsidRDefault="00125D54">
            <w:pPr>
              <w:spacing w:line="1" w:lineRule="auto"/>
              <w:jc w:val="right"/>
            </w:pPr>
          </w:p>
        </w:tc>
      </w:tr>
      <w:tr w:rsidR="00125D54" w14:paraId="7CFCAD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C147E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EFB16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75591E" w14:textId="77777777" w:rsidR="00125D54" w:rsidRDefault="00D10F8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7E89D2D" w14:textId="77777777" w:rsidR="00125D54" w:rsidRDefault="00D10F8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1E2B9E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03156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5A0B7B" w14:textId="77777777" w:rsidR="00125D54" w:rsidRDefault="00D10F87">
            <w:pPr>
              <w:jc w:val="right"/>
              <w:rPr>
                <w:b/>
                <w:bCs/>
                <w:color w:val="000000"/>
                <w:sz w:val="16"/>
                <w:szCs w:val="16"/>
              </w:rPr>
            </w:pPr>
            <w:r>
              <w:rPr>
                <w:b/>
                <w:bCs/>
                <w:color w:val="000000"/>
                <w:sz w:val="16"/>
                <w:szCs w:val="16"/>
              </w:rPr>
              <w:t>29.000.000,00</w:t>
            </w:r>
          </w:p>
        </w:tc>
        <w:tc>
          <w:tcPr>
            <w:tcW w:w="1500" w:type="dxa"/>
            <w:tcBorders>
              <w:top w:val="single" w:sz="6" w:space="0" w:color="000000"/>
              <w:bottom w:val="single" w:sz="6" w:space="0" w:color="000000"/>
            </w:tcBorders>
            <w:tcMar>
              <w:top w:w="0" w:type="dxa"/>
              <w:left w:w="0" w:type="dxa"/>
              <w:bottom w:w="0" w:type="dxa"/>
              <w:right w:w="0" w:type="dxa"/>
            </w:tcMar>
          </w:tcPr>
          <w:p w14:paraId="28774474"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89D6A8" w14:textId="77777777" w:rsidR="00125D54" w:rsidRDefault="00125D54">
            <w:pPr>
              <w:spacing w:line="1" w:lineRule="auto"/>
              <w:jc w:val="right"/>
            </w:pPr>
          </w:p>
        </w:tc>
      </w:tr>
      <w:tr w:rsidR="00125D54" w14:paraId="471CA8E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9B78E9"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7A35F8" w14:textId="77777777" w:rsidR="00125D54" w:rsidRDefault="00D10F87">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A755530" w14:textId="77777777" w:rsidR="00125D54" w:rsidRDefault="00D10F87">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521A70" w14:textId="77777777" w:rsidR="00125D54" w:rsidRDefault="00D10F87">
            <w:pPr>
              <w:jc w:val="right"/>
              <w:rPr>
                <w:b/>
                <w:bCs/>
                <w:color w:val="000000"/>
                <w:sz w:val="16"/>
                <w:szCs w:val="16"/>
              </w:rPr>
            </w:pPr>
            <w:r>
              <w:rPr>
                <w:b/>
                <w:bCs/>
                <w:color w:val="000000"/>
                <w:sz w:val="16"/>
                <w:szCs w:val="16"/>
              </w:rPr>
              <w:t>33.000.000,00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CCE1E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022825" w14:textId="77777777" w:rsidR="00125D54" w:rsidRDefault="00D10F87">
            <w:pPr>
              <w:jc w:val="right"/>
              <w:rPr>
                <w:b/>
                <w:bCs/>
                <w:color w:val="000000"/>
                <w:sz w:val="16"/>
                <w:szCs w:val="16"/>
              </w:rPr>
            </w:pPr>
            <w:r>
              <w:rPr>
                <w:b/>
                <w:bCs/>
                <w:color w:val="000000"/>
                <w:sz w:val="16"/>
                <w:szCs w:val="16"/>
              </w:rPr>
              <w:t>29.000.000,00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CACEC9" w14:textId="77777777" w:rsidR="00125D54" w:rsidRDefault="00D10F87">
            <w:pPr>
              <w:jc w:val="right"/>
              <w:rPr>
                <w:b/>
                <w:bCs/>
                <w:color w:val="000000"/>
                <w:sz w:val="16"/>
                <w:szCs w:val="16"/>
              </w:rPr>
            </w:pPr>
            <w:r>
              <w:rPr>
                <w:b/>
                <w:bCs/>
                <w:color w:val="000000"/>
                <w:sz w:val="16"/>
                <w:szCs w:val="16"/>
              </w:rPr>
              <w:t>62.000.000,00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6BC977" w14:textId="77777777" w:rsidR="00125D54" w:rsidRDefault="00D10F87">
            <w:pPr>
              <w:jc w:val="right"/>
              <w:rPr>
                <w:b/>
                <w:bCs/>
                <w:color w:val="000000"/>
                <w:sz w:val="16"/>
                <w:szCs w:val="16"/>
              </w:rPr>
            </w:pPr>
            <w:r>
              <w:rPr>
                <w:b/>
                <w:bCs/>
                <w:color w:val="000000"/>
                <w:sz w:val="16"/>
                <w:szCs w:val="16"/>
              </w:rPr>
              <w:t>7,31</w:t>
            </w:r>
          </w:p>
        </w:tc>
      </w:tr>
      <w:tr w:rsidR="00125D54" w14:paraId="60C1974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89B7B" w14:textId="77777777" w:rsidR="00125D54" w:rsidRDefault="00125D54">
            <w:pPr>
              <w:spacing w:line="1" w:lineRule="auto"/>
            </w:pPr>
          </w:p>
        </w:tc>
      </w:tr>
      <w:tr w:rsidR="00125D54" w14:paraId="6CA69D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D621BC" w14:textId="77777777" w:rsidR="00125D54" w:rsidRDefault="00D10F87">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1AD9356A"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E2F0C3" w14:textId="77777777" w:rsidR="00125D54" w:rsidRDefault="00D10F87">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249AF20" w14:textId="77777777">
              <w:tc>
                <w:tcPr>
                  <w:tcW w:w="14242" w:type="dxa"/>
                  <w:tcMar>
                    <w:top w:w="0" w:type="dxa"/>
                    <w:left w:w="0" w:type="dxa"/>
                    <w:bottom w:w="0" w:type="dxa"/>
                    <w:right w:w="0" w:type="dxa"/>
                  </w:tcMar>
                </w:tcPr>
                <w:p w14:paraId="323B26BB" w14:textId="77777777" w:rsidR="00125D54" w:rsidRDefault="00D10F87">
                  <w:r>
                    <w:rPr>
                      <w:b/>
                      <w:bCs/>
                      <w:color w:val="000000"/>
                      <w:sz w:val="16"/>
                      <w:szCs w:val="16"/>
                    </w:rPr>
                    <w:t>Социјална помоћ угроженом становништву, некласификована на другом месту</w:t>
                  </w:r>
                </w:p>
              </w:tc>
            </w:tr>
          </w:tbl>
          <w:p w14:paraId="7FD01445" w14:textId="77777777" w:rsidR="00125D54" w:rsidRDefault="00125D54">
            <w:pPr>
              <w:spacing w:line="1" w:lineRule="auto"/>
            </w:pPr>
          </w:p>
        </w:tc>
      </w:tr>
      <w:tr w:rsidR="00125D54" w14:paraId="563721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EFF431" w14:textId="77777777" w:rsidR="00125D54" w:rsidRDefault="00D10F87">
            <w:pPr>
              <w:rPr>
                <w:vanish/>
              </w:rPr>
            </w:pPr>
            <w:r>
              <w:fldChar w:fldCharType="begin"/>
            </w:r>
            <w:r>
              <w:instrText>TC "0902" \f C \l "5"</w:instrText>
            </w:r>
            <w:r>
              <w:fldChar w:fldCharType="end"/>
            </w:r>
          </w:p>
          <w:p w14:paraId="6677DBEF"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3D3B64" w14:textId="77777777" w:rsidR="00125D54" w:rsidRDefault="00D10F8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0A2D8D6" w14:textId="77777777">
              <w:tc>
                <w:tcPr>
                  <w:tcW w:w="14242" w:type="dxa"/>
                  <w:tcMar>
                    <w:top w:w="0" w:type="dxa"/>
                    <w:left w:w="0" w:type="dxa"/>
                    <w:bottom w:w="0" w:type="dxa"/>
                    <w:right w:w="0" w:type="dxa"/>
                  </w:tcMar>
                </w:tcPr>
                <w:p w14:paraId="0B1C1D75" w14:textId="77777777" w:rsidR="00125D54" w:rsidRDefault="00D10F87">
                  <w:r>
                    <w:rPr>
                      <w:b/>
                      <w:bCs/>
                      <w:color w:val="000000"/>
                      <w:sz w:val="16"/>
                      <w:szCs w:val="16"/>
                    </w:rPr>
                    <w:t>СОЦИЈАЛНА И ДЕЧЈА ЗАШТИТА</w:t>
                  </w:r>
                </w:p>
              </w:tc>
            </w:tr>
          </w:tbl>
          <w:p w14:paraId="12656096" w14:textId="77777777" w:rsidR="00125D54" w:rsidRDefault="00125D54">
            <w:pPr>
              <w:spacing w:line="1" w:lineRule="auto"/>
            </w:pPr>
          </w:p>
        </w:tc>
      </w:tr>
      <w:tr w:rsidR="00125D54" w14:paraId="73D70D6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323D" w14:textId="77777777" w:rsidR="00125D54" w:rsidRDefault="00125D54">
            <w:pPr>
              <w:spacing w:line="1" w:lineRule="auto"/>
            </w:pPr>
          </w:p>
        </w:tc>
      </w:tr>
      <w:tr w:rsidR="00125D54" w14:paraId="6D3050C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29E796"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A61DC4"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14FB899" w14:textId="77777777">
              <w:tc>
                <w:tcPr>
                  <w:tcW w:w="14242" w:type="dxa"/>
                  <w:tcMar>
                    <w:top w:w="0" w:type="dxa"/>
                    <w:left w:w="0" w:type="dxa"/>
                    <w:bottom w:w="0" w:type="dxa"/>
                    <w:right w:w="0" w:type="dxa"/>
                  </w:tcMar>
                </w:tcPr>
                <w:p w14:paraId="15D0AB7E" w14:textId="77777777" w:rsidR="00125D54" w:rsidRDefault="00D10F87">
                  <w:r>
                    <w:rPr>
                      <w:b/>
                      <w:bCs/>
                      <w:color w:val="000000"/>
                      <w:sz w:val="16"/>
                      <w:szCs w:val="16"/>
                    </w:rPr>
                    <w:t>Једнократне помоћи и други облици помоћи</w:t>
                  </w:r>
                </w:p>
              </w:tc>
            </w:tr>
          </w:tbl>
          <w:p w14:paraId="6A69856B" w14:textId="77777777" w:rsidR="00125D54" w:rsidRDefault="00125D54">
            <w:pPr>
              <w:spacing w:line="1" w:lineRule="auto"/>
            </w:pPr>
          </w:p>
        </w:tc>
      </w:tr>
      <w:tr w:rsidR="00125D54" w14:paraId="78815F3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7F812" w14:textId="77777777" w:rsidR="00125D54" w:rsidRDefault="00D10F8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4CEA3" w14:textId="77777777" w:rsidR="00125D54" w:rsidRDefault="00D10F87">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260C" w14:textId="77777777" w:rsidR="00125D54" w:rsidRDefault="00D10F8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8644F"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359D" w14:textId="77777777" w:rsidR="00125D54" w:rsidRDefault="00D10F87">
            <w:pPr>
              <w:jc w:val="right"/>
              <w:rPr>
                <w:color w:val="000000"/>
                <w:sz w:val="16"/>
                <w:szCs w:val="16"/>
              </w:rPr>
            </w:pPr>
            <w:r>
              <w:rPr>
                <w:color w:val="000000"/>
                <w:sz w:val="16"/>
                <w:szCs w:val="16"/>
              </w:rPr>
              <w:t>11.520.000,00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EBF3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AD5A" w14:textId="77777777" w:rsidR="00125D54" w:rsidRDefault="00D10F87">
            <w:pPr>
              <w:jc w:val="right"/>
              <w:rPr>
                <w:color w:val="000000"/>
                <w:sz w:val="16"/>
                <w:szCs w:val="16"/>
              </w:rPr>
            </w:pPr>
            <w:r>
              <w:rPr>
                <w:color w:val="000000"/>
                <w:sz w:val="16"/>
                <w:szCs w:val="16"/>
              </w:rPr>
              <w:t>10.946.407,00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2AE4" w14:textId="77777777" w:rsidR="00125D54" w:rsidRDefault="00D10F87">
            <w:pPr>
              <w:jc w:val="right"/>
              <w:rPr>
                <w:color w:val="000000"/>
                <w:sz w:val="16"/>
                <w:szCs w:val="16"/>
              </w:rPr>
            </w:pPr>
            <w:r>
              <w:rPr>
                <w:color w:val="000000"/>
                <w:sz w:val="16"/>
                <w:szCs w:val="16"/>
              </w:rPr>
              <w:t>22.466.407,00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783476" w14:textId="77777777" w:rsidR="00125D54" w:rsidRDefault="00D10F87">
            <w:pPr>
              <w:jc w:val="right"/>
              <w:rPr>
                <w:color w:val="000000"/>
                <w:sz w:val="16"/>
                <w:szCs w:val="16"/>
              </w:rPr>
            </w:pPr>
            <w:r>
              <w:rPr>
                <w:color w:val="000000"/>
                <w:sz w:val="16"/>
                <w:szCs w:val="16"/>
              </w:rPr>
              <w:t>2,65</w:t>
            </w:r>
          </w:p>
        </w:tc>
      </w:tr>
      <w:tr w:rsidR="00125D54" w14:paraId="2C3CDF3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2EC4B5"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3D13D2"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2E1E62" w14:textId="77777777" w:rsidR="00125D54" w:rsidRDefault="00D10F87">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5046D5" w14:textId="77777777" w:rsidR="00125D54" w:rsidRDefault="00D10F87">
            <w:pPr>
              <w:jc w:val="right"/>
              <w:rPr>
                <w:b/>
                <w:bCs/>
                <w:color w:val="000000"/>
                <w:sz w:val="16"/>
                <w:szCs w:val="16"/>
              </w:rPr>
            </w:pPr>
            <w:r>
              <w:rPr>
                <w:b/>
                <w:bCs/>
                <w:color w:val="000000"/>
                <w:sz w:val="16"/>
                <w:szCs w:val="16"/>
              </w:rPr>
              <w:t>11.520.000,00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A19D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7D48DB" w14:textId="77777777" w:rsidR="00125D54" w:rsidRDefault="00D10F87">
            <w:pPr>
              <w:jc w:val="right"/>
              <w:rPr>
                <w:b/>
                <w:bCs/>
                <w:color w:val="000000"/>
                <w:sz w:val="16"/>
                <w:szCs w:val="16"/>
              </w:rPr>
            </w:pPr>
            <w:r>
              <w:rPr>
                <w:b/>
                <w:bCs/>
                <w:color w:val="000000"/>
                <w:sz w:val="16"/>
                <w:szCs w:val="16"/>
              </w:rPr>
              <w:t>10.946.407,00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60E2FB" w14:textId="77777777" w:rsidR="00125D54" w:rsidRDefault="00D10F87">
            <w:pPr>
              <w:jc w:val="right"/>
              <w:rPr>
                <w:b/>
                <w:bCs/>
                <w:color w:val="000000"/>
                <w:sz w:val="16"/>
                <w:szCs w:val="16"/>
              </w:rPr>
            </w:pPr>
            <w:r>
              <w:rPr>
                <w:b/>
                <w:bCs/>
                <w:color w:val="000000"/>
                <w:sz w:val="16"/>
                <w:szCs w:val="16"/>
              </w:rPr>
              <w:t>22.466.407,00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F0A6D3" w14:textId="77777777" w:rsidR="00125D54" w:rsidRDefault="00D10F87">
            <w:pPr>
              <w:jc w:val="right"/>
              <w:rPr>
                <w:b/>
                <w:bCs/>
                <w:color w:val="000000"/>
                <w:sz w:val="16"/>
                <w:szCs w:val="16"/>
              </w:rPr>
            </w:pPr>
            <w:r>
              <w:rPr>
                <w:b/>
                <w:bCs/>
                <w:color w:val="000000"/>
                <w:sz w:val="16"/>
                <w:szCs w:val="16"/>
              </w:rPr>
              <w:t>2,65</w:t>
            </w:r>
          </w:p>
        </w:tc>
      </w:tr>
      <w:tr w:rsidR="00125D54" w14:paraId="24E0CB9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36D8" w14:textId="77777777" w:rsidR="00125D54" w:rsidRDefault="00125D54">
            <w:pPr>
              <w:spacing w:line="1" w:lineRule="auto"/>
            </w:pPr>
          </w:p>
        </w:tc>
      </w:tr>
      <w:tr w:rsidR="00125D54" w14:paraId="7E5BCFD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EF58DD"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30FD8A"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7A4C06D" w14:textId="77777777">
              <w:tc>
                <w:tcPr>
                  <w:tcW w:w="14242" w:type="dxa"/>
                  <w:tcMar>
                    <w:top w:w="0" w:type="dxa"/>
                    <w:left w:w="0" w:type="dxa"/>
                    <w:bottom w:w="0" w:type="dxa"/>
                    <w:right w:w="0" w:type="dxa"/>
                  </w:tcMar>
                </w:tcPr>
                <w:p w14:paraId="357B5626" w14:textId="77777777" w:rsidR="00125D54" w:rsidRDefault="00D10F87">
                  <w:r>
                    <w:rPr>
                      <w:b/>
                      <w:bCs/>
                      <w:color w:val="000000"/>
                      <w:sz w:val="16"/>
                      <w:szCs w:val="16"/>
                    </w:rPr>
                    <w:t>Породични и домски смештај, прихватилишта и друге врсте смештаја</w:t>
                  </w:r>
                </w:p>
              </w:tc>
            </w:tr>
          </w:tbl>
          <w:p w14:paraId="66770085" w14:textId="77777777" w:rsidR="00125D54" w:rsidRDefault="00125D54">
            <w:pPr>
              <w:spacing w:line="1" w:lineRule="auto"/>
            </w:pPr>
          </w:p>
        </w:tc>
      </w:tr>
      <w:tr w:rsidR="00125D54" w14:paraId="1D0C27A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8AE2" w14:textId="77777777" w:rsidR="00125D54" w:rsidRDefault="00D10F87">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D718" w14:textId="77777777" w:rsidR="00125D54" w:rsidRDefault="00D10F87">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68923" w14:textId="77777777" w:rsidR="00125D54" w:rsidRDefault="00D10F8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7E041"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DD9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3B6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C6A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9AEA"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FDC21A" w14:textId="77777777" w:rsidR="00125D54" w:rsidRDefault="00D10F87">
            <w:pPr>
              <w:jc w:val="right"/>
              <w:rPr>
                <w:color w:val="000000"/>
                <w:sz w:val="16"/>
                <w:szCs w:val="16"/>
              </w:rPr>
            </w:pPr>
            <w:r>
              <w:rPr>
                <w:color w:val="000000"/>
                <w:sz w:val="16"/>
                <w:szCs w:val="16"/>
              </w:rPr>
              <w:t>0,00</w:t>
            </w:r>
          </w:p>
        </w:tc>
      </w:tr>
      <w:tr w:rsidR="00125D54" w14:paraId="2F928D2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5A9991"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C256B3"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84D0CB" w14:textId="77777777" w:rsidR="00125D54" w:rsidRDefault="00D10F87">
            <w:pPr>
              <w:rPr>
                <w:b/>
                <w:bCs/>
                <w:color w:val="000000"/>
                <w:sz w:val="16"/>
                <w:szCs w:val="16"/>
              </w:rPr>
            </w:pPr>
            <w:r>
              <w:rPr>
                <w:b/>
                <w:bCs/>
                <w:color w:val="000000"/>
                <w:sz w:val="16"/>
                <w:szCs w:val="16"/>
              </w:rPr>
              <w:t>Породични и домски смештај, прихватилишта и друге врсте смештаја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AC55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80E93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803B6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72A9EB"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ED6041" w14:textId="77777777" w:rsidR="00125D54" w:rsidRDefault="00D10F87">
            <w:pPr>
              <w:jc w:val="right"/>
              <w:rPr>
                <w:b/>
                <w:bCs/>
                <w:color w:val="000000"/>
                <w:sz w:val="16"/>
                <w:szCs w:val="16"/>
              </w:rPr>
            </w:pPr>
            <w:r>
              <w:rPr>
                <w:b/>
                <w:bCs/>
                <w:color w:val="000000"/>
                <w:sz w:val="16"/>
                <w:szCs w:val="16"/>
              </w:rPr>
              <w:t>0,00</w:t>
            </w:r>
          </w:p>
        </w:tc>
      </w:tr>
      <w:tr w:rsidR="00125D54" w14:paraId="2157CF1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0963" w14:textId="77777777" w:rsidR="00125D54" w:rsidRDefault="00125D54">
            <w:pPr>
              <w:spacing w:line="1" w:lineRule="auto"/>
            </w:pPr>
          </w:p>
        </w:tc>
      </w:tr>
      <w:tr w:rsidR="00125D54" w14:paraId="53D82C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B1758F"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F7C99C" w14:textId="77777777" w:rsidR="00125D54" w:rsidRDefault="00D10F87">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75AE25A" w14:textId="77777777">
              <w:tc>
                <w:tcPr>
                  <w:tcW w:w="14242" w:type="dxa"/>
                  <w:tcMar>
                    <w:top w:w="0" w:type="dxa"/>
                    <w:left w:w="0" w:type="dxa"/>
                    <w:bottom w:w="0" w:type="dxa"/>
                    <w:right w:w="0" w:type="dxa"/>
                  </w:tcMar>
                </w:tcPr>
                <w:p w14:paraId="26FE5DA2" w14:textId="77777777" w:rsidR="00125D54" w:rsidRDefault="00D10F87">
                  <w:r>
                    <w:rPr>
                      <w:b/>
                      <w:bCs/>
                      <w:color w:val="000000"/>
                      <w:sz w:val="16"/>
                      <w:szCs w:val="16"/>
                    </w:rPr>
                    <w:t>Саветодавно-терапијске и социјално-едукативне услуге</w:t>
                  </w:r>
                </w:p>
              </w:tc>
            </w:tr>
          </w:tbl>
          <w:p w14:paraId="44AA49A6" w14:textId="77777777" w:rsidR="00125D54" w:rsidRDefault="00125D54">
            <w:pPr>
              <w:spacing w:line="1" w:lineRule="auto"/>
            </w:pPr>
          </w:p>
        </w:tc>
      </w:tr>
      <w:tr w:rsidR="00125D54" w14:paraId="534B7B8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6030" w14:textId="77777777" w:rsidR="00125D54" w:rsidRDefault="00D10F87">
            <w:pPr>
              <w:jc w:val="center"/>
              <w:rPr>
                <w:color w:val="000000"/>
                <w:sz w:val="16"/>
                <w:szCs w:val="16"/>
              </w:rPr>
            </w:pPr>
            <w:r>
              <w:rPr>
                <w:color w:val="000000"/>
                <w:sz w:val="16"/>
                <w:szCs w:val="16"/>
              </w:rPr>
              <w:lastRenderedPageBreak/>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DD0A" w14:textId="77777777" w:rsidR="00125D54" w:rsidRDefault="00D10F87">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AD0A" w14:textId="77777777" w:rsidR="00125D54" w:rsidRDefault="00D10F8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1B66" w14:textId="77777777" w:rsidR="00125D54" w:rsidRDefault="00D10F8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C576" w14:textId="77777777" w:rsidR="00125D54" w:rsidRDefault="00D10F87">
            <w:pPr>
              <w:jc w:val="right"/>
              <w:rPr>
                <w:color w:val="000000"/>
                <w:sz w:val="16"/>
                <w:szCs w:val="16"/>
              </w:rPr>
            </w:pPr>
            <w:r>
              <w:rPr>
                <w:color w:val="000000"/>
                <w:sz w:val="16"/>
                <w:szCs w:val="16"/>
              </w:rPr>
              <w:t>12.718.000,00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2AE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70B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9D57" w14:textId="77777777" w:rsidR="00125D54" w:rsidRDefault="00D10F87">
            <w:pPr>
              <w:jc w:val="right"/>
              <w:rPr>
                <w:color w:val="000000"/>
                <w:sz w:val="16"/>
                <w:szCs w:val="16"/>
              </w:rPr>
            </w:pPr>
            <w:r>
              <w:rPr>
                <w:color w:val="000000"/>
                <w:sz w:val="16"/>
                <w:szCs w:val="16"/>
              </w:rPr>
              <w:t>12.718.000,00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96B932" w14:textId="77777777" w:rsidR="00125D54" w:rsidRDefault="00D10F87">
            <w:pPr>
              <w:jc w:val="right"/>
              <w:rPr>
                <w:color w:val="000000"/>
                <w:sz w:val="16"/>
                <w:szCs w:val="16"/>
              </w:rPr>
            </w:pPr>
            <w:r>
              <w:rPr>
                <w:color w:val="000000"/>
                <w:sz w:val="16"/>
                <w:szCs w:val="16"/>
              </w:rPr>
              <w:t>1,50</w:t>
            </w:r>
          </w:p>
        </w:tc>
      </w:tr>
      <w:tr w:rsidR="00125D54" w14:paraId="1B78AB6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CF6F2C"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E89F22" w14:textId="77777777" w:rsidR="00125D54" w:rsidRDefault="00D10F87">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2DC560" w14:textId="77777777" w:rsidR="00125D54" w:rsidRDefault="00D10F87">
            <w:pPr>
              <w:rPr>
                <w:b/>
                <w:bCs/>
                <w:color w:val="000000"/>
                <w:sz w:val="16"/>
                <w:szCs w:val="16"/>
              </w:rPr>
            </w:pPr>
            <w:r>
              <w:rPr>
                <w:b/>
                <w:bCs/>
                <w:color w:val="000000"/>
                <w:sz w:val="16"/>
                <w:szCs w:val="16"/>
              </w:rPr>
              <w:t>Саветодавно-терапијске и социјално-едукативне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F9CE8A" w14:textId="77777777" w:rsidR="00125D54" w:rsidRDefault="00D10F87">
            <w:pPr>
              <w:jc w:val="right"/>
              <w:rPr>
                <w:b/>
                <w:bCs/>
                <w:color w:val="000000"/>
                <w:sz w:val="16"/>
                <w:szCs w:val="16"/>
              </w:rPr>
            </w:pPr>
            <w:r>
              <w:rPr>
                <w:b/>
                <w:bCs/>
                <w:color w:val="000000"/>
                <w:sz w:val="16"/>
                <w:szCs w:val="16"/>
              </w:rPr>
              <w:t>12.718.000,00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555B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66B95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E1AA67" w14:textId="77777777" w:rsidR="00125D54" w:rsidRDefault="00D10F87">
            <w:pPr>
              <w:jc w:val="right"/>
              <w:rPr>
                <w:b/>
                <w:bCs/>
                <w:color w:val="000000"/>
                <w:sz w:val="16"/>
                <w:szCs w:val="16"/>
              </w:rPr>
            </w:pPr>
            <w:r>
              <w:rPr>
                <w:b/>
                <w:bCs/>
                <w:color w:val="000000"/>
                <w:sz w:val="16"/>
                <w:szCs w:val="16"/>
              </w:rPr>
              <w:t>12.718.000,00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53232A" w14:textId="77777777" w:rsidR="00125D54" w:rsidRDefault="00D10F87">
            <w:pPr>
              <w:jc w:val="right"/>
              <w:rPr>
                <w:b/>
                <w:bCs/>
                <w:color w:val="000000"/>
                <w:sz w:val="16"/>
                <w:szCs w:val="16"/>
              </w:rPr>
            </w:pPr>
            <w:r>
              <w:rPr>
                <w:b/>
                <w:bCs/>
                <w:color w:val="000000"/>
                <w:sz w:val="16"/>
                <w:szCs w:val="16"/>
              </w:rPr>
              <w:t>1,50</w:t>
            </w:r>
          </w:p>
        </w:tc>
      </w:tr>
      <w:tr w:rsidR="00125D54" w14:paraId="5715F49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410D0" w14:textId="77777777" w:rsidR="00125D54" w:rsidRDefault="00125D54">
            <w:pPr>
              <w:spacing w:line="1" w:lineRule="auto"/>
            </w:pPr>
          </w:p>
        </w:tc>
      </w:tr>
      <w:tr w:rsidR="00125D54" w14:paraId="70BFE7E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546C5F"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CE1822"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809CDC"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5BC97D78" w14:textId="77777777">
              <w:tc>
                <w:tcPr>
                  <w:tcW w:w="6067" w:type="dxa"/>
                  <w:tcMar>
                    <w:top w:w="0" w:type="dxa"/>
                    <w:left w:w="0" w:type="dxa"/>
                    <w:bottom w:w="0" w:type="dxa"/>
                    <w:right w:w="0" w:type="dxa"/>
                  </w:tcMar>
                </w:tcPr>
                <w:p w14:paraId="530E50E1" w14:textId="77777777" w:rsidR="00B11A2C" w:rsidRDefault="00D10F87">
                  <w:pPr>
                    <w:divId w:val="900673452"/>
                    <w:rPr>
                      <w:b/>
                      <w:bCs/>
                      <w:color w:val="000000"/>
                      <w:sz w:val="16"/>
                      <w:szCs w:val="16"/>
                    </w:rPr>
                  </w:pPr>
                  <w:r>
                    <w:rPr>
                      <w:b/>
                      <w:bCs/>
                      <w:color w:val="000000"/>
                      <w:sz w:val="16"/>
                      <w:szCs w:val="16"/>
                    </w:rPr>
                    <w:t>Извори финансирања за функцију 070:</w:t>
                  </w:r>
                </w:p>
                <w:p w14:paraId="6741A0FA" w14:textId="77777777" w:rsidR="00125D54" w:rsidRDefault="00125D54">
                  <w:pPr>
                    <w:spacing w:line="1" w:lineRule="auto"/>
                  </w:pPr>
                </w:p>
              </w:tc>
            </w:tr>
          </w:tbl>
          <w:p w14:paraId="5BDF5EF3"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34A81D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65099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2D23C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C20E9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B772E7" w14:textId="77777777" w:rsidR="00125D54" w:rsidRDefault="00125D54">
            <w:pPr>
              <w:spacing w:line="1" w:lineRule="auto"/>
              <w:jc w:val="right"/>
            </w:pPr>
          </w:p>
        </w:tc>
      </w:tr>
      <w:tr w:rsidR="00125D54" w14:paraId="06448B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30568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74F33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A3E505"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995A857"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D67DBF0" w14:textId="77777777" w:rsidR="00125D54" w:rsidRDefault="00D10F87">
            <w:pPr>
              <w:jc w:val="right"/>
              <w:rPr>
                <w:b/>
                <w:bCs/>
                <w:color w:val="000000"/>
                <w:sz w:val="16"/>
                <w:szCs w:val="16"/>
              </w:rPr>
            </w:pPr>
            <w:r>
              <w:rPr>
                <w:b/>
                <w:bCs/>
                <w:color w:val="000000"/>
                <w:sz w:val="16"/>
                <w:szCs w:val="16"/>
              </w:rPr>
              <w:t>24.238.000,00</w:t>
            </w:r>
          </w:p>
        </w:tc>
        <w:tc>
          <w:tcPr>
            <w:tcW w:w="1500" w:type="dxa"/>
            <w:tcBorders>
              <w:top w:val="single" w:sz="6" w:space="0" w:color="000000"/>
              <w:bottom w:val="single" w:sz="6" w:space="0" w:color="000000"/>
            </w:tcBorders>
            <w:tcMar>
              <w:top w:w="0" w:type="dxa"/>
              <w:left w:w="0" w:type="dxa"/>
              <w:bottom w:w="0" w:type="dxa"/>
              <w:right w:w="0" w:type="dxa"/>
            </w:tcMar>
          </w:tcPr>
          <w:p w14:paraId="646D40D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5DF40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670AD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183F62" w14:textId="77777777" w:rsidR="00125D54" w:rsidRDefault="00125D54">
            <w:pPr>
              <w:spacing w:line="1" w:lineRule="auto"/>
              <w:jc w:val="right"/>
            </w:pPr>
          </w:p>
        </w:tc>
      </w:tr>
      <w:tr w:rsidR="00125D54" w14:paraId="28CC43A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B84669"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71D8A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9236F9"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453A4EF"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7EB1A5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5DBBA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F4B38A" w14:textId="77777777" w:rsidR="00125D54" w:rsidRDefault="00D10F87">
            <w:pPr>
              <w:jc w:val="right"/>
              <w:rPr>
                <w:b/>
                <w:bCs/>
                <w:color w:val="000000"/>
                <w:sz w:val="16"/>
                <w:szCs w:val="16"/>
              </w:rPr>
            </w:pPr>
            <w:r>
              <w:rPr>
                <w:b/>
                <w:bCs/>
                <w:color w:val="000000"/>
                <w:sz w:val="16"/>
                <w:szCs w:val="16"/>
              </w:rPr>
              <w:t>10.946.407,00</w:t>
            </w:r>
          </w:p>
        </w:tc>
        <w:tc>
          <w:tcPr>
            <w:tcW w:w="1500" w:type="dxa"/>
            <w:tcBorders>
              <w:top w:val="single" w:sz="6" w:space="0" w:color="000000"/>
              <w:bottom w:val="single" w:sz="6" w:space="0" w:color="000000"/>
            </w:tcBorders>
            <w:tcMar>
              <w:top w:w="0" w:type="dxa"/>
              <w:left w:w="0" w:type="dxa"/>
              <w:bottom w:w="0" w:type="dxa"/>
              <w:right w:w="0" w:type="dxa"/>
            </w:tcMar>
          </w:tcPr>
          <w:p w14:paraId="0D989831"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13485F" w14:textId="77777777" w:rsidR="00125D54" w:rsidRDefault="00125D54">
            <w:pPr>
              <w:spacing w:line="1" w:lineRule="auto"/>
              <w:jc w:val="right"/>
            </w:pPr>
          </w:p>
        </w:tc>
      </w:tr>
      <w:tr w:rsidR="00125D54" w14:paraId="4C31EC6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4CEB2F"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E751C7" w14:textId="77777777" w:rsidR="00125D54" w:rsidRDefault="00D10F87">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3901C1" w14:textId="77777777" w:rsidR="00125D54" w:rsidRDefault="00D10F87">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05275F" w14:textId="77777777" w:rsidR="00125D54" w:rsidRDefault="00D10F87">
            <w:pPr>
              <w:jc w:val="right"/>
              <w:rPr>
                <w:b/>
                <w:bCs/>
                <w:color w:val="000000"/>
                <w:sz w:val="16"/>
                <w:szCs w:val="16"/>
              </w:rPr>
            </w:pPr>
            <w:r>
              <w:rPr>
                <w:b/>
                <w:bCs/>
                <w:color w:val="000000"/>
                <w:sz w:val="16"/>
                <w:szCs w:val="16"/>
              </w:rPr>
              <w:t>24.238.000,00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C454A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F18A00" w14:textId="77777777" w:rsidR="00125D54" w:rsidRDefault="00D10F87">
            <w:pPr>
              <w:jc w:val="right"/>
              <w:rPr>
                <w:b/>
                <w:bCs/>
                <w:color w:val="000000"/>
                <w:sz w:val="16"/>
                <w:szCs w:val="16"/>
              </w:rPr>
            </w:pPr>
            <w:r>
              <w:rPr>
                <w:b/>
                <w:bCs/>
                <w:color w:val="000000"/>
                <w:sz w:val="16"/>
                <w:szCs w:val="16"/>
              </w:rPr>
              <w:t>10.946.407,00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480655" w14:textId="77777777" w:rsidR="00125D54" w:rsidRDefault="00D10F87">
            <w:pPr>
              <w:jc w:val="right"/>
              <w:rPr>
                <w:b/>
                <w:bCs/>
                <w:color w:val="000000"/>
                <w:sz w:val="16"/>
                <w:szCs w:val="16"/>
              </w:rPr>
            </w:pPr>
            <w:r>
              <w:rPr>
                <w:b/>
                <w:bCs/>
                <w:color w:val="000000"/>
                <w:sz w:val="16"/>
                <w:szCs w:val="16"/>
              </w:rPr>
              <w:t>35.184.407,00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27A6AC" w14:textId="77777777" w:rsidR="00125D54" w:rsidRDefault="00D10F87">
            <w:pPr>
              <w:jc w:val="right"/>
              <w:rPr>
                <w:b/>
                <w:bCs/>
                <w:color w:val="000000"/>
                <w:sz w:val="16"/>
                <w:szCs w:val="16"/>
              </w:rPr>
            </w:pPr>
            <w:r>
              <w:rPr>
                <w:b/>
                <w:bCs/>
                <w:color w:val="000000"/>
                <w:sz w:val="16"/>
                <w:szCs w:val="16"/>
              </w:rPr>
              <w:t>4,15</w:t>
            </w:r>
          </w:p>
        </w:tc>
      </w:tr>
      <w:tr w:rsidR="00125D54" w14:paraId="41C231E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5FB30" w14:textId="77777777" w:rsidR="00125D54" w:rsidRDefault="00125D54">
            <w:pPr>
              <w:spacing w:line="1" w:lineRule="auto"/>
            </w:pPr>
          </w:p>
        </w:tc>
      </w:tr>
      <w:tr w:rsidR="00125D54" w14:paraId="5A7F36D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0095F3" w14:textId="77777777" w:rsidR="00125D54" w:rsidRDefault="00D10F87">
            <w:pPr>
              <w:rPr>
                <w:vanish/>
              </w:rPr>
            </w:pPr>
            <w:r>
              <w:fldChar w:fldCharType="begin"/>
            </w:r>
            <w:r>
              <w:instrText>TC "133 Остале опште услуге" \f C \l "4"</w:instrText>
            </w:r>
            <w:r>
              <w:fldChar w:fldCharType="end"/>
            </w:r>
          </w:p>
          <w:p w14:paraId="7B8565DD"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A1C047" w14:textId="77777777" w:rsidR="00125D54" w:rsidRDefault="00D10F87">
            <w:pPr>
              <w:jc w:val="center"/>
              <w:rPr>
                <w:b/>
                <w:bCs/>
                <w:color w:val="000000"/>
                <w:sz w:val="16"/>
                <w:szCs w:val="16"/>
              </w:rPr>
            </w:pPr>
            <w:r>
              <w:rPr>
                <w:b/>
                <w:bCs/>
                <w:color w:val="000000"/>
                <w:sz w:val="16"/>
                <w:szCs w:val="16"/>
              </w:rPr>
              <w:t>133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77CC736" w14:textId="77777777">
              <w:tc>
                <w:tcPr>
                  <w:tcW w:w="14242" w:type="dxa"/>
                  <w:tcMar>
                    <w:top w:w="0" w:type="dxa"/>
                    <w:left w:w="0" w:type="dxa"/>
                    <w:bottom w:w="0" w:type="dxa"/>
                    <w:right w:w="0" w:type="dxa"/>
                  </w:tcMar>
                </w:tcPr>
                <w:p w14:paraId="235A3A56" w14:textId="77777777" w:rsidR="00125D54" w:rsidRDefault="00D10F87">
                  <w:r>
                    <w:rPr>
                      <w:b/>
                      <w:bCs/>
                      <w:color w:val="000000"/>
                      <w:sz w:val="16"/>
                      <w:szCs w:val="16"/>
                    </w:rPr>
                    <w:t>Остале опште услуге</w:t>
                  </w:r>
                </w:p>
              </w:tc>
            </w:tr>
          </w:tbl>
          <w:p w14:paraId="68F357E1" w14:textId="77777777" w:rsidR="00125D54" w:rsidRDefault="00125D54">
            <w:pPr>
              <w:spacing w:line="1" w:lineRule="auto"/>
            </w:pPr>
          </w:p>
        </w:tc>
      </w:tr>
      <w:tr w:rsidR="00125D54" w14:paraId="31D05C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67C9B8" w14:textId="77777777" w:rsidR="00125D54" w:rsidRDefault="00D10F87">
            <w:pPr>
              <w:rPr>
                <w:vanish/>
              </w:rPr>
            </w:pPr>
            <w:r>
              <w:fldChar w:fldCharType="begin"/>
            </w:r>
            <w:r>
              <w:instrText>TC "0602" \f C \l "5"</w:instrText>
            </w:r>
            <w:r>
              <w:fldChar w:fldCharType="end"/>
            </w:r>
          </w:p>
          <w:p w14:paraId="71B27C18"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4FA645" w14:textId="77777777" w:rsidR="00125D54" w:rsidRDefault="00D10F8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9299813" w14:textId="77777777">
              <w:tc>
                <w:tcPr>
                  <w:tcW w:w="14242" w:type="dxa"/>
                  <w:tcMar>
                    <w:top w:w="0" w:type="dxa"/>
                    <w:left w:w="0" w:type="dxa"/>
                    <w:bottom w:w="0" w:type="dxa"/>
                    <w:right w:w="0" w:type="dxa"/>
                  </w:tcMar>
                </w:tcPr>
                <w:p w14:paraId="75AA8126" w14:textId="77777777" w:rsidR="00125D54" w:rsidRDefault="00D10F87">
                  <w:r>
                    <w:rPr>
                      <w:b/>
                      <w:bCs/>
                      <w:color w:val="000000"/>
                      <w:sz w:val="16"/>
                      <w:szCs w:val="16"/>
                    </w:rPr>
                    <w:t>ОПШТЕ УСЛУГЕ ЛОКАЛНЕ САМОУПРАВЕ</w:t>
                  </w:r>
                </w:p>
              </w:tc>
            </w:tr>
          </w:tbl>
          <w:p w14:paraId="3BBBE1C0" w14:textId="77777777" w:rsidR="00125D54" w:rsidRDefault="00125D54">
            <w:pPr>
              <w:spacing w:line="1" w:lineRule="auto"/>
            </w:pPr>
          </w:p>
        </w:tc>
      </w:tr>
      <w:tr w:rsidR="00125D54" w14:paraId="2711A8F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7F2D" w14:textId="77777777" w:rsidR="00125D54" w:rsidRDefault="00125D54">
            <w:pPr>
              <w:spacing w:line="1" w:lineRule="auto"/>
            </w:pPr>
          </w:p>
        </w:tc>
      </w:tr>
      <w:tr w:rsidR="00125D54" w14:paraId="167B8AC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8C7188"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EC7222"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B77C1F6" w14:textId="77777777">
              <w:tc>
                <w:tcPr>
                  <w:tcW w:w="14242" w:type="dxa"/>
                  <w:tcMar>
                    <w:top w:w="0" w:type="dxa"/>
                    <w:left w:w="0" w:type="dxa"/>
                    <w:bottom w:w="0" w:type="dxa"/>
                    <w:right w:w="0" w:type="dxa"/>
                  </w:tcMar>
                </w:tcPr>
                <w:p w14:paraId="5AE3426A" w14:textId="77777777" w:rsidR="00125D54" w:rsidRDefault="00D10F87">
                  <w:r>
                    <w:rPr>
                      <w:b/>
                      <w:bCs/>
                      <w:color w:val="000000"/>
                      <w:sz w:val="16"/>
                      <w:szCs w:val="16"/>
                    </w:rPr>
                    <w:t>Функционисање локалне самоуправе и градских општина</w:t>
                  </w:r>
                </w:p>
              </w:tc>
            </w:tr>
          </w:tbl>
          <w:p w14:paraId="1C58D1F6" w14:textId="77777777" w:rsidR="00125D54" w:rsidRDefault="00125D54">
            <w:pPr>
              <w:spacing w:line="1" w:lineRule="auto"/>
            </w:pPr>
          </w:p>
        </w:tc>
      </w:tr>
      <w:tr w:rsidR="00125D54" w14:paraId="6BB1167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E2C5"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628D" w14:textId="77777777" w:rsidR="00125D54" w:rsidRDefault="00D10F87">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1A3E6"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7EE2"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4CCA" w14:textId="77777777" w:rsidR="00125D54" w:rsidRDefault="00D10F87">
            <w:pPr>
              <w:jc w:val="right"/>
              <w:rPr>
                <w:color w:val="000000"/>
                <w:sz w:val="16"/>
                <w:szCs w:val="16"/>
              </w:rPr>
            </w:pPr>
            <w:r>
              <w:rPr>
                <w:color w:val="000000"/>
                <w:sz w:val="16"/>
                <w:szCs w:val="16"/>
              </w:rPr>
              <w:t>52.402.500,00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AD0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03D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744B" w14:textId="77777777" w:rsidR="00125D54" w:rsidRDefault="00D10F87">
            <w:pPr>
              <w:jc w:val="right"/>
              <w:rPr>
                <w:color w:val="000000"/>
                <w:sz w:val="16"/>
                <w:szCs w:val="16"/>
              </w:rPr>
            </w:pPr>
            <w:r>
              <w:rPr>
                <w:color w:val="000000"/>
                <w:sz w:val="16"/>
                <w:szCs w:val="16"/>
              </w:rPr>
              <w:t>52.402.500,00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F43565" w14:textId="77777777" w:rsidR="00125D54" w:rsidRDefault="00D10F87">
            <w:pPr>
              <w:jc w:val="right"/>
              <w:rPr>
                <w:color w:val="000000"/>
                <w:sz w:val="16"/>
                <w:szCs w:val="16"/>
              </w:rPr>
            </w:pPr>
            <w:r>
              <w:rPr>
                <w:color w:val="000000"/>
                <w:sz w:val="16"/>
                <w:szCs w:val="16"/>
              </w:rPr>
              <w:t>6,18</w:t>
            </w:r>
          </w:p>
        </w:tc>
      </w:tr>
      <w:tr w:rsidR="00125D54" w14:paraId="4BE44F4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BF76"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C3B1" w14:textId="77777777" w:rsidR="00125D54" w:rsidRDefault="00D10F87">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557C"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5D61"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F1DC" w14:textId="77777777" w:rsidR="00125D54" w:rsidRDefault="00D10F87">
            <w:pPr>
              <w:jc w:val="right"/>
              <w:rPr>
                <w:color w:val="000000"/>
                <w:sz w:val="16"/>
                <w:szCs w:val="16"/>
              </w:rPr>
            </w:pPr>
            <w:r>
              <w:rPr>
                <w:color w:val="000000"/>
                <w:sz w:val="16"/>
                <w:szCs w:val="16"/>
              </w:rPr>
              <w:t>7.939.000,00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E516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9E8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CC2BC" w14:textId="77777777" w:rsidR="00125D54" w:rsidRDefault="00D10F87">
            <w:pPr>
              <w:jc w:val="right"/>
              <w:rPr>
                <w:color w:val="000000"/>
                <w:sz w:val="16"/>
                <w:szCs w:val="16"/>
              </w:rPr>
            </w:pPr>
            <w:r>
              <w:rPr>
                <w:color w:val="000000"/>
                <w:sz w:val="16"/>
                <w:szCs w:val="16"/>
              </w:rPr>
              <w:t>7.939.000,00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37A5E7" w14:textId="77777777" w:rsidR="00125D54" w:rsidRDefault="00D10F87">
            <w:pPr>
              <w:jc w:val="right"/>
              <w:rPr>
                <w:color w:val="000000"/>
                <w:sz w:val="16"/>
                <w:szCs w:val="16"/>
              </w:rPr>
            </w:pPr>
            <w:r>
              <w:rPr>
                <w:color w:val="000000"/>
                <w:sz w:val="16"/>
                <w:szCs w:val="16"/>
              </w:rPr>
              <w:t>0,94</w:t>
            </w:r>
          </w:p>
        </w:tc>
      </w:tr>
      <w:tr w:rsidR="00125D54" w14:paraId="1DC0327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2581F"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645F" w14:textId="77777777" w:rsidR="00125D54" w:rsidRDefault="00D10F87">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5273" w14:textId="77777777" w:rsidR="00125D54" w:rsidRDefault="00D10F8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D99F" w14:textId="77777777" w:rsidR="00125D54" w:rsidRDefault="00D10F8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8C6B"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AEA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F97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5232B"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C319C2" w14:textId="77777777" w:rsidR="00125D54" w:rsidRDefault="00D10F87">
            <w:pPr>
              <w:jc w:val="right"/>
              <w:rPr>
                <w:color w:val="000000"/>
                <w:sz w:val="16"/>
                <w:szCs w:val="16"/>
              </w:rPr>
            </w:pPr>
            <w:r>
              <w:rPr>
                <w:color w:val="000000"/>
                <w:sz w:val="16"/>
                <w:szCs w:val="16"/>
              </w:rPr>
              <w:t>0,03</w:t>
            </w:r>
          </w:p>
        </w:tc>
      </w:tr>
      <w:tr w:rsidR="00125D54" w14:paraId="2E4AF26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FD55"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9A9F" w14:textId="77777777" w:rsidR="00125D54" w:rsidRDefault="00D10F87">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793D" w14:textId="77777777" w:rsidR="00125D54" w:rsidRDefault="00D10F8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EAD6" w14:textId="77777777" w:rsidR="00125D54" w:rsidRDefault="00D10F8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C6C5"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41C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D48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FE7A" w14:textId="77777777" w:rsidR="00125D54" w:rsidRDefault="00D10F8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A46F34" w14:textId="77777777" w:rsidR="00125D54" w:rsidRDefault="00D10F87">
            <w:pPr>
              <w:jc w:val="right"/>
              <w:rPr>
                <w:color w:val="000000"/>
                <w:sz w:val="16"/>
                <w:szCs w:val="16"/>
              </w:rPr>
            </w:pPr>
            <w:r>
              <w:rPr>
                <w:color w:val="000000"/>
                <w:sz w:val="16"/>
                <w:szCs w:val="16"/>
              </w:rPr>
              <w:t>0,07</w:t>
            </w:r>
          </w:p>
        </w:tc>
      </w:tr>
      <w:tr w:rsidR="00125D54" w14:paraId="6268784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7BCB"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BF75" w14:textId="77777777" w:rsidR="00125D54" w:rsidRDefault="00D10F87">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EBDB"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103F"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0F2A4" w14:textId="77777777" w:rsidR="00125D54" w:rsidRDefault="00D10F87">
            <w:pPr>
              <w:jc w:val="right"/>
              <w:rPr>
                <w:color w:val="000000"/>
                <w:sz w:val="16"/>
                <w:szCs w:val="16"/>
              </w:rPr>
            </w:pPr>
            <w:r>
              <w:rPr>
                <w:color w:val="000000"/>
                <w:sz w:val="16"/>
                <w:szCs w:val="16"/>
              </w:rPr>
              <w:t>4.800.000,00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486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C8F6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74C0" w14:textId="77777777" w:rsidR="00125D54" w:rsidRDefault="00D10F87">
            <w:pPr>
              <w:jc w:val="right"/>
              <w:rPr>
                <w:color w:val="000000"/>
                <w:sz w:val="16"/>
                <w:szCs w:val="16"/>
              </w:rPr>
            </w:pPr>
            <w:r>
              <w:rPr>
                <w:color w:val="000000"/>
                <w:sz w:val="16"/>
                <w:szCs w:val="16"/>
              </w:rPr>
              <w:t>4.800.000,00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89E023" w14:textId="77777777" w:rsidR="00125D54" w:rsidRDefault="00D10F87">
            <w:pPr>
              <w:jc w:val="right"/>
              <w:rPr>
                <w:color w:val="000000"/>
                <w:sz w:val="16"/>
                <w:szCs w:val="16"/>
              </w:rPr>
            </w:pPr>
            <w:r>
              <w:rPr>
                <w:color w:val="000000"/>
                <w:sz w:val="16"/>
                <w:szCs w:val="16"/>
              </w:rPr>
              <w:t>0,57</w:t>
            </w:r>
          </w:p>
        </w:tc>
      </w:tr>
      <w:tr w:rsidR="00125D54" w14:paraId="5D6E3A0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31C6"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62CE" w14:textId="77777777" w:rsidR="00125D54" w:rsidRDefault="00D10F87">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4590"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C7F28"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CCD8" w14:textId="77777777" w:rsidR="00125D54" w:rsidRDefault="00D10F8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2D8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72F5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CE8A" w14:textId="77777777" w:rsidR="00125D54" w:rsidRDefault="00D10F8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E0501C" w14:textId="77777777" w:rsidR="00125D54" w:rsidRDefault="00D10F87">
            <w:pPr>
              <w:jc w:val="right"/>
              <w:rPr>
                <w:color w:val="000000"/>
                <w:sz w:val="16"/>
                <w:szCs w:val="16"/>
              </w:rPr>
            </w:pPr>
            <w:r>
              <w:rPr>
                <w:color w:val="000000"/>
                <w:sz w:val="16"/>
                <w:szCs w:val="16"/>
              </w:rPr>
              <w:t>0,59</w:t>
            </w:r>
          </w:p>
        </w:tc>
      </w:tr>
      <w:tr w:rsidR="00125D54" w14:paraId="567916D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1CE6"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A063" w14:textId="77777777" w:rsidR="00125D54" w:rsidRDefault="00D10F87">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C0F9"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BD1D"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E543" w14:textId="77777777" w:rsidR="00125D54" w:rsidRDefault="00D10F87">
            <w:pPr>
              <w:jc w:val="right"/>
              <w:rPr>
                <w:color w:val="000000"/>
                <w:sz w:val="16"/>
                <w:szCs w:val="16"/>
              </w:rPr>
            </w:pPr>
            <w:r>
              <w:rPr>
                <w:color w:val="000000"/>
                <w:sz w:val="16"/>
                <w:szCs w:val="16"/>
              </w:rPr>
              <w:t>14.770.000,00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327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44F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9F0E" w14:textId="77777777" w:rsidR="00125D54" w:rsidRDefault="00D10F87">
            <w:pPr>
              <w:jc w:val="right"/>
              <w:rPr>
                <w:color w:val="000000"/>
                <w:sz w:val="16"/>
                <w:szCs w:val="16"/>
              </w:rPr>
            </w:pPr>
            <w:r>
              <w:rPr>
                <w:color w:val="000000"/>
                <w:sz w:val="16"/>
                <w:szCs w:val="16"/>
              </w:rPr>
              <w:t>14.770.000,00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BFC86F" w14:textId="77777777" w:rsidR="00125D54" w:rsidRDefault="00D10F87">
            <w:pPr>
              <w:jc w:val="right"/>
              <w:rPr>
                <w:color w:val="000000"/>
                <w:sz w:val="16"/>
                <w:szCs w:val="16"/>
              </w:rPr>
            </w:pPr>
            <w:r>
              <w:rPr>
                <w:color w:val="000000"/>
                <w:sz w:val="16"/>
                <w:szCs w:val="16"/>
              </w:rPr>
              <w:t>1,74</w:t>
            </w:r>
          </w:p>
        </w:tc>
      </w:tr>
      <w:tr w:rsidR="00125D54" w14:paraId="59F887A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87F2"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5350" w14:textId="77777777" w:rsidR="00125D54" w:rsidRDefault="00D10F87">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FC68"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DB2D"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92C6F" w14:textId="77777777" w:rsidR="00125D54" w:rsidRDefault="00D10F8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650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3B5E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6DBC"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4C80DD" w14:textId="77777777" w:rsidR="00125D54" w:rsidRDefault="00D10F87">
            <w:pPr>
              <w:jc w:val="right"/>
              <w:rPr>
                <w:color w:val="000000"/>
                <w:sz w:val="16"/>
                <w:szCs w:val="16"/>
              </w:rPr>
            </w:pPr>
            <w:r>
              <w:rPr>
                <w:color w:val="000000"/>
                <w:sz w:val="16"/>
                <w:szCs w:val="16"/>
              </w:rPr>
              <w:t>0,05</w:t>
            </w:r>
          </w:p>
        </w:tc>
      </w:tr>
      <w:tr w:rsidR="00125D54" w14:paraId="0D050FE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3A87"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1D5D" w14:textId="77777777" w:rsidR="00125D54" w:rsidRDefault="00D10F87">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56E32"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6634"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C443" w14:textId="77777777" w:rsidR="00125D54" w:rsidRDefault="00D10F87">
            <w:pPr>
              <w:jc w:val="right"/>
              <w:rPr>
                <w:color w:val="000000"/>
                <w:sz w:val="16"/>
                <w:szCs w:val="16"/>
              </w:rPr>
            </w:pPr>
            <w:r>
              <w:rPr>
                <w:color w:val="000000"/>
                <w:sz w:val="16"/>
                <w:szCs w:val="16"/>
              </w:rPr>
              <w:t>41.450.000,00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236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39B0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6A75" w14:textId="77777777" w:rsidR="00125D54" w:rsidRDefault="00D10F87">
            <w:pPr>
              <w:jc w:val="right"/>
              <w:rPr>
                <w:color w:val="000000"/>
                <w:sz w:val="16"/>
                <w:szCs w:val="16"/>
              </w:rPr>
            </w:pPr>
            <w:r>
              <w:rPr>
                <w:color w:val="000000"/>
                <w:sz w:val="16"/>
                <w:szCs w:val="16"/>
              </w:rPr>
              <w:t>41.450.000,00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710CCD" w14:textId="77777777" w:rsidR="00125D54" w:rsidRDefault="00D10F87">
            <w:pPr>
              <w:jc w:val="right"/>
              <w:rPr>
                <w:color w:val="000000"/>
                <w:sz w:val="16"/>
                <w:szCs w:val="16"/>
              </w:rPr>
            </w:pPr>
            <w:r>
              <w:rPr>
                <w:color w:val="000000"/>
                <w:sz w:val="16"/>
                <w:szCs w:val="16"/>
              </w:rPr>
              <w:t>4,89</w:t>
            </w:r>
          </w:p>
        </w:tc>
      </w:tr>
      <w:tr w:rsidR="00125D54" w14:paraId="4F1688E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0AE0"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E894" w14:textId="77777777" w:rsidR="00125D54" w:rsidRDefault="00D10F87">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727E4"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4386"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4286" w14:textId="77777777" w:rsidR="00125D54" w:rsidRDefault="00D10F87">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D62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5C7A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9F716" w14:textId="77777777" w:rsidR="00125D54" w:rsidRDefault="00D10F87">
            <w:pPr>
              <w:jc w:val="right"/>
              <w:rPr>
                <w:color w:val="000000"/>
                <w:sz w:val="16"/>
                <w:szCs w:val="16"/>
              </w:rPr>
            </w:pPr>
            <w:r>
              <w:rPr>
                <w:color w:val="000000"/>
                <w:sz w:val="16"/>
                <w:szCs w:val="16"/>
              </w:rPr>
              <w:t>3.200.000,00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78EC86" w14:textId="77777777" w:rsidR="00125D54" w:rsidRDefault="00D10F87">
            <w:pPr>
              <w:jc w:val="right"/>
              <w:rPr>
                <w:color w:val="000000"/>
                <w:sz w:val="16"/>
                <w:szCs w:val="16"/>
              </w:rPr>
            </w:pPr>
            <w:r>
              <w:rPr>
                <w:color w:val="000000"/>
                <w:sz w:val="16"/>
                <w:szCs w:val="16"/>
              </w:rPr>
              <w:t>0,38</w:t>
            </w:r>
          </w:p>
        </w:tc>
      </w:tr>
      <w:tr w:rsidR="00125D54" w14:paraId="6526D6E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DC0F"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E765" w14:textId="77777777" w:rsidR="00125D54" w:rsidRDefault="00D10F87">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CD29"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4B9A"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2524" w14:textId="77777777" w:rsidR="00125D54" w:rsidRDefault="00D10F87">
            <w:pPr>
              <w:jc w:val="right"/>
              <w:rPr>
                <w:color w:val="000000"/>
                <w:sz w:val="16"/>
                <w:szCs w:val="16"/>
              </w:rPr>
            </w:pPr>
            <w:r>
              <w:rPr>
                <w:color w:val="000000"/>
                <w:sz w:val="16"/>
                <w:szCs w:val="16"/>
              </w:rPr>
              <w:t>8.100.000,00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9B9E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EAD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2ED8" w14:textId="77777777" w:rsidR="00125D54" w:rsidRDefault="00D10F87">
            <w:pPr>
              <w:jc w:val="right"/>
              <w:rPr>
                <w:color w:val="000000"/>
                <w:sz w:val="16"/>
                <w:szCs w:val="16"/>
              </w:rPr>
            </w:pPr>
            <w:r>
              <w:rPr>
                <w:color w:val="000000"/>
                <w:sz w:val="16"/>
                <w:szCs w:val="16"/>
              </w:rPr>
              <w:t>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64052A" w14:textId="77777777" w:rsidR="00125D54" w:rsidRDefault="00D10F87">
            <w:pPr>
              <w:jc w:val="right"/>
              <w:rPr>
                <w:color w:val="000000"/>
                <w:sz w:val="16"/>
                <w:szCs w:val="16"/>
              </w:rPr>
            </w:pPr>
            <w:r>
              <w:rPr>
                <w:color w:val="000000"/>
                <w:sz w:val="16"/>
                <w:szCs w:val="16"/>
              </w:rPr>
              <w:t>0,96</w:t>
            </w:r>
          </w:p>
        </w:tc>
      </w:tr>
      <w:tr w:rsidR="00125D54" w14:paraId="1F9F538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248E"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28FC" w14:textId="77777777" w:rsidR="00125D54" w:rsidRDefault="00D10F87">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C3DBC" w14:textId="77777777" w:rsidR="00125D54" w:rsidRDefault="00D10F87">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4E9B" w14:textId="77777777" w:rsidR="00125D54" w:rsidRDefault="00D10F87">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96D13" w14:textId="77777777" w:rsidR="00125D54" w:rsidRDefault="00D10F8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206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B147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363F" w14:textId="77777777" w:rsidR="00125D54" w:rsidRDefault="00D10F8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EA111D" w14:textId="77777777" w:rsidR="00125D54" w:rsidRDefault="00D10F87">
            <w:pPr>
              <w:jc w:val="right"/>
              <w:rPr>
                <w:color w:val="000000"/>
                <w:sz w:val="16"/>
                <w:szCs w:val="16"/>
              </w:rPr>
            </w:pPr>
            <w:r>
              <w:rPr>
                <w:color w:val="000000"/>
                <w:sz w:val="16"/>
                <w:szCs w:val="16"/>
              </w:rPr>
              <w:t>0,14</w:t>
            </w:r>
          </w:p>
        </w:tc>
      </w:tr>
      <w:tr w:rsidR="00125D54" w14:paraId="2BD89A3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8BFB"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AF486" w14:textId="77777777" w:rsidR="00125D54" w:rsidRDefault="00D10F87">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9871" w14:textId="77777777" w:rsidR="00125D54" w:rsidRDefault="00D10F8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DFC6" w14:textId="77777777" w:rsidR="00125D54" w:rsidRDefault="00D10F8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75AA"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C03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4E66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8EBBF" w14:textId="77777777" w:rsidR="00125D54" w:rsidRDefault="00D10F8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08B370" w14:textId="77777777" w:rsidR="00125D54" w:rsidRDefault="00D10F87">
            <w:pPr>
              <w:jc w:val="right"/>
              <w:rPr>
                <w:color w:val="000000"/>
                <w:sz w:val="16"/>
                <w:szCs w:val="16"/>
              </w:rPr>
            </w:pPr>
            <w:r>
              <w:rPr>
                <w:color w:val="000000"/>
                <w:sz w:val="16"/>
                <w:szCs w:val="16"/>
              </w:rPr>
              <w:t>0,07</w:t>
            </w:r>
          </w:p>
        </w:tc>
      </w:tr>
      <w:tr w:rsidR="00125D54" w14:paraId="7AEAB9B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20C19"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F12C" w14:textId="77777777" w:rsidR="00125D54" w:rsidRDefault="00D10F87">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19DF" w14:textId="77777777" w:rsidR="00125D54" w:rsidRDefault="00D10F8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67A3" w14:textId="77777777" w:rsidR="00125D54" w:rsidRDefault="00D10F8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BA12" w14:textId="77777777" w:rsidR="00125D54" w:rsidRDefault="00D10F8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271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B1E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FF5B" w14:textId="77777777" w:rsidR="00125D54" w:rsidRDefault="00D10F8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0FF304" w14:textId="77777777" w:rsidR="00125D54" w:rsidRDefault="00D10F87">
            <w:pPr>
              <w:jc w:val="right"/>
              <w:rPr>
                <w:color w:val="000000"/>
                <w:sz w:val="16"/>
                <w:szCs w:val="16"/>
              </w:rPr>
            </w:pPr>
            <w:r>
              <w:rPr>
                <w:color w:val="000000"/>
                <w:sz w:val="16"/>
                <w:szCs w:val="16"/>
              </w:rPr>
              <w:t>0,24</w:t>
            </w:r>
          </w:p>
        </w:tc>
      </w:tr>
      <w:tr w:rsidR="00125D54" w14:paraId="49B2385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A1F5"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E1C9" w14:textId="77777777" w:rsidR="00125D54" w:rsidRDefault="00D10F87">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B530"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ABC3"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0997" w14:textId="77777777" w:rsidR="00125D54" w:rsidRDefault="00D10F87">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D71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B91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6763" w14:textId="77777777" w:rsidR="00125D54" w:rsidRDefault="00D10F87">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58333B" w14:textId="77777777" w:rsidR="00125D54" w:rsidRDefault="00D10F87">
            <w:pPr>
              <w:jc w:val="right"/>
              <w:rPr>
                <w:color w:val="000000"/>
                <w:sz w:val="16"/>
                <w:szCs w:val="16"/>
              </w:rPr>
            </w:pPr>
            <w:r>
              <w:rPr>
                <w:color w:val="000000"/>
                <w:sz w:val="16"/>
                <w:szCs w:val="16"/>
              </w:rPr>
              <w:t>2,95</w:t>
            </w:r>
          </w:p>
        </w:tc>
      </w:tr>
      <w:tr w:rsidR="00125D54" w14:paraId="5CEA2A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86F9"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ED3BB" w14:textId="77777777" w:rsidR="00125D54" w:rsidRDefault="00D10F87">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552C"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4137"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B8B7" w14:textId="77777777" w:rsidR="00125D54" w:rsidRDefault="00D10F8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273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121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1E3F" w14:textId="77777777" w:rsidR="00125D54" w:rsidRDefault="00D10F8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EB2B54" w14:textId="77777777" w:rsidR="00125D54" w:rsidRDefault="00D10F87">
            <w:pPr>
              <w:jc w:val="right"/>
              <w:rPr>
                <w:color w:val="000000"/>
                <w:sz w:val="16"/>
                <w:szCs w:val="16"/>
              </w:rPr>
            </w:pPr>
            <w:r>
              <w:rPr>
                <w:color w:val="000000"/>
                <w:sz w:val="16"/>
                <w:szCs w:val="16"/>
              </w:rPr>
              <w:t>0,24</w:t>
            </w:r>
          </w:p>
        </w:tc>
      </w:tr>
      <w:tr w:rsidR="00125D54" w14:paraId="4E5CAC8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6F58C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ADF0A3"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F559FC" w14:textId="77777777" w:rsidR="00125D54" w:rsidRDefault="00D10F87">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9D7F0" w14:textId="77777777" w:rsidR="00125D54" w:rsidRDefault="00D10F87">
            <w:pPr>
              <w:jc w:val="right"/>
              <w:rPr>
                <w:b/>
                <w:bCs/>
                <w:color w:val="000000"/>
                <w:sz w:val="16"/>
                <w:szCs w:val="16"/>
              </w:rPr>
            </w:pPr>
            <w:r>
              <w:rPr>
                <w:b/>
                <w:bCs/>
                <w:color w:val="000000"/>
                <w:sz w:val="16"/>
                <w:szCs w:val="16"/>
              </w:rPr>
              <w:t>169.711.500,00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2DDF4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DBF03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9AB7F5" w14:textId="77777777" w:rsidR="00125D54" w:rsidRDefault="00D10F87">
            <w:pPr>
              <w:jc w:val="right"/>
              <w:rPr>
                <w:b/>
                <w:bCs/>
                <w:color w:val="000000"/>
                <w:sz w:val="16"/>
                <w:szCs w:val="16"/>
              </w:rPr>
            </w:pPr>
            <w:r>
              <w:rPr>
                <w:b/>
                <w:bCs/>
                <w:color w:val="000000"/>
                <w:sz w:val="16"/>
                <w:szCs w:val="16"/>
              </w:rPr>
              <w:t>169.711.500,00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900D57" w14:textId="77777777" w:rsidR="00125D54" w:rsidRDefault="00D10F87">
            <w:pPr>
              <w:jc w:val="right"/>
              <w:rPr>
                <w:b/>
                <w:bCs/>
                <w:color w:val="000000"/>
                <w:sz w:val="16"/>
                <w:szCs w:val="16"/>
              </w:rPr>
            </w:pPr>
            <w:r>
              <w:rPr>
                <w:b/>
                <w:bCs/>
                <w:color w:val="000000"/>
                <w:sz w:val="16"/>
                <w:szCs w:val="16"/>
              </w:rPr>
              <w:t>20,01</w:t>
            </w:r>
          </w:p>
        </w:tc>
      </w:tr>
      <w:tr w:rsidR="00125D54" w14:paraId="4C3C7AE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9748" w14:textId="77777777" w:rsidR="00125D54" w:rsidRDefault="00125D54">
            <w:pPr>
              <w:spacing w:line="1" w:lineRule="auto"/>
            </w:pPr>
          </w:p>
        </w:tc>
      </w:tr>
      <w:tr w:rsidR="00125D54" w14:paraId="01F0622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42B56C"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36C61A" w14:textId="77777777" w:rsidR="00125D54" w:rsidRDefault="00D10F87">
            <w:pPr>
              <w:jc w:val="center"/>
              <w:rPr>
                <w:b/>
                <w:bCs/>
                <w:color w:val="000000"/>
                <w:sz w:val="16"/>
                <w:szCs w:val="16"/>
              </w:rPr>
            </w:pPr>
            <w:r>
              <w:rPr>
                <w:b/>
                <w:bCs/>
                <w:color w:val="000000"/>
                <w:sz w:val="16"/>
                <w:szCs w:val="16"/>
              </w:rPr>
              <w:t>0602-4002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FA25097" w14:textId="77777777">
              <w:tc>
                <w:tcPr>
                  <w:tcW w:w="14242" w:type="dxa"/>
                  <w:tcMar>
                    <w:top w:w="0" w:type="dxa"/>
                    <w:left w:w="0" w:type="dxa"/>
                    <w:bottom w:w="0" w:type="dxa"/>
                    <w:right w:w="0" w:type="dxa"/>
                  </w:tcMar>
                </w:tcPr>
                <w:p w14:paraId="015AB36F" w14:textId="77777777" w:rsidR="00125D54" w:rsidRDefault="00D10F87">
                  <w:r>
                    <w:rPr>
                      <w:b/>
                      <w:bCs/>
                      <w:color w:val="000000"/>
                      <w:sz w:val="16"/>
                      <w:szCs w:val="16"/>
                    </w:rPr>
                    <w:t>РЕКОНСТРУКЦИЈА НА ЗГРАДАМА МЗ</w:t>
                  </w:r>
                </w:p>
              </w:tc>
            </w:tr>
          </w:tbl>
          <w:p w14:paraId="60FA6B39" w14:textId="77777777" w:rsidR="00125D54" w:rsidRDefault="00125D54">
            <w:pPr>
              <w:spacing w:line="1" w:lineRule="auto"/>
            </w:pPr>
          </w:p>
        </w:tc>
      </w:tr>
      <w:tr w:rsidR="00125D54" w14:paraId="15014D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5EA9"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7A33" w14:textId="77777777" w:rsidR="00125D54" w:rsidRDefault="00D10F87">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CA3A"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C26E"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A1A5" w14:textId="77777777" w:rsidR="00125D54" w:rsidRDefault="00D10F8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50CC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412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75C7" w14:textId="77777777" w:rsidR="00125D54" w:rsidRDefault="00D10F8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8114A2" w14:textId="77777777" w:rsidR="00125D54" w:rsidRDefault="00D10F87">
            <w:pPr>
              <w:jc w:val="right"/>
              <w:rPr>
                <w:color w:val="000000"/>
                <w:sz w:val="16"/>
                <w:szCs w:val="16"/>
              </w:rPr>
            </w:pPr>
            <w:r>
              <w:rPr>
                <w:color w:val="000000"/>
                <w:sz w:val="16"/>
                <w:szCs w:val="16"/>
              </w:rPr>
              <w:t>0,14</w:t>
            </w:r>
          </w:p>
        </w:tc>
      </w:tr>
      <w:tr w:rsidR="00125D54" w14:paraId="4C2422E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FFD452"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813AF7" w14:textId="77777777" w:rsidR="00125D54" w:rsidRDefault="00D10F87">
            <w:pPr>
              <w:rPr>
                <w:b/>
                <w:bCs/>
                <w:color w:val="000000"/>
                <w:sz w:val="16"/>
                <w:szCs w:val="16"/>
              </w:rPr>
            </w:pPr>
            <w:r>
              <w:rPr>
                <w:b/>
                <w:bCs/>
                <w:color w:val="000000"/>
                <w:sz w:val="16"/>
                <w:szCs w:val="16"/>
              </w:rPr>
              <w:t>0602-4002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BFBBDF" w14:textId="77777777" w:rsidR="00125D54" w:rsidRDefault="00D10F87">
            <w:pPr>
              <w:rPr>
                <w:b/>
                <w:bCs/>
                <w:color w:val="000000"/>
                <w:sz w:val="16"/>
                <w:szCs w:val="16"/>
              </w:rPr>
            </w:pPr>
            <w:r>
              <w:rPr>
                <w:b/>
                <w:bCs/>
                <w:color w:val="000000"/>
                <w:sz w:val="16"/>
                <w:szCs w:val="16"/>
              </w:rPr>
              <w:t>РЕКОНСТРУКЦИЈА НА ЗГРАДАМА МЗ</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971EF2" w14:textId="77777777" w:rsidR="00125D54" w:rsidRDefault="00D10F87">
            <w:pPr>
              <w:jc w:val="right"/>
              <w:rPr>
                <w:b/>
                <w:bCs/>
                <w:color w:val="000000"/>
                <w:sz w:val="16"/>
                <w:szCs w:val="16"/>
              </w:rPr>
            </w:pPr>
            <w:r>
              <w:rPr>
                <w:b/>
                <w:bCs/>
                <w:color w:val="000000"/>
                <w:sz w:val="16"/>
                <w:szCs w:val="16"/>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8B07F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BCCD8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262649" w14:textId="77777777" w:rsidR="00125D54" w:rsidRDefault="00D10F87">
            <w:pPr>
              <w:jc w:val="right"/>
              <w:rPr>
                <w:b/>
                <w:bCs/>
                <w:color w:val="000000"/>
                <w:sz w:val="16"/>
                <w:szCs w:val="16"/>
              </w:rPr>
            </w:pPr>
            <w:r>
              <w:rPr>
                <w:b/>
                <w:bCs/>
                <w:color w:val="000000"/>
                <w:sz w:val="16"/>
                <w:szCs w:val="16"/>
              </w:rPr>
              <w:t>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97A1B9" w14:textId="77777777" w:rsidR="00125D54" w:rsidRDefault="00D10F87">
            <w:pPr>
              <w:jc w:val="right"/>
              <w:rPr>
                <w:b/>
                <w:bCs/>
                <w:color w:val="000000"/>
                <w:sz w:val="16"/>
                <w:szCs w:val="16"/>
              </w:rPr>
            </w:pPr>
            <w:r>
              <w:rPr>
                <w:b/>
                <w:bCs/>
                <w:color w:val="000000"/>
                <w:sz w:val="16"/>
                <w:szCs w:val="16"/>
              </w:rPr>
              <w:t>0,14</w:t>
            </w:r>
          </w:p>
        </w:tc>
      </w:tr>
      <w:tr w:rsidR="00125D54" w14:paraId="00423EB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CCD71" w14:textId="77777777" w:rsidR="00125D54" w:rsidRDefault="00125D54">
            <w:pPr>
              <w:spacing w:line="1" w:lineRule="auto"/>
            </w:pPr>
          </w:p>
        </w:tc>
      </w:tr>
      <w:tr w:rsidR="00125D54" w14:paraId="1DE63A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6DDEEF"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0E3D7B" w14:textId="77777777" w:rsidR="00125D54" w:rsidRDefault="00D10F87">
            <w:pPr>
              <w:jc w:val="center"/>
              <w:rPr>
                <w:b/>
                <w:bCs/>
                <w:color w:val="000000"/>
                <w:sz w:val="16"/>
                <w:szCs w:val="16"/>
              </w:rPr>
            </w:pPr>
            <w:r>
              <w:rPr>
                <w:b/>
                <w:bCs/>
                <w:color w:val="000000"/>
                <w:sz w:val="16"/>
                <w:szCs w:val="16"/>
              </w:rPr>
              <w:t>0602-4004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9330BA5" w14:textId="77777777">
              <w:tc>
                <w:tcPr>
                  <w:tcW w:w="14242" w:type="dxa"/>
                  <w:tcMar>
                    <w:top w:w="0" w:type="dxa"/>
                    <w:left w:w="0" w:type="dxa"/>
                    <w:bottom w:w="0" w:type="dxa"/>
                    <w:right w:w="0" w:type="dxa"/>
                  </w:tcMar>
                </w:tcPr>
                <w:p w14:paraId="0F598AEB" w14:textId="77777777" w:rsidR="00125D54" w:rsidRDefault="00D10F87">
                  <w:r>
                    <w:rPr>
                      <w:b/>
                      <w:bCs/>
                      <w:color w:val="000000"/>
                      <w:sz w:val="16"/>
                      <w:szCs w:val="16"/>
                    </w:rPr>
                    <w:t>ПРОСЛАВА ОПШТИНСКЕ СЛАВЕ - ВЕЛИКА ГОСПОЈИНА</w:t>
                  </w:r>
                </w:p>
              </w:tc>
            </w:tr>
          </w:tbl>
          <w:p w14:paraId="3652B493" w14:textId="77777777" w:rsidR="00125D54" w:rsidRDefault="00125D54">
            <w:pPr>
              <w:spacing w:line="1" w:lineRule="auto"/>
            </w:pPr>
          </w:p>
        </w:tc>
      </w:tr>
      <w:tr w:rsidR="00125D54" w14:paraId="0631C5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C056"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78BC" w14:textId="77777777" w:rsidR="00125D54" w:rsidRDefault="00D10F87">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A7CD"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45B3"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8E94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149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7C49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9A1E"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5B5E00" w14:textId="77777777" w:rsidR="00125D54" w:rsidRDefault="00D10F87">
            <w:pPr>
              <w:jc w:val="right"/>
              <w:rPr>
                <w:color w:val="000000"/>
                <w:sz w:val="16"/>
                <w:szCs w:val="16"/>
              </w:rPr>
            </w:pPr>
            <w:r>
              <w:rPr>
                <w:color w:val="000000"/>
                <w:sz w:val="16"/>
                <w:szCs w:val="16"/>
              </w:rPr>
              <w:t>0,00</w:t>
            </w:r>
          </w:p>
        </w:tc>
      </w:tr>
      <w:tr w:rsidR="00125D54" w14:paraId="3673989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63122C"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BCF465" w14:textId="77777777" w:rsidR="00125D54" w:rsidRDefault="00D10F87">
            <w:pPr>
              <w:rPr>
                <w:b/>
                <w:bCs/>
                <w:color w:val="000000"/>
                <w:sz w:val="16"/>
                <w:szCs w:val="16"/>
              </w:rPr>
            </w:pPr>
            <w:r>
              <w:rPr>
                <w:b/>
                <w:bCs/>
                <w:color w:val="000000"/>
                <w:sz w:val="16"/>
                <w:szCs w:val="16"/>
              </w:rPr>
              <w:t>0602-4004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F8B01D" w14:textId="77777777" w:rsidR="00125D54" w:rsidRDefault="00D10F87">
            <w:pPr>
              <w:rPr>
                <w:b/>
                <w:bCs/>
                <w:color w:val="000000"/>
                <w:sz w:val="16"/>
                <w:szCs w:val="16"/>
              </w:rPr>
            </w:pPr>
            <w:r>
              <w:rPr>
                <w:b/>
                <w:bCs/>
                <w:color w:val="000000"/>
                <w:sz w:val="16"/>
                <w:szCs w:val="16"/>
              </w:rPr>
              <w:t>ПРОСЛАВА ОПШТИНСКЕ СЛАВЕ - ВЕЛИКА ГОСПОЈИНА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89384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3FE8C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D2325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E162AF"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93A6D2" w14:textId="77777777" w:rsidR="00125D54" w:rsidRDefault="00D10F87">
            <w:pPr>
              <w:jc w:val="right"/>
              <w:rPr>
                <w:b/>
                <w:bCs/>
                <w:color w:val="000000"/>
                <w:sz w:val="16"/>
                <w:szCs w:val="16"/>
              </w:rPr>
            </w:pPr>
            <w:r>
              <w:rPr>
                <w:b/>
                <w:bCs/>
                <w:color w:val="000000"/>
                <w:sz w:val="16"/>
                <w:szCs w:val="16"/>
              </w:rPr>
              <w:t>0,00</w:t>
            </w:r>
          </w:p>
        </w:tc>
      </w:tr>
      <w:tr w:rsidR="00125D54" w14:paraId="0FACDCD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90BA" w14:textId="77777777" w:rsidR="00125D54" w:rsidRDefault="00125D54">
            <w:pPr>
              <w:spacing w:line="1" w:lineRule="auto"/>
            </w:pPr>
          </w:p>
        </w:tc>
      </w:tr>
      <w:tr w:rsidR="00125D54" w14:paraId="5049480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07FC3"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52585F" w14:textId="77777777" w:rsidR="00125D54" w:rsidRDefault="00D10F87">
            <w:pPr>
              <w:jc w:val="center"/>
              <w:rPr>
                <w:b/>
                <w:bCs/>
                <w:color w:val="000000"/>
                <w:sz w:val="16"/>
                <w:szCs w:val="16"/>
              </w:rPr>
            </w:pPr>
            <w:r>
              <w:rPr>
                <w:b/>
                <w:bCs/>
                <w:color w:val="000000"/>
                <w:sz w:val="16"/>
                <w:szCs w:val="16"/>
              </w:rPr>
              <w:t>0602-4006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D336B9C" w14:textId="77777777">
              <w:tc>
                <w:tcPr>
                  <w:tcW w:w="14242" w:type="dxa"/>
                  <w:tcMar>
                    <w:top w:w="0" w:type="dxa"/>
                    <w:left w:w="0" w:type="dxa"/>
                    <w:bottom w:w="0" w:type="dxa"/>
                    <w:right w:w="0" w:type="dxa"/>
                  </w:tcMar>
                </w:tcPr>
                <w:p w14:paraId="57150A27" w14:textId="77777777" w:rsidR="00125D54" w:rsidRDefault="00D10F87">
                  <w:r>
                    <w:rPr>
                      <w:b/>
                      <w:bCs/>
                      <w:color w:val="000000"/>
                      <w:sz w:val="16"/>
                      <w:szCs w:val="16"/>
                    </w:rPr>
                    <w:t>СПОРАЗУМ ОСНИВАЧА О ИЗМИРЕЊУ ДУГОВАЊА ПО УГОВОРУ О ИЗГРАДЊИ И РЕКОНСТРУКЦИЈИ ЛОКАЛНИХ ПУТЕВА И УЛИЦА У ОПШТИНИ ТИТЕЛ</w:t>
                  </w:r>
                </w:p>
              </w:tc>
            </w:tr>
          </w:tbl>
          <w:p w14:paraId="18B419AA" w14:textId="77777777" w:rsidR="00125D54" w:rsidRDefault="00125D54">
            <w:pPr>
              <w:spacing w:line="1" w:lineRule="auto"/>
            </w:pPr>
          </w:p>
        </w:tc>
      </w:tr>
      <w:tr w:rsidR="00125D54" w14:paraId="56A02EE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1F83"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B391" w14:textId="77777777" w:rsidR="00125D54" w:rsidRDefault="00D10F87">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8664" w14:textId="77777777" w:rsidR="00125D54" w:rsidRDefault="00D10F8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4D19" w14:textId="77777777" w:rsidR="00125D54" w:rsidRDefault="00D10F8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C765A" w14:textId="77777777" w:rsidR="00125D54" w:rsidRDefault="00D10F87">
            <w:pPr>
              <w:jc w:val="right"/>
              <w:rPr>
                <w:color w:val="000000"/>
                <w:sz w:val="16"/>
                <w:szCs w:val="16"/>
              </w:rPr>
            </w:pPr>
            <w:r>
              <w:rPr>
                <w:color w:val="000000"/>
                <w:sz w:val="16"/>
                <w:szCs w:val="16"/>
              </w:rPr>
              <w:t>4.196.000,00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0BF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236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D2A97" w14:textId="77777777" w:rsidR="00125D54" w:rsidRDefault="00D10F87">
            <w:pPr>
              <w:jc w:val="right"/>
              <w:rPr>
                <w:color w:val="000000"/>
                <w:sz w:val="16"/>
                <w:szCs w:val="16"/>
              </w:rPr>
            </w:pPr>
            <w:r>
              <w:rPr>
                <w:color w:val="000000"/>
                <w:sz w:val="16"/>
                <w:szCs w:val="16"/>
              </w:rPr>
              <w:t>4.196.000,00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E7CC95" w14:textId="77777777" w:rsidR="00125D54" w:rsidRDefault="00D10F87">
            <w:pPr>
              <w:jc w:val="right"/>
              <w:rPr>
                <w:color w:val="000000"/>
                <w:sz w:val="16"/>
                <w:szCs w:val="16"/>
              </w:rPr>
            </w:pPr>
            <w:r>
              <w:rPr>
                <w:color w:val="000000"/>
                <w:sz w:val="16"/>
                <w:szCs w:val="16"/>
              </w:rPr>
              <w:t>0,49</w:t>
            </w:r>
          </w:p>
        </w:tc>
      </w:tr>
      <w:tr w:rsidR="00125D54" w14:paraId="6695153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34CF7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076610" w14:textId="77777777" w:rsidR="00125D54" w:rsidRDefault="00D10F87">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E3543F" w14:textId="77777777" w:rsidR="00125D54" w:rsidRDefault="00D10F87">
            <w:pPr>
              <w:rPr>
                <w:b/>
                <w:bCs/>
                <w:color w:val="000000"/>
                <w:sz w:val="16"/>
                <w:szCs w:val="16"/>
              </w:rPr>
            </w:pPr>
            <w:r>
              <w:rPr>
                <w:b/>
                <w:bCs/>
                <w:color w:val="000000"/>
                <w:sz w:val="16"/>
                <w:szCs w:val="16"/>
              </w:rPr>
              <w:t>СПОРАЗУМ ОСНИВАЧА О ИЗМИРЕЊУ ДУГОВАЊА ПО УГОВОРУ О ИЗГРАДЊИ И РЕКОНСТРУКЦИЈИ ЛОКАЛНИХ ПУТЕВА И УЛИЦА У ОПШТИНИ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23C5F5" w14:textId="77777777" w:rsidR="00125D54" w:rsidRDefault="00D10F87">
            <w:pPr>
              <w:jc w:val="right"/>
              <w:rPr>
                <w:b/>
                <w:bCs/>
                <w:color w:val="000000"/>
                <w:sz w:val="16"/>
                <w:szCs w:val="16"/>
              </w:rPr>
            </w:pPr>
            <w:r>
              <w:rPr>
                <w:b/>
                <w:bCs/>
                <w:color w:val="000000"/>
                <w:sz w:val="16"/>
                <w:szCs w:val="16"/>
              </w:rPr>
              <w:t>4.196.000,00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6E365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28C9C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D1CD74" w14:textId="77777777" w:rsidR="00125D54" w:rsidRDefault="00D10F87">
            <w:pPr>
              <w:jc w:val="right"/>
              <w:rPr>
                <w:b/>
                <w:bCs/>
                <w:color w:val="000000"/>
                <w:sz w:val="16"/>
                <w:szCs w:val="16"/>
              </w:rPr>
            </w:pPr>
            <w:r>
              <w:rPr>
                <w:b/>
                <w:bCs/>
                <w:color w:val="000000"/>
                <w:sz w:val="16"/>
                <w:szCs w:val="16"/>
              </w:rPr>
              <w:t>4.196.000,00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C3C623" w14:textId="77777777" w:rsidR="00125D54" w:rsidRDefault="00D10F87">
            <w:pPr>
              <w:jc w:val="right"/>
              <w:rPr>
                <w:b/>
                <w:bCs/>
                <w:color w:val="000000"/>
                <w:sz w:val="16"/>
                <w:szCs w:val="16"/>
              </w:rPr>
            </w:pPr>
            <w:r>
              <w:rPr>
                <w:b/>
                <w:bCs/>
                <w:color w:val="000000"/>
                <w:sz w:val="16"/>
                <w:szCs w:val="16"/>
              </w:rPr>
              <w:t>0,49</w:t>
            </w:r>
          </w:p>
        </w:tc>
      </w:tr>
      <w:tr w:rsidR="00125D54" w14:paraId="7E8B7AC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ADFD" w14:textId="77777777" w:rsidR="00125D54" w:rsidRDefault="00125D54">
            <w:pPr>
              <w:spacing w:line="1" w:lineRule="auto"/>
            </w:pPr>
          </w:p>
        </w:tc>
      </w:tr>
      <w:tr w:rsidR="00125D54" w14:paraId="1A1BAF6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F31E02" w14:textId="77777777" w:rsidR="00125D54" w:rsidRDefault="00D10F87">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D30D9D" w14:textId="77777777" w:rsidR="00125D54" w:rsidRDefault="00D10F87">
            <w:pPr>
              <w:jc w:val="center"/>
              <w:rPr>
                <w:b/>
                <w:bCs/>
                <w:color w:val="000000"/>
                <w:sz w:val="16"/>
                <w:szCs w:val="16"/>
              </w:rPr>
            </w:pPr>
            <w:r>
              <w:rPr>
                <w:b/>
                <w:bCs/>
                <w:color w:val="000000"/>
                <w:sz w:val="16"/>
                <w:szCs w:val="16"/>
              </w:rPr>
              <w:t>0602-4007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D94230" w14:textId="77777777">
              <w:tc>
                <w:tcPr>
                  <w:tcW w:w="14242" w:type="dxa"/>
                  <w:tcMar>
                    <w:top w:w="0" w:type="dxa"/>
                    <w:left w:w="0" w:type="dxa"/>
                    <w:bottom w:w="0" w:type="dxa"/>
                    <w:right w:w="0" w:type="dxa"/>
                  </w:tcMar>
                </w:tcPr>
                <w:p w14:paraId="3FBE268A" w14:textId="77777777" w:rsidR="00125D54" w:rsidRDefault="00D10F87">
                  <w:r>
                    <w:rPr>
                      <w:b/>
                      <w:bCs/>
                      <w:color w:val="000000"/>
                      <w:sz w:val="16"/>
                      <w:szCs w:val="16"/>
                    </w:rPr>
                    <w:t>Медјународни фестивал Шајка фолк фест</w:t>
                  </w:r>
                </w:p>
              </w:tc>
            </w:tr>
          </w:tbl>
          <w:p w14:paraId="35CD2546" w14:textId="77777777" w:rsidR="00125D54" w:rsidRDefault="00125D54">
            <w:pPr>
              <w:spacing w:line="1" w:lineRule="auto"/>
            </w:pPr>
          </w:p>
        </w:tc>
      </w:tr>
      <w:tr w:rsidR="00125D54" w14:paraId="568280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7BAD"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685A" w14:textId="77777777" w:rsidR="00125D54" w:rsidRDefault="00D10F87">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509A2"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4386"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43F2"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73B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A39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EAF1"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41E889" w14:textId="77777777" w:rsidR="00125D54" w:rsidRDefault="00D10F87">
            <w:pPr>
              <w:jc w:val="right"/>
              <w:rPr>
                <w:color w:val="000000"/>
                <w:sz w:val="16"/>
                <w:szCs w:val="16"/>
              </w:rPr>
            </w:pPr>
            <w:r>
              <w:rPr>
                <w:color w:val="000000"/>
                <w:sz w:val="16"/>
                <w:szCs w:val="16"/>
              </w:rPr>
              <w:t>0,12</w:t>
            </w:r>
          </w:p>
        </w:tc>
      </w:tr>
      <w:tr w:rsidR="00125D54" w14:paraId="21AB467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791EFD"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A6BCEF" w14:textId="77777777" w:rsidR="00125D54" w:rsidRDefault="00D10F87">
            <w:pPr>
              <w:rPr>
                <w:b/>
                <w:bCs/>
                <w:color w:val="000000"/>
                <w:sz w:val="16"/>
                <w:szCs w:val="16"/>
              </w:rPr>
            </w:pPr>
            <w:r>
              <w:rPr>
                <w:b/>
                <w:bCs/>
                <w:color w:val="000000"/>
                <w:sz w:val="16"/>
                <w:szCs w:val="16"/>
              </w:rPr>
              <w:t>0602-4007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AADB51" w14:textId="77777777" w:rsidR="00125D54" w:rsidRDefault="00D10F87">
            <w:pPr>
              <w:rPr>
                <w:b/>
                <w:bCs/>
                <w:color w:val="000000"/>
                <w:sz w:val="16"/>
                <w:szCs w:val="16"/>
              </w:rPr>
            </w:pPr>
            <w:r>
              <w:rPr>
                <w:b/>
                <w:bCs/>
                <w:color w:val="000000"/>
                <w:sz w:val="16"/>
                <w:szCs w:val="16"/>
              </w:rPr>
              <w:t>Медјународни фестивал Шајка фолк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AC78A3"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9CC04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8882E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1303CE" w14:textId="77777777" w:rsidR="00125D54" w:rsidRDefault="00D10F87">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85C38A" w14:textId="77777777" w:rsidR="00125D54" w:rsidRDefault="00D10F87">
            <w:pPr>
              <w:jc w:val="right"/>
              <w:rPr>
                <w:b/>
                <w:bCs/>
                <w:color w:val="000000"/>
                <w:sz w:val="16"/>
                <w:szCs w:val="16"/>
              </w:rPr>
            </w:pPr>
            <w:r>
              <w:rPr>
                <w:b/>
                <w:bCs/>
                <w:color w:val="000000"/>
                <w:sz w:val="16"/>
                <w:szCs w:val="16"/>
              </w:rPr>
              <w:t>0,12</w:t>
            </w:r>
          </w:p>
        </w:tc>
      </w:tr>
      <w:tr w:rsidR="00125D54" w14:paraId="2755B12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B526B" w14:textId="77777777" w:rsidR="00125D54" w:rsidRDefault="00125D54">
            <w:pPr>
              <w:spacing w:line="1" w:lineRule="auto"/>
            </w:pPr>
          </w:p>
        </w:tc>
      </w:tr>
      <w:tr w:rsidR="00125D54" w14:paraId="3FDB0F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792C29"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9FED52" w14:textId="77777777" w:rsidR="00125D54" w:rsidRDefault="00D10F87">
            <w:pPr>
              <w:jc w:val="center"/>
              <w:rPr>
                <w:b/>
                <w:bCs/>
                <w:color w:val="000000"/>
                <w:sz w:val="16"/>
                <w:szCs w:val="16"/>
              </w:rPr>
            </w:pPr>
            <w:r>
              <w:rPr>
                <w:b/>
                <w:bCs/>
                <w:color w:val="000000"/>
                <w:sz w:val="16"/>
                <w:szCs w:val="16"/>
              </w:rPr>
              <w:t>0602-5005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E952C0E" w14:textId="77777777">
              <w:tc>
                <w:tcPr>
                  <w:tcW w:w="14242" w:type="dxa"/>
                  <w:tcMar>
                    <w:top w:w="0" w:type="dxa"/>
                    <w:left w:w="0" w:type="dxa"/>
                    <w:bottom w:w="0" w:type="dxa"/>
                    <w:right w:w="0" w:type="dxa"/>
                  </w:tcMar>
                </w:tcPr>
                <w:p w14:paraId="2E60471F" w14:textId="77777777" w:rsidR="00125D54" w:rsidRDefault="00D10F87">
                  <w:r>
                    <w:rPr>
                      <w:b/>
                      <w:bCs/>
                      <w:color w:val="000000"/>
                      <w:sz w:val="16"/>
                      <w:szCs w:val="16"/>
                    </w:rPr>
                    <w:t>РАДОВИ НА ОБЈЕКТУ ПУ ПЛАВИ ЧУПЕРАК У ШАЈКАШУ</w:t>
                  </w:r>
                </w:p>
              </w:tc>
            </w:tr>
          </w:tbl>
          <w:p w14:paraId="7BC7ECF9" w14:textId="77777777" w:rsidR="00125D54" w:rsidRDefault="00125D54">
            <w:pPr>
              <w:spacing w:line="1" w:lineRule="auto"/>
            </w:pPr>
          </w:p>
        </w:tc>
      </w:tr>
      <w:tr w:rsidR="00125D54" w14:paraId="3B2216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5CCC" w14:textId="77777777" w:rsidR="00125D54" w:rsidRDefault="00D10F87">
            <w:pPr>
              <w:jc w:val="center"/>
              <w:rPr>
                <w:color w:val="000000"/>
                <w:sz w:val="16"/>
                <w:szCs w:val="16"/>
              </w:rPr>
            </w:pPr>
            <w:r>
              <w:rPr>
                <w:color w:val="000000"/>
                <w:sz w:val="16"/>
                <w:szCs w:val="16"/>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E8F5" w14:textId="77777777" w:rsidR="00125D54" w:rsidRDefault="00D10F87">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D997"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D66DA"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696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59D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5B43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2E4C"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2D04E8" w14:textId="77777777" w:rsidR="00125D54" w:rsidRDefault="00D10F87">
            <w:pPr>
              <w:jc w:val="right"/>
              <w:rPr>
                <w:color w:val="000000"/>
                <w:sz w:val="16"/>
                <w:szCs w:val="16"/>
              </w:rPr>
            </w:pPr>
            <w:r>
              <w:rPr>
                <w:color w:val="000000"/>
                <w:sz w:val="16"/>
                <w:szCs w:val="16"/>
              </w:rPr>
              <w:t>0,00</w:t>
            </w:r>
          </w:p>
        </w:tc>
      </w:tr>
      <w:tr w:rsidR="00125D54" w14:paraId="662D506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BEF9B1"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7DD418" w14:textId="77777777" w:rsidR="00125D54" w:rsidRDefault="00D10F87">
            <w:pPr>
              <w:rPr>
                <w:b/>
                <w:bCs/>
                <w:color w:val="000000"/>
                <w:sz w:val="16"/>
                <w:szCs w:val="16"/>
              </w:rPr>
            </w:pPr>
            <w:r>
              <w:rPr>
                <w:b/>
                <w:bCs/>
                <w:color w:val="000000"/>
                <w:sz w:val="16"/>
                <w:szCs w:val="16"/>
              </w:rPr>
              <w:t>0602-5005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3E5990" w14:textId="77777777" w:rsidR="00125D54" w:rsidRDefault="00D10F87">
            <w:pPr>
              <w:rPr>
                <w:b/>
                <w:bCs/>
                <w:color w:val="000000"/>
                <w:sz w:val="16"/>
                <w:szCs w:val="16"/>
              </w:rPr>
            </w:pPr>
            <w:r>
              <w:rPr>
                <w:b/>
                <w:bCs/>
                <w:color w:val="000000"/>
                <w:sz w:val="16"/>
                <w:szCs w:val="16"/>
              </w:rPr>
              <w:t>РАДОВИ НА ОБЈЕКТУ ПУ ПЛАВИ ЧУПЕРАК У ШАЈКАШУ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EAFA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A6227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505E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410EA5"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DB9699" w14:textId="77777777" w:rsidR="00125D54" w:rsidRDefault="00D10F87">
            <w:pPr>
              <w:jc w:val="right"/>
              <w:rPr>
                <w:b/>
                <w:bCs/>
                <w:color w:val="000000"/>
                <w:sz w:val="16"/>
                <w:szCs w:val="16"/>
              </w:rPr>
            </w:pPr>
            <w:r>
              <w:rPr>
                <w:b/>
                <w:bCs/>
                <w:color w:val="000000"/>
                <w:sz w:val="16"/>
                <w:szCs w:val="16"/>
              </w:rPr>
              <w:t>0,00</w:t>
            </w:r>
          </w:p>
        </w:tc>
      </w:tr>
      <w:tr w:rsidR="00125D54" w14:paraId="35A3989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39EE4" w14:textId="77777777" w:rsidR="00125D54" w:rsidRDefault="00125D54">
            <w:pPr>
              <w:spacing w:line="1" w:lineRule="auto"/>
            </w:pPr>
          </w:p>
        </w:tc>
      </w:tr>
      <w:tr w:rsidR="00125D54" w14:paraId="49CC5B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22048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141B1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60F53C"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16FA81A1" w14:textId="77777777">
              <w:tc>
                <w:tcPr>
                  <w:tcW w:w="6067" w:type="dxa"/>
                  <w:tcMar>
                    <w:top w:w="0" w:type="dxa"/>
                    <w:left w:w="0" w:type="dxa"/>
                    <w:bottom w:w="0" w:type="dxa"/>
                    <w:right w:w="0" w:type="dxa"/>
                  </w:tcMar>
                </w:tcPr>
                <w:p w14:paraId="3CACE680" w14:textId="77777777" w:rsidR="00B11A2C" w:rsidRDefault="00D10F87">
                  <w:pPr>
                    <w:divId w:val="1976830963"/>
                    <w:rPr>
                      <w:b/>
                      <w:bCs/>
                      <w:color w:val="000000"/>
                      <w:sz w:val="16"/>
                      <w:szCs w:val="16"/>
                    </w:rPr>
                  </w:pPr>
                  <w:r>
                    <w:rPr>
                      <w:b/>
                      <w:bCs/>
                      <w:color w:val="000000"/>
                      <w:sz w:val="16"/>
                      <w:szCs w:val="16"/>
                    </w:rPr>
                    <w:t>Извори финансирања за функцију 133:</w:t>
                  </w:r>
                </w:p>
                <w:p w14:paraId="50137EF6" w14:textId="77777777" w:rsidR="00125D54" w:rsidRDefault="00125D54">
                  <w:pPr>
                    <w:spacing w:line="1" w:lineRule="auto"/>
                  </w:pPr>
                </w:p>
              </w:tc>
            </w:tr>
          </w:tbl>
          <w:p w14:paraId="234BC44C"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B6640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28919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667CB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CC36B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5B5B5A" w14:textId="77777777" w:rsidR="00125D54" w:rsidRDefault="00125D54">
            <w:pPr>
              <w:spacing w:line="1" w:lineRule="auto"/>
              <w:jc w:val="right"/>
            </w:pPr>
          </w:p>
        </w:tc>
      </w:tr>
      <w:tr w:rsidR="00125D54" w14:paraId="1D52213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ED3B2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020E8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F4D51E"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3A0CBF3"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ABCD9E9" w14:textId="77777777" w:rsidR="00125D54" w:rsidRDefault="00D10F87">
            <w:pPr>
              <w:jc w:val="right"/>
              <w:rPr>
                <w:b/>
                <w:bCs/>
                <w:color w:val="000000"/>
                <w:sz w:val="16"/>
                <w:szCs w:val="16"/>
              </w:rPr>
            </w:pPr>
            <w:r>
              <w:rPr>
                <w:b/>
                <w:bCs/>
                <w:color w:val="000000"/>
                <w:sz w:val="16"/>
                <w:szCs w:val="16"/>
              </w:rPr>
              <w:t>176.107.500,00</w:t>
            </w:r>
          </w:p>
        </w:tc>
        <w:tc>
          <w:tcPr>
            <w:tcW w:w="1500" w:type="dxa"/>
            <w:tcBorders>
              <w:top w:val="single" w:sz="6" w:space="0" w:color="000000"/>
              <w:bottom w:val="single" w:sz="6" w:space="0" w:color="000000"/>
            </w:tcBorders>
            <w:tcMar>
              <w:top w:w="0" w:type="dxa"/>
              <w:left w:w="0" w:type="dxa"/>
              <w:bottom w:w="0" w:type="dxa"/>
              <w:right w:w="0" w:type="dxa"/>
            </w:tcMar>
          </w:tcPr>
          <w:p w14:paraId="5A006EB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A3A59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136BA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16373F" w14:textId="77777777" w:rsidR="00125D54" w:rsidRDefault="00125D54">
            <w:pPr>
              <w:spacing w:line="1" w:lineRule="auto"/>
              <w:jc w:val="right"/>
            </w:pPr>
          </w:p>
        </w:tc>
      </w:tr>
      <w:tr w:rsidR="00125D54" w14:paraId="149C983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D1E139"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BA2D28" w14:textId="77777777" w:rsidR="00125D54" w:rsidRDefault="00D10F87">
            <w:pPr>
              <w:jc w:val="center"/>
              <w:rPr>
                <w:b/>
                <w:bCs/>
                <w:color w:val="000000"/>
                <w:sz w:val="16"/>
                <w:szCs w:val="16"/>
              </w:rPr>
            </w:pPr>
            <w:r>
              <w:rPr>
                <w:b/>
                <w:bCs/>
                <w:color w:val="000000"/>
                <w:sz w:val="16"/>
                <w:szCs w:val="16"/>
              </w:rPr>
              <w:t>133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6355A3" w14:textId="77777777" w:rsidR="00125D54" w:rsidRDefault="00D10F87">
            <w:pPr>
              <w:rPr>
                <w:b/>
                <w:bCs/>
                <w:color w:val="000000"/>
                <w:sz w:val="16"/>
                <w:szCs w:val="16"/>
              </w:rPr>
            </w:pPr>
            <w:r>
              <w:rPr>
                <w:b/>
                <w:bCs/>
                <w:color w:val="000000"/>
                <w:sz w:val="16"/>
                <w:szCs w:val="16"/>
              </w:rPr>
              <w:t>Остале 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D91CAB" w14:textId="77777777" w:rsidR="00125D54" w:rsidRDefault="00D10F87">
            <w:pPr>
              <w:jc w:val="right"/>
              <w:rPr>
                <w:b/>
                <w:bCs/>
                <w:color w:val="000000"/>
                <w:sz w:val="16"/>
                <w:szCs w:val="16"/>
              </w:rPr>
            </w:pPr>
            <w:r>
              <w:rPr>
                <w:b/>
                <w:bCs/>
                <w:color w:val="000000"/>
                <w:sz w:val="16"/>
                <w:szCs w:val="16"/>
              </w:rPr>
              <w:t>176.107.500,00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2D866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8A767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F0550E" w14:textId="77777777" w:rsidR="00125D54" w:rsidRDefault="00D10F87">
            <w:pPr>
              <w:jc w:val="right"/>
              <w:rPr>
                <w:b/>
                <w:bCs/>
                <w:color w:val="000000"/>
                <w:sz w:val="16"/>
                <w:szCs w:val="16"/>
              </w:rPr>
            </w:pPr>
            <w:r>
              <w:rPr>
                <w:b/>
                <w:bCs/>
                <w:color w:val="000000"/>
                <w:sz w:val="16"/>
                <w:szCs w:val="16"/>
              </w:rPr>
              <w:t>176.107.500,00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FBC40A" w14:textId="77777777" w:rsidR="00125D54" w:rsidRDefault="00D10F87">
            <w:pPr>
              <w:jc w:val="right"/>
              <w:rPr>
                <w:b/>
                <w:bCs/>
                <w:color w:val="000000"/>
                <w:sz w:val="16"/>
                <w:szCs w:val="16"/>
              </w:rPr>
            </w:pPr>
            <w:r>
              <w:rPr>
                <w:b/>
                <w:bCs/>
                <w:color w:val="000000"/>
                <w:sz w:val="16"/>
                <w:szCs w:val="16"/>
              </w:rPr>
              <w:t>20,77</w:t>
            </w:r>
          </w:p>
        </w:tc>
      </w:tr>
      <w:tr w:rsidR="00125D54" w14:paraId="1CCE1C3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73A22" w14:textId="77777777" w:rsidR="00125D54" w:rsidRDefault="00125D54">
            <w:pPr>
              <w:spacing w:line="1" w:lineRule="auto"/>
            </w:pPr>
          </w:p>
        </w:tc>
      </w:tr>
      <w:tr w:rsidR="00125D54" w14:paraId="5A4978B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1E53F6" w14:textId="77777777" w:rsidR="00125D54" w:rsidRDefault="00D10F87">
            <w:pPr>
              <w:rPr>
                <w:vanish/>
              </w:rPr>
            </w:pPr>
            <w:r>
              <w:fldChar w:fldCharType="begin"/>
            </w:r>
            <w:r>
              <w:instrText>TC "150 Опште јавне услуге - истраживање и развој" \f C \l "4"</w:instrText>
            </w:r>
            <w:r>
              <w:fldChar w:fldCharType="end"/>
            </w:r>
          </w:p>
          <w:p w14:paraId="6887CB3F"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C8D29A5" w14:textId="77777777" w:rsidR="00125D54" w:rsidRDefault="00D10F87">
            <w:pPr>
              <w:jc w:val="center"/>
              <w:rPr>
                <w:b/>
                <w:bCs/>
                <w:color w:val="000000"/>
                <w:sz w:val="16"/>
                <w:szCs w:val="16"/>
              </w:rPr>
            </w:pPr>
            <w:r>
              <w:rPr>
                <w:b/>
                <w:bCs/>
                <w:color w:val="000000"/>
                <w:sz w:val="16"/>
                <w:szCs w:val="16"/>
              </w:rPr>
              <w:t>150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5B1B755" w14:textId="77777777">
              <w:tc>
                <w:tcPr>
                  <w:tcW w:w="14242" w:type="dxa"/>
                  <w:tcMar>
                    <w:top w:w="0" w:type="dxa"/>
                    <w:left w:w="0" w:type="dxa"/>
                    <w:bottom w:w="0" w:type="dxa"/>
                    <w:right w:w="0" w:type="dxa"/>
                  </w:tcMar>
                </w:tcPr>
                <w:p w14:paraId="0E837F27" w14:textId="77777777" w:rsidR="00125D54" w:rsidRDefault="00D10F87">
                  <w:r>
                    <w:rPr>
                      <w:b/>
                      <w:bCs/>
                      <w:color w:val="000000"/>
                      <w:sz w:val="16"/>
                      <w:szCs w:val="16"/>
                    </w:rPr>
                    <w:t>Опште јавне услуге - истраживање и развој</w:t>
                  </w:r>
                </w:p>
              </w:tc>
            </w:tr>
          </w:tbl>
          <w:p w14:paraId="6DD3329C" w14:textId="77777777" w:rsidR="00125D54" w:rsidRDefault="00125D54">
            <w:pPr>
              <w:spacing w:line="1" w:lineRule="auto"/>
            </w:pPr>
          </w:p>
        </w:tc>
      </w:tr>
      <w:tr w:rsidR="00125D54" w14:paraId="4A19DA6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A9E46B" w14:textId="77777777" w:rsidR="00125D54" w:rsidRDefault="00D10F87">
            <w:pPr>
              <w:rPr>
                <w:vanish/>
              </w:rPr>
            </w:pPr>
            <w:r>
              <w:fldChar w:fldCharType="begin"/>
            </w:r>
            <w:r>
              <w:instrText>TC "1301" \f C \l "5"</w:instrText>
            </w:r>
            <w:r>
              <w:fldChar w:fldCharType="end"/>
            </w:r>
          </w:p>
          <w:p w14:paraId="43ACBD14"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DE8ACC" w14:textId="77777777" w:rsidR="00125D54" w:rsidRDefault="00D10F87">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FA39E64" w14:textId="77777777">
              <w:tc>
                <w:tcPr>
                  <w:tcW w:w="14242" w:type="dxa"/>
                  <w:tcMar>
                    <w:top w:w="0" w:type="dxa"/>
                    <w:left w:w="0" w:type="dxa"/>
                    <w:bottom w:w="0" w:type="dxa"/>
                    <w:right w:w="0" w:type="dxa"/>
                  </w:tcMar>
                </w:tcPr>
                <w:p w14:paraId="787F887A" w14:textId="77777777" w:rsidR="00125D54" w:rsidRDefault="00D10F87">
                  <w:r>
                    <w:rPr>
                      <w:b/>
                      <w:bCs/>
                      <w:color w:val="000000"/>
                      <w:sz w:val="16"/>
                      <w:szCs w:val="16"/>
                    </w:rPr>
                    <w:t>РАЗВОЈ СПОРТА И ОМЛАДИНЕ</w:t>
                  </w:r>
                </w:p>
              </w:tc>
            </w:tr>
          </w:tbl>
          <w:p w14:paraId="530035B9" w14:textId="77777777" w:rsidR="00125D54" w:rsidRDefault="00125D54">
            <w:pPr>
              <w:spacing w:line="1" w:lineRule="auto"/>
            </w:pPr>
          </w:p>
        </w:tc>
      </w:tr>
      <w:tr w:rsidR="00125D54" w14:paraId="23FE0F0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F709" w14:textId="77777777" w:rsidR="00125D54" w:rsidRDefault="00125D54">
            <w:pPr>
              <w:spacing w:line="1" w:lineRule="auto"/>
            </w:pPr>
          </w:p>
        </w:tc>
      </w:tr>
      <w:tr w:rsidR="00125D54" w14:paraId="16378CD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926111"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A2C2DC" w14:textId="77777777" w:rsidR="00125D54" w:rsidRDefault="00D10F8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C24A8B" w14:textId="77777777">
              <w:tc>
                <w:tcPr>
                  <w:tcW w:w="14242" w:type="dxa"/>
                  <w:tcMar>
                    <w:top w:w="0" w:type="dxa"/>
                    <w:left w:w="0" w:type="dxa"/>
                    <w:bottom w:w="0" w:type="dxa"/>
                    <w:right w:w="0" w:type="dxa"/>
                  </w:tcMar>
                </w:tcPr>
                <w:p w14:paraId="251A4B2A" w14:textId="77777777" w:rsidR="00125D54" w:rsidRDefault="00D10F87">
                  <w:r>
                    <w:rPr>
                      <w:b/>
                      <w:bCs/>
                      <w:color w:val="000000"/>
                      <w:sz w:val="16"/>
                      <w:szCs w:val="16"/>
                    </w:rPr>
                    <w:t>Спровођење омладинске политике</w:t>
                  </w:r>
                </w:p>
              </w:tc>
            </w:tr>
          </w:tbl>
          <w:p w14:paraId="44B2B0DB" w14:textId="77777777" w:rsidR="00125D54" w:rsidRDefault="00125D54">
            <w:pPr>
              <w:spacing w:line="1" w:lineRule="auto"/>
            </w:pPr>
          </w:p>
        </w:tc>
      </w:tr>
      <w:tr w:rsidR="00125D54" w14:paraId="06AA2A6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3C2D0" w14:textId="77777777" w:rsidR="00125D54" w:rsidRDefault="00D10F87">
            <w:pPr>
              <w:jc w:val="center"/>
              <w:rPr>
                <w:color w:val="000000"/>
                <w:sz w:val="16"/>
                <w:szCs w:val="16"/>
              </w:rPr>
            </w:pPr>
            <w:r>
              <w:rPr>
                <w:color w:val="000000"/>
                <w:sz w:val="16"/>
                <w:szCs w:val="16"/>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9F2C" w14:textId="77777777" w:rsidR="00125D54" w:rsidRDefault="00D10F87">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2D55"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E142"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707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C77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331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ADB4"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EF9168" w14:textId="77777777" w:rsidR="00125D54" w:rsidRDefault="00D10F87">
            <w:pPr>
              <w:jc w:val="right"/>
              <w:rPr>
                <w:color w:val="000000"/>
                <w:sz w:val="16"/>
                <w:szCs w:val="16"/>
              </w:rPr>
            </w:pPr>
            <w:r>
              <w:rPr>
                <w:color w:val="000000"/>
                <w:sz w:val="16"/>
                <w:szCs w:val="16"/>
              </w:rPr>
              <w:t>0,00</w:t>
            </w:r>
          </w:p>
        </w:tc>
      </w:tr>
      <w:tr w:rsidR="00125D54" w14:paraId="719E5E0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295DA0"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F9A368" w14:textId="77777777" w:rsidR="00125D54" w:rsidRDefault="00D10F8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FEB648" w14:textId="77777777" w:rsidR="00125D54" w:rsidRDefault="00D10F87">
            <w:pPr>
              <w:rPr>
                <w:b/>
                <w:bCs/>
                <w:color w:val="000000"/>
                <w:sz w:val="16"/>
                <w:szCs w:val="16"/>
              </w:rPr>
            </w:pPr>
            <w:r>
              <w:rPr>
                <w:b/>
                <w:bCs/>
                <w:color w:val="000000"/>
                <w:sz w:val="16"/>
                <w:szCs w:val="16"/>
              </w:rPr>
              <w:t>Спровођење омладинске 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A3B86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E635D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AD2F1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F423A1"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0799A6" w14:textId="77777777" w:rsidR="00125D54" w:rsidRDefault="00D10F87">
            <w:pPr>
              <w:jc w:val="right"/>
              <w:rPr>
                <w:b/>
                <w:bCs/>
                <w:color w:val="000000"/>
                <w:sz w:val="16"/>
                <w:szCs w:val="16"/>
              </w:rPr>
            </w:pPr>
            <w:r>
              <w:rPr>
                <w:b/>
                <w:bCs/>
                <w:color w:val="000000"/>
                <w:sz w:val="16"/>
                <w:szCs w:val="16"/>
              </w:rPr>
              <w:t>0,00</w:t>
            </w:r>
          </w:p>
        </w:tc>
      </w:tr>
      <w:tr w:rsidR="00125D54" w14:paraId="69E6523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B1660" w14:textId="77777777" w:rsidR="00125D54" w:rsidRDefault="00125D54">
            <w:pPr>
              <w:spacing w:line="1" w:lineRule="auto"/>
            </w:pPr>
          </w:p>
        </w:tc>
      </w:tr>
      <w:tr w:rsidR="00125D54" w14:paraId="601B754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EDE78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D8A33A" w14:textId="77777777" w:rsidR="00125D54" w:rsidRDefault="00D10F87">
            <w:pPr>
              <w:jc w:val="center"/>
              <w:rPr>
                <w:b/>
                <w:bCs/>
                <w:color w:val="000000"/>
                <w:sz w:val="16"/>
                <w:szCs w:val="16"/>
              </w:rPr>
            </w:pPr>
            <w:r>
              <w:rPr>
                <w:b/>
                <w:bCs/>
                <w:color w:val="000000"/>
                <w:sz w:val="16"/>
                <w:szCs w:val="16"/>
              </w:rPr>
              <w:t>150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FAB8D8" w14:textId="77777777" w:rsidR="00125D54" w:rsidRDefault="00D10F87">
            <w:pPr>
              <w:rPr>
                <w:b/>
                <w:bCs/>
                <w:color w:val="000000"/>
                <w:sz w:val="16"/>
                <w:szCs w:val="16"/>
              </w:rPr>
            </w:pPr>
            <w:r>
              <w:rPr>
                <w:b/>
                <w:bCs/>
                <w:color w:val="000000"/>
                <w:sz w:val="16"/>
                <w:szCs w:val="16"/>
              </w:rPr>
              <w:t>Опште јавне услуге - истраживање 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9208F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6EC50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8A249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AB9145"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F0F608" w14:textId="77777777" w:rsidR="00125D54" w:rsidRDefault="00D10F87">
            <w:pPr>
              <w:jc w:val="right"/>
              <w:rPr>
                <w:b/>
                <w:bCs/>
                <w:color w:val="000000"/>
                <w:sz w:val="16"/>
                <w:szCs w:val="16"/>
              </w:rPr>
            </w:pPr>
            <w:r>
              <w:rPr>
                <w:b/>
                <w:bCs/>
                <w:color w:val="000000"/>
                <w:sz w:val="16"/>
                <w:szCs w:val="16"/>
              </w:rPr>
              <w:t>0,00</w:t>
            </w:r>
          </w:p>
        </w:tc>
      </w:tr>
      <w:tr w:rsidR="00125D54" w14:paraId="2573B26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040D4" w14:textId="77777777" w:rsidR="00125D54" w:rsidRDefault="00125D54">
            <w:pPr>
              <w:spacing w:line="1" w:lineRule="auto"/>
            </w:pPr>
          </w:p>
        </w:tc>
      </w:tr>
      <w:tr w:rsidR="00125D54" w14:paraId="4F677A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90B5EB" w14:textId="77777777" w:rsidR="00125D54" w:rsidRDefault="00D10F87">
            <w:pPr>
              <w:rPr>
                <w:vanish/>
              </w:rPr>
            </w:pPr>
            <w:r>
              <w:fldChar w:fldCharType="begin"/>
            </w:r>
            <w:r>
              <w:instrText>TC "160 Опште јавне услуге некласификоване на другом месту" \f C \l "4"</w:instrText>
            </w:r>
            <w:r>
              <w:fldChar w:fldCharType="end"/>
            </w:r>
          </w:p>
          <w:p w14:paraId="649FECA8"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46E5A3" w14:textId="77777777" w:rsidR="00125D54" w:rsidRDefault="00D10F8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0431E3C" w14:textId="77777777">
              <w:tc>
                <w:tcPr>
                  <w:tcW w:w="14242" w:type="dxa"/>
                  <w:tcMar>
                    <w:top w:w="0" w:type="dxa"/>
                    <w:left w:w="0" w:type="dxa"/>
                    <w:bottom w:w="0" w:type="dxa"/>
                    <w:right w:w="0" w:type="dxa"/>
                  </w:tcMar>
                </w:tcPr>
                <w:p w14:paraId="48E47AAD" w14:textId="77777777" w:rsidR="00125D54" w:rsidRDefault="00D10F87">
                  <w:r>
                    <w:rPr>
                      <w:b/>
                      <w:bCs/>
                      <w:color w:val="000000"/>
                      <w:sz w:val="16"/>
                      <w:szCs w:val="16"/>
                    </w:rPr>
                    <w:t>Опште јавне услуге некласификоване на другом месту</w:t>
                  </w:r>
                </w:p>
              </w:tc>
            </w:tr>
          </w:tbl>
          <w:p w14:paraId="29EBA00A" w14:textId="77777777" w:rsidR="00125D54" w:rsidRDefault="00125D54">
            <w:pPr>
              <w:spacing w:line="1" w:lineRule="auto"/>
            </w:pPr>
          </w:p>
        </w:tc>
      </w:tr>
      <w:tr w:rsidR="00125D54" w14:paraId="047985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E5746E" w14:textId="77777777" w:rsidR="00125D54" w:rsidRDefault="00D10F87">
            <w:pPr>
              <w:rPr>
                <w:vanish/>
              </w:rPr>
            </w:pPr>
            <w:r>
              <w:fldChar w:fldCharType="begin"/>
            </w:r>
            <w:r>
              <w:instrText>TC "0602" \f C \l "5"</w:instrText>
            </w:r>
            <w:r>
              <w:fldChar w:fldCharType="end"/>
            </w:r>
          </w:p>
          <w:p w14:paraId="30B06EDD"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99D206" w14:textId="77777777" w:rsidR="00125D54" w:rsidRDefault="00D10F8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7390713" w14:textId="77777777">
              <w:tc>
                <w:tcPr>
                  <w:tcW w:w="14242" w:type="dxa"/>
                  <w:tcMar>
                    <w:top w:w="0" w:type="dxa"/>
                    <w:left w:w="0" w:type="dxa"/>
                    <w:bottom w:w="0" w:type="dxa"/>
                    <w:right w:w="0" w:type="dxa"/>
                  </w:tcMar>
                </w:tcPr>
                <w:p w14:paraId="571B23CB" w14:textId="77777777" w:rsidR="00125D54" w:rsidRDefault="00D10F87">
                  <w:r>
                    <w:rPr>
                      <w:b/>
                      <w:bCs/>
                      <w:color w:val="000000"/>
                      <w:sz w:val="16"/>
                      <w:szCs w:val="16"/>
                    </w:rPr>
                    <w:t>ОПШТЕ УСЛУГЕ ЛОКАЛНЕ САМОУПРАВЕ</w:t>
                  </w:r>
                </w:p>
              </w:tc>
            </w:tr>
          </w:tbl>
          <w:p w14:paraId="71D1460E" w14:textId="77777777" w:rsidR="00125D54" w:rsidRDefault="00125D54">
            <w:pPr>
              <w:spacing w:line="1" w:lineRule="auto"/>
            </w:pPr>
          </w:p>
        </w:tc>
      </w:tr>
      <w:tr w:rsidR="00125D54" w14:paraId="413386B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36FE" w14:textId="77777777" w:rsidR="00125D54" w:rsidRDefault="00125D54">
            <w:pPr>
              <w:spacing w:line="1" w:lineRule="auto"/>
            </w:pPr>
          </w:p>
        </w:tc>
      </w:tr>
      <w:tr w:rsidR="00125D54" w14:paraId="2304B8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C2F4A9"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30F8BA" w14:textId="77777777" w:rsidR="00125D54" w:rsidRDefault="00D10F87">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35FDD1B" w14:textId="77777777">
              <w:tc>
                <w:tcPr>
                  <w:tcW w:w="14242" w:type="dxa"/>
                  <w:tcMar>
                    <w:top w:w="0" w:type="dxa"/>
                    <w:left w:w="0" w:type="dxa"/>
                    <w:bottom w:w="0" w:type="dxa"/>
                    <w:right w:w="0" w:type="dxa"/>
                  </w:tcMar>
                </w:tcPr>
                <w:p w14:paraId="2BC29877" w14:textId="77777777" w:rsidR="00125D54" w:rsidRDefault="00D10F87">
                  <w:r>
                    <w:rPr>
                      <w:b/>
                      <w:bCs/>
                      <w:color w:val="000000"/>
                      <w:sz w:val="16"/>
                      <w:szCs w:val="16"/>
                    </w:rPr>
                    <w:t>Функционисање националних савета националних мањина</w:t>
                  </w:r>
                </w:p>
              </w:tc>
            </w:tr>
          </w:tbl>
          <w:p w14:paraId="6FB23769" w14:textId="77777777" w:rsidR="00125D54" w:rsidRDefault="00125D54">
            <w:pPr>
              <w:spacing w:line="1" w:lineRule="auto"/>
            </w:pPr>
          </w:p>
        </w:tc>
      </w:tr>
      <w:tr w:rsidR="00125D54" w14:paraId="3AF72DB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207F"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5C6F" w14:textId="77777777" w:rsidR="00125D54" w:rsidRDefault="00D10F87">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0649"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F105"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FFC5" w14:textId="77777777" w:rsidR="00125D54" w:rsidRDefault="00D10F8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EFD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418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8A3CC" w14:textId="77777777" w:rsidR="00125D54" w:rsidRDefault="00D10F8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D09529" w14:textId="77777777" w:rsidR="00125D54" w:rsidRDefault="00D10F87">
            <w:pPr>
              <w:jc w:val="right"/>
              <w:rPr>
                <w:color w:val="000000"/>
                <w:sz w:val="16"/>
                <w:szCs w:val="16"/>
              </w:rPr>
            </w:pPr>
            <w:r>
              <w:rPr>
                <w:color w:val="000000"/>
                <w:sz w:val="16"/>
                <w:szCs w:val="16"/>
              </w:rPr>
              <w:t>0,01</w:t>
            </w:r>
          </w:p>
        </w:tc>
      </w:tr>
      <w:tr w:rsidR="00125D54" w14:paraId="64689E9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A2C8EF"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035CC6" w14:textId="77777777" w:rsidR="00125D54" w:rsidRDefault="00D10F87">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0B23F8" w14:textId="77777777" w:rsidR="00125D54" w:rsidRDefault="00D10F87">
            <w:pPr>
              <w:rPr>
                <w:b/>
                <w:bCs/>
                <w:color w:val="000000"/>
                <w:sz w:val="16"/>
                <w:szCs w:val="16"/>
              </w:rPr>
            </w:pPr>
            <w:r>
              <w:rPr>
                <w:b/>
                <w:bCs/>
                <w:color w:val="000000"/>
                <w:sz w:val="16"/>
                <w:szCs w:val="16"/>
              </w:rPr>
              <w:t>Функционисање националних савета националних мањина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6FCDAB" w14:textId="77777777" w:rsidR="00125D54" w:rsidRDefault="00D10F87">
            <w:pPr>
              <w:jc w:val="right"/>
              <w:rPr>
                <w:b/>
                <w:bCs/>
                <w:color w:val="000000"/>
                <w:sz w:val="16"/>
                <w:szCs w:val="16"/>
              </w:rPr>
            </w:pPr>
            <w:r>
              <w:rPr>
                <w:b/>
                <w:bCs/>
                <w:color w:val="000000"/>
                <w:sz w:val="16"/>
                <w:szCs w:val="16"/>
              </w:rPr>
              <w:t>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31D42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A52E3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E9ECF6" w14:textId="77777777" w:rsidR="00125D54" w:rsidRDefault="00D10F87">
            <w:pPr>
              <w:jc w:val="right"/>
              <w:rPr>
                <w:b/>
                <w:bCs/>
                <w:color w:val="000000"/>
                <w:sz w:val="16"/>
                <w:szCs w:val="16"/>
              </w:rPr>
            </w:pPr>
            <w:r>
              <w:rPr>
                <w:b/>
                <w:bCs/>
                <w:color w:val="000000"/>
                <w:sz w:val="16"/>
                <w:szCs w:val="16"/>
              </w:rPr>
              <w:t>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346738" w14:textId="77777777" w:rsidR="00125D54" w:rsidRDefault="00D10F87">
            <w:pPr>
              <w:jc w:val="right"/>
              <w:rPr>
                <w:b/>
                <w:bCs/>
                <w:color w:val="000000"/>
                <w:sz w:val="16"/>
                <w:szCs w:val="16"/>
              </w:rPr>
            </w:pPr>
            <w:r>
              <w:rPr>
                <w:b/>
                <w:bCs/>
                <w:color w:val="000000"/>
                <w:sz w:val="16"/>
                <w:szCs w:val="16"/>
              </w:rPr>
              <w:t>0,01</w:t>
            </w:r>
          </w:p>
        </w:tc>
      </w:tr>
      <w:tr w:rsidR="00125D54" w14:paraId="5931C33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F3FC" w14:textId="77777777" w:rsidR="00125D54" w:rsidRDefault="00125D54">
            <w:pPr>
              <w:spacing w:line="1" w:lineRule="auto"/>
            </w:pPr>
          </w:p>
        </w:tc>
      </w:tr>
      <w:tr w:rsidR="00125D54" w14:paraId="79C941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1A14ED"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A1B80B" w14:textId="77777777" w:rsidR="00125D54" w:rsidRDefault="00D10F87">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27EE80F" w14:textId="77777777">
              <w:tc>
                <w:tcPr>
                  <w:tcW w:w="14242" w:type="dxa"/>
                  <w:tcMar>
                    <w:top w:w="0" w:type="dxa"/>
                    <w:left w:w="0" w:type="dxa"/>
                    <w:bottom w:w="0" w:type="dxa"/>
                    <w:right w:w="0" w:type="dxa"/>
                  </w:tcMar>
                </w:tcPr>
                <w:p w14:paraId="3B1E3FB5" w14:textId="77777777" w:rsidR="00125D54" w:rsidRDefault="00D10F87">
                  <w:r>
                    <w:rPr>
                      <w:b/>
                      <w:bCs/>
                      <w:color w:val="000000"/>
                      <w:sz w:val="16"/>
                      <w:szCs w:val="16"/>
                    </w:rPr>
                    <w:t>Текућа буџетска резерва</w:t>
                  </w:r>
                </w:p>
              </w:tc>
            </w:tr>
          </w:tbl>
          <w:p w14:paraId="2999511B" w14:textId="77777777" w:rsidR="00125D54" w:rsidRDefault="00125D54">
            <w:pPr>
              <w:spacing w:line="1" w:lineRule="auto"/>
            </w:pPr>
          </w:p>
        </w:tc>
      </w:tr>
      <w:tr w:rsidR="00125D54" w14:paraId="760E4D4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3998"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4652" w14:textId="77777777" w:rsidR="00125D54" w:rsidRDefault="00D10F87">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AA47" w14:textId="77777777" w:rsidR="00125D54" w:rsidRDefault="00D10F8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549D" w14:textId="77777777" w:rsidR="00125D54" w:rsidRDefault="00D10F8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D764" w14:textId="77777777" w:rsidR="00125D54" w:rsidRDefault="00D10F87">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4CE5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C2C6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4F7A" w14:textId="77777777" w:rsidR="00125D54" w:rsidRDefault="00D10F87">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32DB27" w14:textId="77777777" w:rsidR="00125D54" w:rsidRDefault="00D10F87">
            <w:pPr>
              <w:jc w:val="right"/>
              <w:rPr>
                <w:color w:val="000000"/>
                <w:sz w:val="16"/>
                <w:szCs w:val="16"/>
              </w:rPr>
            </w:pPr>
            <w:r>
              <w:rPr>
                <w:color w:val="000000"/>
                <w:sz w:val="16"/>
                <w:szCs w:val="16"/>
              </w:rPr>
              <w:t>1,77</w:t>
            </w:r>
          </w:p>
        </w:tc>
      </w:tr>
      <w:tr w:rsidR="00125D54" w14:paraId="2B1FAAB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B82644"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A0C776" w14:textId="77777777" w:rsidR="00125D54" w:rsidRDefault="00D10F87">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10BBA7" w14:textId="77777777" w:rsidR="00125D54" w:rsidRDefault="00D10F87">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BE1F1" w14:textId="77777777" w:rsidR="00125D54" w:rsidRDefault="00D10F87">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17A02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6814E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F754EA" w14:textId="77777777" w:rsidR="00125D54" w:rsidRDefault="00D10F87">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814ACE" w14:textId="77777777" w:rsidR="00125D54" w:rsidRDefault="00D10F87">
            <w:pPr>
              <w:jc w:val="right"/>
              <w:rPr>
                <w:b/>
                <w:bCs/>
                <w:color w:val="000000"/>
                <w:sz w:val="16"/>
                <w:szCs w:val="16"/>
              </w:rPr>
            </w:pPr>
            <w:r>
              <w:rPr>
                <w:b/>
                <w:bCs/>
                <w:color w:val="000000"/>
                <w:sz w:val="16"/>
                <w:szCs w:val="16"/>
              </w:rPr>
              <w:t>1,77</w:t>
            </w:r>
          </w:p>
        </w:tc>
      </w:tr>
      <w:tr w:rsidR="00125D54" w14:paraId="7DC91C2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4D4EA" w14:textId="77777777" w:rsidR="00125D54" w:rsidRDefault="00125D54">
            <w:pPr>
              <w:spacing w:line="1" w:lineRule="auto"/>
            </w:pPr>
          </w:p>
        </w:tc>
      </w:tr>
      <w:tr w:rsidR="00125D54" w14:paraId="7C77740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4ADE43"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3D8A2D" w14:textId="77777777" w:rsidR="00125D54" w:rsidRDefault="00D10F87">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17C0124" w14:textId="77777777">
              <w:tc>
                <w:tcPr>
                  <w:tcW w:w="14242" w:type="dxa"/>
                  <w:tcMar>
                    <w:top w:w="0" w:type="dxa"/>
                    <w:left w:w="0" w:type="dxa"/>
                    <w:bottom w:w="0" w:type="dxa"/>
                    <w:right w:w="0" w:type="dxa"/>
                  </w:tcMar>
                </w:tcPr>
                <w:p w14:paraId="19EAD863" w14:textId="77777777" w:rsidR="00125D54" w:rsidRDefault="00D10F87">
                  <w:r>
                    <w:rPr>
                      <w:b/>
                      <w:bCs/>
                      <w:color w:val="000000"/>
                      <w:sz w:val="16"/>
                      <w:szCs w:val="16"/>
                    </w:rPr>
                    <w:t>Стална буџетска резерва</w:t>
                  </w:r>
                </w:p>
              </w:tc>
            </w:tr>
          </w:tbl>
          <w:p w14:paraId="6D449E3D" w14:textId="77777777" w:rsidR="00125D54" w:rsidRDefault="00125D54">
            <w:pPr>
              <w:spacing w:line="1" w:lineRule="auto"/>
            </w:pPr>
          </w:p>
        </w:tc>
      </w:tr>
      <w:tr w:rsidR="00125D54" w14:paraId="1EAC686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4A13"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756B" w14:textId="77777777" w:rsidR="00125D54" w:rsidRDefault="00D10F87">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684C1" w14:textId="77777777" w:rsidR="00125D54" w:rsidRDefault="00D10F87">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FB5C2" w14:textId="77777777" w:rsidR="00125D54" w:rsidRDefault="00D10F8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C9E8E"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879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F20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D2E3C"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F3A924" w14:textId="77777777" w:rsidR="00125D54" w:rsidRDefault="00D10F87">
            <w:pPr>
              <w:jc w:val="right"/>
              <w:rPr>
                <w:color w:val="000000"/>
                <w:sz w:val="16"/>
                <w:szCs w:val="16"/>
              </w:rPr>
            </w:pPr>
            <w:r>
              <w:rPr>
                <w:color w:val="000000"/>
                <w:sz w:val="16"/>
                <w:szCs w:val="16"/>
              </w:rPr>
              <w:t>0,06</w:t>
            </w:r>
          </w:p>
        </w:tc>
      </w:tr>
      <w:tr w:rsidR="00125D54" w14:paraId="3FCF44B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2EE6B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565DB3" w14:textId="77777777" w:rsidR="00125D54" w:rsidRDefault="00D10F87">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558261" w14:textId="77777777" w:rsidR="00125D54" w:rsidRDefault="00D10F87">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77A1B9" w14:textId="77777777" w:rsidR="00125D54" w:rsidRDefault="00D10F87">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8411E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B04AC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325990" w14:textId="77777777" w:rsidR="00125D54" w:rsidRDefault="00D10F87">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5A2C0E8" w14:textId="77777777" w:rsidR="00125D54" w:rsidRDefault="00D10F87">
            <w:pPr>
              <w:jc w:val="right"/>
              <w:rPr>
                <w:b/>
                <w:bCs/>
                <w:color w:val="000000"/>
                <w:sz w:val="16"/>
                <w:szCs w:val="16"/>
              </w:rPr>
            </w:pPr>
            <w:r>
              <w:rPr>
                <w:b/>
                <w:bCs/>
                <w:color w:val="000000"/>
                <w:sz w:val="16"/>
                <w:szCs w:val="16"/>
              </w:rPr>
              <w:t>0,06</w:t>
            </w:r>
          </w:p>
        </w:tc>
      </w:tr>
      <w:tr w:rsidR="00125D54" w14:paraId="55051D4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C28C7" w14:textId="77777777" w:rsidR="00125D54" w:rsidRDefault="00125D54">
            <w:pPr>
              <w:spacing w:line="1" w:lineRule="auto"/>
            </w:pPr>
          </w:p>
        </w:tc>
      </w:tr>
      <w:tr w:rsidR="00125D54" w14:paraId="5C4C7C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0411578"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E16CE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1C426C"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3DA1D075" w14:textId="77777777">
              <w:tc>
                <w:tcPr>
                  <w:tcW w:w="6067" w:type="dxa"/>
                  <w:tcMar>
                    <w:top w:w="0" w:type="dxa"/>
                    <w:left w:w="0" w:type="dxa"/>
                    <w:bottom w:w="0" w:type="dxa"/>
                    <w:right w:w="0" w:type="dxa"/>
                  </w:tcMar>
                </w:tcPr>
                <w:p w14:paraId="012CF4EB" w14:textId="77777777" w:rsidR="00B11A2C" w:rsidRDefault="00D10F87">
                  <w:pPr>
                    <w:divId w:val="1900901597"/>
                    <w:rPr>
                      <w:b/>
                      <w:bCs/>
                      <w:color w:val="000000"/>
                      <w:sz w:val="16"/>
                      <w:szCs w:val="16"/>
                    </w:rPr>
                  </w:pPr>
                  <w:r>
                    <w:rPr>
                      <w:b/>
                      <w:bCs/>
                      <w:color w:val="000000"/>
                      <w:sz w:val="16"/>
                      <w:szCs w:val="16"/>
                    </w:rPr>
                    <w:t>Извори финансирања за функцију 160:</w:t>
                  </w:r>
                </w:p>
                <w:p w14:paraId="34BC7A05" w14:textId="77777777" w:rsidR="00125D54" w:rsidRDefault="00125D54">
                  <w:pPr>
                    <w:spacing w:line="1" w:lineRule="auto"/>
                  </w:pPr>
                </w:p>
              </w:tc>
            </w:tr>
          </w:tbl>
          <w:p w14:paraId="03C6F827"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32AB1A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EE4A6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AA33F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9902B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0B15B3" w14:textId="77777777" w:rsidR="00125D54" w:rsidRDefault="00125D54">
            <w:pPr>
              <w:spacing w:line="1" w:lineRule="auto"/>
              <w:jc w:val="right"/>
            </w:pPr>
          </w:p>
        </w:tc>
      </w:tr>
      <w:tr w:rsidR="00125D54" w14:paraId="5E249B9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589E7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C51BD8"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C9FFD0"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767C04D"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2493FD6" w14:textId="77777777" w:rsidR="00125D54" w:rsidRDefault="00D10F87">
            <w:pPr>
              <w:jc w:val="right"/>
              <w:rPr>
                <w:b/>
                <w:bCs/>
                <w:color w:val="000000"/>
                <w:sz w:val="16"/>
                <w:szCs w:val="16"/>
              </w:rPr>
            </w:pPr>
            <w:r>
              <w:rPr>
                <w:b/>
                <w:bCs/>
                <w:color w:val="000000"/>
                <w:sz w:val="16"/>
                <w:szCs w:val="16"/>
              </w:rPr>
              <w:t>15.550.000,00</w:t>
            </w:r>
          </w:p>
        </w:tc>
        <w:tc>
          <w:tcPr>
            <w:tcW w:w="1500" w:type="dxa"/>
            <w:tcBorders>
              <w:top w:val="single" w:sz="6" w:space="0" w:color="000000"/>
              <w:bottom w:val="single" w:sz="6" w:space="0" w:color="000000"/>
            </w:tcBorders>
            <w:tcMar>
              <w:top w:w="0" w:type="dxa"/>
              <w:left w:w="0" w:type="dxa"/>
              <w:bottom w:w="0" w:type="dxa"/>
              <w:right w:w="0" w:type="dxa"/>
            </w:tcMar>
          </w:tcPr>
          <w:p w14:paraId="0F22C3D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C0EE4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829A7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6DDF84" w14:textId="77777777" w:rsidR="00125D54" w:rsidRDefault="00125D54">
            <w:pPr>
              <w:spacing w:line="1" w:lineRule="auto"/>
              <w:jc w:val="right"/>
            </w:pPr>
          </w:p>
        </w:tc>
      </w:tr>
      <w:tr w:rsidR="00125D54" w14:paraId="0D39155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714153"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E3EEB6" w14:textId="77777777" w:rsidR="00125D54" w:rsidRDefault="00D10F8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4982A1" w14:textId="77777777" w:rsidR="00125D54" w:rsidRDefault="00D10F8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250B0C" w14:textId="77777777" w:rsidR="00125D54" w:rsidRDefault="00D10F87">
            <w:pPr>
              <w:jc w:val="right"/>
              <w:rPr>
                <w:b/>
                <w:bCs/>
                <w:color w:val="000000"/>
                <w:sz w:val="16"/>
                <w:szCs w:val="16"/>
              </w:rPr>
            </w:pPr>
            <w:r>
              <w:rPr>
                <w:b/>
                <w:bCs/>
                <w:color w:val="000000"/>
                <w:sz w:val="16"/>
                <w:szCs w:val="16"/>
              </w:rPr>
              <w:t>15.550.000,00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25737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CABD1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C44184" w14:textId="77777777" w:rsidR="00125D54" w:rsidRDefault="00D10F87">
            <w:pPr>
              <w:jc w:val="right"/>
              <w:rPr>
                <w:b/>
                <w:bCs/>
                <w:color w:val="000000"/>
                <w:sz w:val="16"/>
                <w:szCs w:val="16"/>
              </w:rPr>
            </w:pPr>
            <w:r>
              <w:rPr>
                <w:b/>
                <w:bCs/>
                <w:color w:val="000000"/>
                <w:sz w:val="16"/>
                <w:szCs w:val="16"/>
              </w:rPr>
              <w:t>15.550.000,00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1246F6" w14:textId="77777777" w:rsidR="00125D54" w:rsidRDefault="00D10F87">
            <w:pPr>
              <w:jc w:val="right"/>
              <w:rPr>
                <w:b/>
                <w:bCs/>
                <w:color w:val="000000"/>
                <w:sz w:val="16"/>
                <w:szCs w:val="16"/>
              </w:rPr>
            </w:pPr>
            <w:r>
              <w:rPr>
                <w:b/>
                <w:bCs/>
                <w:color w:val="000000"/>
                <w:sz w:val="16"/>
                <w:szCs w:val="16"/>
              </w:rPr>
              <w:t>1,83</w:t>
            </w:r>
          </w:p>
        </w:tc>
      </w:tr>
      <w:tr w:rsidR="00125D54" w14:paraId="616633A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3CF57" w14:textId="77777777" w:rsidR="00125D54" w:rsidRDefault="00125D54">
            <w:pPr>
              <w:spacing w:line="1" w:lineRule="auto"/>
            </w:pPr>
          </w:p>
        </w:tc>
      </w:tr>
      <w:tr w:rsidR="00125D54" w14:paraId="2D1EA2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D8F2A7" w14:textId="77777777" w:rsidR="00125D54" w:rsidRDefault="00D10F87">
            <w:pPr>
              <w:rPr>
                <w:vanish/>
              </w:rPr>
            </w:pPr>
            <w:r>
              <w:fldChar w:fldCharType="begin"/>
            </w:r>
            <w:r>
              <w:instrText>TC "320 Услуге противпожарне заштите" \f C \l "4"</w:instrText>
            </w:r>
            <w:r>
              <w:fldChar w:fldCharType="end"/>
            </w:r>
          </w:p>
          <w:p w14:paraId="25E1A7BE"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ECEAE7" w14:textId="77777777" w:rsidR="00125D54" w:rsidRDefault="00D10F87">
            <w:pPr>
              <w:jc w:val="center"/>
              <w:rPr>
                <w:b/>
                <w:bCs/>
                <w:color w:val="000000"/>
                <w:sz w:val="16"/>
                <w:szCs w:val="16"/>
              </w:rPr>
            </w:pPr>
            <w:r>
              <w:rPr>
                <w:b/>
                <w:bCs/>
                <w:color w:val="000000"/>
                <w:sz w:val="16"/>
                <w:szCs w:val="16"/>
              </w:rPr>
              <w:t>320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0A0620F" w14:textId="77777777">
              <w:tc>
                <w:tcPr>
                  <w:tcW w:w="14242" w:type="dxa"/>
                  <w:tcMar>
                    <w:top w:w="0" w:type="dxa"/>
                    <w:left w:w="0" w:type="dxa"/>
                    <w:bottom w:w="0" w:type="dxa"/>
                    <w:right w:w="0" w:type="dxa"/>
                  </w:tcMar>
                </w:tcPr>
                <w:p w14:paraId="07FC99AE" w14:textId="77777777" w:rsidR="00125D54" w:rsidRDefault="00D10F87">
                  <w:r>
                    <w:rPr>
                      <w:b/>
                      <w:bCs/>
                      <w:color w:val="000000"/>
                      <w:sz w:val="16"/>
                      <w:szCs w:val="16"/>
                    </w:rPr>
                    <w:t>Услуге противпожарне заштите</w:t>
                  </w:r>
                </w:p>
              </w:tc>
            </w:tr>
          </w:tbl>
          <w:p w14:paraId="23DE959E" w14:textId="77777777" w:rsidR="00125D54" w:rsidRDefault="00125D54">
            <w:pPr>
              <w:spacing w:line="1" w:lineRule="auto"/>
            </w:pPr>
          </w:p>
        </w:tc>
      </w:tr>
      <w:tr w:rsidR="00125D54" w14:paraId="15348C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5732C7" w14:textId="77777777" w:rsidR="00125D54" w:rsidRDefault="00D10F87">
            <w:pPr>
              <w:rPr>
                <w:vanish/>
              </w:rPr>
            </w:pPr>
            <w:r>
              <w:fldChar w:fldCharType="begin"/>
            </w:r>
            <w:r>
              <w:instrText>TC "0602" \f C \l "5"</w:instrText>
            </w:r>
            <w:r>
              <w:fldChar w:fldCharType="end"/>
            </w:r>
          </w:p>
          <w:p w14:paraId="2B43B7E6"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F2CC34" w14:textId="77777777" w:rsidR="00125D54" w:rsidRDefault="00D10F8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1089069" w14:textId="77777777">
              <w:tc>
                <w:tcPr>
                  <w:tcW w:w="14242" w:type="dxa"/>
                  <w:tcMar>
                    <w:top w:w="0" w:type="dxa"/>
                    <w:left w:w="0" w:type="dxa"/>
                    <w:bottom w:w="0" w:type="dxa"/>
                    <w:right w:w="0" w:type="dxa"/>
                  </w:tcMar>
                </w:tcPr>
                <w:p w14:paraId="0090E0B1" w14:textId="77777777" w:rsidR="00125D54" w:rsidRDefault="00D10F87">
                  <w:r>
                    <w:rPr>
                      <w:b/>
                      <w:bCs/>
                      <w:color w:val="000000"/>
                      <w:sz w:val="16"/>
                      <w:szCs w:val="16"/>
                    </w:rPr>
                    <w:t>ОПШТЕ УСЛУГЕ ЛОКАЛНЕ САМОУПРАВЕ</w:t>
                  </w:r>
                </w:p>
              </w:tc>
            </w:tr>
          </w:tbl>
          <w:p w14:paraId="5098E922" w14:textId="77777777" w:rsidR="00125D54" w:rsidRDefault="00125D54">
            <w:pPr>
              <w:spacing w:line="1" w:lineRule="auto"/>
            </w:pPr>
          </w:p>
        </w:tc>
      </w:tr>
      <w:tr w:rsidR="00125D54" w14:paraId="2E250B5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575B" w14:textId="77777777" w:rsidR="00125D54" w:rsidRDefault="00125D54">
            <w:pPr>
              <w:spacing w:line="1" w:lineRule="auto"/>
            </w:pPr>
          </w:p>
        </w:tc>
      </w:tr>
      <w:tr w:rsidR="00125D54" w14:paraId="3DBD23C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2FB9F4" w14:textId="77777777" w:rsidR="00125D54" w:rsidRDefault="00D10F87">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FDA0D4" w14:textId="77777777" w:rsidR="00125D54" w:rsidRDefault="00D10F87">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F6D057A" w14:textId="77777777">
              <w:tc>
                <w:tcPr>
                  <w:tcW w:w="14242" w:type="dxa"/>
                  <w:tcMar>
                    <w:top w:w="0" w:type="dxa"/>
                    <w:left w:w="0" w:type="dxa"/>
                    <w:bottom w:w="0" w:type="dxa"/>
                    <w:right w:w="0" w:type="dxa"/>
                  </w:tcMar>
                </w:tcPr>
                <w:p w14:paraId="080FC108" w14:textId="77777777" w:rsidR="00125D54" w:rsidRDefault="00D10F87">
                  <w:r>
                    <w:rPr>
                      <w:b/>
                      <w:bCs/>
                      <w:color w:val="000000"/>
                      <w:sz w:val="16"/>
                      <w:szCs w:val="16"/>
                    </w:rPr>
                    <w:t>Управљање у ванредним ситуацијама</w:t>
                  </w:r>
                </w:p>
              </w:tc>
            </w:tr>
          </w:tbl>
          <w:p w14:paraId="747814A6" w14:textId="77777777" w:rsidR="00125D54" w:rsidRDefault="00125D54">
            <w:pPr>
              <w:spacing w:line="1" w:lineRule="auto"/>
            </w:pPr>
          </w:p>
        </w:tc>
      </w:tr>
      <w:tr w:rsidR="00125D54" w14:paraId="6E4A0CE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A245" w14:textId="77777777" w:rsidR="00125D54" w:rsidRDefault="00D10F87">
            <w:pPr>
              <w:jc w:val="center"/>
              <w:rPr>
                <w:color w:val="000000"/>
                <w:sz w:val="16"/>
                <w:szCs w:val="16"/>
              </w:rPr>
            </w:pPr>
            <w:r>
              <w:rPr>
                <w:color w:val="000000"/>
                <w:sz w:val="16"/>
                <w:szCs w:val="16"/>
              </w:rPr>
              <w:t>320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EDE8" w14:textId="77777777" w:rsidR="00125D54" w:rsidRDefault="00D10F87">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CA00"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516B"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5387"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643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994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D45E"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AFEDFE" w14:textId="77777777" w:rsidR="00125D54" w:rsidRDefault="00D10F87">
            <w:pPr>
              <w:jc w:val="right"/>
              <w:rPr>
                <w:color w:val="000000"/>
                <w:sz w:val="16"/>
                <w:szCs w:val="16"/>
              </w:rPr>
            </w:pPr>
            <w:r>
              <w:rPr>
                <w:color w:val="000000"/>
                <w:sz w:val="16"/>
                <w:szCs w:val="16"/>
              </w:rPr>
              <w:t>0,06</w:t>
            </w:r>
          </w:p>
        </w:tc>
      </w:tr>
      <w:tr w:rsidR="00125D54" w14:paraId="5D86234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D06B" w14:textId="77777777" w:rsidR="00125D54" w:rsidRDefault="00D10F87">
            <w:pPr>
              <w:jc w:val="center"/>
              <w:rPr>
                <w:color w:val="000000"/>
                <w:sz w:val="16"/>
                <w:szCs w:val="16"/>
              </w:rPr>
            </w:pPr>
            <w:r>
              <w:rPr>
                <w:color w:val="000000"/>
                <w:sz w:val="16"/>
                <w:szCs w:val="16"/>
              </w:rPr>
              <w:t>320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E5722" w14:textId="77777777" w:rsidR="00125D54" w:rsidRDefault="00D10F87">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B161"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C401"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25E89"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977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A1E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E32D"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5D2CA2" w14:textId="77777777" w:rsidR="00125D54" w:rsidRDefault="00D10F87">
            <w:pPr>
              <w:jc w:val="right"/>
              <w:rPr>
                <w:color w:val="000000"/>
                <w:sz w:val="16"/>
                <w:szCs w:val="16"/>
              </w:rPr>
            </w:pPr>
            <w:r>
              <w:rPr>
                <w:color w:val="000000"/>
                <w:sz w:val="16"/>
                <w:szCs w:val="16"/>
              </w:rPr>
              <w:t>0,12</w:t>
            </w:r>
          </w:p>
        </w:tc>
      </w:tr>
      <w:tr w:rsidR="00125D54" w14:paraId="5AAF57F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7897" w14:textId="77777777" w:rsidR="00125D54" w:rsidRDefault="00D10F87">
            <w:pPr>
              <w:jc w:val="center"/>
              <w:rPr>
                <w:color w:val="000000"/>
                <w:sz w:val="16"/>
                <w:szCs w:val="16"/>
              </w:rPr>
            </w:pPr>
            <w:r>
              <w:rPr>
                <w:color w:val="000000"/>
                <w:sz w:val="16"/>
                <w:szCs w:val="16"/>
              </w:rPr>
              <w:t>320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273A" w14:textId="77777777" w:rsidR="00125D54" w:rsidRDefault="00D10F87">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A4FB" w14:textId="77777777" w:rsidR="00125D54" w:rsidRDefault="00D10F87">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DA8B"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EA8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035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6F8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668DA"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A17917" w14:textId="77777777" w:rsidR="00125D54" w:rsidRDefault="00D10F87">
            <w:pPr>
              <w:jc w:val="right"/>
              <w:rPr>
                <w:color w:val="000000"/>
                <w:sz w:val="16"/>
                <w:szCs w:val="16"/>
              </w:rPr>
            </w:pPr>
            <w:r>
              <w:rPr>
                <w:color w:val="000000"/>
                <w:sz w:val="16"/>
                <w:szCs w:val="16"/>
              </w:rPr>
              <w:t>0,00</w:t>
            </w:r>
          </w:p>
        </w:tc>
      </w:tr>
      <w:tr w:rsidR="00125D54" w14:paraId="5B7AF36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C599" w14:textId="77777777" w:rsidR="00125D54" w:rsidRDefault="00D10F87">
            <w:pPr>
              <w:jc w:val="center"/>
              <w:rPr>
                <w:color w:val="000000"/>
                <w:sz w:val="16"/>
                <w:szCs w:val="16"/>
              </w:rPr>
            </w:pPr>
            <w:r>
              <w:rPr>
                <w:color w:val="000000"/>
                <w:sz w:val="16"/>
                <w:szCs w:val="16"/>
              </w:rPr>
              <w:t>320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F45C3" w14:textId="77777777" w:rsidR="00125D54" w:rsidRDefault="00D10F87">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391B"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B6F8"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332C" w14:textId="77777777" w:rsidR="00125D54" w:rsidRDefault="00D10F8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6C1D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A74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15CC" w14:textId="77777777" w:rsidR="00125D54" w:rsidRDefault="00D10F8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C011E2" w14:textId="77777777" w:rsidR="00125D54" w:rsidRDefault="00D10F87">
            <w:pPr>
              <w:jc w:val="right"/>
              <w:rPr>
                <w:color w:val="000000"/>
                <w:sz w:val="16"/>
                <w:szCs w:val="16"/>
              </w:rPr>
            </w:pPr>
            <w:r>
              <w:rPr>
                <w:color w:val="000000"/>
                <w:sz w:val="16"/>
                <w:szCs w:val="16"/>
              </w:rPr>
              <w:t>0,35</w:t>
            </w:r>
          </w:p>
        </w:tc>
      </w:tr>
      <w:tr w:rsidR="00125D54" w14:paraId="112BAE6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D88A44"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3D0FFF" w14:textId="77777777" w:rsidR="00125D54" w:rsidRDefault="00D10F87">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9B7372" w14:textId="77777777" w:rsidR="00125D54" w:rsidRDefault="00D10F87">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A88CAA"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29551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B111A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F9234" w14:textId="77777777" w:rsidR="00125D54" w:rsidRDefault="00D10F87">
            <w:pPr>
              <w:jc w:val="right"/>
              <w:rPr>
                <w:b/>
                <w:bCs/>
                <w:color w:val="000000"/>
                <w:sz w:val="16"/>
                <w:szCs w:val="16"/>
              </w:rPr>
            </w:pPr>
            <w:r>
              <w:rPr>
                <w:b/>
                <w:bCs/>
                <w:color w:val="000000"/>
                <w:sz w:val="16"/>
                <w:szCs w:val="16"/>
              </w:rPr>
              <w:t>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98C0DD" w14:textId="77777777" w:rsidR="00125D54" w:rsidRDefault="00D10F87">
            <w:pPr>
              <w:jc w:val="right"/>
              <w:rPr>
                <w:b/>
                <w:bCs/>
                <w:color w:val="000000"/>
                <w:sz w:val="16"/>
                <w:szCs w:val="16"/>
              </w:rPr>
            </w:pPr>
            <w:r>
              <w:rPr>
                <w:b/>
                <w:bCs/>
                <w:color w:val="000000"/>
                <w:sz w:val="16"/>
                <w:szCs w:val="16"/>
              </w:rPr>
              <w:t>0,53</w:t>
            </w:r>
          </w:p>
        </w:tc>
      </w:tr>
      <w:tr w:rsidR="00125D54" w14:paraId="1835F83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DC61C" w14:textId="77777777" w:rsidR="00125D54" w:rsidRDefault="00125D54">
            <w:pPr>
              <w:spacing w:line="1" w:lineRule="auto"/>
            </w:pPr>
          </w:p>
        </w:tc>
      </w:tr>
      <w:tr w:rsidR="00125D54" w14:paraId="6A476E3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8019D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6D22D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DEF0CA"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1D7DED5" w14:textId="77777777">
              <w:tc>
                <w:tcPr>
                  <w:tcW w:w="6067" w:type="dxa"/>
                  <w:tcMar>
                    <w:top w:w="0" w:type="dxa"/>
                    <w:left w:w="0" w:type="dxa"/>
                    <w:bottom w:w="0" w:type="dxa"/>
                    <w:right w:w="0" w:type="dxa"/>
                  </w:tcMar>
                </w:tcPr>
                <w:p w14:paraId="06C86F4C" w14:textId="77777777" w:rsidR="00B11A2C" w:rsidRDefault="00D10F87">
                  <w:pPr>
                    <w:divId w:val="2002732246"/>
                    <w:rPr>
                      <w:b/>
                      <w:bCs/>
                      <w:color w:val="000000"/>
                      <w:sz w:val="16"/>
                      <w:szCs w:val="16"/>
                    </w:rPr>
                  </w:pPr>
                  <w:r>
                    <w:rPr>
                      <w:b/>
                      <w:bCs/>
                      <w:color w:val="000000"/>
                      <w:sz w:val="16"/>
                      <w:szCs w:val="16"/>
                    </w:rPr>
                    <w:t>Извори финансирања за функцију 320:</w:t>
                  </w:r>
                </w:p>
                <w:p w14:paraId="52625807" w14:textId="77777777" w:rsidR="00125D54" w:rsidRDefault="00125D54">
                  <w:pPr>
                    <w:spacing w:line="1" w:lineRule="auto"/>
                  </w:pPr>
                </w:p>
              </w:tc>
            </w:tr>
          </w:tbl>
          <w:p w14:paraId="718C667F"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244FD2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B104C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1236C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CCC90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54A3105" w14:textId="77777777" w:rsidR="00125D54" w:rsidRDefault="00125D54">
            <w:pPr>
              <w:spacing w:line="1" w:lineRule="auto"/>
              <w:jc w:val="right"/>
            </w:pPr>
          </w:p>
        </w:tc>
      </w:tr>
      <w:tr w:rsidR="00125D54" w14:paraId="3D5FFB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5C5FA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CDF5B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59215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61AE20"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F61C416"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54AC5E4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A8AA6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9EBDA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DEE0B9" w14:textId="77777777" w:rsidR="00125D54" w:rsidRDefault="00125D54">
            <w:pPr>
              <w:spacing w:line="1" w:lineRule="auto"/>
              <w:jc w:val="right"/>
            </w:pPr>
          </w:p>
        </w:tc>
      </w:tr>
      <w:tr w:rsidR="00125D54" w14:paraId="41D295E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3AF6D4"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1BE6E7" w14:textId="77777777" w:rsidR="00125D54" w:rsidRDefault="00D10F87">
            <w:pPr>
              <w:jc w:val="center"/>
              <w:rPr>
                <w:b/>
                <w:bCs/>
                <w:color w:val="000000"/>
                <w:sz w:val="16"/>
                <w:szCs w:val="16"/>
              </w:rPr>
            </w:pPr>
            <w:r>
              <w:rPr>
                <w:b/>
                <w:bCs/>
                <w:color w:val="000000"/>
                <w:sz w:val="16"/>
                <w:szCs w:val="16"/>
              </w:rPr>
              <w:t>320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75F520" w14:textId="77777777" w:rsidR="00125D54" w:rsidRDefault="00D10F87">
            <w:pPr>
              <w:rPr>
                <w:b/>
                <w:bCs/>
                <w:color w:val="000000"/>
                <w:sz w:val="16"/>
                <w:szCs w:val="16"/>
              </w:rPr>
            </w:pPr>
            <w:r>
              <w:rPr>
                <w:b/>
                <w:bCs/>
                <w:color w:val="000000"/>
                <w:sz w:val="16"/>
                <w:szCs w:val="16"/>
              </w:rPr>
              <w:t>Услуге противпожарне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991DC"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6D787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B35B6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C54C29" w14:textId="77777777" w:rsidR="00125D54" w:rsidRDefault="00D10F87">
            <w:pPr>
              <w:jc w:val="right"/>
              <w:rPr>
                <w:b/>
                <w:bCs/>
                <w:color w:val="000000"/>
                <w:sz w:val="16"/>
                <w:szCs w:val="16"/>
              </w:rPr>
            </w:pPr>
            <w:r>
              <w:rPr>
                <w:b/>
                <w:bCs/>
                <w:color w:val="000000"/>
                <w:sz w:val="16"/>
                <w:szCs w:val="16"/>
              </w:rPr>
              <w:t>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07BC61" w14:textId="77777777" w:rsidR="00125D54" w:rsidRDefault="00D10F87">
            <w:pPr>
              <w:jc w:val="right"/>
              <w:rPr>
                <w:b/>
                <w:bCs/>
                <w:color w:val="000000"/>
                <w:sz w:val="16"/>
                <w:szCs w:val="16"/>
              </w:rPr>
            </w:pPr>
            <w:r>
              <w:rPr>
                <w:b/>
                <w:bCs/>
                <w:color w:val="000000"/>
                <w:sz w:val="16"/>
                <w:szCs w:val="16"/>
              </w:rPr>
              <w:t>0,53</w:t>
            </w:r>
          </w:p>
        </w:tc>
      </w:tr>
      <w:tr w:rsidR="00125D54" w14:paraId="5702CC5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D8F64" w14:textId="77777777" w:rsidR="00125D54" w:rsidRDefault="00125D54">
            <w:pPr>
              <w:spacing w:line="1" w:lineRule="auto"/>
            </w:pPr>
          </w:p>
        </w:tc>
      </w:tr>
      <w:tr w:rsidR="00125D54" w14:paraId="225151C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6502DD" w14:textId="77777777" w:rsidR="00125D54" w:rsidRDefault="00D10F87">
            <w:pPr>
              <w:rPr>
                <w:vanish/>
              </w:rPr>
            </w:pPr>
            <w:r>
              <w:fldChar w:fldCharType="begin"/>
            </w:r>
            <w:r>
              <w:instrText>TC "411 Општи економски и комерцијални послови" \f C \l "4"</w:instrText>
            </w:r>
            <w:r>
              <w:fldChar w:fldCharType="end"/>
            </w:r>
          </w:p>
          <w:p w14:paraId="3B2B9E0B"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5AE9F6" w14:textId="77777777" w:rsidR="00125D54" w:rsidRDefault="00D10F87">
            <w:pPr>
              <w:jc w:val="center"/>
              <w:rPr>
                <w:b/>
                <w:bCs/>
                <w:color w:val="000000"/>
                <w:sz w:val="16"/>
                <w:szCs w:val="16"/>
              </w:rPr>
            </w:pPr>
            <w:r>
              <w:rPr>
                <w:b/>
                <w:bCs/>
                <w:color w:val="000000"/>
                <w:sz w:val="16"/>
                <w:szCs w:val="16"/>
              </w:rPr>
              <w:t>411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DACBFE1" w14:textId="77777777">
              <w:tc>
                <w:tcPr>
                  <w:tcW w:w="14242" w:type="dxa"/>
                  <w:tcMar>
                    <w:top w:w="0" w:type="dxa"/>
                    <w:left w:w="0" w:type="dxa"/>
                    <w:bottom w:w="0" w:type="dxa"/>
                    <w:right w:w="0" w:type="dxa"/>
                  </w:tcMar>
                </w:tcPr>
                <w:p w14:paraId="21CE2D4E" w14:textId="77777777" w:rsidR="00125D54" w:rsidRDefault="00D10F87">
                  <w:r>
                    <w:rPr>
                      <w:b/>
                      <w:bCs/>
                      <w:color w:val="000000"/>
                      <w:sz w:val="16"/>
                      <w:szCs w:val="16"/>
                    </w:rPr>
                    <w:t>Општи економски и комерцијални послови</w:t>
                  </w:r>
                </w:p>
              </w:tc>
            </w:tr>
          </w:tbl>
          <w:p w14:paraId="674A23EE" w14:textId="77777777" w:rsidR="00125D54" w:rsidRDefault="00125D54">
            <w:pPr>
              <w:spacing w:line="1" w:lineRule="auto"/>
            </w:pPr>
          </w:p>
        </w:tc>
      </w:tr>
      <w:bookmarkStart w:id="25" w:name="_Toc1501"/>
      <w:bookmarkEnd w:id="25"/>
      <w:tr w:rsidR="00125D54" w14:paraId="2DC572B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BB23D9" w14:textId="77777777" w:rsidR="00125D54" w:rsidRDefault="00D10F87">
            <w:pPr>
              <w:rPr>
                <w:vanish/>
              </w:rPr>
            </w:pPr>
            <w:r>
              <w:fldChar w:fldCharType="begin"/>
            </w:r>
            <w:r>
              <w:instrText>TC "1501" \f C \l "5"</w:instrText>
            </w:r>
            <w:r>
              <w:fldChar w:fldCharType="end"/>
            </w:r>
          </w:p>
          <w:p w14:paraId="3A5B0C88"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FC88EF" w14:textId="77777777" w:rsidR="00125D54" w:rsidRDefault="00D10F87">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D48CF38" w14:textId="77777777">
              <w:tc>
                <w:tcPr>
                  <w:tcW w:w="14242" w:type="dxa"/>
                  <w:tcMar>
                    <w:top w:w="0" w:type="dxa"/>
                    <w:left w:w="0" w:type="dxa"/>
                    <w:bottom w:w="0" w:type="dxa"/>
                    <w:right w:w="0" w:type="dxa"/>
                  </w:tcMar>
                </w:tcPr>
                <w:p w14:paraId="601E1642" w14:textId="77777777" w:rsidR="00125D54" w:rsidRDefault="00D10F87">
                  <w:r>
                    <w:rPr>
                      <w:b/>
                      <w:bCs/>
                      <w:color w:val="000000"/>
                      <w:sz w:val="16"/>
                      <w:szCs w:val="16"/>
                    </w:rPr>
                    <w:t>ЛОКАЛНИ ЕКОНОМСКИ РАЗВОЈ</w:t>
                  </w:r>
                </w:p>
              </w:tc>
            </w:tr>
          </w:tbl>
          <w:p w14:paraId="6D42911A" w14:textId="77777777" w:rsidR="00125D54" w:rsidRDefault="00125D54">
            <w:pPr>
              <w:spacing w:line="1" w:lineRule="auto"/>
            </w:pPr>
          </w:p>
        </w:tc>
      </w:tr>
      <w:tr w:rsidR="00125D54" w14:paraId="49E9E9A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3326" w14:textId="77777777" w:rsidR="00125D54" w:rsidRDefault="00125D54">
            <w:pPr>
              <w:spacing w:line="1" w:lineRule="auto"/>
            </w:pPr>
          </w:p>
        </w:tc>
      </w:tr>
      <w:tr w:rsidR="00125D54" w14:paraId="413755D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B5BC5B"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07BF3C"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B61BB91" w14:textId="77777777">
              <w:tc>
                <w:tcPr>
                  <w:tcW w:w="14242" w:type="dxa"/>
                  <w:tcMar>
                    <w:top w:w="0" w:type="dxa"/>
                    <w:left w:w="0" w:type="dxa"/>
                    <w:bottom w:w="0" w:type="dxa"/>
                    <w:right w:w="0" w:type="dxa"/>
                  </w:tcMar>
                </w:tcPr>
                <w:p w14:paraId="344021E9" w14:textId="77777777" w:rsidR="00125D54" w:rsidRDefault="00D10F87">
                  <w:r>
                    <w:rPr>
                      <w:b/>
                      <w:bCs/>
                      <w:color w:val="000000"/>
                      <w:sz w:val="16"/>
                      <w:szCs w:val="16"/>
                    </w:rPr>
                    <w:t>Мере активне политике запошљавања</w:t>
                  </w:r>
                </w:p>
              </w:tc>
            </w:tr>
          </w:tbl>
          <w:p w14:paraId="0F656DF0" w14:textId="77777777" w:rsidR="00125D54" w:rsidRDefault="00125D54">
            <w:pPr>
              <w:spacing w:line="1" w:lineRule="auto"/>
            </w:pPr>
          </w:p>
        </w:tc>
      </w:tr>
      <w:tr w:rsidR="00125D54" w14:paraId="1418557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2302" w14:textId="77777777" w:rsidR="00125D54" w:rsidRDefault="00D10F87">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B2C8" w14:textId="77777777" w:rsidR="00125D54" w:rsidRDefault="00D10F87">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7F32" w14:textId="77777777" w:rsidR="00125D54" w:rsidRDefault="00D10F8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7828" w14:textId="77777777" w:rsidR="00125D54" w:rsidRDefault="00D10F8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6BF3"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825D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F82E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297E"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5AA27D" w14:textId="77777777" w:rsidR="00125D54" w:rsidRDefault="00D10F87">
            <w:pPr>
              <w:jc w:val="right"/>
              <w:rPr>
                <w:color w:val="000000"/>
                <w:sz w:val="16"/>
                <w:szCs w:val="16"/>
              </w:rPr>
            </w:pPr>
            <w:r>
              <w:rPr>
                <w:color w:val="000000"/>
                <w:sz w:val="16"/>
                <w:szCs w:val="16"/>
              </w:rPr>
              <w:t>0,12</w:t>
            </w:r>
          </w:p>
        </w:tc>
      </w:tr>
      <w:tr w:rsidR="00125D54" w14:paraId="3D5EEDA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93E86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47DBBD"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4C5A21A" w14:textId="77777777" w:rsidR="00125D54" w:rsidRDefault="00D10F87">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E87B03"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40B7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F7B08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3B6FEE" w14:textId="77777777" w:rsidR="00125D54" w:rsidRDefault="00D10F87">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41A4E0" w14:textId="77777777" w:rsidR="00125D54" w:rsidRDefault="00D10F87">
            <w:pPr>
              <w:jc w:val="right"/>
              <w:rPr>
                <w:b/>
                <w:bCs/>
                <w:color w:val="000000"/>
                <w:sz w:val="16"/>
                <w:szCs w:val="16"/>
              </w:rPr>
            </w:pPr>
            <w:r>
              <w:rPr>
                <w:b/>
                <w:bCs/>
                <w:color w:val="000000"/>
                <w:sz w:val="16"/>
                <w:szCs w:val="16"/>
              </w:rPr>
              <w:t>0,12</w:t>
            </w:r>
          </w:p>
        </w:tc>
      </w:tr>
      <w:tr w:rsidR="00125D54" w14:paraId="5882BFA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10E9" w14:textId="77777777" w:rsidR="00125D54" w:rsidRDefault="00125D54">
            <w:pPr>
              <w:spacing w:line="1" w:lineRule="auto"/>
            </w:pPr>
          </w:p>
        </w:tc>
      </w:tr>
      <w:tr w:rsidR="00125D54" w14:paraId="14BAE43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FEE04E"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EFCF21"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75E50AD" w14:textId="77777777">
              <w:tc>
                <w:tcPr>
                  <w:tcW w:w="14242" w:type="dxa"/>
                  <w:tcMar>
                    <w:top w:w="0" w:type="dxa"/>
                    <w:left w:w="0" w:type="dxa"/>
                    <w:bottom w:w="0" w:type="dxa"/>
                    <w:right w:w="0" w:type="dxa"/>
                  </w:tcMar>
                </w:tcPr>
                <w:p w14:paraId="20E9E0B5" w14:textId="77777777" w:rsidR="00125D54" w:rsidRDefault="00D10F87">
                  <w:r>
                    <w:rPr>
                      <w:b/>
                      <w:bCs/>
                      <w:color w:val="000000"/>
                      <w:sz w:val="16"/>
                      <w:szCs w:val="16"/>
                    </w:rPr>
                    <w:t>Подршка економском развоју и промоцији предузетништва</w:t>
                  </w:r>
                </w:p>
              </w:tc>
            </w:tr>
          </w:tbl>
          <w:p w14:paraId="0849DD49" w14:textId="77777777" w:rsidR="00125D54" w:rsidRDefault="00125D54">
            <w:pPr>
              <w:spacing w:line="1" w:lineRule="auto"/>
            </w:pPr>
          </w:p>
        </w:tc>
      </w:tr>
      <w:tr w:rsidR="00125D54" w14:paraId="6234DEB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7370" w14:textId="77777777" w:rsidR="00125D54" w:rsidRDefault="00D10F87">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7EE3" w14:textId="77777777" w:rsidR="00125D54" w:rsidRDefault="00D10F87">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6CDC" w14:textId="77777777" w:rsidR="00125D54" w:rsidRDefault="00D10F8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F5B6" w14:textId="77777777" w:rsidR="00125D54" w:rsidRDefault="00D10F8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0D07"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8B1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475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F273"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DC0191" w14:textId="77777777" w:rsidR="00125D54" w:rsidRDefault="00D10F87">
            <w:pPr>
              <w:jc w:val="right"/>
              <w:rPr>
                <w:color w:val="000000"/>
                <w:sz w:val="16"/>
                <w:szCs w:val="16"/>
              </w:rPr>
            </w:pPr>
            <w:r>
              <w:rPr>
                <w:color w:val="000000"/>
                <w:sz w:val="16"/>
                <w:szCs w:val="16"/>
              </w:rPr>
              <w:t>0,06</w:t>
            </w:r>
          </w:p>
        </w:tc>
      </w:tr>
      <w:tr w:rsidR="00125D54" w14:paraId="53D5770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50A717"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26CEF6"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DE7049" w14:textId="77777777" w:rsidR="00125D54" w:rsidRDefault="00D10F87">
            <w:pPr>
              <w:rPr>
                <w:b/>
                <w:bCs/>
                <w:color w:val="000000"/>
                <w:sz w:val="16"/>
                <w:szCs w:val="16"/>
              </w:rPr>
            </w:pPr>
            <w:r>
              <w:rPr>
                <w:b/>
                <w:bCs/>
                <w:color w:val="000000"/>
                <w:sz w:val="16"/>
                <w:szCs w:val="16"/>
              </w:rPr>
              <w:t>Подршка економском развоју и промоцији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866DD8" w14:textId="77777777" w:rsidR="00125D54" w:rsidRDefault="00D10F87">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30E2B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5777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740D69" w14:textId="77777777" w:rsidR="00125D54" w:rsidRDefault="00D10F87">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332313" w14:textId="77777777" w:rsidR="00125D54" w:rsidRDefault="00D10F87">
            <w:pPr>
              <w:jc w:val="right"/>
              <w:rPr>
                <w:b/>
                <w:bCs/>
                <w:color w:val="000000"/>
                <w:sz w:val="16"/>
                <w:szCs w:val="16"/>
              </w:rPr>
            </w:pPr>
            <w:r>
              <w:rPr>
                <w:b/>
                <w:bCs/>
                <w:color w:val="000000"/>
                <w:sz w:val="16"/>
                <w:szCs w:val="16"/>
              </w:rPr>
              <w:t>0,06</w:t>
            </w:r>
          </w:p>
        </w:tc>
      </w:tr>
      <w:tr w:rsidR="00125D54" w14:paraId="10E70FB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338CE" w14:textId="77777777" w:rsidR="00125D54" w:rsidRDefault="00125D54">
            <w:pPr>
              <w:spacing w:line="1" w:lineRule="auto"/>
            </w:pPr>
          </w:p>
        </w:tc>
      </w:tr>
      <w:tr w:rsidR="00125D54" w14:paraId="744C00E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52303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0FFD2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6EA457"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409E106" w14:textId="77777777">
              <w:tc>
                <w:tcPr>
                  <w:tcW w:w="6067" w:type="dxa"/>
                  <w:tcMar>
                    <w:top w:w="0" w:type="dxa"/>
                    <w:left w:w="0" w:type="dxa"/>
                    <w:bottom w:w="0" w:type="dxa"/>
                    <w:right w:w="0" w:type="dxa"/>
                  </w:tcMar>
                </w:tcPr>
                <w:p w14:paraId="32A39737" w14:textId="77777777" w:rsidR="00B11A2C" w:rsidRDefault="00D10F87">
                  <w:pPr>
                    <w:divId w:val="1683430130"/>
                    <w:rPr>
                      <w:b/>
                      <w:bCs/>
                      <w:color w:val="000000"/>
                      <w:sz w:val="16"/>
                      <w:szCs w:val="16"/>
                    </w:rPr>
                  </w:pPr>
                  <w:r>
                    <w:rPr>
                      <w:b/>
                      <w:bCs/>
                      <w:color w:val="000000"/>
                      <w:sz w:val="16"/>
                      <w:szCs w:val="16"/>
                    </w:rPr>
                    <w:t>Извори финансирања за функцију 411:</w:t>
                  </w:r>
                </w:p>
                <w:p w14:paraId="48ECEB40" w14:textId="77777777" w:rsidR="00125D54" w:rsidRDefault="00125D54">
                  <w:pPr>
                    <w:spacing w:line="1" w:lineRule="auto"/>
                  </w:pPr>
                </w:p>
              </w:tc>
            </w:tr>
          </w:tbl>
          <w:p w14:paraId="4A0A76CD"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7C653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4411E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6E93D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2B8F2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21FAD66" w14:textId="77777777" w:rsidR="00125D54" w:rsidRDefault="00125D54">
            <w:pPr>
              <w:spacing w:line="1" w:lineRule="auto"/>
              <w:jc w:val="right"/>
            </w:pPr>
          </w:p>
        </w:tc>
      </w:tr>
      <w:tr w:rsidR="00125D54" w14:paraId="4DAD2B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CBE93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BE1B6E"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2EEC88"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34DF45"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56626F2" w14:textId="77777777" w:rsidR="00125D54" w:rsidRDefault="00D10F8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5AF0D35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E806F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5F4C0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F57C44" w14:textId="77777777" w:rsidR="00125D54" w:rsidRDefault="00125D54">
            <w:pPr>
              <w:spacing w:line="1" w:lineRule="auto"/>
              <w:jc w:val="right"/>
            </w:pPr>
          </w:p>
        </w:tc>
      </w:tr>
      <w:tr w:rsidR="00125D54" w14:paraId="5C29345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7CBF42"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C20B9C" w14:textId="77777777" w:rsidR="00125D54" w:rsidRDefault="00D10F87">
            <w:pPr>
              <w:jc w:val="center"/>
              <w:rPr>
                <w:b/>
                <w:bCs/>
                <w:color w:val="000000"/>
                <w:sz w:val="16"/>
                <w:szCs w:val="16"/>
              </w:rPr>
            </w:pPr>
            <w:r>
              <w:rPr>
                <w:b/>
                <w:bCs/>
                <w:color w:val="000000"/>
                <w:sz w:val="16"/>
                <w:szCs w:val="16"/>
              </w:rPr>
              <w:t>411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444832" w14:textId="77777777" w:rsidR="00125D54" w:rsidRDefault="00D10F87">
            <w:pPr>
              <w:rPr>
                <w:b/>
                <w:bCs/>
                <w:color w:val="000000"/>
                <w:sz w:val="16"/>
                <w:szCs w:val="16"/>
              </w:rPr>
            </w:pPr>
            <w:r>
              <w:rPr>
                <w:b/>
                <w:bCs/>
                <w:color w:val="000000"/>
                <w:sz w:val="16"/>
                <w:szCs w:val="16"/>
              </w:rPr>
              <w:t>Општи економски и комерцијални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928EEA" w14:textId="77777777" w:rsidR="00125D54" w:rsidRDefault="00D10F8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817E4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D71AE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2FDBF9" w14:textId="77777777" w:rsidR="00125D54" w:rsidRDefault="00D10F87">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16A0F3" w14:textId="77777777" w:rsidR="00125D54" w:rsidRDefault="00D10F87">
            <w:pPr>
              <w:jc w:val="right"/>
              <w:rPr>
                <w:b/>
                <w:bCs/>
                <w:color w:val="000000"/>
                <w:sz w:val="16"/>
                <w:szCs w:val="16"/>
              </w:rPr>
            </w:pPr>
            <w:r>
              <w:rPr>
                <w:b/>
                <w:bCs/>
                <w:color w:val="000000"/>
                <w:sz w:val="16"/>
                <w:szCs w:val="16"/>
              </w:rPr>
              <w:t>0,18</w:t>
            </w:r>
          </w:p>
        </w:tc>
      </w:tr>
      <w:tr w:rsidR="00125D54" w14:paraId="3996A70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8CE14" w14:textId="77777777" w:rsidR="00125D54" w:rsidRDefault="00125D54">
            <w:pPr>
              <w:spacing w:line="1" w:lineRule="auto"/>
            </w:pPr>
          </w:p>
        </w:tc>
      </w:tr>
      <w:tr w:rsidR="00125D54" w14:paraId="493EABA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91FE72" w14:textId="77777777" w:rsidR="00125D54" w:rsidRDefault="00D10F87">
            <w:pPr>
              <w:rPr>
                <w:vanish/>
              </w:rPr>
            </w:pPr>
            <w:r>
              <w:fldChar w:fldCharType="begin"/>
            </w:r>
            <w:r>
              <w:instrText>TC "421 Пољопривреда" \f C \l "4"</w:instrText>
            </w:r>
            <w:r>
              <w:fldChar w:fldCharType="end"/>
            </w:r>
          </w:p>
          <w:p w14:paraId="72DB4BE1"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FAE93A" w14:textId="77777777" w:rsidR="00125D54" w:rsidRDefault="00D10F87">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AA9AB1B" w14:textId="77777777">
              <w:tc>
                <w:tcPr>
                  <w:tcW w:w="14242" w:type="dxa"/>
                  <w:tcMar>
                    <w:top w:w="0" w:type="dxa"/>
                    <w:left w:w="0" w:type="dxa"/>
                    <w:bottom w:w="0" w:type="dxa"/>
                    <w:right w:w="0" w:type="dxa"/>
                  </w:tcMar>
                </w:tcPr>
                <w:p w14:paraId="71D244E3" w14:textId="77777777" w:rsidR="00125D54" w:rsidRDefault="00D10F87">
                  <w:r>
                    <w:rPr>
                      <w:b/>
                      <w:bCs/>
                      <w:color w:val="000000"/>
                      <w:sz w:val="16"/>
                      <w:szCs w:val="16"/>
                    </w:rPr>
                    <w:t>Пољопривреда</w:t>
                  </w:r>
                </w:p>
              </w:tc>
            </w:tr>
          </w:tbl>
          <w:p w14:paraId="4A16015A" w14:textId="77777777" w:rsidR="00125D54" w:rsidRDefault="00125D54">
            <w:pPr>
              <w:spacing w:line="1" w:lineRule="auto"/>
            </w:pPr>
          </w:p>
        </w:tc>
      </w:tr>
      <w:bookmarkStart w:id="26" w:name="_Toc0101"/>
      <w:bookmarkEnd w:id="26"/>
      <w:tr w:rsidR="00125D54" w14:paraId="219121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4C8E06" w14:textId="77777777" w:rsidR="00125D54" w:rsidRDefault="00D10F87">
            <w:pPr>
              <w:rPr>
                <w:vanish/>
              </w:rPr>
            </w:pPr>
            <w:r>
              <w:fldChar w:fldCharType="begin"/>
            </w:r>
            <w:r>
              <w:instrText>TC "0101" \f C \l "5"</w:instrText>
            </w:r>
            <w:r>
              <w:fldChar w:fldCharType="end"/>
            </w:r>
          </w:p>
          <w:p w14:paraId="07F139ED"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47DFFC" w14:textId="77777777" w:rsidR="00125D54" w:rsidRDefault="00D10F87">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66D55A9" w14:textId="77777777">
              <w:tc>
                <w:tcPr>
                  <w:tcW w:w="14242" w:type="dxa"/>
                  <w:tcMar>
                    <w:top w:w="0" w:type="dxa"/>
                    <w:left w:w="0" w:type="dxa"/>
                    <w:bottom w:w="0" w:type="dxa"/>
                    <w:right w:w="0" w:type="dxa"/>
                  </w:tcMar>
                </w:tcPr>
                <w:p w14:paraId="7C68AACC" w14:textId="77777777" w:rsidR="00125D54" w:rsidRDefault="00D10F87">
                  <w:r>
                    <w:rPr>
                      <w:b/>
                      <w:bCs/>
                      <w:color w:val="000000"/>
                      <w:sz w:val="16"/>
                      <w:szCs w:val="16"/>
                    </w:rPr>
                    <w:t>ПОЉОПРИВРЕДА И РУРАЛНИ РАЗВОЈ</w:t>
                  </w:r>
                </w:p>
              </w:tc>
            </w:tr>
          </w:tbl>
          <w:p w14:paraId="3B7C107B" w14:textId="77777777" w:rsidR="00125D54" w:rsidRDefault="00125D54">
            <w:pPr>
              <w:spacing w:line="1" w:lineRule="auto"/>
            </w:pPr>
          </w:p>
        </w:tc>
      </w:tr>
      <w:tr w:rsidR="00125D54" w14:paraId="591DC8D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6EB4" w14:textId="77777777" w:rsidR="00125D54" w:rsidRDefault="00125D54">
            <w:pPr>
              <w:spacing w:line="1" w:lineRule="auto"/>
            </w:pPr>
          </w:p>
        </w:tc>
      </w:tr>
      <w:tr w:rsidR="00125D54" w14:paraId="29C148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AF4EC0"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6D09BE"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9582019" w14:textId="77777777">
              <w:tc>
                <w:tcPr>
                  <w:tcW w:w="14242" w:type="dxa"/>
                  <w:tcMar>
                    <w:top w:w="0" w:type="dxa"/>
                    <w:left w:w="0" w:type="dxa"/>
                    <w:bottom w:w="0" w:type="dxa"/>
                    <w:right w:w="0" w:type="dxa"/>
                  </w:tcMar>
                </w:tcPr>
                <w:p w14:paraId="681BB0BD" w14:textId="77777777" w:rsidR="00125D54" w:rsidRDefault="00D10F87">
                  <w:r>
                    <w:rPr>
                      <w:b/>
                      <w:bCs/>
                      <w:color w:val="000000"/>
                      <w:sz w:val="16"/>
                      <w:szCs w:val="16"/>
                    </w:rPr>
                    <w:t>Подршка за спровођење пољопривредне политике у локалној заједници</w:t>
                  </w:r>
                </w:p>
              </w:tc>
            </w:tr>
          </w:tbl>
          <w:p w14:paraId="14D425F8" w14:textId="77777777" w:rsidR="00125D54" w:rsidRDefault="00125D54">
            <w:pPr>
              <w:spacing w:line="1" w:lineRule="auto"/>
            </w:pPr>
          </w:p>
        </w:tc>
      </w:tr>
      <w:tr w:rsidR="00125D54" w14:paraId="1F00E11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D3D4" w14:textId="77777777" w:rsidR="00125D54" w:rsidRDefault="00D10F8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374E9" w14:textId="77777777" w:rsidR="00125D54" w:rsidRDefault="00D10F87">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E317"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B809"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DA1C" w14:textId="77777777" w:rsidR="00125D54" w:rsidRDefault="00D10F87">
            <w:pPr>
              <w:jc w:val="right"/>
              <w:rPr>
                <w:color w:val="000000"/>
                <w:sz w:val="16"/>
                <w:szCs w:val="16"/>
              </w:rPr>
            </w:pPr>
            <w:r>
              <w:rPr>
                <w:color w:val="000000"/>
                <w:sz w:val="16"/>
                <w:szCs w:val="16"/>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176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6D5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6E89" w14:textId="77777777" w:rsidR="00125D54" w:rsidRDefault="00D10F87">
            <w:pPr>
              <w:jc w:val="right"/>
              <w:rPr>
                <w:color w:val="000000"/>
                <w:sz w:val="16"/>
                <w:szCs w:val="16"/>
              </w:rPr>
            </w:pPr>
            <w:r>
              <w:rPr>
                <w:color w:val="000000"/>
                <w:sz w:val="16"/>
                <w:szCs w:val="16"/>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2C713D" w14:textId="77777777" w:rsidR="00125D54" w:rsidRDefault="00D10F87">
            <w:pPr>
              <w:jc w:val="right"/>
              <w:rPr>
                <w:color w:val="000000"/>
                <w:sz w:val="16"/>
                <w:szCs w:val="16"/>
              </w:rPr>
            </w:pPr>
            <w:r>
              <w:rPr>
                <w:color w:val="000000"/>
                <w:sz w:val="16"/>
                <w:szCs w:val="16"/>
              </w:rPr>
              <w:t>0,17</w:t>
            </w:r>
          </w:p>
        </w:tc>
      </w:tr>
      <w:tr w:rsidR="00125D54" w14:paraId="1681CD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F8F6" w14:textId="77777777" w:rsidR="00125D54" w:rsidRDefault="00D10F8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3F6FE" w14:textId="77777777" w:rsidR="00125D54" w:rsidRDefault="00D10F87">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75168"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AC22C"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7DF1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255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22B2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D6C3F"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5EB63B" w14:textId="77777777" w:rsidR="00125D54" w:rsidRDefault="00D10F87">
            <w:pPr>
              <w:jc w:val="right"/>
              <w:rPr>
                <w:color w:val="000000"/>
                <w:sz w:val="16"/>
                <w:szCs w:val="16"/>
              </w:rPr>
            </w:pPr>
            <w:r>
              <w:rPr>
                <w:color w:val="000000"/>
                <w:sz w:val="16"/>
                <w:szCs w:val="16"/>
              </w:rPr>
              <w:t>0,00</w:t>
            </w:r>
          </w:p>
        </w:tc>
      </w:tr>
      <w:tr w:rsidR="00125D54" w14:paraId="13622CD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AEC578"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DA37AE"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96D2B1" w14:textId="77777777" w:rsidR="00125D54" w:rsidRDefault="00D10F87">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1DD141" w14:textId="77777777" w:rsidR="00125D54" w:rsidRDefault="00D10F87">
            <w:pPr>
              <w:jc w:val="right"/>
              <w:rPr>
                <w:b/>
                <w:bCs/>
                <w:color w:val="000000"/>
                <w:sz w:val="16"/>
                <w:szCs w:val="16"/>
              </w:rPr>
            </w:pPr>
            <w:r>
              <w:rPr>
                <w:b/>
                <w:bCs/>
                <w:color w:val="000000"/>
                <w:sz w:val="16"/>
                <w:szCs w:val="16"/>
              </w:rPr>
              <w:t>1.400.000,00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F1755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2E81F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3BA209" w14:textId="77777777" w:rsidR="00125D54" w:rsidRDefault="00D10F87">
            <w:pPr>
              <w:jc w:val="right"/>
              <w:rPr>
                <w:b/>
                <w:bCs/>
                <w:color w:val="000000"/>
                <w:sz w:val="16"/>
                <w:szCs w:val="16"/>
              </w:rPr>
            </w:pPr>
            <w:r>
              <w:rPr>
                <w:b/>
                <w:bCs/>
                <w:color w:val="000000"/>
                <w:sz w:val="16"/>
                <w:szCs w:val="16"/>
              </w:rPr>
              <w:t>1.400.000,00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C428E9" w14:textId="77777777" w:rsidR="00125D54" w:rsidRDefault="00D10F87">
            <w:pPr>
              <w:jc w:val="right"/>
              <w:rPr>
                <w:b/>
                <w:bCs/>
                <w:color w:val="000000"/>
                <w:sz w:val="16"/>
                <w:szCs w:val="16"/>
              </w:rPr>
            </w:pPr>
            <w:r>
              <w:rPr>
                <w:b/>
                <w:bCs/>
                <w:color w:val="000000"/>
                <w:sz w:val="16"/>
                <w:szCs w:val="16"/>
              </w:rPr>
              <w:t>0,17</w:t>
            </w:r>
          </w:p>
        </w:tc>
      </w:tr>
      <w:tr w:rsidR="00125D54" w14:paraId="54EB985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F94C" w14:textId="77777777" w:rsidR="00125D54" w:rsidRDefault="00125D54">
            <w:pPr>
              <w:spacing w:line="1" w:lineRule="auto"/>
            </w:pPr>
          </w:p>
        </w:tc>
      </w:tr>
      <w:tr w:rsidR="00125D54" w14:paraId="06643C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416474"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B79E38" w14:textId="77777777" w:rsidR="00125D54" w:rsidRDefault="00D10F87">
            <w:pPr>
              <w:jc w:val="center"/>
              <w:rPr>
                <w:b/>
                <w:bCs/>
                <w:color w:val="000000"/>
                <w:sz w:val="16"/>
                <w:szCs w:val="16"/>
              </w:rPr>
            </w:pPr>
            <w:r>
              <w:rPr>
                <w:b/>
                <w:bCs/>
                <w:color w:val="000000"/>
                <w:sz w:val="16"/>
                <w:szCs w:val="16"/>
              </w:rPr>
              <w:t>0101-4003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6CB5F0C" w14:textId="77777777">
              <w:tc>
                <w:tcPr>
                  <w:tcW w:w="14242" w:type="dxa"/>
                  <w:tcMar>
                    <w:top w:w="0" w:type="dxa"/>
                    <w:left w:w="0" w:type="dxa"/>
                    <w:bottom w:w="0" w:type="dxa"/>
                    <w:right w:w="0" w:type="dxa"/>
                  </w:tcMar>
                </w:tcPr>
                <w:p w14:paraId="1F3D895C" w14:textId="77777777" w:rsidR="00125D54" w:rsidRDefault="00D10F87">
                  <w:r>
                    <w:rPr>
                      <w:b/>
                      <w:bCs/>
                      <w:color w:val="000000"/>
                      <w:sz w:val="16"/>
                      <w:szCs w:val="16"/>
                    </w:rPr>
                    <w:t>ОРГАНИЗАЦИЈА РАДА ПОЉОЧУВАРСКЕ СЛУЖБЕ НА ТЕРИТОРИЈИ ОПШТИНЕ ТИТЕЛ</w:t>
                  </w:r>
                </w:p>
              </w:tc>
            </w:tr>
          </w:tbl>
          <w:p w14:paraId="130A1F6C" w14:textId="77777777" w:rsidR="00125D54" w:rsidRDefault="00125D54">
            <w:pPr>
              <w:spacing w:line="1" w:lineRule="auto"/>
            </w:pPr>
          </w:p>
        </w:tc>
      </w:tr>
      <w:tr w:rsidR="00125D54" w14:paraId="66ABA51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1922F" w14:textId="77777777" w:rsidR="00125D54" w:rsidRDefault="00D10F8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FF23" w14:textId="77777777" w:rsidR="00125D54" w:rsidRDefault="00D10F87">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ACA4"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01FD"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551F" w14:textId="77777777" w:rsidR="00125D54" w:rsidRDefault="00D10F87">
            <w:pPr>
              <w:jc w:val="right"/>
              <w:rPr>
                <w:color w:val="000000"/>
                <w:sz w:val="16"/>
                <w:szCs w:val="16"/>
              </w:rPr>
            </w:pPr>
            <w:r>
              <w:rPr>
                <w:color w:val="000000"/>
                <w:sz w:val="16"/>
                <w:szCs w:val="16"/>
              </w:rPr>
              <w:t>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7D2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E4F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B0DE" w14:textId="77777777" w:rsidR="00125D54" w:rsidRDefault="00D10F87">
            <w:pPr>
              <w:jc w:val="right"/>
              <w:rPr>
                <w:color w:val="000000"/>
                <w:sz w:val="16"/>
                <w:szCs w:val="16"/>
              </w:rPr>
            </w:pPr>
            <w:r>
              <w:rPr>
                <w:color w:val="000000"/>
                <w:sz w:val="16"/>
                <w:szCs w:val="16"/>
              </w:rPr>
              <w:t>9.600.000,00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92FAC9" w14:textId="77777777" w:rsidR="00125D54" w:rsidRDefault="00D10F87">
            <w:pPr>
              <w:jc w:val="right"/>
              <w:rPr>
                <w:color w:val="000000"/>
                <w:sz w:val="16"/>
                <w:szCs w:val="16"/>
              </w:rPr>
            </w:pPr>
            <w:r>
              <w:rPr>
                <w:color w:val="000000"/>
                <w:sz w:val="16"/>
                <w:szCs w:val="16"/>
              </w:rPr>
              <w:t>1,13</w:t>
            </w:r>
          </w:p>
        </w:tc>
      </w:tr>
      <w:tr w:rsidR="00125D54" w14:paraId="16C512E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E96CC6"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FEC6B7" w14:textId="77777777" w:rsidR="00125D54" w:rsidRDefault="00D10F87">
            <w:pPr>
              <w:rPr>
                <w:b/>
                <w:bCs/>
                <w:color w:val="000000"/>
                <w:sz w:val="16"/>
                <w:szCs w:val="16"/>
              </w:rPr>
            </w:pPr>
            <w:r>
              <w:rPr>
                <w:b/>
                <w:bCs/>
                <w:color w:val="000000"/>
                <w:sz w:val="16"/>
                <w:szCs w:val="16"/>
              </w:rPr>
              <w:t>0101-4003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1A2BB5" w14:textId="77777777" w:rsidR="00125D54" w:rsidRDefault="00D10F87">
            <w:pPr>
              <w:rPr>
                <w:b/>
                <w:bCs/>
                <w:color w:val="000000"/>
                <w:sz w:val="16"/>
                <w:szCs w:val="16"/>
              </w:rPr>
            </w:pPr>
            <w:r>
              <w:rPr>
                <w:b/>
                <w:bCs/>
                <w:color w:val="000000"/>
                <w:sz w:val="16"/>
                <w:szCs w:val="16"/>
              </w:rPr>
              <w:t>ОРГАНИЗАЦИЈА РАДА ПОЉОЧУВАРСКЕ СЛУЖБЕ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0B6E55" w14:textId="77777777" w:rsidR="00125D54" w:rsidRDefault="00D10F87">
            <w:pPr>
              <w:jc w:val="right"/>
              <w:rPr>
                <w:b/>
                <w:bCs/>
                <w:color w:val="000000"/>
                <w:sz w:val="16"/>
                <w:szCs w:val="16"/>
              </w:rPr>
            </w:pPr>
            <w:r>
              <w:rPr>
                <w:b/>
                <w:bCs/>
                <w:color w:val="000000"/>
                <w:sz w:val="16"/>
                <w:szCs w:val="16"/>
              </w:rPr>
              <w:t>9.600.000,00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9499D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DE4A0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CB03F4" w14:textId="77777777" w:rsidR="00125D54" w:rsidRDefault="00D10F87">
            <w:pPr>
              <w:jc w:val="right"/>
              <w:rPr>
                <w:b/>
                <w:bCs/>
                <w:color w:val="000000"/>
                <w:sz w:val="16"/>
                <w:szCs w:val="16"/>
              </w:rPr>
            </w:pPr>
            <w:r>
              <w:rPr>
                <w:b/>
                <w:bCs/>
                <w:color w:val="000000"/>
                <w:sz w:val="16"/>
                <w:szCs w:val="16"/>
              </w:rPr>
              <w:t>9.600.000,00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636277" w14:textId="77777777" w:rsidR="00125D54" w:rsidRDefault="00D10F87">
            <w:pPr>
              <w:jc w:val="right"/>
              <w:rPr>
                <w:b/>
                <w:bCs/>
                <w:color w:val="000000"/>
                <w:sz w:val="16"/>
                <w:szCs w:val="16"/>
              </w:rPr>
            </w:pPr>
            <w:r>
              <w:rPr>
                <w:b/>
                <w:bCs/>
                <w:color w:val="000000"/>
                <w:sz w:val="16"/>
                <w:szCs w:val="16"/>
              </w:rPr>
              <w:t>1,13</w:t>
            </w:r>
          </w:p>
        </w:tc>
      </w:tr>
      <w:tr w:rsidR="00125D54" w14:paraId="4B3E270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C6B7" w14:textId="77777777" w:rsidR="00125D54" w:rsidRDefault="00125D54">
            <w:pPr>
              <w:spacing w:line="1" w:lineRule="auto"/>
            </w:pPr>
          </w:p>
        </w:tc>
      </w:tr>
      <w:tr w:rsidR="00125D54" w14:paraId="7CA9E8E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6D365A"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CAF49C" w14:textId="77777777" w:rsidR="00125D54" w:rsidRDefault="00D10F87">
            <w:pPr>
              <w:jc w:val="center"/>
              <w:rPr>
                <w:b/>
                <w:bCs/>
                <w:color w:val="000000"/>
                <w:sz w:val="16"/>
                <w:szCs w:val="16"/>
              </w:rPr>
            </w:pPr>
            <w:r>
              <w:rPr>
                <w:b/>
                <w:bCs/>
                <w:color w:val="000000"/>
                <w:sz w:val="16"/>
                <w:szCs w:val="16"/>
              </w:rPr>
              <w:t>0101-5001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3351B54" w14:textId="77777777">
              <w:tc>
                <w:tcPr>
                  <w:tcW w:w="14242" w:type="dxa"/>
                  <w:tcMar>
                    <w:top w:w="0" w:type="dxa"/>
                    <w:left w:w="0" w:type="dxa"/>
                    <w:bottom w:w="0" w:type="dxa"/>
                    <w:right w:w="0" w:type="dxa"/>
                  </w:tcMar>
                </w:tcPr>
                <w:p w14:paraId="1716DD51" w14:textId="77777777" w:rsidR="00125D54" w:rsidRDefault="00D10F87">
                  <w:r>
                    <w:rPr>
                      <w:b/>
                      <w:bCs/>
                      <w:color w:val="000000"/>
                      <w:sz w:val="16"/>
                      <w:szCs w:val="16"/>
                    </w:rPr>
                    <w:t>УРЕЂЕЊЕ АТАРСКИХ ПУТЕВА НА ТЕРИТОРИЈИ ОПШТИНЕ ТИТЕЛ</w:t>
                  </w:r>
                </w:p>
              </w:tc>
            </w:tr>
          </w:tbl>
          <w:p w14:paraId="07665A7C" w14:textId="77777777" w:rsidR="00125D54" w:rsidRDefault="00125D54">
            <w:pPr>
              <w:spacing w:line="1" w:lineRule="auto"/>
            </w:pPr>
          </w:p>
        </w:tc>
      </w:tr>
      <w:tr w:rsidR="00125D54" w14:paraId="4473B5B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936BF" w14:textId="77777777" w:rsidR="00125D54" w:rsidRDefault="00D10F8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F9DC" w14:textId="77777777" w:rsidR="00125D54" w:rsidRDefault="00D10F87">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F1070"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7646"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4740"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E4AB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96F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1E6E"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DC2B3E" w14:textId="77777777" w:rsidR="00125D54" w:rsidRDefault="00D10F87">
            <w:pPr>
              <w:jc w:val="right"/>
              <w:rPr>
                <w:color w:val="000000"/>
                <w:sz w:val="16"/>
                <w:szCs w:val="16"/>
              </w:rPr>
            </w:pPr>
            <w:r>
              <w:rPr>
                <w:color w:val="000000"/>
                <w:sz w:val="16"/>
                <w:szCs w:val="16"/>
              </w:rPr>
              <w:t>0,12</w:t>
            </w:r>
          </w:p>
        </w:tc>
      </w:tr>
      <w:tr w:rsidR="00125D54" w14:paraId="781F928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0F6FFF"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4851CB" w14:textId="77777777" w:rsidR="00125D54" w:rsidRDefault="00D10F87">
            <w:pPr>
              <w:rPr>
                <w:b/>
                <w:bCs/>
                <w:color w:val="000000"/>
                <w:sz w:val="16"/>
                <w:szCs w:val="16"/>
              </w:rPr>
            </w:pPr>
            <w:r>
              <w:rPr>
                <w:b/>
                <w:bCs/>
                <w:color w:val="000000"/>
                <w:sz w:val="16"/>
                <w:szCs w:val="16"/>
              </w:rPr>
              <w:t>0101-5001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76AF84" w14:textId="77777777" w:rsidR="00125D54" w:rsidRDefault="00D10F87">
            <w:pPr>
              <w:rPr>
                <w:b/>
                <w:bCs/>
                <w:color w:val="000000"/>
                <w:sz w:val="16"/>
                <w:szCs w:val="16"/>
              </w:rPr>
            </w:pPr>
            <w:r>
              <w:rPr>
                <w:b/>
                <w:bCs/>
                <w:color w:val="000000"/>
                <w:sz w:val="16"/>
                <w:szCs w:val="16"/>
              </w:rPr>
              <w:t>УРЕЂЕЊЕ АТАРСКИХ ПУТЕВА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381B78"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828D2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6D103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13F707" w14:textId="77777777" w:rsidR="00125D54" w:rsidRDefault="00D10F87">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F8BAB6" w14:textId="77777777" w:rsidR="00125D54" w:rsidRDefault="00D10F87">
            <w:pPr>
              <w:jc w:val="right"/>
              <w:rPr>
                <w:b/>
                <w:bCs/>
                <w:color w:val="000000"/>
                <w:sz w:val="16"/>
                <w:szCs w:val="16"/>
              </w:rPr>
            </w:pPr>
            <w:r>
              <w:rPr>
                <w:b/>
                <w:bCs/>
                <w:color w:val="000000"/>
                <w:sz w:val="16"/>
                <w:szCs w:val="16"/>
              </w:rPr>
              <w:t>0,12</w:t>
            </w:r>
          </w:p>
        </w:tc>
      </w:tr>
      <w:tr w:rsidR="00125D54" w14:paraId="1EA4D72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66BDC" w14:textId="77777777" w:rsidR="00125D54" w:rsidRDefault="00125D54">
            <w:pPr>
              <w:spacing w:line="1" w:lineRule="auto"/>
            </w:pPr>
          </w:p>
        </w:tc>
      </w:tr>
      <w:tr w:rsidR="00125D54" w14:paraId="24BC4D5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DDB85F"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F6F4DF" w14:textId="77777777" w:rsidR="00125D54" w:rsidRDefault="00D10F87">
            <w:pPr>
              <w:jc w:val="center"/>
              <w:rPr>
                <w:b/>
                <w:bCs/>
                <w:color w:val="000000"/>
                <w:sz w:val="16"/>
                <w:szCs w:val="16"/>
              </w:rPr>
            </w:pPr>
            <w:r>
              <w:rPr>
                <w:b/>
                <w:bCs/>
                <w:color w:val="000000"/>
                <w:sz w:val="16"/>
                <w:szCs w:val="16"/>
              </w:rPr>
              <w:t>0101-7002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EC22006" w14:textId="77777777">
              <w:tc>
                <w:tcPr>
                  <w:tcW w:w="14242" w:type="dxa"/>
                  <w:tcMar>
                    <w:top w:w="0" w:type="dxa"/>
                    <w:left w:w="0" w:type="dxa"/>
                    <w:bottom w:w="0" w:type="dxa"/>
                    <w:right w:w="0" w:type="dxa"/>
                  </w:tcMar>
                </w:tcPr>
                <w:p w14:paraId="751CD91D" w14:textId="77777777" w:rsidR="00125D54" w:rsidRDefault="00D10F87">
                  <w:r>
                    <w:rPr>
                      <w:b/>
                      <w:bCs/>
                      <w:color w:val="000000"/>
                      <w:sz w:val="16"/>
                      <w:szCs w:val="16"/>
                    </w:rPr>
                    <w:t>УРЕЂЕЊЕ КАНАЛСКЕ МРЕЖЕ НА ТЕРИТОРИЈИ ОПШТИНЕ ТИТЕЛ</w:t>
                  </w:r>
                </w:p>
              </w:tc>
            </w:tr>
          </w:tbl>
          <w:p w14:paraId="28537500" w14:textId="77777777" w:rsidR="00125D54" w:rsidRDefault="00125D54">
            <w:pPr>
              <w:spacing w:line="1" w:lineRule="auto"/>
            </w:pPr>
          </w:p>
        </w:tc>
      </w:tr>
      <w:tr w:rsidR="00125D54" w14:paraId="48AC0D1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530E" w14:textId="77777777" w:rsidR="00125D54" w:rsidRDefault="00D10F87">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265D" w14:textId="77777777" w:rsidR="00125D54" w:rsidRDefault="00D10F87">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954D"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F8ACF"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E6E4"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27B7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63E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BA07"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F79216" w14:textId="77777777" w:rsidR="00125D54" w:rsidRDefault="00D10F87">
            <w:pPr>
              <w:jc w:val="right"/>
              <w:rPr>
                <w:color w:val="000000"/>
                <w:sz w:val="16"/>
                <w:szCs w:val="16"/>
              </w:rPr>
            </w:pPr>
            <w:r>
              <w:rPr>
                <w:color w:val="000000"/>
                <w:sz w:val="16"/>
                <w:szCs w:val="16"/>
              </w:rPr>
              <w:t>0,71</w:t>
            </w:r>
          </w:p>
        </w:tc>
      </w:tr>
      <w:tr w:rsidR="00125D54" w14:paraId="3162F4F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7E0C10"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A16ED7" w14:textId="77777777" w:rsidR="00125D54" w:rsidRDefault="00D10F87">
            <w:pPr>
              <w:rPr>
                <w:b/>
                <w:bCs/>
                <w:color w:val="000000"/>
                <w:sz w:val="16"/>
                <w:szCs w:val="16"/>
              </w:rPr>
            </w:pPr>
            <w:r>
              <w:rPr>
                <w:b/>
                <w:bCs/>
                <w:color w:val="000000"/>
                <w:sz w:val="16"/>
                <w:szCs w:val="16"/>
              </w:rPr>
              <w:t>0101-7002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2634AD" w14:textId="77777777" w:rsidR="00125D54" w:rsidRDefault="00D10F87">
            <w:pPr>
              <w:rPr>
                <w:b/>
                <w:bCs/>
                <w:color w:val="000000"/>
                <w:sz w:val="16"/>
                <w:szCs w:val="16"/>
              </w:rPr>
            </w:pPr>
            <w:r>
              <w:rPr>
                <w:b/>
                <w:bCs/>
                <w:color w:val="000000"/>
                <w:sz w:val="16"/>
                <w:szCs w:val="16"/>
              </w:rPr>
              <w:t>УРЕЂЕЊЕ КАНАЛСКЕ МРЕЖЕ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BFB362" w14:textId="77777777" w:rsidR="00125D54" w:rsidRDefault="00D10F87">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1649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D7C6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E968A2" w14:textId="77777777" w:rsidR="00125D54" w:rsidRDefault="00D10F8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5FEF10" w14:textId="77777777" w:rsidR="00125D54" w:rsidRDefault="00D10F87">
            <w:pPr>
              <w:jc w:val="right"/>
              <w:rPr>
                <w:b/>
                <w:bCs/>
                <w:color w:val="000000"/>
                <w:sz w:val="16"/>
                <w:szCs w:val="16"/>
              </w:rPr>
            </w:pPr>
            <w:r>
              <w:rPr>
                <w:b/>
                <w:bCs/>
                <w:color w:val="000000"/>
                <w:sz w:val="16"/>
                <w:szCs w:val="16"/>
              </w:rPr>
              <w:t>0,71</w:t>
            </w:r>
          </w:p>
        </w:tc>
      </w:tr>
      <w:tr w:rsidR="00125D54" w14:paraId="5A10B04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D158E" w14:textId="77777777" w:rsidR="00125D54" w:rsidRDefault="00125D54">
            <w:pPr>
              <w:spacing w:line="1" w:lineRule="auto"/>
            </w:pPr>
          </w:p>
        </w:tc>
      </w:tr>
      <w:tr w:rsidR="00125D54" w14:paraId="108481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480091"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4A93E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195EA8"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1A74CF63" w14:textId="77777777">
              <w:tc>
                <w:tcPr>
                  <w:tcW w:w="6067" w:type="dxa"/>
                  <w:tcMar>
                    <w:top w:w="0" w:type="dxa"/>
                    <w:left w:w="0" w:type="dxa"/>
                    <w:bottom w:w="0" w:type="dxa"/>
                    <w:right w:w="0" w:type="dxa"/>
                  </w:tcMar>
                </w:tcPr>
                <w:p w14:paraId="5E514D63" w14:textId="77777777" w:rsidR="00B11A2C" w:rsidRDefault="00D10F87">
                  <w:pPr>
                    <w:divId w:val="950627970"/>
                    <w:rPr>
                      <w:b/>
                      <w:bCs/>
                      <w:color w:val="000000"/>
                      <w:sz w:val="16"/>
                      <w:szCs w:val="16"/>
                    </w:rPr>
                  </w:pPr>
                  <w:r>
                    <w:rPr>
                      <w:b/>
                      <w:bCs/>
                      <w:color w:val="000000"/>
                      <w:sz w:val="16"/>
                      <w:szCs w:val="16"/>
                    </w:rPr>
                    <w:t>Извори финансирања за функцију 421:</w:t>
                  </w:r>
                </w:p>
                <w:p w14:paraId="7012C0A1" w14:textId="77777777" w:rsidR="00125D54" w:rsidRDefault="00125D54">
                  <w:pPr>
                    <w:spacing w:line="1" w:lineRule="auto"/>
                  </w:pPr>
                </w:p>
              </w:tc>
            </w:tr>
          </w:tbl>
          <w:p w14:paraId="0E44B5DA"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01181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06883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A4A00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C755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4ECFBE" w14:textId="77777777" w:rsidR="00125D54" w:rsidRDefault="00125D54">
            <w:pPr>
              <w:spacing w:line="1" w:lineRule="auto"/>
              <w:jc w:val="right"/>
            </w:pPr>
          </w:p>
        </w:tc>
      </w:tr>
      <w:tr w:rsidR="00125D54" w14:paraId="39E804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77E7D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104E43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B2E62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34EC91"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6646011" w14:textId="77777777" w:rsidR="00125D54" w:rsidRDefault="00D10F87">
            <w:pPr>
              <w:jc w:val="right"/>
              <w:rPr>
                <w:b/>
                <w:bCs/>
                <w:color w:val="000000"/>
                <w:sz w:val="16"/>
                <w:szCs w:val="16"/>
              </w:rPr>
            </w:pPr>
            <w:r>
              <w:rPr>
                <w:b/>
                <w:bCs/>
                <w:color w:val="000000"/>
                <w:sz w:val="16"/>
                <w:szCs w:val="16"/>
              </w:rPr>
              <w:t>18.000.000,00</w:t>
            </w:r>
          </w:p>
        </w:tc>
        <w:tc>
          <w:tcPr>
            <w:tcW w:w="1500" w:type="dxa"/>
            <w:tcBorders>
              <w:top w:val="single" w:sz="6" w:space="0" w:color="000000"/>
              <w:bottom w:val="single" w:sz="6" w:space="0" w:color="000000"/>
            </w:tcBorders>
            <w:tcMar>
              <w:top w:w="0" w:type="dxa"/>
              <w:left w:w="0" w:type="dxa"/>
              <w:bottom w:w="0" w:type="dxa"/>
              <w:right w:w="0" w:type="dxa"/>
            </w:tcMar>
          </w:tcPr>
          <w:p w14:paraId="23C61EE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9C5CA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9A8F1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702FD7" w14:textId="77777777" w:rsidR="00125D54" w:rsidRDefault="00125D54">
            <w:pPr>
              <w:spacing w:line="1" w:lineRule="auto"/>
              <w:jc w:val="right"/>
            </w:pPr>
          </w:p>
        </w:tc>
      </w:tr>
      <w:tr w:rsidR="00125D54" w14:paraId="665E6FF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FBC1D8"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484A72" w14:textId="77777777" w:rsidR="00125D54" w:rsidRDefault="00D10F87">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5CBC21" w14:textId="77777777" w:rsidR="00125D54" w:rsidRDefault="00D10F87">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A9E0C1" w14:textId="77777777" w:rsidR="00125D54" w:rsidRDefault="00D10F87">
            <w:pPr>
              <w:jc w:val="right"/>
              <w:rPr>
                <w:b/>
                <w:bCs/>
                <w:color w:val="000000"/>
                <w:sz w:val="16"/>
                <w:szCs w:val="16"/>
              </w:rPr>
            </w:pPr>
            <w:r>
              <w:rPr>
                <w:b/>
                <w:bCs/>
                <w:color w:val="000000"/>
                <w:sz w:val="16"/>
                <w:szCs w:val="16"/>
              </w:rPr>
              <w:t>18.000.000,00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2030B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FAC0B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BF0DDB" w14:textId="77777777" w:rsidR="00125D54" w:rsidRDefault="00D10F87">
            <w:pPr>
              <w:jc w:val="right"/>
              <w:rPr>
                <w:b/>
                <w:bCs/>
                <w:color w:val="000000"/>
                <w:sz w:val="16"/>
                <w:szCs w:val="16"/>
              </w:rPr>
            </w:pPr>
            <w:r>
              <w:rPr>
                <w:b/>
                <w:bCs/>
                <w:color w:val="000000"/>
                <w:sz w:val="16"/>
                <w:szCs w:val="16"/>
              </w:rPr>
              <w:t>18.000.000,00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83764D" w14:textId="77777777" w:rsidR="00125D54" w:rsidRDefault="00D10F87">
            <w:pPr>
              <w:jc w:val="right"/>
              <w:rPr>
                <w:b/>
                <w:bCs/>
                <w:color w:val="000000"/>
                <w:sz w:val="16"/>
                <w:szCs w:val="16"/>
              </w:rPr>
            </w:pPr>
            <w:r>
              <w:rPr>
                <w:b/>
                <w:bCs/>
                <w:color w:val="000000"/>
                <w:sz w:val="16"/>
                <w:szCs w:val="16"/>
              </w:rPr>
              <w:t>2,12</w:t>
            </w:r>
          </w:p>
        </w:tc>
      </w:tr>
      <w:tr w:rsidR="00125D54" w14:paraId="500E75B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A4AA5" w14:textId="77777777" w:rsidR="00125D54" w:rsidRDefault="00125D54">
            <w:pPr>
              <w:spacing w:line="1" w:lineRule="auto"/>
            </w:pPr>
          </w:p>
        </w:tc>
      </w:tr>
      <w:tr w:rsidR="00125D54" w14:paraId="0268E1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C66B75" w14:textId="77777777" w:rsidR="00125D54" w:rsidRDefault="00D10F87">
            <w:pPr>
              <w:rPr>
                <w:vanish/>
              </w:rPr>
            </w:pPr>
            <w:r>
              <w:fldChar w:fldCharType="begin"/>
            </w:r>
            <w:r>
              <w:instrText>TC "436 Остала енергија" \f C \l "4"</w:instrText>
            </w:r>
            <w:r>
              <w:fldChar w:fldCharType="end"/>
            </w:r>
          </w:p>
          <w:p w14:paraId="38154504"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05784E" w14:textId="77777777" w:rsidR="00125D54" w:rsidRDefault="00D10F87">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6C79C42" w14:textId="77777777">
              <w:tc>
                <w:tcPr>
                  <w:tcW w:w="14242" w:type="dxa"/>
                  <w:tcMar>
                    <w:top w:w="0" w:type="dxa"/>
                    <w:left w:w="0" w:type="dxa"/>
                    <w:bottom w:w="0" w:type="dxa"/>
                    <w:right w:w="0" w:type="dxa"/>
                  </w:tcMar>
                </w:tcPr>
                <w:p w14:paraId="23E5179D" w14:textId="77777777" w:rsidR="00125D54" w:rsidRDefault="00D10F87">
                  <w:r>
                    <w:rPr>
                      <w:b/>
                      <w:bCs/>
                      <w:color w:val="000000"/>
                      <w:sz w:val="16"/>
                      <w:szCs w:val="16"/>
                    </w:rPr>
                    <w:t>Остала енергија</w:t>
                  </w:r>
                </w:p>
              </w:tc>
            </w:tr>
          </w:tbl>
          <w:p w14:paraId="52C2489F" w14:textId="77777777" w:rsidR="00125D54" w:rsidRDefault="00125D54">
            <w:pPr>
              <w:spacing w:line="1" w:lineRule="auto"/>
            </w:pPr>
          </w:p>
        </w:tc>
      </w:tr>
      <w:bookmarkStart w:id="27" w:name="_Toc0501"/>
      <w:bookmarkEnd w:id="27"/>
      <w:tr w:rsidR="00125D54" w14:paraId="55F825D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AEB169" w14:textId="77777777" w:rsidR="00125D54" w:rsidRDefault="00D10F87">
            <w:pPr>
              <w:rPr>
                <w:vanish/>
              </w:rPr>
            </w:pPr>
            <w:r>
              <w:fldChar w:fldCharType="begin"/>
            </w:r>
            <w:r>
              <w:instrText>TC "0501" \f C \l "5"</w:instrText>
            </w:r>
            <w:r>
              <w:fldChar w:fldCharType="end"/>
            </w:r>
          </w:p>
          <w:p w14:paraId="24D8CADC"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EB2FDB" w14:textId="77777777" w:rsidR="00125D54" w:rsidRDefault="00D10F87">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01E3469" w14:textId="77777777">
              <w:tc>
                <w:tcPr>
                  <w:tcW w:w="14242" w:type="dxa"/>
                  <w:tcMar>
                    <w:top w:w="0" w:type="dxa"/>
                    <w:left w:w="0" w:type="dxa"/>
                    <w:bottom w:w="0" w:type="dxa"/>
                    <w:right w:w="0" w:type="dxa"/>
                  </w:tcMar>
                </w:tcPr>
                <w:p w14:paraId="7897BC42" w14:textId="77777777" w:rsidR="00125D54" w:rsidRDefault="00D10F87">
                  <w:r>
                    <w:rPr>
                      <w:b/>
                      <w:bCs/>
                      <w:color w:val="000000"/>
                      <w:sz w:val="16"/>
                      <w:szCs w:val="16"/>
                    </w:rPr>
                    <w:t>ЕНЕРГЕТСКА ЕФИКАСНОСТ И ОБНОВЉИВИ ИЗВОРИ ЕНЕРГИЈЕ</w:t>
                  </w:r>
                </w:p>
              </w:tc>
            </w:tr>
          </w:tbl>
          <w:p w14:paraId="51CD8F1D" w14:textId="77777777" w:rsidR="00125D54" w:rsidRDefault="00125D54">
            <w:pPr>
              <w:spacing w:line="1" w:lineRule="auto"/>
            </w:pPr>
          </w:p>
        </w:tc>
      </w:tr>
      <w:tr w:rsidR="00125D54" w14:paraId="6188409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E4C6" w14:textId="77777777" w:rsidR="00125D54" w:rsidRDefault="00125D54">
            <w:pPr>
              <w:spacing w:line="1" w:lineRule="auto"/>
            </w:pPr>
          </w:p>
        </w:tc>
      </w:tr>
      <w:tr w:rsidR="00125D54" w14:paraId="0F30A8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22D7B1"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B97E4A" w14:textId="77777777" w:rsidR="00125D54" w:rsidRDefault="00D10F87">
            <w:pPr>
              <w:jc w:val="center"/>
              <w:rPr>
                <w:b/>
                <w:bCs/>
                <w:color w:val="000000"/>
                <w:sz w:val="16"/>
                <w:szCs w:val="16"/>
              </w:rPr>
            </w:pPr>
            <w:r>
              <w:rPr>
                <w:b/>
                <w:bCs/>
                <w:color w:val="000000"/>
                <w:sz w:val="16"/>
                <w:szCs w:val="16"/>
              </w:rPr>
              <w:t>0501-5001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C92F8B" w14:textId="77777777">
              <w:tc>
                <w:tcPr>
                  <w:tcW w:w="14242" w:type="dxa"/>
                  <w:tcMar>
                    <w:top w:w="0" w:type="dxa"/>
                    <w:left w:w="0" w:type="dxa"/>
                    <w:bottom w:w="0" w:type="dxa"/>
                    <w:right w:w="0" w:type="dxa"/>
                  </w:tcMar>
                </w:tcPr>
                <w:p w14:paraId="292EA052" w14:textId="77777777" w:rsidR="00125D54" w:rsidRDefault="00D10F87">
                  <w:r>
                    <w:rPr>
                      <w:b/>
                      <w:bCs/>
                      <w:color w:val="000000"/>
                      <w:sz w:val="16"/>
                      <w:szCs w:val="16"/>
                    </w:rPr>
                    <w:t>КОНКУРС ЗА ЕНЕРГЕТСКУ САНАЦИЈУ</w:t>
                  </w:r>
                </w:p>
              </w:tc>
            </w:tr>
          </w:tbl>
          <w:p w14:paraId="4D31EBD2" w14:textId="77777777" w:rsidR="00125D54" w:rsidRDefault="00125D54">
            <w:pPr>
              <w:spacing w:line="1" w:lineRule="auto"/>
            </w:pPr>
          </w:p>
        </w:tc>
      </w:tr>
      <w:tr w:rsidR="00125D54" w14:paraId="6BDF53D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1F25" w14:textId="77777777" w:rsidR="00125D54" w:rsidRDefault="00D10F87">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A908" w14:textId="77777777" w:rsidR="00125D54" w:rsidRDefault="00D10F87">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26289" w14:textId="77777777" w:rsidR="00125D54" w:rsidRDefault="00D10F87">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F851"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4E709" w14:textId="77777777" w:rsidR="00125D54" w:rsidRDefault="00D10F87">
            <w:pPr>
              <w:jc w:val="right"/>
              <w:rPr>
                <w:color w:val="000000"/>
                <w:sz w:val="16"/>
                <w:szCs w:val="16"/>
              </w:rPr>
            </w:pPr>
            <w:r>
              <w:rPr>
                <w:color w:val="000000"/>
                <w:sz w:val="16"/>
                <w:szCs w:val="16"/>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0132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C3CBA" w14:textId="77777777" w:rsidR="00125D54" w:rsidRDefault="00D10F8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78D1"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11F48C" w14:textId="77777777" w:rsidR="00125D54" w:rsidRDefault="00D10F87">
            <w:pPr>
              <w:jc w:val="right"/>
              <w:rPr>
                <w:color w:val="000000"/>
                <w:sz w:val="16"/>
                <w:szCs w:val="16"/>
              </w:rPr>
            </w:pPr>
            <w:r>
              <w:rPr>
                <w:color w:val="000000"/>
                <w:sz w:val="16"/>
                <w:szCs w:val="16"/>
              </w:rPr>
              <w:t>0,71</w:t>
            </w:r>
          </w:p>
        </w:tc>
      </w:tr>
      <w:tr w:rsidR="00125D54" w14:paraId="44EAFC6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9FFC5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9FF65D" w14:textId="77777777" w:rsidR="00125D54" w:rsidRDefault="00D10F87">
            <w:pPr>
              <w:rPr>
                <w:b/>
                <w:bCs/>
                <w:color w:val="000000"/>
                <w:sz w:val="16"/>
                <w:szCs w:val="16"/>
              </w:rPr>
            </w:pPr>
            <w:r>
              <w:rPr>
                <w:b/>
                <w:bCs/>
                <w:color w:val="000000"/>
                <w:sz w:val="16"/>
                <w:szCs w:val="16"/>
              </w:rPr>
              <w:t>0501-5001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BB0B28" w14:textId="77777777" w:rsidR="00125D54" w:rsidRDefault="00D10F87">
            <w:pPr>
              <w:rPr>
                <w:b/>
                <w:bCs/>
                <w:color w:val="000000"/>
                <w:sz w:val="16"/>
                <w:szCs w:val="16"/>
              </w:rPr>
            </w:pPr>
            <w:r>
              <w:rPr>
                <w:b/>
                <w:bCs/>
                <w:color w:val="000000"/>
                <w:sz w:val="16"/>
                <w:szCs w:val="16"/>
              </w:rPr>
              <w:t>КОНКУРС ЗА ЕНЕРГЕТСКУ САНАЦИЈУ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A7A7F0"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E29B0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2F4C0" w14:textId="77777777" w:rsidR="00125D54" w:rsidRDefault="00D10F8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5437FB" w14:textId="77777777" w:rsidR="00125D54" w:rsidRDefault="00D10F8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F43D92" w14:textId="77777777" w:rsidR="00125D54" w:rsidRDefault="00D10F87">
            <w:pPr>
              <w:jc w:val="right"/>
              <w:rPr>
                <w:b/>
                <w:bCs/>
                <w:color w:val="000000"/>
                <w:sz w:val="16"/>
                <w:szCs w:val="16"/>
              </w:rPr>
            </w:pPr>
            <w:r>
              <w:rPr>
                <w:b/>
                <w:bCs/>
                <w:color w:val="000000"/>
                <w:sz w:val="16"/>
                <w:szCs w:val="16"/>
              </w:rPr>
              <w:t>0,71</w:t>
            </w:r>
          </w:p>
        </w:tc>
      </w:tr>
      <w:tr w:rsidR="00125D54" w14:paraId="25C1501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10D21" w14:textId="77777777" w:rsidR="00125D54" w:rsidRDefault="00125D54">
            <w:pPr>
              <w:spacing w:line="1" w:lineRule="auto"/>
            </w:pPr>
          </w:p>
        </w:tc>
      </w:tr>
      <w:tr w:rsidR="00125D54" w14:paraId="1F0EE99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29E5B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5F284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99E4FF"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10B8D45D" w14:textId="77777777">
              <w:tc>
                <w:tcPr>
                  <w:tcW w:w="6067" w:type="dxa"/>
                  <w:tcMar>
                    <w:top w:w="0" w:type="dxa"/>
                    <w:left w:w="0" w:type="dxa"/>
                    <w:bottom w:w="0" w:type="dxa"/>
                    <w:right w:w="0" w:type="dxa"/>
                  </w:tcMar>
                </w:tcPr>
                <w:p w14:paraId="79F2C800" w14:textId="77777777" w:rsidR="00B11A2C" w:rsidRDefault="00D10F87">
                  <w:pPr>
                    <w:divId w:val="336807060"/>
                    <w:rPr>
                      <w:b/>
                      <w:bCs/>
                      <w:color w:val="000000"/>
                      <w:sz w:val="16"/>
                      <w:szCs w:val="16"/>
                    </w:rPr>
                  </w:pPr>
                  <w:r>
                    <w:rPr>
                      <w:b/>
                      <w:bCs/>
                      <w:color w:val="000000"/>
                      <w:sz w:val="16"/>
                      <w:szCs w:val="16"/>
                    </w:rPr>
                    <w:t>Извори финансирања за функцију 436:</w:t>
                  </w:r>
                </w:p>
                <w:p w14:paraId="71EF9F22" w14:textId="77777777" w:rsidR="00125D54" w:rsidRDefault="00125D54">
                  <w:pPr>
                    <w:spacing w:line="1" w:lineRule="auto"/>
                  </w:pPr>
                </w:p>
              </w:tc>
            </w:tr>
          </w:tbl>
          <w:p w14:paraId="1DB7B4C0"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B9DEFB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02CBC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513C6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873FD1"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A80D31" w14:textId="77777777" w:rsidR="00125D54" w:rsidRDefault="00125D54">
            <w:pPr>
              <w:spacing w:line="1" w:lineRule="auto"/>
              <w:jc w:val="right"/>
            </w:pPr>
          </w:p>
        </w:tc>
      </w:tr>
      <w:tr w:rsidR="00125D54" w14:paraId="699C193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24291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48112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C78DF6"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9E1393"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C61B5F6"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0B8E63C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959E3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E4235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2C7547" w14:textId="77777777" w:rsidR="00125D54" w:rsidRDefault="00125D54">
            <w:pPr>
              <w:spacing w:line="1" w:lineRule="auto"/>
              <w:jc w:val="right"/>
            </w:pPr>
          </w:p>
        </w:tc>
      </w:tr>
      <w:tr w:rsidR="00125D54" w14:paraId="15CBAE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80D09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CFEB4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80FCBF"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26D0707"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BB350A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2966C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592A9A" w14:textId="77777777" w:rsidR="00125D54" w:rsidRDefault="00D10F8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tcMar>
              <w:top w:w="0" w:type="dxa"/>
              <w:left w:w="0" w:type="dxa"/>
              <w:bottom w:w="0" w:type="dxa"/>
              <w:right w:w="0" w:type="dxa"/>
            </w:tcMar>
          </w:tcPr>
          <w:p w14:paraId="6BC419E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22A974" w14:textId="77777777" w:rsidR="00125D54" w:rsidRDefault="00125D54">
            <w:pPr>
              <w:spacing w:line="1" w:lineRule="auto"/>
              <w:jc w:val="right"/>
            </w:pPr>
          </w:p>
        </w:tc>
      </w:tr>
      <w:tr w:rsidR="00125D54" w14:paraId="0A24EEB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FC770F"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705CD5" w14:textId="77777777" w:rsidR="00125D54" w:rsidRDefault="00D10F87">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A61DD0" w14:textId="77777777" w:rsidR="00125D54" w:rsidRDefault="00D10F87">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28483" w14:textId="77777777" w:rsidR="00125D54" w:rsidRDefault="00D10F87">
            <w:pPr>
              <w:jc w:val="right"/>
              <w:rPr>
                <w:b/>
                <w:bCs/>
                <w:color w:val="000000"/>
                <w:sz w:val="16"/>
                <w:szCs w:val="16"/>
              </w:rPr>
            </w:pPr>
            <w:r>
              <w:rPr>
                <w:b/>
                <w:bCs/>
                <w:color w:val="000000"/>
                <w:sz w:val="16"/>
                <w:szCs w:val="16"/>
              </w:rPr>
              <w:t>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32682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D2CD2D" w14:textId="77777777" w:rsidR="00125D54" w:rsidRDefault="00D10F87">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1620D9" w14:textId="77777777" w:rsidR="00125D54" w:rsidRDefault="00D10F8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F6F514" w14:textId="77777777" w:rsidR="00125D54" w:rsidRDefault="00D10F87">
            <w:pPr>
              <w:jc w:val="right"/>
              <w:rPr>
                <w:b/>
                <w:bCs/>
                <w:color w:val="000000"/>
                <w:sz w:val="16"/>
                <w:szCs w:val="16"/>
              </w:rPr>
            </w:pPr>
            <w:r>
              <w:rPr>
                <w:b/>
                <w:bCs/>
                <w:color w:val="000000"/>
                <w:sz w:val="16"/>
                <w:szCs w:val="16"/>
              </w:rPr>
              <w:t>0,71</w:t>
            </w:r>
          </w:p>
        </w:tc>
      </w:tr>
      <w:tr w:rsidR="00125D54" w14:paraId="38927B0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68BEA" w14:textId="77777777" w:rsidR="00125D54" w:rsidRDefault="00125D54">
            <w:pPr>
              <w:spacing w:line="1" w:lineRule="auto"/>
            </w:pPr>
          </w:p>
        </w:tc>
      </w:tr>
      <w:tr w:rsidR="00125D54" w14:paraId="7F22829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85BDE3" w14:textId="77777777" w:rsidR="00125D54" w:rsidRDefault="00D10F87">
            <w:pPr>
              <w:rPr>
                <w:vanish/>
              </w:rPr>
            </w:pPr>
            <w:r>
              <w:fldChar w:fldCharType="begin"/>
            </w:r>
            <w:r>
              <w:instrText>TC "451 Друмски саобраћај" \f C \l "4"</w:instrText>
            </w:r>
            <w:r>
              <w:fldChar w:fldCharType="end"/>
            </w:r>
          </w:p>
          <w:p w14:paraId="33D29637"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D99346" w14:textId="77777777" w:rsidR="00125D54" w:rsidRDefault="00D10F87">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09B287A" w14:textId="77777777">
              <w:tc>
                <w:tcPr>
                  <w:tcW w:w="14242" w:type="dxa"/>
                  <w:tcMar>
                    <w:top w:w="0" w:type="dxa"/>
                    <w:left w:w="0" w:type="dxa"/>
                    <w:bottom w:w="0" w:type="dxa"/>
                    <w:right w:w="0" w:type="dxa"/>
                  </w:tcMar>
                </w:tcPr>
                <w:p w14:paraId="25F3AF5C" w14:textId="77777777" w:rsidR="00125D54" w:rsidRDefault="00D10F87">
                  <w:r>
                    <w:rPr>
                      <w:b/>
                      <w:bCs/>
                      <w:color w:val="000000"/>
                      <w:sz w:val="16"/>
                      <w:szCs w:val="16"/>
                    </w:rPr>
                    <w:t>Друмски саобраћај</w:t>
                  </w:r>
                </w:p>
              </w:tc>
            </w:tr>
          </w:tbl>
          <w:p w14:paraId="2B6C91CF" w14:textId="77777777" w:rsidR="00125D54" w:rsidRDefault="00125D54">
            <w:pPr>
              <w:spacing w:line="1" w:lineRule="auto"/>
            </w:pPr>
          </w:p>
        </w:tc>
      </w:tr>
      <w:bookmarkStart w:id="28" w:name="_Toc0701"/>
      <w:bookmarkEnd w:id="28"/>
      <w:tr w:rsidR="00125D54" w14:paraId="1E45A3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F8FD99" w14:textId="77777777" w:rsidR="00125D54" w:rsidRDefault="00D10F87">
            <w:pPr>
              <w:rPr>
                <w:vanish/>
              </w:rPr>
            </w:pPr>
            <w:r>
              <w:fldChar w:fldCharType="begin"/>
            </w:r>
            <w:r>
              <w:instrText>TC "0701" \f C \l "5"</w:instrText>
            </w:r>
            <w:r>
              <w:fldChar w:fldCharType="end"/>
            </w:r>
          </w:p>
          <w:p w14:paraId="1025C481"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F04E40" w14:textId="77777777" w:rsidR="00125D54" w:rsidRDefault="00D10F87">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5A6040E" w14:textId="77777777">
              <w:tc>
                <w:tcPr>
                  <w:tcW w:w="14242" w:type="dxa"/>
                  <w:tcMar>
                    <w:top w:w="0" w:type="dxa"/>
                    <w:left w:w="0" w:type="dxa"/>
                    <w:bottom w:w="0" w:type="dxa"/>
                    <w:right w:w="0" w:type="dxa"/>
                  </w:tcMar>
                </w:tcPr>
                <w:p w14:paraId="04F6A85F" w14:textId="77777777" w:rsidR="00125D54" w:rsidRDefault="00D10F87">
                  <w:r>
                    <w:rPr>
                      <w:b/>
                      <w:bCs/>
                      <w:color w:val="000000"/>
                      <w:sz w:val="16"/>
                      <w:szCs w:val="16"/>
                    </w:rPr>
                    <w:t>ОРГАНИЗАЦИЈА САОБРАЋАЈА И САОБРАЋАЈНА ИНФРАСТРУКТУРА</w:t>
                  </w:r>
                </w:p>
              </w:tc>
            </w:tr>
          </w:tbl>
          <w:p w14:paraId="4CF641C3" w14:textId="77777777" w:rsidR="00125D54" w:rsidRDefault="00125D54">
            <w:pPr>
              <w:spacing w:line="1" w:lineRule="auto"/>
            </w:pPr>
          </w:p>
        </w:tc>
      </w:tr>
      <w:tr w:rsidR="00125D54" w14:paraId="64E201A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2C2F" w14:textId="77777777" w:rsidR="00125D54" w:rsidRDefault="00125D54">
            <w:pPr>
              <w:spacing w:line="1" w:lineRule="auto"/>
            </w:pPr>
          </w:p>
        </w:tc>
      </w:tr>
      <w:tr w:rsidR="00125D54" w14:paraId="66E48C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666A2A"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03A8D1"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10AB810" w14:textId="77777777">
              <w:tc>
                <w:tcPr>
                  <w:tcW w:w="14242" w:type="dxa"/>
                  <w:tcMar>
                    <w:top w:w="0" w:type="dxa"/>
                    <w:left w:w="0" w:type="dxa"/>
                    <w:bottom w:w="0" w:type="dxa"/>
                    <w:right w:w="0" w:type="dxa"/>
                  </w:tcMar>
                </w:tcPr>
                <w:p w14:paraId="407058C8" w14:textId="77777777" w:rsidR="00125D54" w:rsidRDefault="00D10F87">
                  <w:r>
                    <w:rPr>
                      <w:b/>
                      <w:bCs/>
                      <w:color w:val="000000"/>
                      <w:sz w:val="16"/>
                      <w:szCs w:val="16"/>
                    </w:rPr>
                    <w:t>Управљање и одржавање саобраћајне инфраструктуре</w:t>
                  </w:r>
                </w:p>
              </w:tc>
            </w:tr>
          </w:tbl>
          <w:p w14:paraId="03441BA0" w14:textId="77777777" w:rsidR="00125D54" w:rsidRDefault="00125D54">
            <w:pPr>
              <w:spacing w:line="1" w:lineRule="auto"/>
            </w:pPr>
          </w:p>
        </w:tc>
      </w:tr>
      <w:tr w:rsidR="00125D54" w14:paraId="31FDDD3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5633"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DB9D" w14:textId="77777777" w:rsidR="00125D54" w:rsidRDefault="00D10F87">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DDE5"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5516"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FDFE"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BA5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5C0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9CDD6"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9A500D" w14:textId="77777777" w:rsidR="00125D54" w:rsidRDefault="00D10F87">
            <w:pPr>
              <w:jc w:val="right"/>
              <w:rPr>
                <w:color w:val="000000"/>
                <w:sz w:val="16"/>
                <w:szCs w:val="16"/>
              </w:rPr>
            </w:pPr>
            <w:r>
              <w:rPr>
                <w:color w:val="000000"/>
                <w:sz w:val="16"/>
                <w:szCs w:val="16"/>
              </w:rPr>
              <w:t>0,03</w:t>
            </w:r>
          </w:p>
        </w:tc>
      </w:tr>
      <w:tr w:rsidR="00125D54" w14:paraId="35FF65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30D1"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C2F4" w14:textId="77777777" w:rsidR="00125D54" w:rsidRDefault="00D10F87">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DC63"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A253"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01441" w14:textId="77777777" w:rsidR="00125D54" w:rsidRDefault="00D10F8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F41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784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94FC" w14:textId="77777777" w:rsidR="00125D54" w:rsidRDefault="00D10F8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1C4E95" w14:textId="77777777" w:rsidR="00125D54" w:rsidRDefault="00D10F87">
            <w:pPr>
              <w:jc w:val="right"/>
              <w:rPr>
                <w:color w:val="000000"/>
                <w:sz w:val="16"/>
                <w:szCs w:val="16"/>
              </w:rPr>
            </w:pPr>
            <w:r>
              <w:rPr>
                <w:color w:val="000000"/>
                <w:sz w:val="16"/>
                <w:szCs w:val="16"/>
              </w:rPr>
              <w:t>0,59</w:t>
            </w:r>
          </w:p>
        </w:tc>
      </w:tr>
      <w:tr w:rsidR="00125D54" w14:paraId="49D29A5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D6480D"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96E31B"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93481F" w14:textId="77777777" w:rsidR="00125D54" w:rsidRDefault="00D10F87">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28169" w14:textId="77777777" w:rsidR="00125D54" w:rsidRDefault="00D10F87">
            <w:pPr>
              <w:jc w:val="right"/>
              <w:rPr>
                <w:b/>
                <w:bCs/>
                <w:color w:val="000000"/>
                <w:sz w:val="16"/>
                <w:szCs w:val="16"/>
              </w:rPr>
            </w:pPr>
            <w:r>
              <w:rPr>
                <w:b/>
                <w:bCs/>
                <w:color w:val="000000"/>
                <w:sz w:val="16"/>
                <w:szCs w:val="16"/>
              </w:rPr>
              <w:t>5.250.000,00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B832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93E35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8618FD" w14:textId="77777777" w:rsidR="00125D54" w:rsidRDefault="00D10F87">
            <w:pPr>
              <w:jc w:val="right"/>
              <w:rPr>
                <w:b/>
                <w:bCs/>
                <w:color w:val="000000"/>
                <w:sz w:val="16"/>
                <w:szCs w:val="16"/>
              </w:rPr>
            </w:pPr>
            <w:r>
              <w:rPr>
                <w:b/>
                <w:bCs/>
                <w:color w:val="000000"/>
                <w:sz w:val="16"/>
                <w:szCs w:val="16"/>
              </w:rPr>
              <w:t>5.250.000,00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797036" w14:textId="77777777" w:rsidR="00125D54" w:rsidRDefault="00D10F87">
            <w:pPr>
              <w:jc w:val="right"/>
              <w:rPr>
                <w:b/>
                <w:bCs/>
                <w:color w:val="000000"/>
                <w:sz w:val="16"/>
                <w:szCs w:val="16"/>
              </w:rPr>
            </w:pPr>
            <w:r>
              <w:rPr>
                <w:b/>
                <w:bCs/>
                <w:color w:val="000000"/>
                <w:sz w:val="16"/>
                <w:szCs w:val="16"/>
              </w:rPr>
              <w:t>0,62</w:t>
            </w:r>
          </w:p>
        </w:tc>
      </w:tr>
      <w:tr w:rsidR="00125D54" w14:paraId="2092672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C377" w14:textId="77777777" w:rsidR="00125D54" w:rsidRDefault="00125D54">
            <w:pPr>
              <w:spacing w:line="1" w:lineRule="auto"/>
            </w:pPr>
          </w:p>
        </w:tc>
      </w:tr>
      <w:tr w:rsidR="00125D54" w14:paraId="55F6800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8B07A0"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B0462B" w14:textId="77777777" w:rsidR="00125D54" w:rsidRDefault="00D10F87">
            <w:pPr>
              <w:jc w:val="center"/>
              <w:rPr>
                <w:b/>
                <w:bCs/>
                <w:color w:val="000000"/>
                <w:sz w:val="16"/>
                <w:szCs w:val="16"/>
              </w:rPr>
            </w:pPr>
            <w:r>
              <w:rPr>
                <w:b/>
                <w:bCs/>
                <w:color w:val="000000"/>
                <w:sz w:val="16"/>
                <w:szCs w:val="16"/>
              </w:rPr>
              <w:t>0701-4001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5A98DFF" w14:textId="77777777">
              <w:tc>
                <w:tcPr>
                  <w:tcW w:w="14242" w:type="dxa"/>
                  <w:tcMar>
                    <w:top w:w="0" w:type="dxa"/>
                    <w:left w:w="0" w:type="dxa"/>
                    <w:bottom w:w="0" w:type="dxa"/>
                    <w:right w:w="0" w:type="dxa"/>
                  </w:tcMar>
                </w:tcPr>
                <w:p w14:paraId="78808635" w14:textId="77777777" w:rsidR="00125D54" w:rsidRDefault="00D10F87">
                  <w:r>
                    <w:rPr>
                      <w:b/>
                      <w:bCs/>
                      <w:color w:val="000000"/>
                      <w:sz w:val="16"/>
                      <w:szCs w:val="16"/>
                    </w:rPr>
                    <w:t>УНАПРЕЂЕЊЕ БЕЗБЕДНОСТИ САОБРАЋАЈА У ОПШТИНИ ТИТЕЛ ЗА 2024.ГОДИНУ</w:t>
                  </w:r>
                </w:p>
              </w:tc>
            </w:tr>
          </w:tbl>
          <w:p w14:paraId="04B95B76" w14:textId="77777777" w:rsidR="00125D54" w:rsidRDefault="00125D54">
            <w:pPr>
              <w:spacing w:line="1" w:lineRule="auto"/>
            </w:pPr>
          </w:p>
        </w:tc>
      </w:tr>
      <w:tr w:rsidR="00125D54" w14:paraId="668FB6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A754A"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9589" w14:textId="77777777" w:rsidR="00125D54" w:rsidRDefault="00D10F87">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9A23"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03D0"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06E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723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2E2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5791"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513CA1" w14:textId="77777777" w:rsidR="00125D54" w:rsidRDefault="00D10F87">
            <w:pPr>
              <w:jc w:val="right"/>
              <w:rPr>
                <w:color w:val="000000"/>
                <w:sz w:val="16"/>
                <w:szCs w:val="16"/>
              </w:rPr>
            </w:pPr>
            <w:r>
              <w:rPr>
                <w:color w:val="000000"/>
                <w:sz w:val="16"/>
                <w:szCs w:val="16"/>
              </w:rPr>
              <w:t>0,00</w:t>
            </w:r>
          </w:p>
        </w:tc>
      </w:tr>
      <w:tr w:rsidR="00125D54" w14:paraId="31F844E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721F"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F072" w14:textId="77777777" w:rsidR="00125D54" w:rsidRDefault="00D10F87">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0F71"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B4D92"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CCF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3853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36B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2E9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1A8F4C" w14:textId="77777777" w:rsidR="00125D54" w:rsidRDefault="00D10F87">
            <w:pPr>
              <w:jc w:val="right"/>
              <w:rPr>
                <w:color w:val="000000"/>
                <w:sz w:val="16"/>
                <w:szCs w:val="16"/>
              </w:rPr>
            </w:pPr>
            <w:r>
              <w:rPr>
                <w:color w:val="000000"/>
                <w:sz w:val="16"/>
                <w:szCs w:val="16"/>
              </w:rPr>
              <w:t>0,00</w:t>
            </w:r>
          </w:p>
        </w:tc>
      </w:tr>
      <w:tr w:rsidR="00125D54" w14:paraId="38763DA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3A25"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6A51" w14:textId="77777777" w:rsidR="00125D54" w:rsidRDefault="00D10F87">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8D34"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CD51"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9CEE" w14:textId="77777777" w:rsidR="00125D54" w:rsidRDefault="00D10F87">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1DA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0BD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538F" w14:textId="77777777" w:rsidR="00125D54" w:rsidRDefault="00D10F87">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A8529E" w14:textId="77777777" w:rsidR="00125D54" w:rsidRDefault="00D10F87">
            <w:pPr>
              <w:jc w:val="right"/>
              <w:rPr>
                <w:color w:val="000000"/>
                <w:sz w:val="16"/>
                <w:szCs w:val="16"/>
              </w:rPr>
            </w:pPr>
            <w:r>
              <w:rPr>
                <w:color w:val="000000"/>
                <w:sz w:val="16"/>
                <w:szCs w:val="16"/>
              </w:rPr>
              <w:t>0,24</w:t>
            </w:r>
          </w:p>
        </w:tc>
      </w:tr>
      <w:tr w:rsidR="00125D54" w14:paraId="3425C54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2496"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D694E" w14:textId="77777777" w:rsidR="00125D54" w:rsidRDefault="00D10F87">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B4DE"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09932"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1BFE5"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9EE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5D7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E0A8F"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67BF60" w14:textId="77777777" w:rsidR="00125D54" w:rsidRDefault="00D10F87">
            <w:pPr>
              <w:jc w:val="right"/>
              <w:rPr>
                <w:color w:val="000000"/>
                <w:sz w:val="16"/>
                <w:szCs w:val="16"/>
              </w:rPr>
            </w:pPr>
            <w:r>
              <w:rPr>
                <w:color w:val="000000"/>
                <w:sz w:val="16"/>
                <w:szCs w:val="16"/>
              </w:rPr>
              <w:t>0,06</w:t>
            </w:r>
          </w:p>
        </w:tc>
      </w:tr>
      <w:tr w:rsidR="00125D54" w14:paraId="6A230DF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0D205D"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9F49C8" w14:textId="77777777" w:rsidR="00125D54" w:rsidRDefault="00D10F87">
            <w:pPr>
              <w:rPr>
                <w:b/>
                <w:bCs/>
                <w:color w:val="000000"/>
                <w:sz w:val="16"/>
                <w:szCs w:val="16"/>
              </w:rPr>
            </w:pPr>
            <w:r>
              <w:rPr>
                <w:b/>
                <w:bCs/>
                <w:color w:val="000000"/>
                <w:sz w:val="16"/>
                <w:szCs w:val="16"/>
              </w:rPr>
              <w:t>0701-4001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DE47C2" w14:textId="77777777" w:rsidR="00125D54" w:rsidRDefault="00D10F87">
            <w:pPr>
              <w:rPr>
                <w:b/>
                <w:bCs/>
                <w:color w:val="000000"/>
                <w:sz w:val="16"/>
                <w:szCs w:val="16"/>
              </w:rPr>
            </w:pPr>
            <w:r>
              <w:rPr>
                <w:b/>
                <w:bCs/>
                <w:color w:val="000000"/>
                <w:sz w:val="16"/>
                <w:szCs w:val="16"/>
              </w:rPr>
              <w:t>УНАПРЕЂЕЊЕ БЕЗБЕДНОСТИ САОБРАЋАЈА У ОПШТИНИ ТИТЕЛ ЗА 2024.ГОДИНУ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3CFF7" w14:textId="77777777" w:rsidR="00125D54" w:rsidRDefault="00D10F87">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E258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F35E8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D2B0B" w14:textId="77777777" w:rsidR="00125D54" w:rsidRDefault="00D10F87">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E916F8" w14:textId="77777777" w:rsidR="00125D54" w:rsidRDefault="00D10F87">
            <w:pPr>
              <w:jc w:val="right"/>
              <w:rPr>
                <w:b/>
                <w:bCs/>
                <w:color w:val="000000"/>
                <w:sz w:val="16"/>
                <w:szCs w:val="16"/>
              </w:rPr>
            </w:pPr>
            <w:r>
              <w:rPr>
                <w:b/>
                <w:bCs/>
                <w:color w:val="000000"/>
                <w:sz w:val="16"/>
                <w:szCs w:val="16"/>
              </w:rPr>
              <w:t>0,29</w:t>
            </w:r>
          </w:p>
        </w:tc>
      </w:tr>
      <w:tr w:rsidR="00125D54" w14:paraId="7A581CE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CAAC" w14:textId="77777777" w:rsidR="00125D54" w:rsidRDefault="00125D54">
            <w:pPr>
              <w:spacing w:line="1" w:lineRule="auto"/>
            </w:pPr>
          </w:p>
        </w:tc>
      </w:tr>
      <w:tr w:rsidR="00125D54" w14:paraId="2DD500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5A6DEA"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377E4E" w14:textId="77777777" w:rsidR="00125D54" w:rsidRDefault="00D10F87">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64EAB58" w14:textId="77777777">
              <w:tc>
                <w:tcPr>
                  <w:tcW w:w="14242" w:type="dxa"/>
                  <w:tcMar>
                    <w:top w:w="0" w:type="dxa"/>
                    <w:left w:w="0" w:type="dxa"/>
                    <w:bottom w:w="0" w:type="dxa"/>
                    <w:right w:w="0" w:type="dxa"/>
                  </w:tcMar>
                </w:tcPr>
                <w:p w14:paraId="5CF53713" w14:textId="77777777" w:rsidR="00125D54" w:rsidRDefault="00D10F87">
                  <w:r>
                    <w:rPr>
                      <w:b/>
                      <w:bCs/>
                      <w:color w:val="000000"/>
                      <w:sz w:val="16"/>
                      <w:szCs w:val="16"/>
                    </w:rPr>
                    <w:t>ЈП ''ПРОСТОР'' - У ЛИКВИДАЦИЈИ</w:t>
                  </w:r>
                </w:p>
              </w:tc>
            </w:tr>
          </w:tbl>
          <w:p w14:paraId="531027D5" w14:textId="77777777" w:rsidR="00125D54" w:rsidRDefault="00125D54">
            <w:pPr>
              <w:spacing w:line="1" w:lineRule="auto"/>
            </w:pPr>
          </w:p>
        </w:tc>
      </w:tr>
      <w:tr w:rsidR="00125D54" w14:paraId="53F8C52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09D2"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AD02" w14:textId="77777777" w:rsidR="00125D54" w:rsidRDefault="00D10F87">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F8E7"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A5ADC"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C7274" w14:textId="77777777" w:rsidR="00125D54" w:rsidRDefault="00D10F87">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9F6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6B3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C791" w14:textId="77777777" w:rsidR="00125D54" w:rsidRDefault="00D10F87">
            <w:pPr>
              <w:jc w:val="right"/>
              <w:rPr>
                <w:color w:val="000000"/>
                <w:sz w:val="16"/>
                <w:szCs w:val="16"/>
              </w:rPr>
            </w:pPr>
            <w:r>
              <w:rPr>
                <w:color w:val="000000"/>
                <w:sz w:val="16"/>
                <w:szCs w:val="16"/>
              </w:rPr>
              <w:t>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4CFFA8" w14:textId="77777777" w:rsidR="00125D54" w:rsidRDefault="00D10F87">
            <w:pPr>
              <w:jc w:val="right"/>
              <w:rPr>
                <w:color w:val="000000"/>
                <w:sz w:val="16"/>
                <w:szCs w:val="16"/>
              </w:rPr>
            </w:pPr>
            <w:r>
              <w:rPr>
                <w:color w:val="000000"/>
                <w:sz w:val="16"/>
                <w:szCs w:val="16"/>
              </w:rPr>
              <w:t>0,05</w:t>
            </w:r>
          </w:p>
        </w:tc>
      </w:tr>
      <w:tr w:rsidR="00125D54" w14:paraId="7D25FF0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F2B0"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0009" w14:textId="77777777" w:rsidR="00125D54" w:rsidRDefault="00D10F87">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38A7"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E4146"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F5C4" w14:textId="77777777" w:rsidR="00125D54" w:rsidRDefault="00D10F87">
            <w:pPr>
              <w:jc w:val="right"/>
              <w:rPr>
                <w:color w:val="000000"/>
                <w:sz w:val="16"/>
                <w:szCs w:val="16"/>
              </w:rPr>
            </w:pPr>
            <w:r>
              <w:rPr>
                <w:color w:val="000000"/>
                <w:sz w:val="16"/>
                <w:szCs w:val="16"/>
              </w:rPr>
              <w:t>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4A2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8DD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2D02" w14:textId="77777777" w:rsidR="00125D54" w:rsidRDefault="00D10F87">
            <w:pPr>
              <w:jc w:val="right"/>
              <w:rPr>
                <w:color w:val="000000"/>
                <w:sz w:val="16"/>
                <w:szCs w:val="16"/>
              </w:rPr>
            </w:pPr>
            <w:r>
              <w:rPr>
                <w:color w:val="000000"/>
                <w:sz w:val="16"/>
                <w:szCs w:val="16"/>
              </w:rPr>
              <w:t>1.320.000,00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1E5169" w14:textId="77777777" w:rsidR="00125D54" w:rsidRDefault="00D10F87">
            <w:pPr>
              <w:jc w:val="right"/>
              <w:rPr>
                <w:color w:val="000000"/>
                <w:sz w:val="16"/>
                <w:szCs w:val="16"/>
              </w:rPr>
            </w:pPr>
            <w:r>
              <w:rPr>
                <w:color w:val="000000"/>
                <w:sz w:val="16"/>
                <w:szCs w:val="16"/>
              </w:rPr>
              <w:t>0,16</w:t>
            </w:r>
          </w:p>
        </w:tc>
      </w:tr>
      <w:tr w:rsidR="00125D54" w14:paraId="33D5C18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B4F61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51049A" w14:textId="77777777" w:rsidR="00125D54" w:rsidRDefault="00D10F87">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2A6FA6" w14:textId="77777777" w:rsidR="00125D54" w:rsidRDefault="00D10F87">
            <w:pPr>
              <w:rPr>
                <w:b/>
                <w:bCs/>
                <w:color w:val="000000"/>
                <w:sz w:val="16"/>
                <w:szCs w:val="16"/>
              </w:rPr>
            </w:pPr>
            <w:r>
              <w:rPr>
                <w:b/>
                <w:bCs/>
                <w:color w:val="000000"/>
                <w:sz w:val="16"/>
                <w:szCs w:val="16"/>
              </w:rPr>
              <w:t>ЈП ''ПРОСТОР'' - У ЛИКВИДАЦИЈИ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09F5C5" w14:textId="77777777" w:rsidR="00125D54" w:rsidRDefault="00D10F87">
            <w:pPr>
              <w:jc w:val="right"/>
              <w:rPr>
                <w:b/>
                <w:bCs/>
                <w:color w:val="000000"/>
                <w:sz w:val="16"/>
                <w:szCs w:val="16"/>
              </w:rPr>
            </w:pPr>
            <w:r>
              <w:rPr>
                <w:b/>
                <w:bCs/>
                <w:color w:val="000000"/>
                <w:sz w:val="16"/>
                <w:szCs w:val="16"/>
              </w:rPr>
              <w:t>1.740.000,00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263E7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37220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21A60F" w14:textId="77777777" w:rsidR="00125D54" w:rsidRDefault="00D10F87">
            <w:pPr>
              <w:jc w:val="right"/>
              <w:rPr>
                <w:b/>
                <w:bCs/>
                <w:color w:val="000000"/>
                <w:sz w:val="16"/>
                <w:szCs w:val="16"/>
              </w:rPr>
            </w:pPr>
            <w:r>
              <w:rPr>
                <w:b/>
                <w:bCs/>
                <w:color w:val="000000"/>
                <w:sz w:val="16"/>
                <w:szCs w:val="16"/>
              </w:rPr>
              <w:t>1.740.000,00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EC71C8" w14:textId="77777777" w:rsidR="00125D54" w:rsidRDefault="00D10F87">
            <w:pPr>
              <w:jc w:val="right"/>
              <w:rPr>
                <w:b/>
                <w:bCs/>
                <w:color w:val="000000"/>
                <w:sz w:val="16"/>
                <w:szCs w:val="16"/>
              </w:rPr>
            </w:pPr>
            <w:r>
              <w:rPr>
                <w:b/>
                <w:bCs/>
                <w:color w:val="000000"/>
                <w:sz w:val="16"/>
                <w:szCs w:val="16"/>
              </w:rPr>
              <w:t>0,21</w:t>
            </w:r>
          </w:p>
        </w:tc>
      </w:tr>
      <w:tr w:rsidR="00125D54" w14:paraId="5B7D565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108A" w14:textId="77777777" w:rsidR="00125D54" w:rsidRDefault="00125D54">
            <w:pPr>
              <w:spacing w:line="1" w:lineRule="auto"/>
            </w:pPr>
          </w:p>
        </w:tc>
      </w:tr>
      <w:tr w:rsidR="00125D54" w14:paraId="02717C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657FF9"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EB5AC9" w14:textId="77777777" w:rsidR="00125D54" w:rsidRDefault="00D10F87">
            <w:pPr>
              <w:jc w:val="center"/>
              <w:rPr>
                <w:b/>
                <w:bCs/>
                <w:color w:val="000000"/>
                <w:sz w:val="16"/>
                <w:szCs w:val="16"/>
              </w:rPr>
            </w:pPr>
            <w:r>
              <w:rPr>
                <w:b/>
                <w:bCs/>
                <w:color w:val="000000"/>
                <w:sz w:val="16"/>
                <w:szCs w:val="16"/>
              </w:rPr>
              <w:t>0701-5003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1DEADBD" w14:textId="77777777">
              <w:tc>
                <w:tcPr>
                  <w:tcW w:w="14242" w:type="dxa"/>
                  <w:tcMar>
                    <w:top w:w="0" w:type="dxa"/>
                    <w:left w:w="0" w:type="dxa"/>
                    <w:bottom w:w="0" w:type="dxa"/>
                    <w:right w:w="0" w:type="dxa"/>
                  </w:tcMar>
                </w:tcPr>
                <w:p w14:paraId="72069713" w14:textId="77777777" w:rsidR="00125D54" w:rsidRDefault="00D10F87">
                  <w:r>
                    <w:rPr>
                      <w:b/>
                      <w:bCs/>
                      <w:color w:val="000000"/>
                      <w:sz w:val="16"/>
                      <w:szCs w:val="16"/>
                    </w:rPr>
                    <w:t>САОБРАЋАЈНИЦЕ (РЕХАБИЛИТАЦИЈА КОЛОВОЗА) СА ПРАТЕЋОМ ИНФРАСТРУКТУРОМ</w:t>
                  </w:r>
                </w:p>
              </w:tc>
            </w:tr>
          </w:tbl>
          <w:p w14:paraId="56BBEC9F" w14:textId="77777777" w:rsidR="00125D54" w:rsidRDefault="00125D54">
            <w:pPr>
              <w:spacing w:line="1" w:lineRule="auto"/>
            </w:pPr>
          </w:p>
        </w:tc>
      </w:tr>
      <w:tr w:rsidR="00125D54" w14:paraId="24C23ED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21AD" w14:textId="77777777" w:rsidR="00125D54" w:rsidRDefault="00D10F87">
            <w:pPr>
              <w:jc w:val="center"/>
              <w:rPr>
                <w:color w:val="000000"/>
                <w:sz w:val="16"/>
                <w:szCs w:val="16"/>
              </w:rPr>
            </w:pPr>
            <w:r>
              <w:rPr>
                <w:color w:val="000000"/>
                <w:sz w:val="16"/>
                <w:szCs w:val="16"/>
              </w:rPr>
              <w:lastRenderedPageBreak/>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CC15" w14:textId="77777777" w:rsidR="00125D54" w:rsidRDefault="00D10F87">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1121"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EE1E"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1A12E" w14:textId="77777777" w:rsidR="00125D54" w:rsidRDefault="00D10F8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48F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EAB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7202" w14:textId="77777777" w:rsidR="00125D54" w:rsidRDefault="00D10F8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ACA1A7" w14:textId="77777777" w:rsidR="00125D54" w:rsidRDefault="00D10F87">
            <w:pPr>
              <w:jc w:val="right"/>
              <w:rPr>
                <w:color w:val="000000"/>
                <w:sz w:val="16"/>
                <w:szCs w:val="16"/>
              </w:rPr>
            </w:pPr>
            <w:r>
              <w:rPr>
                <w:color w:val="000000"/>
                <w:sz w:val="16"/>
                <w:szCs w:val="16"/>
              </w:rPr>
              <w:t>0,35</w:t>
            </w:r>
          </w:p>
        </w:tc>
      </w:tr>
      <w:tr w:rsidR="00125D54" w14:paraId="56777ED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F26ACB"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F7C4AA" w14:textId="77777777" w:rsidR="00125D54" w:rsidRDefault="00D10F87">
            <w:pPr>
              <w:rPr>
                <w:b/>
                <w:bCs/>
                <w:color w:val="000000"/>
                <w:sz w:val="16"/>
                <w:szCs w:val="16"/>
              </w:rPr>
            </w:pPr>
            <w:r>
              <w:rPr>
                <w:b/>
                <w:bCs/>
                <w:color w:val="000000"/>
                <w:sz w:val="16"/>
                <w:szCs w:val="16"/>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407C35" w14:textId="77777777" w:rsidR="00125D54" w:rsidRDefault="00D10F87">
            <w:pPr>
              <w:rPr>
                <w:b/>
                <w:bCs/>
                <w:color w:val="000000"/>
                <w:sz w:val="16"/>
                <w:szCs w:val="16"/>
              </w:rPr>
            </w:pPr>
            <w:r>
              <w:rPr>
                <w:b/>
                <w:bCs/>
                <w:color w:val="000000"/>
                <w:sz w:val="16"/>
                <w:szCs w:val="16"/>
              </w:rPr>
              <w:t>САОБРАЋАЈНИЦЕ (РЕХАБИЛИТАЦИЈА КОЛОВОЗА) СА ПРАТЕЋОМ ИНФРАСТРУКТУРОМ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E9DDE9" w14:textId="77777777" w:rsidR="00125D54" w:rsidRDefault="00D10F8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F319A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2ACAC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B1B184" w14:textId="77777777" w:rsidR="00125D54" w:rsidRDefault="00D10F87">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F41FDE" w14:textId="77777777" w:rsidR="00125D54" w:rsidRDefault="00D10F87">
            <w:pPr>
              <w:jc w:val="right"/>
              <w:rPr>
                <w:b/>
                <w:bCs/>
                <w:color w:val="000000"/>
                <w:sz w:val="16"/>
                <w:szCs w:val="16"/>
              </w:rPr>
            </w:pPr>
            <w:r>
              <w:rPr>
                <w:b/>
                <w:bCs/>
                <w:color w:val="000000"/>
                <w:sz w:val="16"/>
                <w:szCs w:val="16"/>
              </w:rPr>
              <w:t>0,35</w:t>
            </w:r>
          </w:p>
        </w:tc>
      </w:tr>
      <w:tr w:rsidR="00125D54" w14:paraId="659E862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A9763" w14:textId="77777777" w:rsidR="00125D54" w:rsidRDefault="00125D54">
            <w:pPr>
              <w:spacing w:line="1" w:lineRule="auto"/>
            </w:pPr>
          </w:p>
        </w:tc>
      </w:tr>
      <w:tr w:rsidR="00125D54" w14:paraId="5F184CA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8D9A88"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6DF966" w14:textId="77777777" w:rsidR="00125D54" w:rsidRDefault="00D10F87">
            <w:pPr>
              <w:jc w:val="center"/>
              <w:rPr>
                <w:b/>
                <w:bCs/>
                <w:color w:val="000000"/>
                <w:sz w:val="16"/>
                <w:szCs w:val="16"/>
              </w:rPr>
            </w:pPr>
            <w:r>
              <w:rPr>
                <w:b/>
                <w:bCs/>
                <w:color w:val="000000"/>
                <w:sz w:val="16"/>
                <w:szCs w:val="16"/>
              </w:rPr>
              <w:t>0701-5005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6685A00" w14:textId="77777777">
              <w:tc>
                <w:tcPr>
                  <w:tcW w:w="14242" w:type="dxa"/>
                  <w:tcMar>
                    <w:top w:w="0" w:type="dxa"/>
                    <w:left w:w="0" w:type="dxa"/>
                    <w:bottom w:w="0" w:type="dxa"/>
                    <w:right w:w="0" w:type="dxa"/>
                  </w:tcMar>
                </w:tcPr>
                <w:p w14:paraId="7205750D" w14:textId="77777777" w:rsidR="00125D54" w:rsidRDefault="00D10F87">
                  <w:r>
                    <w:rPr>
                      <w:b/>
                      <w:bCs/>
                      <w:color w:val="000000"/>
                      <w:sz w:val="16"/>
                      <w:szCs w:val="16"/>
                    </w:rPr>
                    <w:t>РЕХАБИЛИТАЦИЈА ТРОТОАРА У НАСЕЉЕНИМ МЕСТИМА ОПШТИНЕ ТИТЕЛ</w:t>
                  </w:r>
                </w:p>
              </w:tc>
            </w:tr>
          </w:tbl>
          <w:p w14:paraId="7C518996" w14:textId="77777777" w:rsidR="00125D54" w:rsidRDefault="00125D54">
            <w:pPr>
              <w:spacing w:line="1" w:lineRule="auto"/>
            </w:pPr>
          </w:p>
        </w:tc>
      </w:tr>
      <w:tr w:rsidR="00125D54" w14:paraId="6A83470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AAF6" w14:textId="77777777" w:rsidR="00125D54" w:rsidRDefault="00D10F87">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888B7" w14:textId="77777777" w:rsidR="00125D54" w:rsidRDefault="00D10F87">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BD28"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277ED"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FBB7B" w14:textId="77777777" w:rsidR="00125D54" w:rsidRDefault="00D10F87">
            <w:pPr>
              <w:jc w:val="right"/>
              <w:rPr>
                <w:color w:val="000000"/>
                <w:sz w:val="16"/>
                <w:szCs w:val="16"/>
              </w:rPr>
            </w:pPr>
            <w:r>
              <w:rPr>
                <w:color w:val="000000"/>
                <w:sz w:val="16"/>
                <w:szCs w:val="16"/>
              </w:rPr>
              <w:t>2.650.000,00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253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80E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325C3" w14:textId="77777777" w:rsidR="00125D54" w:rsidRDefault="00D10F87">
            <w:pPr>
              <w:jc w:val="right"/>
              <w:rPr>
                <w:color w:val="000000"/>
                <w:sz w:val="16"/>
                <w:szCs w:val="16"/>
              </w:rPr>
            </w:pPr>
            <w:r>
              <w:rPr>
                <w:color w:val="000000"/>
                <w:sz w:val="16"/>
                <w:szCs w:val="16"/>
              </w:rPr>
              <w:t>2.650.000,00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DC8FBE" w14:textId="77777777" w:rsidR="00125D54" w:rsidRDefault="00D10F87">
            <w:pPr>
              <w:jc w:val="right"/>
              <w:rPr>
                <w:color w:val="000000"/>
                <w:sz w:val="16"/>
                <w:szCs w:val="16"/>
              </w:rPr>
            </w:pPr>
            <w:r>
              <w:rPr>
                <w:color w:val="000000"/>
                <w:sz w:val="16"/>
                <w:szCs w:val="16"/>
              </w:rPr>
              <w:t>0,31</w:t>
            </w:r>
          </w:p>
        </w:tc>
      </w:tr>
      <w:tr w:rsidR="00125D54" w14:paraId="68F4DB1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49FEE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C42EA5" w14:textId="77777777" w:rsidR="00125D54" w:rsidRDefault="00D10F87">
            <w:pPr>
              <w:rPr>
                <w:b/>
                <w:bCs/>
                <w:color w:val="000000"/>
                <w:sz w:val="16"/>
                <w:szCs w:val="16"/>
              </w:rPr>
            </w:pPr>
            <w:r>
              <w:rPr>
                <w:b/>
                <w:bCs/>
                <w:color w:val="000000"/>
                <w:sz w:val="16"/>
                <w:szCs w:val="16"/>
              </w:rPr>
              <w:t>0701-5005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3E442A" w14:textId="77777777" w:rsidR="00125D54" w:rsidRDefault="00D10F87">
            <w:pPr>
              <w:rPr>
                <w:b/>
                <w:bCs/>
                <w:color w:val="000000"/>
                <w:sz w:val="16"/>
                <w:szCs w:val="16"/>
              </w:rPr>
            </w:pPr>
            <w:r>
              <w:rPr>
                <w:b/>
                <w:bCs/>
                <w:color w:val="000000"/>
                <w:sz w:val="16"/>
                <w:szCs w:val="16"/>
              </w:rPr>
              <w:t>РЕХАБИЛИТАЦИЈА ТРОТОАРА У НАСЕЉЕНИМ МЕСТИМА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C9B907" w14:textId="77777777" w:rsidR="00125D54" w:rsidRDefault="00D10F87">
            <w:pPr>
              <w:jc w:val="right"/>
              <w:rPr>
                <w:b/>
                <w:bCs/>
                <w:color w:val="000000"/>
                <w:sz w:val="16"/>
                <w:szCs w:val="16"/>
              </w:rPr>
            </w:pPr>
            <w:r>
              <w:rPr>
                <w:b/>
                <w:bCs/>
                <w:color w:val="000000"/>
                <w:sz w:val="16"/>
                <w:szCs w:val="16"/>
              </w:rPr>
              <w:t>2.650.000,00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CC1D1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856D4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BEEA62" w14:textId="77777777" w:rsidR="00125D54" w:rsidRDefault="00D10F87">
            <w:pPr>
              <w:jc w:val="right"/>
              <w:rPr>
                <w:b/>
                <w:bCs/>
                <w:color w:val="000000"/>
                <w:sz w:val="16"/>
                <w:szCs w:val="16"/>
              </w:rPr>
            </w:pPr>
            <w:r>
              <w:rPr>
                <w:b/>
                <w:bCs/>
                <w:color w:val="000000"/>
                <w:sz w:val="16"/>
                <w:szCs w:val="16"/>
              </w:rPr>
              <w:t>2.650.000,00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32690C" w14:textId="77777777" w:rsidR="00125D54" w:rsidRDefault="00D10F87">
            <w:pPr>
              <w:jc w:val="right"/>
              <w:rPr>
                <w:b/>
                <w:bCs/>
                <w:color w:val="000000"/>
                <w:sz w:val="16"/>
                <w:szCs w:val="16"/>
              </w:rPr>
            </w:pPr>
            <w:r>
              <w:rPr>
                <w:b/>
                <w:bCs/>
                <w:color w:val="000000"/>
                <w:sz w:val="16"/>
                <w:szCs w:val="16"/>
              </w:rPr>
              <w:t>0,31</w:t>
            </w:r>
          </w:p>
        </w:tc>
      </w:tr>
      <w:tr w:rsidR="00125D54" w14:paraId="64696FB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599C9" w14:textId="77777777" w:rsidR="00125D54" w:rsidRDefault="00125D54">
            <w:pPr>
              <w:spacing w:line="1" w:lineRule="auto"/>
            </w:pPr>
          </w:p>
        </w:tc>
      </w:tr>
      <w:tr w:rsidR="00125D54" w14:paraId="7A2D185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F07695"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02129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8EEF62"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A1AE4A3" w14:textId="77777777">
              <w:tc>
                <w:tcPr>
                  <w:tcW w:w="6067" w:type="dxa"/>
                  <w:tcMar>
                    <w:top w:w="0" w:type="dxa"/>
                    <w:left w:w="0" w:type="dxa"/>
                    <w:bottom w:w="0" w:type="dxa"/>
                    <w:right w:w="0" w:type="dxa"/>
                  </w:tcMar>
                </w:tcPr>
                <w:p w14:paraId="738270F8" w14:textId="77777777" w:rsidR="00B11A2C" w:rsidRDefault="00D10F87">
                  <w:pPr>
                    <w:divId w:val="2067296820"/>
                    <w:rPr>
                      <w:b/>
                      <w:bCs/>
                      <w:color w:val="000000"/>
                      <w:sz w:val="16"/>
                      <w:szCs w:val="16"/>
                    </w:rPr>
                  </w:pPr>
                  <w:r>
                    <w:rPr>
                      <w:b/>
                      <w:bCs/>
                      <w:color w:val="000000"/>
                      <w:sz w:val="16"/>
                      <w:szCs w:val="16"/>
                    </w:rPr>
                    <w:t>Извори финансирања за функцију 451:</w:t>
                  </w:r>
                </w:p>
                <w:p w14:paraId="6E34C949" w14:textId="77777777" w:rsidR="00125D54" w:rsidRDefault="00125D54">
                  <w:pPr>
                    <w:spacing w:line="1" w:lineRule="auto"/>
                  </w:pPr>
                </w:p>
              </w:tc>
            </w:tr>
          </w:tbl>
          <w:p w14:paraId="74C22970"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7BCA10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796BD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2A239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A34838"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165E51" w14:textId="77777777" w:rsidR="00125D54" w:rsidRDefault="00125D54">
            <w:pPr>
              <w:spacing w:line="1" w:lineRule="auto"/>
              <w:jc w:val="right"/>
            </w:pPr>
          </w:p>
        </w:tc>
      </w:tr>
      <w:tr w:rsidR="00125D54" w14:paraId="02B78AD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0B0C4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E20D3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C224E53"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B23A157"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0F1629F" w14:textId="77777777" w:rsidR="00125D54" w:rsidRDefault="00D10F87">
            <w:pPr>
              <w:jc w:val="right"/>
              <w:rPr>
                <w:b/>
                <w:bCs/>
                <w:color w:val="000000"/>
                <w:sz w:val="16"/>
                <w:szCs w:val="16"/>
              </w:rPr>
            </w:pPr>
            <w:r>
              <w:rPr>
                <w:b/>
                <w:bCs/>
                <w:color w:val="000000"/>
                <w:sz w:val="16"/>
                <w:szCs w:val="16"/>
              </w:rPr>
              <w:t>15.140.000,00</w:t>
            </w:r>
          </w:p>
        </w:tc>
        <w:tc>
          <w:tcPr>
            <w:tcW w:w="1500" w:type="dxa"/>
            <w:tcBorders>
              <w:top w:val="single" w:sz="6" w:space="0" w:color="000000"/>
              <w:bottom w:val="single" w:sz="6" w:space="0" w:color="000000"/>
            </w:tcBorders>
            <w:tcMar>
              <w:top w:w="0" w:type="dxa"/>
              <w:left w:w="0" w:type="dxa"/>
              <w:bottom w:w="0" w:type="dxa"/>
              <w:right w:w="0" w:type="dxa"/>
            </w:tcMar>
          </w:tcPr>
          <w:p w14:paraId="1761235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956F3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D843B4"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AAA4F78" w14:textId="77777777" w:rsidR="00125D54" w:rsidRDefault="00125D54">
            <w:pPr>
              <w:spacing w:line="1" w:lineRule="auto"/>
              <w:jc w:val="right"/>
            </w:pPr>
          </w:p>
        </w:tc>
      </w:tr>
      <w:tr w:rsidR="00125D54" w14:paraId="771ED98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55D7D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46DB88" w14:textId="77777777" w:rsidR="00125D54" w:rsidRDefault="00D10F87">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60BB42" w14:textId="77777777" w:rsidR="00125D54" w:rsidRDefault="00D10F87">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FCBE6D" w14:textId="77777777" w:rsidR="00125D54" w:rsidRDefault="00D10F87">
            <w:pPr>
              <w:jc w:val="right"/>
              <w:rPr>
                <w:b/>
                <w:bCs/>
                <w:color w:val="000000"/>
                <w:sz w:val="16"/>
                <w:szCs w:val="16"/>
              </w:rPr>
            </w:pPr>
            <w:r>
              <w:rPr>
                <w:b/>
                <w:bCs/>
                <w:color w:val="000000"/>
                <w:sz w:val="16"/>
                <w:szCs w:val="16"/>
              </w:rPr>
              <w:t>15.140.000,00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22213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60BE4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708356" w14:textId="77777777" w:rsidR="00125D54" w:rsidRDefault="00D10F87">
            <w:pPr>
              <w:jc w:val="right"/>
              <w:rPr>
                <w:b/>
                <w:bCs/>
                <w:color w:val="000000"/>
                <w:sz w:val="16"/>
                <w:szCs w:val="16"/>
              </w:rPr>
            </w:pPr>
            <w:r>
              <w:rPr>
                <w:b/>
                <w:bCs/>
                <w:color w:val="000000"/>
                <w:sz w:val="16"/>
                <w:szCs w:val="16"/>
              </w:rPr>
              <w:t>15.140.000,00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6B300B" w14:textId="77777777" w:rsidR="00125D54" w:rsidRDefault="00D10F87">
            <w:pPr>
              <w:jc w:val="right"/>
              <w:rPr>
                <w:b/>
                <w:bCs/>
                <w:color w:val="000000"/>
                <w:sz w:val="16"/>
                <w:szCs w:val="16"/>
              </w:rPr>
            </w:pPr>
            <w:r>
              <w:rPr>
                <w:b/>
                <w:bCs/>
                <w:color w:val="000000"/>
                <w:sz w:val="16"/>
                <w:szCs w:val="16"/>
              </w:rPr>
              <w:t>1,79</w:t>
            </w:r>
          </w:p>
        </w:tc>
      </w:tr>
      <w:tr w:rsidR="00125D54" w14:paraId="74E2967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B1CF3" w14:textId="77777777" w:rsidR="00125D54" w:rsidRDefault="00125D54">
            <w:pPr>
              <w:spacing w:line="1" w:lineRule="auto"/>
            </w:pPr>
          </w:p>
        </w:tc>
      </w:tr>
      <w:tr w:rsidR="00125D54" w14:paraId="10F17D8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B3BE6E" w14:textId="77777777" w:rsidR="00125D54" w:rsidRDefault="00D10F87">
            <w:pPr>
              <w:rPr>
                <w:vanish/>
              </w:rPr>
            </w:pPr>
            <w:r>
              <w:fldChar w:fldCharType="begin"/>
            </w:r>
            <w:r>
              <w:instrText>TC "473 Туризам" \f C \l "4"</w:instrText>
            </w:r>
            <w:r>
              <w:fldChar w:fldCharType="end"/>
            </w:r>
          </w:p>
          <w:p w14:paraId="119D6266"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D48DC3" w14:textId="77777777" w:rsidR="00125D54" w:rsidRDefault="00D10F87">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62AC074" w14:textId="77777777">
              <w:tc>
                <w:tcPr>
                  <w:tcW w:w="14242" w:type="dxa"/>
                  <w:tcMar>
                    <w:top w:w="0" w:type="dxa"/>
                    <w:left w:w="0" w:type="dxa"/>
                    <w:bottom w:w="0" w:type="dxa"/>
                    <w:right w:w="0" w:type="dxa"/>
                  </w:tcMar>
                </w:tcPr>
                <w:p w14:paraId="3E4F6036" w14:textId="77777777" w:rsidR="00125D54" w:rsidRDefault="00D10F87">
                  <w:r>
                    <w:rPr>
                      <w:b/>
                      <w:bCs/>
                      <w:color w:val="000000"/>
                      <w:sz w:val="16"/>
                      <w:szCs w:val="16"/>
                    </w:rPr>
                    <w:t>Туризам</w:t>
                  </w:r>
                </w:p>
              </w:tc>
            </w:tr>
          </w:tbl>
          <w:p w14:paraId="3125C489" w14:textId="77777777" w:rsidR="00125D54" w:rsidRDefault="00125D54">
            <w:pPr>
              <w:spacing w:line="1" w:lineRule="auto"/>
            </w:pPr>
          </w:p>
        </w:tc>
      </w:tr>
      <w:bookmarkStart w:id="29" w:name="_Toc1502"/>
      <w:bookmarkEnd w:id="29"/>
      <w:tr w:rsidR="00125D54" w14:paraId="7647A2D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6A9CDC" w14:textId="77777777" w:rsidR="00125D54" w:rsidRDefault="00D10F87">
            <w:pPr>
              <w:rPr>
                <w:vanish/>
              </w:rPr>
            </w:pPr>
            <w:r>
              <w:fldChar w:fldCharType="begin"/>
            </w:r>
            <w:r>
              <w:instrText>TC "1502" \f C \l "5"</w:instrText>
            </w:r>
            <w:r>
              <w:fldChar w:fldCharType="end"/>
            </w:r>
          </w:p>
          <w:p w14:paraId="64106974"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AA768F" w14:textId="77777777" w:rsidR="00125D54" w:rsidRDefault="00D10F87">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AB02175" w14:textId="77777777">
              <w:tc>
                <w:tcPr>
                  <w:tcW w:w="14242" w:type="dxa"/>
                  <w:tcMar>
                    <w:top w:w="0" w:type="dxa"/>
                    <w:left w:w="0" w:type="dxa"/>
                    <w:bottom w:w="0" w:type="dxa"/>
                    <w:right w:w="0" w:type="dxa"/>
                  </w:tcMar>
                </w:tcPr>
                <w:p w14:paraId="7A93299B" w14:textId="77777777" w:rsidR="00125D54" w:rsidRDefault="00D10F87">
                  <w:r>
                    <w:rPr>
                      <w:b/>
                      <w:bCs/>
                      <w:color w:val="000000"/>
                      <w:sz w:val="16"/>
                      <w:szCs w:val="16"/>
                    </w:rPr>
                    <w:t>РАЗВОЈ ТУРИЗМА</w:t>
                  </w:r>
                </w:p>
              </w:tc>
            </w:tr>
          </w:tbl>
          <w:p w14:paraId="520072F9" w14:textId="77777777" w:rsidR="00125D54" w:rsidRDefault="00125D54">
            <w:pPr>
              <w:spacing w:line="1" w:lineRule="auto"/>
            </w:pPr>
          </w:p>
        </w:tc>
      </w:tr>
      <w:tr w:rsidR="00125D54" w14:paraId="3E9457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A031" w14:textId="77777777" w:rsidR="00125D54" w:rsidRDefault="00125D54">
            <w:pPr>
              <w:spacing w:line="1" w:lineRule="auto"/>
            </w:pPr>
          </w:p>
        </w:tc>
      </w:tr>
      <w:tr w:rsidR="00125D54" w14:paraId="6F014C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E7486B"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D22A54"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283E1A2" w14:textId="77777777">
              <w:tc>
                <w:tcPr>
                  <w:tcW w:w="14242" w:type="dxa"/>
                  <w:tcMar>
                    <w:top w:w="0" w:type="dxa"/>
                    <w:left w:w="0" w:type="dxa"/>
                    <w:bottom w:w="0" w:type="dxa"/>
                    <w:right w:w="0" w:type="dxa"/>
                  </w:tcMar>
                </w:tcPr>
                <w:p w14:paraId="63AEC336" w14:textId="77777777" w:rsidR="00125D54" w:rsidRDefault="00D10F87">
                  <w:r>
                    <w:rPr>
                      <w:b/>
                      <w:bCs/>
                      <w:color w:val="000000"/>
                      <w:sz w:val="16"/>
                      <w:szCs w:val="16"/>
                    </w:rPr>
                    <w:t>Промоција туристичке понуде</w:t>
                  </w:r>
                </w:p>
              </w:tc>
            </w:tr>
          </w:tbl>
          <w:p w14:paraId="5873D6B9" w14:textId="77777777" w:rsidR="00125D54" w:rsidRDefault="00125D54">
            <w:pPr>
              <w:spacing w:line="1" w:lineRule="auto"/>
            </w:pPr>
          </w:p>
        </w:tc>
      </w:tr>
      <w:tr w:rsidR="00125D54" w14:paraId="15B9366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D204" w14:textId="77777777" w:rsidR="00125D54" w:rsidRDefault="00D10F8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B533" w14:textId="77777777" w:rsidR="00125D54" w:rsidRDefault="00D10F87">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45E3"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DF92"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B02A" w14:textId="77777777" w:rsidR="00125D54" w:rsidRDefault="00D10F8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2A1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00D9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43C2" w14:textId="77777777" w:rsidR="00125D54" w:rsidRDefault="00D10F8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4F4FE7" w14:textId="77777777" w:rsidR="00125D54" w:rsidRDefault="00D10F87">
            <w:pPr>
              <w:jc w:val="right"/>
              <w:rPr>
                <w:color w:val="000000"/>
                <w:sz w:val="16"/>
                <w:szCs w:val="16"/>
              </w:rPr>
            </w:pPr>
            <w:r>
              <w:rPr>
                <w:color w:val="000000"/>
                <w:sz w:val="16"/>
                <w:szCs w:val="16"/>
              </w:rPr>
              <w:t>0,00</w:t>
            </w:r>
          </w:p>
        </w:tc>
      </w:tr>
      <w:tr w:rsidR="00125D54" w14:paraId="3449D12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B240" w14:textId="77777777" w:rsidR="00125D54" w:rsidRDefault="00D10F8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E35FE" w14:textId="77777777" w:rsidR="00125D54" w:rsidRDefault="00D10F87">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04C0"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50B6C"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07A1"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5535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B6F7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F5AC2"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B97EFF" w14:textId="77777777" w:rsidR="00125D54" w:rsidRDefault="00D10F87">
            <w:pPr>
              <w:jc w:val="right"/>
              <w:rPr>
                <w:color w:val="000000"/>
                <w:sz w:val="16"/>
                <w:szCs w:val="16"/>
              </w:rPr>
            </w:pPr>
            <w:r>
              <w:rPr>
                <w:color w:val="000000"/>
                <w:sz w:val="16"/>
                <w:szCs w:val="16"/>
              </w:rPr>
              <w:t>0,06</w:t>
            </w:r>
          </w:p>
        </w:tc>
      </w:tr>
      <w:tr w:rsidR="00125D54" w14:paraId="584CC87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E9C12D"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A4A66D"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917D97" w14:textId="77777777" w:rsidR="00125D54" w:rsidRDefault="00D10F87">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BC31A" w14:textId="77777777" w:rsidR="00125D54" w:rsidRDefault="00D10F87">
            <w:pPr>
              <w:jc w:val="right"/>
              <w:rPr>
                <w:b/>
                <w:bCs/>
                <w:color w:val="000000"/>
                <w:sz w:val="16"/>
                <w:szCs w:val="16"/>
              </w:rPr>
            </w:pPr>
            <w:r>
              <w:rPr>
                <w:b/>
                <w:bCs/>
                <w:color w:val="000000"/>
                <w:sz w:val="16"/>
                <w:szCs w:val="16"/>
              </w:rPr>
              <w:t>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C88D9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ECCF3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D575DF" w14:textId="77777777" w:rsidR="00125D54" w:rsidRDefault="00D10F87">
            <w:pPr>
              <w:jc w:val="right"/>
              <w:rPr>
                <w:b/>
                <w:bCs/>
                <w:color w:val="000000"/>
                <w:sz w:val="16"/>
                <w:szCs w:val="16"/>
              </w:rPr>
            </w:pPr>
            <w:r>
              <w:rPr>
                <w:b/>
                <w:bCs/>
                <w:color w:val="000000"/>
                <w:sz w:val="16"/>
                <w:szCs w:val="16"/>
              </w:rPr>
              <w:t>520.000,00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17DB82" w14:textId="77777777" w:rsidR="00125D54" w:rsidRDefault="00D10F87">
            <w:pPr>
              <w:jc w:val="right"/>
              <w:rPr>
                <w:b/>
                <w:bCs/>
                <w:color w:val="000000"/>
                <w:sz w:val="16"/>
                <w:szCs w:val="16"/>
              </w:rPr>
            </w:pPr>
            <w:r>
              <w:rPr>
                <w:b/>
                <w:bCs/>
                <w:color w:val="000000"/>
                <w:sz w:val="16"/>
                <w:szCs w:val="16"/>
              </w:rPr>
              <w:t>0,06</w:t>
            </w:r>
          </w:p>
        </w:tc>
      </w:tr>
      <w:tr w:rsidR="00125D54" w14:paraId="670AF37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6171" w14:textId="77777777" w:rsidR="00125D54" w:rsidRDefault="00125D54">
            <w:pPr>
              <w:spacing w:line="1" w:lineRule="auto"/>
            </w:pPr>
          </w:p>
        </w:tc>
      </w:tr>
      <w:tr w:rsidR="00125D54" w14:paraId="2A33358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2AAD51"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47BFC9" w14:textId="77777777" w:rsidR="00125D54" w:rsidRDefault="00D10F87">
            <w:pPr>
              <w:jc w:val="center"/>
              <w:rPr>
                <w:b/>
                <w:bCs/>
                <w:color w:val="000000"/>
                <w:sz w:val="16"/>
                <w:szCs w:val="16"/>
              </w:rPr>
            </w:pPr>
            <w:r>
              <w:rPr>
                <w:b/>
                <w:bCs/>
                <w:color w:val="000000"/>
                <w:sz w:val="16"/>
                <w:szCs w:val="16"/>
              </w:rPr>
              <w:t>1502-4001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FA3E510" w14:textId="77777777">
              <w:tc>
                <w:tcPr>
                  <w:tcW w:w="14242" w:type="dxa"/>
                  <w:tcMar>
                    <w:top w:w="0" w:type="dxa"/>
                    <w:left w:w="0" w:type="dxa"/>
                    <w:bottom w:w="0" w:type="dxa"/>
                    <w:right w:w="0" w:type="dxa"/>
                  </w:tcMar>
                </w:tcPr>
                <w:p w14:paraId="5595672C" w14:textId="77777777" w:rsidR="00125D54" w:rsidRDefault="00D10F87">
                  <w:r>
                    <w:rPr>
                      <w:b/>
                      <w:bCs/>
                      <w:color w:val="000000"/>
                      <w:sz w:val="16"/>
                      <w:szCs w:val="16"/>
                    </w:rPr>
                    <w:t>ИЗРАДА ПРОГРАМА РАЗВОЈА ТУРИЗМА ПРЕМА НАЦИОНАЛНОЈ СТРАТЕГИЈИ РАЗВОЈА ТУРИЗМА</w:t>
                  </w:r>
                </w:p>
              </w:tc>
            </w:tr>
          </w:tbl>
          <w:p w14:paraId="2D978E1A" w14:textId="77777777" w:rsidR="00125D54" w:rsidRDefault="00125D54">
            <w:pPr>
              <w:spacing w:line="1" w:lineRule="auto"/>
            </w:pPr>
          </w:p>
        </w:tc>
      </w:tr>
      <w:tr w:rsidR="00125D54" w14:paraId="4AF2265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DA07" w14:textId="77777777" w:rsidR="00125D54" w:rsidRDefault="00D10F8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068D" w14:textId="77777777" w:rsidR="00125D54" w:rsidRDefault="00D10F87">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180F"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99D7"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2B542" w14:textId="77777777" w:rsidR="00125D54" w:rsidRDefault="00D10F8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6AE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4C0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650E"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AAA7BF" w14:textId="77777777" w:rsidR="00125D54" w:rsidRDefault="00D10F87">
            <w:pPr>
              <w:jc w:val="right"/>
              <w:rPr>
                <w:color w:val="000000"/>
                <w:sz w:val="16"/>
                <w:szCs w:val="16"/>
              </w:rPr>
            </w:pPr>
            <w:r>
              <w:rPr>
                <w:color w:val="000000"/>
                <w:sz w:val="16"/>
                <w:szCs w:val="16"/>
              </w:rPr>
              <w:t>0,01</w:t>
            </w:r>
          </w:p>
        </w:tc>
      </w:tr>
      <w:tr w:rsidR="00125D54" w14:paraId="1BE4D24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B5131F"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AB655A" w14:textId="77777777" w:rsidR="00125D54" w:rsidRDefault="00D10F87">
            <w:pPr>
              <w:rPr>
                <w:b/>
                <w:bCs/>
                <w:color w:val="000000"/>
                <w:sz w:val="16"/>
                <w:szCs w:val="16"/>
              </w:rPr>
            </w:pPr>
            <w:r>
              <w:rPr>
                <w:b/>
                <w:bCs/>
                <w:color w:val="000000"/>
                <w:sz w:val="16"/>
                <w:szCs w:val="16"/>
              </w:rPr>
              <w:t>1502-4001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5C0669" w14:textId="77777777" w:rsidR="00125D54" w:rsidRDefault="00D10F87">
            <w:pPr>
              <w:rPr>
                <w:b/>
                <w:bCs/>
                <w:color w:val="000000"/>
                <w:sz w:val="16"/>
                <w:szCs w:val="16"/>
              </w:rPr>
            </w:pPr>
            <w:r>
              <w:rPr>
                <w:b/>
                <w:bCs/>
                <w:color w:val="000000"/>
                <w:sz w:val="16"/>
                <w:szCs w:val="16"/>
              </w:rPr>
              <w:t>ИЗРАДА ПРОГРАМА РАЗВОЈА ТУРИЗМА ПРЕМА НАЦИОНАЛНОЈ СТРАТЕГИЈИ РАЗВОЈА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6EC663" w14:textId="77777777" w:rsidR="00125D54" w:rsidRDefault="00D10F87">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BD681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4EB63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B1F602" w14:textId="77777777" w:rsidR="00125D54" w:rsidRDefault="00D10F87">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7379F3E" w14:textId="77777777" w:rsidR="00125D54" w:rsidRDefault="00D10F87">
            <w:pPr>
              <w:jc w:val="right"/>
              <w:rPr>
                <w:b/>
                <w:bCs/>
                <w:color w:val="000000"/>
                <w:sz w:val="16"/>
                <w:szCs w:val="16"/>
              </w:rPr>
            </w:pPr>
            <w:r>
              <w:rPr>
                <w:b/>
                <w:bCs/>
                <w:color w:val="000000"/>
                <w:sz w:val="16"/>
                <w:szCs w:val="16"/>
              </w:rPr>
              <w:t>0,01</w:t>
            </w:r>
          </w:p>
        </w:tc>
      </w:tr>
      <w:tr w:rsidR="00125D54" w14:paraId="1F76A29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F0CC" w14:textId="77777777" w:rsidR="00125D54" w:rsidRDefault="00125D54">
            <w:pPr>
              <w:spacing w:line="1" w:lineRule="auto"/>
            </w:pPr>
          </w:p>
        </w:tc>
      </w:tr>
      <w:tr w:rsidR="00125D54" w14:paraId="109380B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495F71"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DF35F0" w14:textId="77777777" w:rsidR="00125D54" w:rsidRDefault="00D10F87">
            <w:pPr>
              <w:jc w:val="center"/>
              <w:rPr>
                <w:b/>
                <w:bCs/>
                <w:color w:val="000000"/>
                <w:sz w:val="16"/>
                <w:szCs w:val="16"/>
              </w:rPr>
            </w:pPr>
            <w:r>
              <w:rPr>
                <w:b/>
                <w:bCs/>
                <w:color w:val="000000"/>
                <w:sz w:val="16"/>
                <w:szCs w:val="16"/>
              </w:rPr>
              <w:t>1502-4002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6B344EE" w14:textId="77777777">
              <w:tc>
                <w:tcPr>
                  <w:tcW w:w="14242" w:type="dxa"/>
                  <w:tcMar>
                    <w:top w:w="0" w:type="dxa"/>
                    <w:left w:w="0" w:type="dxa"/>
                    <w:bottom w:w="0" w:type="dxa"/>
                    <w:right w:w="0" w:type="dxa"/>
                  </w:tcMar>
                </w:tcPr>
                <w:p w14:paraId="30250165" w14:textId="77777777" w:rsidR="00125D54" w:rsidRDefault="00D10F87">
                  <w:r>
                    <w:rPr>
                      <w:b/>
                      <w:bCs/>
                      <w:color w:val="000000"/>
                      <w:sz w:val="16"/>
                      <w:szCs w:val="16"/>
                    </w:rPr>
                    <w:t>ПЛАНСКО МАПИРАЊЕ ИЗЛЕТНИЧКИХ МЕСТА НА ТЕРИТОРИЈИ ОПШТИНЕ ТИТЕЛ</w:t>
                  </w:r>
                </w:p>
              </w:tc>
            </w:tr>
          </w:tbl>
          <w:p w14:paraId="76680BA4" w14:textId="77777777" w:rsidR="00125D54" w:rsidRDefault="00125D54">
            <w:pPr>
              <w:spacing w:line="1" w:lineRule="auto"/>
            </w:pPr>
          </w:p>
        </w:tc>
      </w:tr>
      <w:tr w:rsidR="00125D54" w14:paraId="3C9F25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13A6" w14:textId="77777777" w:rsidR="00125D54" w:rsidRDefault="00D10F8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83FF" w14:textId="77777777" w:rsidR="00125D54" w:rsidRDefault="00D10F87">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AC6D"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7C75"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6A7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7E5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A5A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D8C6"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BA0D5B" w14:textId="77777777" w:rsidR="00125D54" w:rsidRDefault="00D10F87">
            <w:pPr>
              <w:jc w:val="right"/>
              <w:rPr>
                <w:color w:val="000000"/>
                <w:sz w:val="16"/>
                <w:szCs w:val="16"/>
              </w:rPr>
            </w:pPr>
            <w:r>
              <w:rPr>
                <w:color w:val="000000"/>
                <w:sz w:val="16"/>
                <w:szCs w:val="16"/>
              </w:rPr>
              <w:t>0,00</w:t>
            </w:r>
          </w:p>
        </w:tc>
      </w:tr>
      <w:tr w:rsidR="00125D54" w14:paraId="052B5DB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6846CF"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71429F" w14:textId="77777777" w:rsidR="00125D54" w:rsidRDefault="00D10F87">
            <w:pPr>
              <w:rPr>
                <w:b/>
                <w:bCs/>
                <w:color w:val="000000"/>
                <w:sz w:val="16"/>
                <w:szCs w:val="16"/>
              </w:rPr>
            </w:pPr>
            <w:r>
              <w:rPr>
                <w:b/>
                <w:bCs/>
                <w:color w:val="000000"/>
                <w:sz w:val="16"/>
                <w:szCs w:val="16"/>
              </w:rPr>
              <w:t>1502-4002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15BC48" w14:textId="77777777" w:rsidR="00125D54" w:rsidRDefault="00D10F87">
            <w:pPr>
              <w:rPr>
                <w:b/>
                <w:bCs/>
                <w:color w:val="000000"/>
                <w:sz w:val="16"/>
                <w:szCs w:val="16"/>
              </w:rPr>
            </w:pPr>
            <w:r>
              <w:rPr>
                <w:b/>
                <w:bCs/>
                <w:color w:val="000000"/>
                <w:sz w:val="16"/>
                <w:szCs w:val="16"/>
              </w:rPr>
              <w:t>ПЛАНСКО МАПИРАЊЕ ИЗЛЕТНИЧКИХ МЕСТА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E4ED0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64E07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04B37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659B8B"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0D0FFD" w14:textId="77777777" w:rsidR="00125D54" w:rsidRDefault="00D10F87">
            <w:pPr>
              <w:jc w:val="right"/>
              <w:rPr>
                <w:b/>
                <w:bCs/>
                <w:color w:val="000000"/>
                <w:sz w:val="16"/>
                <w:szCs w:val="16"/>
              </w:rPr>
            </w:pPr>
            <w:r>
              <w:rPr>
                <w:b/>
                <w:bCs/>
                <w:color w:val="000000"/>
                <w:sz w:val="16"/>
                <w:szCs w:val="16"/>
              </w:rPr>
              <w:t>0,00</w:t>
            </w:r>
          </w:p>
        </w:tc>
      </w:tr>
      <w:tr w:rsidR="00125D54" w14:paraId="647840A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F23F" w14:textId="77777777" w:rsidR="00125D54" w:rsidRDefault="00125D54">
            <w:pPr>
              <w:spacing w:line="1" w:lineRule="auto"/>
            </w:pPr>
          </w:p>
        </w:tc>
      </w:tr>
      <w:tr w:rsidR="00125D54" w14:paraId="3A9837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54A0D4"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AAC944" w14:textId="77777777" w:rsidR="00125D54" w:rsidRDefault="00D10F87">
            <w:pPr>
              <w:jc w:val="center"/>
              <w:rPr>
                <w:b/>
                <w:bCs/>
                <w:color w:val="000000"/>
                <w:sz w:val="16"/>
                <w:szCs w:val="16"/>
              </w:rPr>
            </w:pPr>
            <w:r>
              <w:rPr>
                <w:b/>
                <w:bCs/>
                <w:color w:val="000000"/>
                <w:sz w:val="16"/>
                <w:szCs w:val="16"/>
              </w:rPr>
              <w:t>1502-4003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C725472" w14:textId="77777777">
              <w:tc>
                <w:tcPr>
                  <w:tcW w:w="14242" w:type="dxa"/>
                  <w:tcMar>
                    <w:top w:w="0" w:type="dxa"/>
                    <w:left w:w="0" w:type="dxa"/>
                    <w:bottom w:w="0" w:type="dxa"/>
                    <w:right w:w="0" w:type="dxa"/>
                  </w:tcMar>
                </w:tcPr>
                <w:p w14:paraId="4BF83767" w14:textId="77777777" w:rsidR="00125D54" w:rsidRDefault="00D10F87">
                  <w:r>
                    <w:rPr>
                      <w:b/>
                      <w:bCs/>
                      <w:color w:val="000000"/>
                      <w:sz w:val="16"/>
                      <w:szCs w:val="16"/>
                    </w:rPr>
                    <w:t>ИЗНАЈМЉИВАЊЕ КЛИЗАЛИШТА</w:t>
                  </w:r>
                </w:p>
              </w:tc>
            </w:tr>
          </w:tbl>
          <w:p w14:paraId="191E4DB7" w14:textId="77777777" w:rsidR="00125D54" w:rsidRDefault="00125D54">
            <w:pPr>
              <w:spacing w:line="1" w:lineRule="auto"/>
            </w:pPr>
          </w:p>
        </w:tc>
      </w:tr>
      <w:tr w:rsidR="00125D54" w14:paraId="0125F1C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CCAF" w14:textId="77777777" w:rsidR="00125D54" w:rsidRDefault="00D10F87">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4E49" w14:textId="77777777" w:rsidR="00125D54" w:rsidRDefault="00D10F87">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11FA"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053ED"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761B" w14:textId="77777777" w:rsidR="00125D54" w:rsidRDefault="00D10F87">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F967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C36F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4C36" w14:textId="77777777" w:rsidR="00125D54" w:rsidRDefault="00D10F87">
            <w:pPr>
              <w:jc w:val="right"/>
              <w:rPr>
                <w:color w:val="000000"/>
                <w:sz w:val="16"/>
                <w:szCs w:val="16"/>
              </w:rPr>
            </w:pPr>
            <w:r>
              <w:rPr>
                <w:color w:val="000000"/>
                <w:sz w:val="16"/>
                <w:szCs w:val="16"/>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B9B372" w14:textId="77777777" w:rsidR="00125D54" w:rsidRDefault="00D10F87">
            <w:pPr>
              <w:jc w:val="right"/>
              <w:rPr>
                <w:color w:val="000000"/>
                <w:sz w:val="16"/>
                <w:szCs w:val="16"/>
              </w:rPr>
            </w:pPr>
            <w:r>
              <w:rPr>
                <w:color w:val="000000"/>
                <w:sz w:val="16"/>
                <w:szCs w:val="16"/>
              </w:rPr>
              <w:t>0,39</w:t>
            </w:r>
          </w:p>
        </w:tc>
      </w:tr>
      <w:tr w:rsidR="00125D54" w14:paraId="47A3542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B8750C"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6F1178" w14:textId="77777777" w:rsidR="00125D54" w:rsidRDefault="00D10F87">
            <w:pPr>
              <w:rPr>
                <w:b/>
                <w:bCs/>
                <w:color w:val="000000"/>
                <w:sz w:val="16"/>
                <w:szCs w:val="16"/>
              </w:rPr>
            </w:pPr>
            <w:r>
              <w:rPr>
                <w:b/>
                <w:bCs/>
                <w:color w:val="000000"/>
                <w:sz w:val="16"/>
                <w:szCs w:val="16"/>
              </w:rPr>
              <w:t>1502-4003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FE1235" w14:textId="77777777" w:rsidR="00125D54" w:rsidRDefault="00D10F87">
            <w:pPr>
              <w:rPr>
                <w:b/>
                <w:bCs/>
                <w:color w:val="000000"/>
                <w:sz w:val="16"/>
                <w:szCs w:val="16"/>
              </w:rPr>
            </w:pPr>
            <w:r>
              <w:rPr>
                <w:b/>
                <w:bCs/>
                <w:color w:val="000000"/>
                <w:sz w:val="16"/>
                <w:szCs w:val="16"/>
              </w:rPr>
              <w:t>ИЗНАЈМЉИВАЊЕ КЛИЗАЛИШТА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0D42BC" w14:textId="77777777" w:rsidR="00125D54" w:rsidRDefault="00D10F87">
            <w:pPr>
              <w:jc w:val="right"/>
              <w:rPr>
                <w:b/>
                <w:bCs/>
                <w:color w:val="000000"/>
                <w:sz w:val="16"/>
                <w:szCs w:val="16"/>
              </w:rPr>
            </w:pPr>
            <w:r>
              <w:rPr>
                <w:b/>
                <w:bCs/>
                <w:color w:val="000000"/>
                <w:sz w:val="16"/>
                <w:szCs w:val="16"/>
              </w:rPr>
              <w:t>3.300.000,00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C60B1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A3BD8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A9E364" w14:textId="77777777" w:rsidR="00125D54" w:rsidRDefault="00D10F87">
            <w:pPr>
              <w:jc w:val="right"/>
              <w:rPr>
                <w:b/>
                <w:bCs/>
                <w:color w:val="000000"/>
                <w:sz w:val="16"/>
                <w:szCs w:val="16"/>
              </w:rPr>
            </w:pPr>
            <w:r>
              <w:rPr>
                <w:b/>
                <w:bCs/>
                <w:color w:val="000000"/>
                <w:sz w:val="16"/>
                <w:szCs w:val="16"/>
              </w:rPr>
              <w:t>3.300.000,00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8551E3" w14:textId="77777777" w:rsidR="00125D54" w:rsidRDefault="00D10F87">
            <w:pPr>
              <w:jc w:val="right"/>
              <w:rPr>
                <w:b/>
                <w:bCs/>
                <w:color w:val="000000"/>
                <w:sz w:val="16"/>
                <w:szCs w:val="16"/>
              </w:rPr>
            </w:pPr>
            <w:r>
              <w:rPr>
                <w:b/>
                <w:bCs/>
                <w:color w:val="000000"/>
                <w:sz w:val="16"/>
                <w:szCs w:val="16"/>
              </w:rPr>
              <w:t>0,39</w:t>
            </w:r>
          </w:p>
        </w:tc>
      </w:tr>
      <w:tr w:rsidR="00125D54" w14:paraId="2D4A123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FF1BF" w14:textId="77777777" w:rsidR="00125D54" w:rsidRDefault="00125D54">
            <w:pPr>
              <w:spacing w:line="1" w:lineRule="auto"/>
            </w:pPr>
          </w:p>
        </w:tc>
      </w:tr>
      <w:tr w:rsidR="00125D54" w14:paraId="5DCEEF9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A99C0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D470E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FCCB2C"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1E39BC7F" w14:textId="77777777">
              <w:tc>
                <w:tcPr>
                  <w:tcW w:w="6067" w:type="dxa"/>
                  <w:tcMar>
                    <w:top w:w="0" w:type="dxa"/>
                    <w:left w:w="0" w:type="dxa"/>
                    <w:bottom w:w="0" w:type="dxa"/>
                    <w:right w:w="0" w:type="dxa"/>
                  </w:tcMar>
                </w:tcPr>
                <w:p w14:paraId="5B0B5516" w14:textId="77777777" w:rsidR="00B11A2C" w:rsidRDefault="00D10F87">
                  <w:pPr>
                    <w:divId w:val="1739593122"/>
                    <w:rPr>
                      <w:b/>
                      <w:bCs/>
                      <w:color w:val="000000"/>
                      <w:sz w:val="16"/>
                      <w:szCs w:val="16"/>
                    </w:rPr>
                  </w:pPr>
                  <w:r>
                    <w:rPr>
                      <w:b/>
                      <w:bCs/>
                      <w:color w:val="000000"/>
                      <w:sz w:val="16"/>
                      <w:szCs w:val="16"/>
                    </w:rPr>
                    <w:t>Извори финансирања за функцију 473:</w:t>
                  </w:r>
                </w:p>
                <w:p w14:paraId="5CCC21CE" w14:textId="77777777" w:rsidR="00125D54" w:rsidRDefault="00125D54">
                  <w:pPr>
                    <w:spacing w:line="1" w:lineRule="auto"/>
                  </w:pPr>
                </w:p>
              </w:tc>
            </w:tr>
          </w:tbl>
          <w:p w14:paraId="280113C1"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5F8EC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F4726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D6CA8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23FAA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53A433" w14:textId="77777777" w:rsidR="00125D54" w:rsidRDefault="00125D54">
            <w:pPr>
              <w:spacing w:line="1" w:lineRule="auto"/>
              <w:jc w:val="right"/>
            </w:pPr>
          </w:p>
        </w:tc>
      </w:tr>
      <w:tr w:rsidR="00125D54" w14:paraId="292D0E3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CAADD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7B886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2D21A7"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70C0AA"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C9BE7B0" w14:textId="77777777" w:rsidR="00125D54" w:rsidRDefault="00D10F87">
            <w:pPr>
              <w:jc w:val="right"/>
              <w:rPr>
                <w:b/>
                <w:bCs/>
                <w:color w:val="000000"/>
                <w:sz w:val="16"/>
                <w:szCs w:val="16"/>
              </w:rPr>
            </w:pPr>
            <w:r>
              <w:rPr>
                <w:b/>
                <w:bCs/>
                <w:color w:val="000000"/>
                <w:sz w:val="16"/>
                <w:szCs w:val="16"/>
              </w:rPr>
              <w:t>3.920.000,00</w:t>
            </w:r>
          </w:p>
        </w:tc>
        <w:tc>
          <w:tcPr>
            <w:tcW w:w="1500" w:type="dxa"/>
            <w:tcBorders>
              <w:top w:val="single" w:sz="6" w:space="0" w:color="000000"/>
              <w:bottom w:val="single" w:sz="6" w:space="0" w:color="000000"/>
            </w:tcBorders>
            <w:tcMar>
              <w:top w:w="0" w:type="dxa"/>
              <w:left w:w="0" w:type="dxa"/>
              <w:bottom w:w="0" w:type="dxa"/>
              <w:right w:w="0" w:type="dxa"/>
            </w:tcMar>
          </w:tcPr>
          <w:p w14:paraId="6414320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D0811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F48EC4"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15DF86" w14:textId="77777777" w:rsidR="00125D54" w:rsidRDefault="00125D54">
            <w:pPr>
              <w:spacing w:line="1" w:lineRule="auto"/>
              <w:jc w:val="right"/>
            </w:pPr>
          </w:p>
        </w:tc>
      </w:tr>
      <w:tr w:rsidR="00125D54" w14:paraId="707EF04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873B9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068B2B" w14:textId="77777777" w:rsidR="00125D54" w:rsidRDefault="00D10F87">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915ACA3" w14:textId="77777777" w:rsidR="00125D54" w:rsidRDefault="00D10F87">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8CD603" w14:textId="77777777" w:rsidR="00125D54" w:rsidRDefault="00D10F87">
            <w:pPr>
              <w:jc w:val="right"/>
              <w:rPr>
                <w:b/>
                <w:bCs/>
                <w:color w:val="000000"/>
                <w:sz w:val="16"/>
                <w:szCs w:val="16"/>
              </w:rPr>
            </w:pPr>
            <w:r>
              <w:rPr>
                <w:b/>
                <w:bCs/>
                <w:color w:val="000000"/>
                <w:sz w:val="16"/>
                <w:szCs w:val="16"/>
              </w:rPr>
              <w:t>3.920.000,00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FB010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63AF3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53E2C" w14:textId="77777777" w:rsidR="00125D54" w:rsidRDefault="00D10F87">
            <w:pPr>
              <w:jc w:val="right"/>
              <w:rPr>
                <w:b/>
                <w:bCs/>
                <w:color w:val="000000"/>
                <w:sz w:val="16"/>
                <w:szCs w:val="16"/>
              </w:rPr>
            </w:pPr>
            <w:r>
              <w:rPr>
                <w:b/>
                <w:bCs/>
                <w:color w:val="000000"/>
                <w:sz w:val="16"/>
                <w:szCs w:val="16"/>
              </w:rPr>
              <w:t>3.920.000,00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6F077B" w14:textId="77777777" w:rsidR="00125D54" w:rsidRDefault="00D10F87">
            <w:pPr>
              <w:jc w:val="right"/>
              <w:rPr>
                <w:b/>
                <w:bCs/>
                <w:color w:val="000000"/>
                <w:sz w:val="16"/>
                <w:szCs w:val="16"/>
              </w:rPr>
            </w:pPr>
            <w:r>
              <w:rPr>
                <w:b/>
                <w:bCs/>
                <w:color w:val="000000"/>
                <w:sz w:val="16"/>
                <w:szCs w:val="16"/>
              </w:rPr>
              <w:t>0,46</w:t>
            </w:r>
          </w:p>
        </w:tc>
      </w:tr>
      <w:tr w:rsidR="00125D54" w14:paraId="242B654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55BB1" w14:textId="77777777" w:rsidR="00125D54" w:rsidRDefault="00125D54">
            <w:pPr>
              <w:spacing w:line="1" w:lineRule="auto"/>
            </w:pPr>
          </w:p>
        </w:tc>
      </w:tr>
      <w:tr w:rsidR="00125D54" w14:paraId="5AB73D8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D81AD3" w14:textId="77777777" w:rsidR="00125D54" w:rsidRDefault="00D10F87">
            <w:pPr>
              <w:rPr>
                <w:vanish/>
              </w:rPr>
            </w:pPr>
            <w:r>
              <w:fldChar w:fldCharType="begin"/>
            </w:r>
            <w:r>
              <w:instrText>TC "510 Управљање отпадом" \f C \l "4"</w:instrText>
            </w:r>
            <w:r>
              <w:fldChar w:fldCharType="end"/>
            </w:r>
          </w:p>
          <w:p w14:paraId="1089CA93"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2D2C8B" w14:textId="77777777" w:rsidR="00125D54" w:rsidRDefault="00D10F87">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8EDC9AF" w14:textId="77777777">
              <w:tc>
                <w:tcPr>
                  <w:tcW w:w="14242" w:type="dxa"/>
                  <w:tcMar>
                    <w:top w:w="0" w:type="dxa"/>
                    <w:left w:w="0" w:type="dxa"/>
                    <w:bottom w:w="0" w:type="dxa"/>
                    <w:right w:w="0" w:type="dxa"/>
                  </w:tcMar>
                </w:tcPr>
                <w:p w14:paraId="0D127A62" w14:textId="77777777" w:rsidR="00125D54" w:rsidRDefault="00D10F87">
                  <w:r>
                    <w:rPr>
                      <w:b/>
                      <w:bCs/>
                      <w:color w:val="000000"/>
                      <w:sz w:val="16"/>
                      <w:szCs w:val="16"/>
                    </w:rPr>
                    <w:t>Управљање отпадом</w:t>
                  </w:r>
                </w:p>
              </w:tc>
            </w:tr>
          </w:tbl>
          <w:p w14:paraId="755F0E5F" w14:textId="77777777" w:rsidR="00125D54" w:rsidRDefault="00125D54">
            <w:pPr>
              <w:spacing w:line="1" w:lineRule="auto"/>
            </w:pPr>
          </w:p>
        </w:tc>
      </w:tr>
      <w:tr w:rsidR="00125D54" w14:paraId="0DAF26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BF8CC0" w14:textId="77777777" w:rsidR="00125D54" w:rsidRDefault="00D10F87">
            <w:pPr>
              <w:rPr>
                <w:vanish/>
              </w:rPr>
            </w:pPr>
            <w:r>
              <w:fldChar w:fldCharType="begin"/>
            </w:r>
            <w:r>
              <w:instrText>TC "0401" \f C \l "5"</w:instrText>
            </w:r>
            <w:r>
              <w:fldChar w:fldCharType="end"/>
            </w:r>
          </w:p>
          <w:p w14:paraId="49878A80"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D927CA" w14:textId="77777777" w:rsidR="00125D54" w:rsidRDefault="00D10F8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027F5E7" w14:textId="77777777">
              <w:tc>
                <w:tcPr>
                  <w:tcW w:w="14242" w:type="dxa"/>
                  <w:tcMar>
                    <w:top w:w="0" w:type="dxa"/>
                    <w:left w:w="0" w:type="dxa"/>
                    <w:bottom w:w="0" w:type="dxa"/>
                    <w:right w:w="0" w:type="dxa"/>
                  </w:tcMar>
                </w:tcPr>
                <w:p w14:paraId="78D861AC" w14:textId="77777777" w:rsidR="00125D54" w:rsidRDefault="00D10F87">
                  <w:r>
                    <w:rPr>
                      <w:b/>
                      <w:bCs/>
                      <w:color w:val="000000"/>
                      <w:sz w:val="16"/>
                      <w:szCs w:val="16"/>
                    </w:rPr>
                    <w:t>ЗАШТИТА ЖИВОТНЕ СРЕДИНЕ</w:t>
                  </w:r>
                </w:p>
              </w:tc>
            </w:tr>
          </w:tbl>
          <w:p w14:paraId="3811607B" w14:textId="77777777" w:rsidR="00125D54" w:rsidRDefault="00125D54">
            <w:pPr>
              <w:spacing w:line="1" w:lineRule="auto"/>
            </w:pPr>
          </w:p>
        </w:tc>
      </w:tr>
      <w:tr w:rsidR="00125D54" w14:paraId="082CA5B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929F" w14:textId="77777777" w:rsidR="00125D54" w:rsidRDefault="00125D54">
            <w:pPr>
              <w:spacing w:line="1" w:lineRule="auto"/>
            </w:pPr>
          </w:p>
        </w:tc>
      </w:tr>
      <w:tr w:rsidR="00125D54" w14:paraId="0000B16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DD5F87"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A68AEB" w14:textId="77777777" w:rsidR="00125D54" w:rsidRDefault="00D10F87">
            <w:pPr>
              <w:jc w:val="center"/>
              <w:rPr>
                <w:b/>
                <w:bCs/>
                <w:color w:val="000000"/>
                <w:sz w:val="16"/>
                <w:szCs w:val="16"/>
              </w:rPr>
            </w:pPr>
            <w:r>
              <w:rPr>
                <w:b/>
                <w:bCs/>
                <w:color w:val="000000"/>
                <w:sz w:val="16"/>
                <w:szCs w:val="16"/>
              </w:rPr>
              <w:t>0401-4001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ACC183C" w14:textId="77777777">
              <w:tc>
                <w:tcPr>
                  <w:tcW w:w="14242" w:type="dxa"/>
                  <w:tcMar>
                    <w:top w:w="0" w:type="dxa"/>
                    <w:left w:w="0" w:type="dxa"/>
                    <w:bottom w:w="0" w:type="dxa"/>
                    <w:right w:w="0" w:type="dxa"/>
                  </w:tcMar>
                </w:tcPr>
                <w:p w14:paraId="662C4125" w14:textId="77777777" w:rsidR="00125D54" w:rsidRDefault="00D10F87">
                  <w:r>
                    <w:rPr>
                      <w:b/>
                      <w:bCs/>
                      <w:color w:val="000000"/>
                      <w:sz w:val="16"/>
                      <w:szCs w:val="16"/>
                    </w:rPr>
                    <w:t>ИЗРАДА ПРОЈЕКТНО-ТЕХНИЧКЕ ДОКУМЕНТАЦИЈЕ ЗА ИЗГРАДЊУ МЕЂУОБЈЕКТА ЗА ПРИКУПЉАЊЕ СПЖП</w:t>
                  </w:r>
                </w:p>
              </w:tc>
            </w:tr>
          </w:tbl>
          <w:p w14:paraId="12CA8FF0" w14:textId="77777777" w:rsidR="00125D54" w:rsidRDefault="00125D54">
            <w:pPr>
              <w:spacing w:line="1" w:lineRule="auto"/>
            </w:pPr>
          </w:p>
        </w:tc>
      </w:tr>
      <w:tr w:rsidR="00125D54" w14:paraId="4E86CDC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526B" w14:textId="77777777" w:rsidR="00125D54" w:rsidRDefault="00D10F8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A29A" w14:textId="77777777" w:rsidR="00125D54" w:rsidRDefault="00D10F87">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19309"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96BD"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9BA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9BC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050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87F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8F6E4A" w14:textId="77777777" w:rsidR="00125D54" w:rsidRDefault="00D10F87">
            <w:pPr>
              <w:jc w:val="right"/>
              <w:rPr>
                <w:color w:val="000000"/>
                <w:sz w:val="16"/>
                <w:szCs w:val="16"/>
              </w:rPr>
            </w:pPr>
            <w:r>
              <w:rPr>
                <w:color w:val="000000"/>
                <w:sz w:val="16"/>
                <w:szCs w:val="16"/>
              </w:rPr>
              <w:t>0,00</w:t>
            </w:r>
          </w:p>
        </w:tc>
      </w:tr>
      <w:tr w:rsidR="00125D54" w14:paraId="23112AE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90E3F2" w14:textId="77777777" w:rsidR="00125D54" w:rsidRDefault="00D10F87">
            <w:pPr>
              <w:rPr>
                <w:b/>
                <w:bCs/>
                <w:color w:val="000000"/>
                <w:sz w:val="16"/>
                <w:szCs w:val="16"/>
              </w:rPr>
            </w:pPr>
            <w:r>
              <w:rPr>
                <w:b/>
                <w:bCs/>
                <w:color w:val="000000"/>
                <w:sz w:val="16"/>
                <w:szCs w:val="16"/>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858B89" w14:textId="77777777" w:rsidR="00125D54" w:rsidRDefault="00D10F87">
            <w:pPr>
              <w:rPr>
                <w:b/>
                <w:bCs/>
                <w:color w:val="000000"/>
                <w:sz w:val="16"/>
                <w:szCs w:val="16"/>
              </w:rPr>
            </w:pPr>
            <w:r>
              <w:rPr>
                <w:b/>
                <w:bCs/>
                <w:color w:val="000000"/>
                <w:sz w:val="16"/>
                <w:szCs w:val="16"/>
              </w:rPr>
              <w:t>0401-4001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46F1B1" w14:textId="77777777" w:rsidR="00125D54" w:rsidRDefault="00D10F87">
            <w:pPr>
              <w:rPr>
                <w:b/>
                <w:bCs/>
                <w:color w:val="000000"/>
                <w:sz w:val="16"/>
                <w:szCs w:val="16"/>
              </w:rPr>
            </w:pPr>
            <w:r>
              <w:rPr>
                <w:b/>
                <w:bCs/>
                <w:color w:val="000000"/>
                <w:sz w:val="16"/>
                <w:szCs w:val="16"/>
              </w:rPr>
              <w:t>ИЗРАДА ПРОЈЕКТНО-ТЕХНИЧКЕ ДОКУМЕНТАЦИЈЕ ЗА ИЗГРАДЊУ МЕЂУОБЈЕКТА ЗА ПРИКУПЉАЊЕ СПЖП</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2F4D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68626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94ECF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53220F"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4E75FB" w14:textId="77777777" w:rsidR="00125D54" w:rsidRDefault="00D10F87">
            <w:pPr>
              <w:jc w:val="right"/>
              <w:rPr>
                <w:b/>
                <w:bCs/>
                <w:color w:val="000000"/>
                <w:sz w:val="16"/>
                <w:szCs w:val="16"/>
              </w:rPr>
            </w:pPr>
            <w:r>
              <w:rPr>
                <w:b/>
                <w:bCs/>
                <w:color w:val="000000"/>
                <w:sz w:val="16"/>
                <w:szCs w:val="16"/>
              </w:rPr>
              <w:t>0,00</w:t>
            </w:r>
          </w:p>
        </w:tc>
      </w:tr>
      <w:tr w:rsidR="00125D54" w14:paraId="0C86531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79830" w14:textId="77777777" w:rsidR="00125D54" w:rsidRDefault="00125D54">
            <w:pPr>
              <w:spacing w:line="1" w:lineRule="auto"/>
            </w:pPr>
          </w:p>
        </w:tc>
      </w:tr>
      <w:tr w:rsidR="00125D54" w14:paraId="0CAEF5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2E512E" w14:textId="77777777" w:rsidR="00125D54" w:rsidRDefault="00D10F87">
            <w:pPr>
              <w:rPr>
                <w:vanish/>
              </w:rPr>
            </w:pPr>
            <w:r>
              <w:fldChar w:fldCharType="begin"/>
            </w:r>
            <w:r>
              <w:instrText>TC "1102" \f C \l "5"</w:instrText>
            </w:r>
            <w:r>
              <w:fldChar w:fldCharType="end"/>
            </w:r>
          </w:p>
          <w:p w14:paraId="43ED118D"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C71EC4" w14:textId="77777777" w:rsidR="00125D54" w:rsidRDefault="00D10F8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9B8724" w14:textId="77777777">
              <w:tc>
                <w:tcPr>
                  <w:tcW w:w="14242" w:type="dxa"/>
                  <w:tcMar>
                    <w:top w:w="0" w:type="dxa"/>
                    <w:left w:w="0" w:type="dxa"/>
                    <w:bottom w:w="0" w:type="dxa"/>
                    <w:right w:w="0" w:type="dxa"/>
                  </w:tcMar>
                </w:tcPr>
                <w:p w14:paraId="09F44F86" w14:textId="77777777" w:rsidR="00125D54" w:rsidRDefault="00D10F87">
                  <w:r>
                    <w:rPr>
                      <w:b/>
                      <w:bCs/>
                      <w:color w:val="000000"/>
                      <w:sz w:val="16"/>
                      <w:szCs w:val="16"/>
                    </w:rPr>
                    <w:t>КОМУНАЛНЕ ДЕЛАТНОСТИ</w:t>
                  </w:r>
                </w:p>
              </w:tc>
            </w:tr>
          </w:tbl>
          <w:p w14:paraId="759C6A82" w14:textId="77777777" w:rsidR="00125D54" w:rsidRDefault="00125D54">
            <w:pPr>
              <w:spacing w:line="1" w:lineRule="auto"/>
            </w:pPr>
          </w:p>
        </w:tc>
      </w:tr>
      <w:tr w:rsidR="00125D54" w14:paraId="23E741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C3A4" w14:textId="77777777" w:rsidR="00125D54" w:rsidRDefault="00125D54">
            <w:pPr>
              <w:spacing w:line="1" w:lineRule="auto"/>
            </w:pPr>
          </w:p>
        </w:tc>
      </w:tr>
      <w:tr w:rsidR="00125D54" w14:paraId="41F0DFB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B7345C"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60A6CF"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D445B73" w14:textId="77777777">
              <w:tc>
                <w:tcPr>
                  <w:tcW w:w="14242" w:type="dxa"/>
                  <w:tcMar>
                    <w:top w:w="0" w:type="dxa"/>
                    <w:left w:w="0" w:type="dxa"/>
                    <w:bottom w:w="0" w:type="dxa"/>
                    <w:right w:w="0" w:type="dxa"/>
                  </w:tcMar>
                </w:tcPr>
                <w:p w14:paraId="0AEC1092" w14:textId="77777777" w:rsidR="00125D54" w:rsidRDefault="00D10F87">
                  <w:r>
                    <w:rPr>
                      <w:b/>
                      <w:bCs/>
                      <w:color w:val="000000"/>
                      <w:sz w:val="16"/>
                      <w:szCs w:val="16"/>
                    </w:rPr>
                    <w:t>Одржавање чистоће на површинама јавне намене</w:t>
                  </w:r>
                </w:p>
              </w:tc>
            </w:tr>
          </w:tbl>
          <w:p w14:paraId="62751D46" w14:textId="77777777" w:rsidR="00125D54" w:rsidRDefault="00125D54">
            <w:pPr>
              <w:spacing w:line="1" w:lineRule="auto"/>
            </w:pPr>
          </w:p>
        </w:tc>
      </w:tr>
      <w:tr w:rsidR="00125D54" w14:paraId="6527C0F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69A5" w14:textId="77777777" w:rsidR="00125D54" w:rsidRDefault="00D10F87">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AED1" w14:textId="77777777" w:rsidR="00125D54" w:rsidRDefault="00D10F87">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5387"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4672"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6C8A" w14:textId="77777777" w:rsidR="00125D54" w:rsidRDefault="00D10F87">
            <w:pPr>
              <w:jc w:val="right"/>
              <w:rPr>
                <w:color w:val="000000"/>
                <w:sz w:val="16"/>
                <w:szCs w:val="16"/>
              </w:rPr>
            </w:pPr>
            <w:r>
              <w:rPr>
                <w:color w:val="000000"/>
                <w:sz w:val="16"/>
                <w:szCs w:val="16"/>
              </w:rPr>
              <w:t>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BDE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239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4BF4F" w14:textId="77777777" w:rsidR="00125D54" w:rsidRDefault="00D10F87">
            <w:pPr>
              <w:jc w:val="right"/>
              <w:rPr>
                <w:color w:val="000000"/>
                <w:sz w:val="16"/>
                <w:szCs w:val="16"/>
              </w:rPr>
            </w:pPr>
            <w:r>
              <w:rPr>
                <w:color w:val="000000"/>
                <w:sz w:val="16"/>
                <w:szCs w:val="16"/>
              </w:rPr>
              <w:t>4.700.000,00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9C16EA" w14:textId="77777777" w:rsidR="00125D54" w:rsidRDefault="00D10F87">
            <w:pPr>
              <w:jc w:val="right"/>
              <w:rPr>
                <w:color w:val="000000"/>
                <w:sz w:val="16"/>
                <w:szCs w:val="16"/>
              </w:rPr>
            </w:pPr>
            <w:r>
              <w:rPr>
                <w:color w:val="000000"/>
                <w:sz w:val="16"/>
                <w:szCs w:val="16"/>
              </w:rPr>
              <w:t>0,55</w:t>
            </w:r>
          </w:p>
        </w:tc>
      </w:tr>
      <w:tr w:rsidR="00125D54" w14:paraId="3529F1B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23634E"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A5866C"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22A3F8" w14:textId="77777777" w:rsidR="00125D54" w:rsidRDefault="00D10F87">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9268D" w14:textId="77777777" w:rsidR="00125D54" w:rsidRDefault="00D10F87">
            <w:pPr>
              <w:jc w:val="right"/>
              <w:rPr>
                <w:b/>
                <w:bCs/>
                <w:color w:val="000000"/>
                <w:sz w:val="16"/>
                <w:szCs w:val="16"/>
              </w:rPr>
            </w:pPr>
            <w:r>
              <w:rPr>
                <w:b/>
                <w:bCs/>
                <w:color w:val="000000"/>
                <w:sz w:val="16"/>
                <w:szCs w:val="16"/>
              </w:rPr>
              <w:t>4.700.000,00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48D7A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86C34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FDE31E" w14:textId="77777777" w:rsidR="00125D54" w:rsidRDefault="00D10F87">
            <w:pPr>
              <w:jc w:val="right"/>
              <w:rPr>
                <w:b/>
                <w:bCs/>
                <w:color w:val="000000"/>
                <w:sz w:val="16"/>
                <w:szCs w:val="16"/>
              </w:rPr>
            </w:pPr>
            <w:r>
              <w:rPr>
                <w:b/>
                <w:bCs/>
                <w:color w:val="000000"/>
                <w:sz w:val="16"/>
                <w:szCs w:val="16"/>
              </w:rPr>
              <w:t>4.700.000,00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FEC074" w14:textId="77777777" w:rsidR="00125D54" w:rsidRDefault="00D10F87">
            <w:pPr>
              <w:jc w:val="right"/>
              <w:rPr>
                <w:b/>
                <w:bCs/>
                <w:color w:val="000000"/>
                <w:sz w:val="16"/>
                <w:szCs w:val="16"/>
              </w:rPr>
            </w:pPr>
            <w:r>
              <w:rPr>
                <w:b/>
                <w:bCs/>
                <w:color w:val="000000"/>
                <w:sz w:val="16"/>
                <w:szCs w:val="16"/>
              </w:rPr>
              <w:t>0,55</w:t>
            </w:r>
          </w:p>
        </w:tc>
      </w:tr>
      <w:tr w:rsidR="00125D54" w14:paraId="766A08E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ACF93" w14:textId="77777777" w:rsidR="00125D54" w:rsidRDefault="00125D54">
            <w:pPr>
              <w:spacing w:line="1" w:lineRule="auto"/>
            </w:pPr>
          </w:p>
        </w:tc>
      </w:tr>
      <w:tr w:rsidR="00125D54" w14:paraId="2DEB733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E553B9"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C9C223"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29A211"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63AE259" w14:textId="77777777">
              <w:tc>
                <w:tcPr>
                  <w:tcW w:w="6067" w:type="dxa"/>
                  <w:tcMar>
                    <w:top w:w="0" w:type="dxa"/>
                    <w:left w:w="0" w:type="dxa"/>
                    <w:bottom w:w="0" w:type="dxa"/>
                    <w:right w:w="0" w:type="dxa"/>
                  </w:tcMar>
                </w:tcPr>
                <w:p w14:paraId="773B287C" w14:textId="77777777" w:rsidR="00B11A2C" w:rsidRDefault="00D10F87">
                  <w:pPr>
                    <w:divId w:val="2127961154"/>
                    <w:rPr>
                      <w:b/>
                      <w:bCs/>
                      <w:color w:val="000000"/>
                      <w:sz w:val="16"/>
                      <w:szCs w:val="16"/>
                    </w:rPr>
                  </w:pPr>
                  <w:r>
                    <w:rPr>
                      <w:b/>
                      <w:bCs/>
                      <w:color w:val="000000"/>
                      <w:sz w:val="16"/>
                      <w:szCs w:val="16"/>
                    </w:rPr>
                    <w:t>Извори финансирања за функцију 510:</w:t>
                  </w:r>
                </w:p>
                <w:p w14:paraId="338D13BC" w14:textId="77777777" w:rsidR="00125D54" w:rsidRDefault="00125D54">
                  <w:pPr>
                    <w:spacing w:line="1" w:lineRule="auto"/>
                  </w:pPr>
                </w:p>
              </w:tc>
            </w:tr>
          </w:tbl>
          <w:p w14:paraId="5C0A3C02"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AD041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83181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3FD82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538FF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3C66A5E" w14:textId="77777777" w:rsidR="00125D54" w:rsidRDefault="00125D54">
            <w:pPr>
              <w:spacing w:line="1" w:lineRule="auto"/>
              <w:jc w:val="right"/>
            </w:pPr>
          </w:p>
        </w:tc>
      </w:tr>
      <w:tr w:rsidR="00125D54" w14:paraId="2BD8A29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AEC68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0273C6"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020C9"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8969F27"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6476BC" w14:textId="77777777" w:rsidR="00125D54" w:rsidRDefault="00D10F87">
            <w:pPr>
              <w:jc w:val="right"/>
              <w:rPr>
                <w:b/>
                <w:bCs/>
                <w:color w:val="000000"/>
                <w:sz w:val="16"/>
                <w:szCs w:val="16"/>
              </w:rPr>
            </w:pPr>
            <w:r>
              <w:rPr>
                <w:b/>
                <w:bCs/>
                <w:color w:val="000000"/>
                <w:sz w:val="16"/>
                <w:szCs w:val="16"/>
              </w:rPr>
              <w:t>4.700.000,00</w:t>
            </w:r>
          </w:p>
        </w:tc>
        <w:tc>
          <w:tcPr>
            <w:tcW w:w="1500" w:type="dxa"/>
            <w:tcBorders>
              <w:top w:val="single" w:sz="6" w:space="0" w:color="000000"/>
              <w:bottom w:val="single" w:sz="6" w:space="0" w:color="000000"/>
            </w:tcBorders>
            <w:tcMar>
              <w:top w:w="0" w:type="dxa"/>
              <w:left w:w="0" w:type="dxa"/>
              <w:bottom w:w="0" w:type="dxa"/>
              <w:right w:w="0" w:type="dxa"/>
            </w:tcMar>
          </w:tcPr>
          <w:p w14:paraId="7A2BBC6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868E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0E494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1EFCE4" w14:textId="77777777" w:rsidR="00125D54" w:rsidRDefault="00125D54">
            <w:pPr>
              <w:spacing w:line="1" w:lineRule="auto"/>
              <w:jc w:val="right"/>
            </w:pPr>
          </w:p>
        </w:tc>
      </w:tr>
      <w:tr w:rsidR="00125D54" w14:paraId="718F65C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E1C2E3"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FE3E01" w14:textId="77777777" w:rsidR="00125D54" w:rsidRDefault="00D10F87">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9D8767" w14:textId="77777777" w:rsidR="00125D54" w:rsidRDefault="00D10F87">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60487F" w14:textId="77777777" w:rsidR="00125D54" w:rsidRDefault="00D10F87">
            <w:pPr>
              <w:jc w:val="right"/>
              <w:rPr>
                <w:b/>
                <w:bCs/>
                <w:color w:val="000000"/>
                <w:sz w:val="16"/>
                <w:szCs w:val="16"/>
              </w:rPr>
            </w:pPr>
            <w:r>
              <w:rPr>
                <w:b/>
                <w:bCs/>
                <w:color w:val="000000"/>
                <w:sz w:val="16"/>
                <w:szCs w:val="16"/>
              </w:rPr>
              <w:t>4.700.000,00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9EDF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BA7DD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B410F" w14:textId="77777777" w:rsidR="00125D54" w:rsidRDefault="00D10F87">
            <w:pPr>
              <w:jc w:val="right"/>
              <w:rPr>
                <w:b/>
                <w:bCs/>
                <w:color w:val="000000"/>
                <w:sz w:val="16"/>
                <w:szCs w:val="16"/>
              </w:rPr>
            </w:pPr>
            <w:r>
              <w:rPr>
                <w:b/>
                <w:bCs/>
                <w:color w:val="000000"/>
                <w:sz w:val="16"/>
                <w:szCs w:val="16"/>
              </w:rPr>
              <w:t>4.700.000,00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7B91A5" w14:textId="77777777" w:rsidR="00125D54" w:rsidRDefault="00D10F87">
            <w:pPr>
              <w:jc w:val="right"/>
              <w:rPr>
                <w:b/>
                <w:bCs/>
                <w:color w:val="000000"/>
                <w:sz w:val="16"/>
                <w:szCs w:val="16"/>
              </w:rPr>
            </w:pPr>
            <w:r>
              <w:rPr>
                <w:b/>
                <w:bCs/>
                <w:color w:val="000000"/>
                <w:sz w:val="16"/>
                <w:szCs w:val="16"/>
              </w:rPr>
              <w:t>0,55</w:t>
            </w:r>
          </w:p>
        </w:tc>
      </w:tr>
      <w:tr w:rsidR="00125D54" w14:paraId="4B3D47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10A85" w14:textId="77777777" w:rsidR="00125D54" w:rsidRDefault="00125D54">
            <w:pPr>
              <w:spacing w:line="1" w:lineRule="auto"/>
            </w:pPr>
          </w:p>
        </w:tc>
      </w:tr>
      <w:tr w:rsidR="00125D54" w14:paraId="324987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F9CD70" w14:textId="77777777" w:rsidR="00125D54" w:rsidRDefault="00D10F87">
            <w:pPr>
              <w:rPr>
                <w:vanish/>
              </w:rPr>
            </w:pPr>
            <w:r>
              <w:fldChar w:fldCharType="begin"/>
            </w:r>
            <w:r>
              <w:instrText>TC "520 Управљање отпадним водама" \f C \l "4"</w:instrText>
            </w:r>
            <w:r>
              <w:fldChar w:fldCharType="end"/>
            </w:r>
          </w:p>
          <w:p w14:paraId="724AFC5B"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C01184" w14:textId="77777777" w:rsidR="00125D54" w:rsidRDefault="00D10F87">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76EA8A0" w14:textId="77777777">
              <w:tc>
                <w:tcPr>
                  <w:tcW w:w="14242" w:type="dxa"/>
                  <w:tcMar>
                    <w:top w:w="0" w:type="dxa"/>
                    <w:left w:w="0" w:type="dxa"/>
                    <w:bottom w:w="0" w:type="dxa"/>
                    <w:right w:w="0" w:type="dxa"/>
                  </w:tcMar>
                </w:tcPr>
                <w:p w14:paraId="006CC282" w14:textId="77777777" w:rsidR="00125D54" w:rsidRDefault="00D10F87">
                  <w:r>
                    <w:rPr>
                      <w:b/>
                      <w:bCs/>
                      <w:color w:val="000000"/>
                      <w:sz w:val="16"/>
                      <w:szCs w:val="16"/>
                    </w:rPr>
                    <w:t>Управљање отпадним водама</w:t>
                  </w:r>
                </w:p>
              </w:tc>
            </w:tr>
          </w:tbl>
          <w:p w14:paraId="1B47F332" w14:textId="77777777" w:rsidR="00125D54" w:rsidRDefault="00125D54">
            <w:pPr>
              <w:spacing w:line="1" w:lineRule="auto"/>
            </w:pPr>
          </w:p>
        </w:tc>
      </w:tr>
      <w:tr w:rsidR="00125D54" w14:paraId="64D68B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EAA320" w14:textId="77777777" w:rsidR="00125D54" w:rsidRDefault="00D10F87">
            <w:pPr>
              <w:rPr>
                <w:vanish/>
              </w:rPr>
            </w:pPr>
            <w:r>
              <w:fldChar w:fldCharType="begin"/>
            </w:r>
            <w:r>
              <w:instrText>TC "0401" \f C \l "5"</w:instrText>
            </w:r>
            <w:r>
              <w:fldChar w:fldCharType="end"/>
            </w:r>
          </w:p>
          <w:p w14:paraId="4980E78E"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3FFFC2" w14:textId="77777777" w:rsidR="00125D54" w:rsidRDefault="00D10F8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421E003" w14:textId="77777777">
              <w:tc>
                <w:tcPr>
                  <w:tcW w:w="14242" w:type="dxa"/>
                  <w:tcMar>
                    <w:top w:w="0" w:type="dxa"/>
                    <w:left w:w="0" w:type="dxa"/>
                    <w:bottom w:w="0" w:type="dxa"/>
                    <w:right w:w="0" w:type="dxa"/>
                  </w:tcMar>
                </w:tcPr>
                <w:p w14:paraId="3F43B920" w14:textId="77777777" w:rsidR="00125D54" w:rsidRDefault="00D10F87">
                  <w:r>
                    <w:rPr>
                      <w:b/>
                      <w:bCs/>
                      <w:color w:val="000000"/>
                      <w:sz w:val="16"/>
                      <w:szCs w:val="16"/>
                    </w:rPr>
                    <w:t>ЗАШТИТА ЖИВОТНЕ СРЕДИНЕ</w:t>
                  </w:r>
                </w:p>
              </w:tc>
            </w:tr>
          </w:tbl>
          <w:p w14:paraId="429B8F55" w14:textId="77777777" w:rsidR="00125D54" w:rsidRDefault="00125D54">
            <w:pPr>
              <w:spacing w:line="1" w:lineRule="auto"/>
            </w:pPr>
          </w:p>
        </w:tc>
      </w:tr>
      <w:tr w:rsidR="00125D54" w14:paraId="5BBBCC2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7A6EF" w14:textId="77777777" w:rsidR="00125D54" w:rsidRDefault="00125D54">
            <w:pPr>
              <w:spacing w:line="1" w:lineRule="auto"/>
            </w:pPr>
          </w:p>
        </w:tc>
      </w:tr>
      <w:tr w:rsidR="00125D54" w14:paraId="6D64951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93F040"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74994D" w14:textId="77777777" w:rsidR="00125D54" w:rsidRDefault="00D10F87">
            <w:pPr>
              <w:jc w:val="center"/>
              <w:rPr>
                <w:b/>
                <w:bCs/>
                <w:color w:val="000000"/>
                <w:sz w:val="16"/>
                <w:szCs w:val="16"/>
              </w:rPr>
            </w:pPr>
            <w:r>
              <w:rPr>
                <w:b/>
                <w:bCs/>
                <w:color w:val="000000"/>
                <w:sz w:val="16"/>
                <w:szCs w:val="16"/>
              </w:rPr>
              <w:t>0401-4004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EE2FE4E" w14:textId="77777777">
              <w:tc>
                <w:tcPr>
                  <w:tcW w:w="14242" w:type="dxa"/>
                  <w:tcMar>
                    <w:top w:w="0" w:type="dxa"/>
                    <w:left w:w="0" w:type="dxa"/>
                    <w:bottom w:w="0" w:type="dxa"/>
                    <w:right w:w="0" w:type="dxa"/>
                  </w:tcMar>
                </w:tcPr>
                <w:p w14:paraId="4029CE7A" w14:textId="77777777" w:rsidR="00125D54" w:rsidRDefault="00D10F87">
                  <w:r>
                    <w:rPr>
                      <w:b/>
                      <w:bCs/>
                      <w:color w:val="000000"/>
                      <w:sz w:val="16"/>
                      <w:szCs w:val="16"/>
                    </w:rPr>
                    <w:t>ОДРЖАВАЊЕ АТМОСФЕРСКЕ КАНАЛИЗАЦИЈЕ (УЛИЧНИ КАНАЛИ) У НАСЕЉИМА ОПШТИНЕ ТИТЕЛ</w:t>
                  </w:r>
                </w:p>
              </w:tc>
            </w:tr>
          </w:tbl>
          <w:p w14:paraId="0542C3F7" w14:textId="77777777" w:rsidR="00125D54" w:rsidRDefault="00125D54">
            <w:pPr>
              <w:spacing w:line="1" w:lineRule="auto"/>
            </w:pPr>
          </w:p>
        </w:tc>
      </w:tr>
      <w:tr w:rsidR="00125D54" w14:paraId="2413696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CD07" w14:textId="77777777" w:rsidR="00125D54" w:rsidRDefault="00D10F8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6394" w14:textId="77777777" w:rsidR="00125D54" w:rsidRDefault="00D10F87">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EFD07"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F4B1"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33DF" w14:textId="77777777" w:rsidR="00125D54" w:rsidRDefault="00D10F87">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B85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DD7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019E" w14:textId="77777777" w:rsidR="00125D54" w:rsidRDefault="00D10F87">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D0D1F4" w14:textId="77777777" w:rsidR="00125D54" w:rsidRDefault="00D10F87">
            <w:pPr>
              <w:jc w:val="right"/>
              <w:rPr>
                <w:color w:val="000000"/>
                <w:sz w:val="16"/>
                <w:szCs w:val="16"/>
              </w:rPr>
            </w:pPr>
            <w:r>
              <w:rPr>
                <w:color w:val="000000"/>
                <w:sz w:val="16"/>
                <w:szCs w:val="16"/>
              </w:rPr>
              <w:t>1,53</w:t>
            </w:r>
          </w:p>
        </w:tc>
      </w:tr>
      <w:tr w:rsidR="00125D54" w14:paraId="033DF95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BEDC7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1BE752" w14:textId="77777777" w:rsidR="00125D54" w:rsidRDefault="00D10F87">
            <w:pPr>
              <w:rPr>
                <w:b/>
                <w:bCs/>
                <w:color w:val="000000"/>
                <w:sz w:val="16"/>
                <w:szCs w:val="16"/>
              </w:rPr>
            </w:pPr>
            <w:r>
              <w:rPr>
                <w:b/>
                <w:bCs/>
                <w:color w:val="000000"/>
                <w:sz w:val="16"/>
                <w:szCs w:val="16"/>
              </w:rPr>
              <w:t>0401-4004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85E977" w14:textId="77777777" w:rsidR="00125D54" w:rsidRDefault="00D10F87">
            <w:pPr>
              <w:rPr>
                <w:b/>
                <w:bCs/>
                <w:color w:val="000000"/>
                <w:sz w:val="16"/>
                <w:szCs w:val="16"/>
              </w:rPr>
            </w:pPr>
            <w:r>
              <w:rPr>
                <w:b/>
                <w:bCs/>
                <w:color w:val="000000"/>
                <w:sz w:val="16"/>
                <w:szCs w:val="16"/>
              </w:rPr>
              <w:t>ОДРЖАВАЊЕ АТМОСФЕРСКЕ КАНАЛИЗАЦИЈЕ (УЛИЧНИ КАНАЛИ) У НАСЕЉИМА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5A484E" w14:textId="77777777" w:rsidR="00125D54" w:rsidRDefault="00D10F87">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94BC8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10E82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A7C01E" w14:textId="77777777" w:rsidR="00125D54" w:rsidRDefault="00D10F87">
            <w:pPr>
              <w:jc w:val="right"/>
              <w:rPr>
                <w:b/>
                <w:bCs/>
                <w:color w:val="000000"/>
                <w:sz w:val="16"/>
                <w:szCs w:val="16"/>
              </w:rPr>
            </w:pPr>
            <w:r>
              <w:rPr>
                <w:b/>
                <w:bCs/>
                <w:color w:val="000000"/>
                <w:sz w:val="16"/>
                <w:szCs w:val="16"/>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821A75" w14:textId="77777777" w:rsidR="00125D54" w:rsidRDefault="00D10F87">
            <w:pPr>
              <w:jc w:val="right"/>
              <w:rPr>
                <w:b/>
                <w:bCs/>
                <w:color w:val="000000"/>
                <w:sz w:val="16"/>
                <w:szCs w:val="16"/>
              </w:rPr>
            </w:pPr>
            <w:r>
              <w:rPr>
                <w:b/>
                <w:bCs/>
                <w:color w:val="000000"/>
                <w:sz w:val="16"/>
                <w:szCs w:val="16"/>
              </w:rPr>
              <w:t>1,53</w:t>
            </w:r>
          </w:p>
        </w:tc>
      </w:tr>
      <w:tr w:rsidR="00125D54" w14:paraId="78B073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05D3" w14:textId="77777777" w:rsidR="00125D54" w:rsidRDefault="00125D54">
            <w:pPr>
              <w:spacing w:line="1" w:lineRule="auto"/>
            </w:pPr>
          </w:p>
        </w:tc>
      </w:tr>
      <w:tr w:rsidR="00125D54" w14:paraId="6A38D72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586675"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5F5345" w14:textId="77777777" w:rsidR="00125D54" w:rsidRDefault="00D10F87">
            <w:pPr>
              <w:jc w:val="center"/>
              <w:rPr>
                <w:b/>
                <w:bCs/>
                <w:color w:val="000000"/>
                <w:sz w:val="16"/>
                <w:szCs w:val="16"/>
              </w:rPr>
            </w:pPr>
            <w:r>
              <w:rPr>
                <w:b/>
                <w:bCs/>
                <w:color w:val="000000"/>
                <w:sz w:val="16"/>
                <w:szCs w:val="16"/>
              </w:rPr>
              <w:t>0401-5001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BA43C8A" w14:textId="77777777">
              <w:tc>
                <w:tcPr>
                  <w:tcW w:w="14242" w:type="dxa"/>
                  <w:tcMar>
                    <w:top w:w="0" w:type="dxa"/>
                    <w:left w:w="0" w:type="dxa"/>
                    <w:bottom w:w="0" w:type="dxa"/>
                    <w:right w:w="0" w:type="dxa"/>
                  </w:tcMar>
                </w:tcPr>
                <w:p w14:paraId="5A0A63D1" w14:textId="77777777" w:rsidR="00125D54" w:rsidRDefault="00D10F87">
                  <w:r>
                    <w:rPr>
                      <w:b/>
                      <w:bCs/>
                      <w:color w:val="000000"/>
                      <w:sz w:val="16"/>
                      <w:szCs w:val="16"/>
                    </w:rPr>
                    <w:t>ИЗГРАДЊА ИИ ФАЗЕ ПРЕЧИШЋАВАЊА ОТПАДНИХ ВОДА ЗА НАСЕЉЕНО МЕСТО ШАЈКАШ - ПРЕЧИСТАЧ СА ДОВОДНИКОМ</w:t>
                  </w:r>
                </w:p>
              </w:tc>
            </w:tr>
          </w:tbl>
          <w:p w14:paraId="46B35E63" w14:textId="77777777" w:rsidR="00125D54" w:rsidRDefault="00125D54">
            <w:pPr>
              <w:spacing w:line="1" w:lineRule="auto"/>
            </w:pPr>
          </w:p>
        </w:tc>
      </w:tr>
      <w:tr w:rsidR="00125D54" w14:paraId="03A7F5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2CF2F" w14:textId="77777777" w:rsidR="00125D54" w:rsidRDefault="00D10F8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F3A5" w14:textId="77777777" w:rsidR="00125D54" w:rsidRDefault="00D10F87">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FC45"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FE2AC"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7A0D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7FC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7C3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3325B"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0FA7DF" w14:textId="77777777" w:rsidR="00125D54" w:rsidRDefault="00D10F87">
            <w:pPr>
              <w:jc w:val="right"/>
              <w:rPr>
                <w:color w:val="000000"/>
                <w:sz w:val="16"/>
                <w:szCs w:val="16"/>
              </w:rPr>
            </w:pPr>
            <w:r>
              <w:rPr>
                <w:color w:val="000000"/>
                <w:sz w:val="16"/>
                <w:szCs w:val="16"/>
              </w:rPr>
              <w:t>0,00</w:t>
            </w:r>
          </w:p>
        </w:tc>
      </w:tr>
      <w:tr w:rsidR="00125D54" w14:paraId="06DA27B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83C609"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5140BB" w14:textId="77777777" w:rsidR="00125D54" w:rsidRDefault="00D10F87">
            <w:pPr>
              <w:rPr>
                <w:b/>
                <w:bCs/>
                <w:color w:val="000000"/>
                <w:sz w:val="16"/>
                <w:szCs w:val="16"/>
              </w:rPr>
            </w:pPr>
            <w:r>
              <w:rPr>
                <w:b/>
                <w:bCs/>
                <w:color w:val="000000"/>
                <w:sz w:val="16"/>
                <w:szCs w:val="16"/>
              </w:rPr>
              <w:t>0401-5001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2D0A44" w14:textId="77777777" w:rsidR="00125D54" w:rsidRDefault="00D10F87">
            <w:pPr>
              <w:rPr>
                <w:b/>
                <w:bCs/>
                <w:color w:val="000000"/>
                <w:sz w:val="16"/>
                <w:szCs w:val="16"/>
              </w:rPr>
            </w:pPr>
            <w:r>
              <w:rPr>
                <w:b/>
                <w:bCs/>
                <w:color w:val="000000"/>
                <w:sz w:val="16"/>
                <w:szCs w:val="16"/>
              </w:rPr>
              <w:t>ИЗГРАДЊА ИИ ФАЗЕ ПРЕЧИШЋАВАЊА ОТПАДНИХ ВОДА ЗА НАСЕЉЕНО МЕСТО ШАЈКАШ - ПРЕЧИСТАЧ СА ДОВОДНИКОМ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EFC5B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80F6C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88803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BC049"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FC5F20" w14:textId="77777777" w:rsidR="00125D54" w:rsidRDefault="00D10F87">
            <w:pPr>
              <w:jc w:val="right"/>
              <w:rPr>
                <w:b/>
                <w:bCs/>
                <w:color w:val="000000"/>
                <w:sz w:val="16"/>
                <w:szCs w:val="16"/>
              </w:rPr>
            </w:pPr>
            <w:r>
              <w:rPr>
                <w:b/>
                <w:bCs/>
                <w:color w:val="000000"/>
                <w:sz w:val="16"/>
                <w:szCs w:val="16"/>
              </w:rPr>
              <w:t>0,00</w:t>
            </w:r>
          </w:p>
        </w:tc>
      </w:tr>
      <w:tr w:rsidR="00125D54" w14:paraId="7C070A6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7031" w14:textId="77777777" w:rsidR="00125D54" w:rsidRDefault="00125D54">
            <w:pPr>
              <w:spacing w:line="1" w:lineRule="auto"/>
            </w:pPr>
          </w:p>
        </w:tc>
      </w:tr>
      <w:tr w:rsidR="00125D54" w14:paraId="2527BF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26DBF9"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D1AF1B" w14:textId="77777777" w:rsidR="00125D54" w:rsidRDefault="00D10F87">
            <w:pPr>
              <w:jc w:val="center"/>
              <w:rPr>
                <w:b/>
                <w:bCs/>
                <w:color w:val="000000"/>
                <w:sz w:val="16"/>
                <w:szCs w:val="16"/>
              </w:rPr>
            </w:pPr>
            <w:r>
              <w:rPr>
                <w:b/>
                <w:bCs/>
                <w:color w:val="000000"/>
                <w:sz w:val="16"/>
                <w:szCs w:val="16"/>
              </w:rPr>
              <w:t>0401-5002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497E46B" w14:textId="77777777">
              <w:tc>
                <w:tcPr>
                  <w:tcW w:w="14242" w:type="dxa"/>
                  <w:tcMar>
                    <w:top w:w="0" w:type="dxa"/>
                    <w:left w:w="0" w:type="dxa"/>
                    <w:bottom w:w="0" w:type="dxa"/>
                    <w:right w:w="0" w:type="dxa"/>
                  </w:tcMar>
                </w:tcPr>
                <w:p w14:paraId="3D377BDF" w14:textId="77777777" w:rsidR="00125D54" w:rsidRDefault="00D10F87">
                  <w:r>
                    <w:rPr>
                      <w:b/>
                      <w:bCs/>
                      <w:color w:val="000000"/>
                      <w:sz w:val="16"/>
                      <w:szCs w:val="16"/>
                    </w:rPr>
                    <w:t>ИЗГРАДЊА И ФАЗЕ КАНАЛИЗАЦИОНЕ МРЕЖЕ БЕЗ КУЋНИХ ПРИКЉУЧАКА У НАСЕЉЕНОМ МЕСТУ ШАЈКАШ</w:t>
                  </w:r>
                </w:p>
              </w:tc>
            </w:tr>
          </w:tbl>
          <w:p w14:paraId="22229E83" w14:textId="77777777" w:rsidR="00125D54" w:rsidRDefault="00125D54">
            <w:pPr>
              <w:spacing w:line="1" w:lineRule="auto"/>
            </w:pPr>
          </w:p>
        </w:tc>
      </w:tr>
      <w:tr w:rsidR="00125D54" w14:paraId="1F4F4B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C518" w14:textId="77777777" w:rsidR="00125D54" w:rsidRDefault="00D10F87">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CBAA" w14:textId="77777777" w:rsidR="00125D54" w:rsidRDefault="00D10F87">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F719"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A6439"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8A5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145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AF4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6186"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A836E9" w14:textId="77777777" w:rsidR="00125D54" w:rsidRDefault="00D10F87">
            <w:pPr>
              <w:jc w:val="right"/>
              <w:rPr>
                <w:color w:val="000000"/>
                <w:sz w:val="16"/>
                <w:szCs w:val="16"/>
              </w:rPr>
            </w:pPr>
            <w:r>
              <w:rPr>
                <w:color w:val="000000"/>
                <w:sz w:val="16"/>
                <w:szCs w:val="16"/>
              </w:rPr>
              <w:t>0,00</w:t>
            </w:r>
          </w:p>
        </w:tc>
      </w:tr>
      <w:tr w:rsidR="00125D54" w14:paraId="13A2EB1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09C8AE"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649C04" w14:textId="77777777" w:rsidR="00125D54" w:rsidRDefault="00D10F87">
            <w:pPr>
              <w:rPr>
                <w:b/>
                <w:bCs/>
                <w:color w:val="000000"/>
                <w:sz w:val="16"/>
                <w:szCs w:val="16"/>
              </w:rPr>
            </w:pPr>
            <w:r>
              <w:rPr>
                <w:b/>
                <w:bCs/>
                <w:color w:val="000000"/>
                <w:sz w:val="16"/>
                <w:szCs w:val="16"/>
              </w:rPr>
              <w:t>0401-5002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C2395D" w14:textId="77777777" w:rsidR="00125D54" w:rsidRDefault="00D10F87">
            <w:pPr>
              <w:rPr>
                <w:b/>
                <w:bCs/>
                <w:color w:val="000000"/>
                <w:sz w:val="16"/>
                <w:szCs w:val="16"/>
              </w:rPr>
            </w:pPr>
            <w:r>
              <w:rPr>
                <w:b/>
                <w:bCs/>
                <w:color w:val="000000"/>
                <w:sz w:val="16"/>
                <w:szCs w:val="16"/>
              </w:rPr>
              <w:t>ИЗГРАДЊА И ФАЗЕ КАНАЛИЗАЦИОНЕ МРЕЖЕ БЕЗ КУЋНИХ ПРИКЉУЧАКА У НАСЕЉЕНОМ МЕСТУ ШАЈКАШ</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1FA4E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066FD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FE365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78A01F"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A39548" w14:textId="77777777" w:rsidR="00125D54" w:rsidRDefault="00D10F87">
            <w:pPr>
              <w:jc w:val="right"/>
              <w:rPr>
                <w:b/>
                <w:bCs/>
                <w:color w:val="000000"/>
                <w:sz w:val="16"/>
                <w:szCs w:val="16"/>
              </w:rPr>
            </w:pPr>
            <w:r>
              <w:rPr>
                <w:b/>
                <w:bCs/>
                <w:color w:val="000000"/>
                <w:sz w:val="16"/>
                <w:szCs w:val="16"/>
              </w:rPr>
              <w:t>0,00</w:t>
            </w:r>
          </w:p>
        </w:tc>
      </w:tr>
      <w:tr w:rsidR="00125D54" w14:paraId="350F7C6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07AAF" w14:textId="77777777" w:rsidR="00125D54" w:rsidRDefault="00125D54">
            <w:pPr>
              <w:spacing w:line="1" w:lineRule="auto"/>
            </w:pPr>
          </w:p>
        </w:tc>
      </w:tr>
      <w:tr w:rsidR="00125D54" w14:paraId="75B510A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24DDA1"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572B46"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2408B3"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F7B04E8" w14:textId="77777777">
              <w:tc>
                <w:tcPr>
                  <w:tcW w:w="6067" w:type="dxa"/>
                  <w:tcMar>
                    <w:top w:w="0" w:type="dxa"/>
                    <w:left w:w="0" w:type="dxa"/>
                    <w:bottom w:w="0" w:type="dxa"/>
                    <w:right w:w="0" w:type="dxa"/>
                  </w:tcMar>
                </w:tcPr>
                <w:p w14:paraId="6F6EA6EC" w14:textId="77777777" w:rsidR="00B11A2C" w:rsidRDefault="00D10F87">
                  <w:pPr>
                    <w:divId w:val="325129312"/>
                    <w:rPr>
                      <w:b/>
                      <w:bCs/>
                      <w:color w:val="000000"/>
                      <w:sz w:val="16"/>
                      <w:szCs w:val="16"/>
                    </w:rPr>
                  </w:pPr>
                  <w:r>
                    <w:rPr>
                      <w:b/>
                      <w:bCs/>
                      <w:color w:val="000000"/>
                      <w:sz w:val="16"/>
                      <w:szCs w:val="16"/>
                    </w:rPr>
                    <w:t>Извори финансирања за функцију 520:</w:t>
                  </w:r>
                </w:p>
                <w:p w14:paraId="03069B28" w14:textId="77777777" w:rsidR="00125D54" w:rsidRDefault="00125D54">
                  <w:pPr>
                    <w:spacing w:line="1" w:lineRule="auto"/>
                  </w:pPr>
                </w:p>
              </w:tc>
            </w:tr>
          </w:tbl>
          <w:p w14:paraId="1D77F4AE"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DF26AC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F6937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84AAF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9F2165"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D0CF7F" w14:textId="77777777" w:rsidR="00125D54" w:rsidRDefault="00125D54">
            <w:pPr>
              <w:spacing w:line="1" w:lineRule="auto"/>
              <w:jc w:val="right"/>
            </w:pPr>
          </w:p>
        </w:tc>
      </w:tr>
      <w:tr w:rsidR="00125D54" w14:paraId="565A23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4BDF75"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C865C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F5F1DD"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4C9251"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95D78A" w14:textId="77777777" w:rsidR="00125D54" w:rsidRDefault="00D10F87">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tcMar>
              <w:top w:w="0" w:type="dxa"/>
              <w:left w:w="0" w:type="dxa"/>
              <w:bottom w:w="0" w:type="dxa"/>
              <w:right w:w="0" w:type="dxa"/>
            </w:tcMar>
          </w:tcPr>
          <w:p w14:paraId="527A7FC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83F8E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F0EEC5"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04B32A" w14:textId="77777777" w:rsidR="00125D54" w:rsidRDefault="00125D54">
            <w:pPr>
              <w:spacing w:line="1" w:lineRule="auto"/>
              <w:jc w:val="right"/>
            </w:pPr>
          </w:p>
        </w:tc>
      </w:tr>
      <w:tr w:rsidR="00125D54" w14:paraId="04132C8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12DB7F"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7B79F7" w14:textId="77777777" w:rsidR="00125D54" w:rsidRDefault="00D10F87">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02E8FA" w14:textId="77777777" w:rsidR="00125D54" w:rsidRDefault="00D10F87">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B07631" w14:textId="77777777" w:rsidR="00125D54" w:rsidRDefault="00D10F87">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B3188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C1E8D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0F21A0" w14:textId="77777777" w:rsidR="00125D54" w:rsidRDefault="00D10F87">
            <w:pPr>
              <w:jc w:val="right"/>
              <w:rPr>
                <w:b/>
                <w:bCs/>
                <w:color w:val="000000"/>
                <w:sz w:val="16"/>
                <w:szCs w:val="16"/>
              </w:rPr>
            </w:pPr>
            <w:r>
              <w:rPr>
                <w:b/>
                <w:bCs/>
                <w:color w:val="000000"/>
                <w:sz w:val="16"/>
                <w:szCs w:val="16"/>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89F1EE" w14:textId="77777777" w:rsidR="00125D54" w:rsidRDefault="00D10F87">
            <w:pPr>
              <w:jc w:val="right"/>
              <w:rPr>
                <w:b/>
                <w:bCs/>
                <w:color w:val="000000"/>
                <w:sz w:val="16"/>
                <w:szCs w:val="16"/>
              </w:rPr>
            </w:pPr>
            <w:r>
              <w:rPr>
                <w:b/>
                <w:bCs/>
                <w:color w:val="000000"/>
                <w:sz w:val="16"/>
                <w:szCs w:val="16"/>
              </w:rPr>
              <w:t>1,53</w:t>
            </w:r>
          </w:p>
        </w:tc>
      </w:tr>
      <w:tr w:rsidR="00125D54" w14:paraId="63DE21A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EF9B2" w14:textId="77777777" w:rsidR="00125D54" w:rsidRDefault="00125D54">
            <w:pPr>
              <w:spacing w:line="1" w:lineRule="auto"/>
            </w:pPr>
          </w:p>
        </w:tc>
      </w:tr>
      <w:tr w:rsidR="00125D54" w14:paraId="33704FC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BD73B5" w14:textId="77777777" w:rsidR="00125D54" w:rsidRDefault="00D10F87">
            <w:pPr>
              <w:rPr>
                <w:vanish/>
              </w:rPr>
            </w:pPr>
            <w:r>
              <w:fldChar w:fldCharType="begin"/>
            </w:r>
            <w:r>
              <w:instrText>TC "530 Смањење загадености" \f C \l "4"</w:instrText>
            </w:r>
            <w:r>
              <w:fldChar w:fldCharType="end"/>
            </w:r>
          </w:p>
          <w:p w14:paraId="0E0CCC83"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0E6455" w14:textId="77777777" w:rsidR="00125D54" w:rsidRDefault="00D10F87">
            <w:pPr>
              <w:jc w:val="center"/>
              <w:rPr>
                <w:b/>
                <w:bCs/>
                <w:color w:val="000000"/>
                <w:sz w:val="16"/>
                <w:szCs w:val="16"/>
              </w:rPr>
            </w:pPr>
            <w:r>
              <w:rPr>
                <w:b/>
                <w:bCs/>
                <w:color w:val="000000"/>
                <w:sz w:val="16"/>
                <w:szCs w:val="16"/>
              </w:rPr>
              <w:t>530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918ECE" w14:textId="77777777">
              <w:tc>
                <w:tcPr>
                  <w:tcW w:w="14242" w:type="dxa"/>
                  <w:tcMar>
                    <w:top w:w="0" w:type="dxa"/>
                    <w:left w:w="0" w:type="dxa"/>
                    <w:bottom w:w="0" w:type="dxa"/>
                    <w:right w:w="0" w:type="dxa"/>
                  </w:tcMar>
                </w:tcPr>
                <w:p w14:paraId="6F2BC0D5" w14:textId="77777777" w:rsidR="00125D54" w:rsidRDefault="00D10F87">
                  <w:r>
                    <w:rPr>
                      <w:b/>
                      <w:bCs/>
                      <w:color w:val="000000"/>
                      <w:sz w:val="16"/>
                      <w:szCs w:val="16"/>
                    </w:rPr>
                    <w:t>Смањење загадености</w:t>
                  </w:r>
                </w:p>
              </w:tc>
            </w:tr>
          </w:tbl>
          <w:p w14:paraId="77207689" w14:textId="77777777" w:rsidR="00125D54" w:rsidRDefault="00125D54">
            <w:pPr>
              <w:spacing w:line="1" w:lineRule="auto"/>
            </w:pPr>
          </w:p>
        </w:tc>
      </w:tr>
      <w:tr w:rsidR="00125D54" w14:paraId="39E3B34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B1F97B" w14:textId="77777777" w:rsidR="00125D54" w:rsidRDefault="00D10F87">
            <w:pPr>
              <w:rPr>
                <w:vanish/>
              </w:rPr>
            </w:pPr>
            <w:r>
              <w:fldChar w:fldCharType="begin"/>
            </w:r>
            <w:r>
              <w:instrText>TC "0401" \f C \l "5"</w:instrText>
            </w:r>
            <w:r>
              <w:fldChar w:fldCharType="end"/>
            </w:r>
          </w:p>
          <w:p w14:paraId="24BCE29D"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4E6F7B" w14:textId="77777777" w:rsidR="00125D54" w:rsidRDefault="00D10F8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C7B8785" w14:textId="77777777">
              <w:tc>
                <w:tcPr>
                  <w:tcW w:w="14242" w:type="dxa"/>
                  <w:tcMar>
                    <w:top w:w="0" w:type="dxa"/>
                    <w:left w:w="0" w:type="dxa"/>
                    <w:bottom w:w="0" w:type="dxa"/>
                    <w:right w:w="0" w:type="dxa"/>
                  </w:tcMar>
                </w:tcPr>
                <w:p w14:paraId="4517C8B4" w14:textId="77777777" w:rsidR="00125D54" w:rsidRDefault="00D10F87">
                  <w:r>
                    <w:rPr>
                      <w:b/>
                      <w:bCs/>
                      <w:color w:val="000000"/>
                      <w:sz w:val="16"/>
                      <w:szCs w:val="16"/>
                    </w:rPr>
                    <w:t>ЗАШТИТА ЖИВОТНЕ СРЕДИНЕ</w:t>
                  </w:r>
                </w:p>
              </w:tc>
            </w:tr>
          </w:tbl>
          <w:p w14:paraId="6A0AC2E5" w14:textId="77777777" w:rsidR="00125D54" w:rsidRDefault="00125D54">
            <w:pPr>
              <w:spacing w:line="1" w:lineRule="auto"/>
            </w:pPr>
          </w:p>
        </w:tc>
      </w:tr>
      <w:tr w:rsidR="00125D54" w14:paraId="7BA29F6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1D01" w14:textId="77777777" w:rsidR="00125D54" w:rsidRDefault="00125D54">
            <w:pPr>
              <w:spacing w:line="1" w:lineRule="auto"/>
            </w:pPr>
          </w:p>
        </w:tc>
      </w:tr>
      <w:tr w:rsidR="00125D54" w14:paraId="2538D63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C93B5C"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F6FA49"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145FD78" w14:textId="77777777">
              <w:tc>
                <w:tcPr>
                  <w:tcW w:w="14242" w:type="dxa"/>
                  <w:tcMar>
                    <w:top w:w="0" w:type="dxa"/>
                    <w:left w:w="0" w:type="dxa"/>
                    <w:bottom w:w="0" w:type="dxa"/>
                    <w:right w:w="0" w:type="dxa"/>
                  </w:tcMar>
                </w:tcPr>
                <w:p w14:paraId="7FEC8F64" w14:textId="77777777" w:rsidR="00125D54" w:rsidRDefault="00D10F87">
                  <w:r>
                    <w:rPr>
                      <w:b/>
                      <w:bCs/>
                      <w:color w:val="000000"/>
                      <w:sz w:val="16"/>
                      <w:szCs w:val="16"/>
                    </w:rPr>
                    <w:t>Праћење квалитета елемената животне средине</w:t>
                  </w:r>
                </w:p>
              </w:tc>
            </w:tr>
          </w:tbl>
          <w:p w14:paraId="6519AE19" w14:textId="77777777" w:rsidR="00125D54" w:rsidRDefault="00125D54">
            <w:pPr>
              <w:spacing w:line="1" w:lineRule="auto"/>
            </w:pPr>
          </w:p>
        </w:tc>
      </w:tr>
      <w:tr w:rsidR="00125D54" w14:paraId="77EEE73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D8DD" w14:textId="77777777" w:rsidR="00125D54" w:rsidRDefault="00D10F87">
            <w:pPr>
              <w:jc w:val="center"/>
              <w:rPr>
                <w:color w:val="000000"/>
                <w:sz w:val="16"/>
                <w:szCs w:val="16"/>
              </w:rPr>
            </w:pPr>
            <w:r>
              <w:rPr>
                <w:color w:val="000000"/>
                <w:sz w:val="16"/>
                <w:szCs w:val="16"/>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5F91" w14:textId="77777777" w:rsidR="00125D54" w:rsidRDefault="00D10F87">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09E1"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7CC29"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2F6B" w14:textId="77777777" w:rsidR="00125D54" w:rsidRDefault="00D10F87">
            <w:pPr>
              <w:jc w:val="right"/>
              <w:rPr>
                <w:color w:val="000000"/>
                <w:sz w:val="16"/>
                <w:szCs w:val="16"/>
              </w:rPr>
            </w:pPr>
            <w:r>
              <w:rPr>
                <w:color w:val="000000"/>
                <w:sz w:val="16"/>
                <w:szCs w:val="16"/>
              </w:rPr>
              <w:t>2.740.000,00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7CC4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804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193D" w14:textId="77777777" w:rsidR="00125D54" w:rsidRDefault="00D10F87">
            <w:pPr>
              <w:jc w:val="right"/>
              <w:rPr>
                <w:color w:val="000000"/>
                <w:sz w:val="16"/>
                <w:szCs w:val="16"/>
              </w:rPr>
            </w:pPr>
            <w:r>
              <w:rPr>
                <w:color w:val="000000"/>
                <w:sz w:val="16"/>
                <w:szCs w:val="16"/>
              </w:rPr>
              <w:t>2.740.000,00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23F806" w14:textId="77777777" w:rsidR="00125D54" w:rsidRDefault="00D10F87">
            <w:pPr>
              <w:jc w:val="right"/>
              <w:rPr>
                <w:color w:val="000000"/>
                <w:sz w:val="16"/>
                <w:szCs w:val="16"/>
              </w:rPr>
            </w:pPr>
            <w:r>
              <w:rPr>
                <w:color w:val="000000"/>
                <w:sz w:val="16"/>
                <w:szCs w:val="16"/>
              </w:rPr>
              <w:t>0,32</w:t>
            </w:r>
          </w:p>
        </w:tc>
      </w:tr>
      <w:tr w:rsidR="00125D54" w14:paraId="3152988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298F3D"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68D1AF"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40D4BB" w14:textId="77777777" w:rsidR="00125D54" w:rsidRDefault="00D10F87">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2DDF93" w14:textId="77777777" w:rsidR="00125D54" w:rsidRDefault="00D10F87">
            <w:pPr>
              <w:jc w:val="right"/>
              <w:rPr>
                <w:b/>
                <w:bCs/>
                <w:color w:val="000000"/>
                <w:sz w:val="16"/>
                <w:szCs w:val="16"/>
              </w:rPr>
            </w:pPr>
            <w:r>
              <w:rPr>
                <w:b/>
                <w:bCs/>
                <w:color w:val="000000"/>
                <w:sz w:val="16"/>
                <w:szCs w:val="16"/>
              </w:rPr>
              <w:t>2.740.000,00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6FBD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58677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85D31E" w14:textId="77777777" w:rsidR="00125D54" w:rsidRDefault="00D10F87">
            <w:pPr>
              <w:jc w:val="right"/>
              <w:rPr>
                <w:b/>
                <w:bCs/>
                <w:color w:val="000000"/>
                <w:sz w:val="16"/>
                <w:szCs w:val="16"/>
              </w:rPr>
            </w:pPr>
            <w:r>
              <w:rPr>
                <w:b/>
                <w:bCs/>
                <w:color w:val="000000"/>
                <w:sz w:val="16"/>
                <w:szCs w:val="16"/>
              </w:rPr>
              <w:t>2.740.000,00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00D0AE" w14:textId="77777777" w:rsidR="00125D54" w:rsidRDefault="00D10F87">
            <w:pPr>
              <w:jc w:val="right"/>
              <w:rPr>
                <w:b/>
                <w:bCs/>
                <w:color w:val="000000"/>
                <w:sz w:val="16"/>
                <w:szCs w:val="16"/>
              </w:rPr>
            </w:pPr>
            <w:r>
              <w:rPr>
                <w:b/>
                <w:bCs/>
                <w:color w:val="000000"/>
                <w:sz w:val="16"/>
                <w:szCs w:val="16"/>
              </w:rPr>
              <w:t>0,32</w:t>
            </w:r>
          </w:p>
        </w:tc>
      </w:tr>
      <w:tr w:rsidR="00125D54" w14:paraId="1E029B4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34EF" w14:textId="77777777" w:rsidR="00125D54" w:rsidRDefault="00125D54">
            <w:pPr>
              <w:spacing w:line="1" w:lineRule="auto"/>
            </w:pPr>
          </w:p>
        </w:tc>
      </w:tr>
      <w:tr w:rsidR="00125D54" w14:paraId="09ED30C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0ACBB3"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358FFB" w14:textId="77777777" w:rsidR="00125D54" w:rsidRDefault="00D10F8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B9E837B" w14:textId="77777777">
              <w:tc>
                <w:tcPr>
                  <w:tcW w:w="14242" w:type="dxa"/>
                  <w:tcMar>
                    <w:top w:w="0" w:type="dxa"/>
                    <w:left w:w="0" w:type="dxa"/>
                    <w:bottom w:w="0" w:type="dxa"/>
                    <w:right w:w="0" w:type="dxa"/>
                  </w:tcMar>
                </w:tcPr>
                <w:p w14:paraId="23E176FD" w14:textId="77777777" w:rsidR="00125D54" w:rsidRDefault="00D10F87">
                  <w:r>
                    <w:rPr>
                      <w:b/>
                      <w:bCs/>
                      <w:color w:val="000000"/>
                      <w:sz w:val="16"/>
                      <w:szCs w:val="16"/>
                    </w:rPr>
                    <w:t>Управљање комуналним отпадом</w:t>
                  </w:r>
                </w:p>
              </w:tc>
            </w:tr>
          </w:tbl>
          <w:p w14:paraId="2B26C8AC" w14:textId="77777777" w:rsidR="00125D54" w:rsidRDefault="00125D54">
            <w:pPr>
              <w:spacing w:line="1" w:lineRule="auto"/>
            </w:pPr>
          </w:p>
        </w:tc>
      </w:tr>
      <w:tr w:rsidR="00125D54" w14:paraId="26F93EF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D26E" w14:textId="77777777" w:rsidR="00125D54" w:rsidRDefault="00D10F87">
            <w:pPr>
              <w:jc w:val="center"/>
              <w:rPr>
                <w:color w:val="000000"/>
                <w:sz w:val="16"/>
                <w:szCs w:val="16"/>
              </w:rPr>
            </w:pPr>
            <w:r>
              <w:rPr>
                <w:color w:val="000000"/>
                <w:sz w:val="16"/>
                <w:szCs w:val="16"/>
              </w:rPr>
              <w:lastRenderedPageBreak/>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BB60" w14:textId="77777777" w:rsidR="00125D54" w:rsidRDefault="00D10F87">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1DA0"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7578"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371D" w14:textId="77777777" w:rsidR="00125D54" w:rsidRDefault="00D10F87">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280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76B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AF02" w14:textId="77777777" w:rsidR="00125D54" w:rsidRDefault="00D10F8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38E014" w14:textId="77777777" w:rsidR="00125D54" w:rsidRDefault="00D10F87">
            <w:pPr>
              <w:jc w:val="right"/>
              <w:rPr>
                <w:color w:val="000000"/>
                <w:sz w:val="16"/>
                <w:szCs w:val="16"/>
              </w:rPr>
            </w:pPr>
            <w:r>
              <w:rPr>
                <w:color w:val="000000"/>
                <w:sz w:val="16"/>
                <w:szCs w:val="16"/>
              </w:rPr>
              <w:t>0,59</w:t>
            </w:r>
          </w:p>
        </w:tc>
      </w:tr>
      <w:tr w:rsidR="00125D54" w14:paraId="68188BF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F0C865"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44958C" w14:textId="77777777" w:rsidR="00125D54" w:rsidRDefault="00D10F8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29E0F2" w14:textId="77777777" w:rsidR="00125D54" w:rsidRDefault="00D10F87">
            <w:pPr>
              <w:rPr>
                <w:b/>
                <w:bCs/>
                <w:color w:val="000000"/>
                <w:sz w:val="16"/>
                <w:szCs w:val="16"/>
              </w:rPr>
            </w:pPr>
            <w:r>
              <w:rPr>
                <w:b/>
                <w:bCs/>
                <w:color w:val="000000"/>
                <w:sz w:val="16"/>
                <w:szCs w:val="16"/>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76985" w14:textId="77777777" w:rsidR="00125D54" w:rsidRDefault="00D10F87">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8809B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E917E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47E1A0" w14:textId="77777777" w:rsidR="00125D54" w:rsidRDefault="00D10F87">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4A77AA3" w14:textId="77777777" w:rsidR="00125D54" w:rsidRDefault="00D10F87">
            <w:pPr>
              <w:jc w:val="right"/>
              <w:rPr>
                <w:b/>
                <w:bCs/>
                <w:color w:val="000000"/>
                <w:sz w:val="16"/>
                <w:szCs w:val="16"/>
              </w:rPr>
            </w:pPr>
            <w:r>
              <w:rPr>
                <w:b/>
                <w:bCs/>
                <w:color w:val="000000"/>
                <w:sz w:val="16"/>
                <w:szCs w:val="16"/>
              </w:rPr>
              <w:t>0,59</w:t>
            </w:r>
          </w:p>
        </w:tc>
      </w:tr>
      <w:tr w:rsidR="00125D54" w14:paraId="4F73AC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D7665" w14:textId="77777777" w:rsidR="00125D54" w:rsidRDefault="00125D54">
            <w:pPr>
              <w:spacing w:line="1" w:lineRule="auto"/>
            </w:pPr>
          </w:p>
        </w:tc>
      </w:tr>
      <w:tr w:rsidR="00125D54" w14:paraId="599C5E0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9A556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CAAB8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243256"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554A2980" w14:textId="77777777">
              <w:tc>
                <w:tcPr>
                  <w:tcW w:w="6067" w:type="dxa"/>
                  <w:tcMar>
                    <w:top w:w="0" w:type="dxa"/>
                    <w:left w:w="0" w:type="dxa"/>
                    <w:bottom w:w="0" w:type="dxa"/>
                    <w:right w:w="0" w:type="dxa"/>
                  </w:tcMar>
                </w:tcPr>
                <w:p w14:paraId="5BABFFA8" w14:textId="77777777" w:rsidR="00B11A2C" w:rsidRDefault="00D10F87">
                  <w:pPr>
                    <w:divId w:val="1028606942"/>
                    <w:rPr>
                      <w:b/>
                      <w:bCs/>
                      <w:color w:val="000000"/>
                      <w:sz w:val="16"/>
                      <w:szCs w:val="16"/>
                    </w:rPr>
                  </w:pPr>
                  <w:r>
                    <w:rPr>
                      <w:b/>
                      <w:bCs/>
                      <w:color w:val="000000"/>
                      <w:sz w:val="16"/>
                      <w:szCs w:val="16"/>
                    </w:rPr>
                    <w:t>Извори финансирања за функцију 530:</w:t>
                  </w:r>
                </w:p>
                <w:p w14:paraId="707BB7E1" w14:textId="77777777" w:rsidR="00125D54" w:rsidRDefault="00125D54">
                  <w:pPr>
                    <w:spacing w:line="1" w:lineRule="auto"/>
                  </w:pPr>
                </w:p>
              </w:tc>
            </w:tr>
          </w:tbl>
          <w:p w14:paraId="1926E99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4DC3AB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C672A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292C2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90034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0DA813B" w14:textId="77777777" w:rsidR="00125D54" w:rsidRDefault="00125D54">
            <w:pPr>
              <w:spacing w:line="1" w:lineRule="auto"/>
              <w:jc w:val="right"/>
            </w:pPr>
          </w:p>
        </w:tc>
      </w:tr>
      <w:tr w:rsidR="00125D54" w14:paraId="35705E0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CFB86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E199B6"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D2BC9A"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D9A1F7B"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CB6B316" w14:textId="77777777" w:rsidR="00125D54" w:rsidRDefault="00D10F87">
            <w:pPr>
              <w:jc w:val="right"/>
              <w:rPr>
                <w:b/>
                <w:bCs/>
                <w:color w:val="000000"/>
                <w:sz w:val="16"/>
                <w:szCs w:val="16"/>
              </w:rPr>
            </w:pPr>
            <w:r>
              <w:rPr>
                <w:b/>
                <w:bCs/>
                <w:color w:val="000000"/>
                <w:sz w:val="16"/>
                <w:szCs w:val="16"/>
              </w:rPr>
              <w:t>7.740.000,00</w:t>
            </w:r>
          </w:p>
        </w:tc>
        <w:tc>
          <w:tcPr>
            <w:tcW w:w="1500" w:type="dxa"/>
            <w:tcBorders>
              <w:top w:val="single" w:sz="6" w:space="0" w:color="000000"/>
              <w:bottom w:val="single" w:sz="6" w:space="0" w:color="000000"/>
            </w:tcBorders>
            <w:tcMar>
              <w:top w:w="0" w:type="dxa"/>
              <w:left w:w="0" w:type="dxa"/>
              <w:bottom w:w="0" w:type="dxa"/>
              <w:right w:w="0" w:type="dxa"/>
            </w:tcMar>
          </w:tcPr>
          <w:p w14:paraId="2801212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614D3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DC7A2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47A420" w14:textId="77777777" w:rsidR="00125D54" w:rsidRDefault="00125D54">
            <w:pPr>
              <w:spacing w:line="1" w:lineRule="auto"/>
              <w:jc w:val="right"/>
            </w:pPr>
          </w:p>
        </w:tc>
      </w:tr>
      <w:tr w:rsidR="00125D54" w14:paraId="6BC0B99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D41CDE"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6440D3" w14:textId="77777777" w:rsidR="00125D54" w:rsidRDefault="00D10F87">
            <w:pPr>
              <w:jc w:val="center"/>
              <w:rPr>
                <w:b/>
                <w:bCs/>
                <w:color w:val="000000"/>
                <w:sz w:val="16"/>
                <w:szCs w:val="16"/>
              </w:rPr>
            </w:pPr>
            <w:r>
              <w:rPr>
                <w:b/>
                <w:bCs/>
                <w:color w:val="000000"/>
                <w:sz w:val="16"/>
                <w:szCs w:val="16"/>
              </w:rPr>
              <w:t>530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179FC4" w14:textId="77777777" w:rsidR="00125D54" w:rsidRDefault="00D10F87">
            <w:pPr>
              <w:rPr>
                <w:b/>
                <w:bCs/>
                <w:color w:val="000000"/>
                <w:sz w:val="16"/>
                <w:szCs w:val="16"/>
              </w:rPr>
            </w:pPr>
            <w:r>
              <w:rPr>
                <w:b/>
                <w:bCs/>
                <w:color w:val="000000"/>
                <w:sz w:val="16"/>
                <w:szCs w:val="16"/>
              </w:rPr>
              <w:t>Смањење загадености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58F620" w14:textId="77777777" w:rsidR="00125D54" w:rsidRDefault="00D10F87">
            <w:pPr>
              <w:jc w:val="right"/>
              <w:rPr>
                <w:b/>
                <w:bCs/>
                <w:color w:val="000000"/>
                <w:sz w:val="16"/>
                <w:szCs w:val="16"/>
              </w:rPr>
            </w:pPr>
            <w:r>
              <w:rPr>
                <w:b/>
                <w:bCs/>
                <w:color w:val="000000"/>
                <w:sz w:val="16"/>
                <w:szCs w:val="16"/>
              </w:rPr>
              <w:t>7.740.000,00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E6EDE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40E32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56FFCC" w14:textId="77777777" w:rsidR="00125D54" w:rsidRDefault="00D10F87">
            <w:pPr>
              <w:jc w:val="right"/>
              <w:rPr>
                <w:b/>
                <w:bCs/>
                <w:color w:val="000000"/>
                <w:sz w:val="16"/>
                <w:szCs w:val="16"/>
              </w:rPr>
            </w:pPr>
            <w:r>
              <w:rPr>
                <w:b/>
                <w:bCs/>
                <w:color w:val="000000"/>
                <w:sz w:val="16"/>
                <w:szCs w:val="16"/>
              </w:rPr>
              <w:t>7.740.000,00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A00A87" w14:textId="77777777" w:rsidR="00125D54" w:rsidRDefault="00D10F87">
            <w:pPr>
              <w:jc w:val="right"/>
              <w:rPr>
                <w:b/>
                <w:bCs/>
                <w:color w:val="000000"/>
                <w:sz w:val="16"/>
                <w:szCs w:val="16"/>
              </w:rPr>
            </w:pPr>
            <w:r>
              <w:rPr>
                <w:b/>
                <w:bCs/>
                <w:color w:val="000000"/>
                <w:sz w:val="16"/>
                <w:szCs w:val="16"/>
              </w:rPr>
              <w:t>0,91</w:t>
            </w:r>
          </w:p>
        </w:tc>
      </w:tr>
      <w:tr w:rsidR="00125D54" w14:paraId="15ADE28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C491E" w14:textId="77777777" w:rsidR="00125D54" w:rsidRDefault="00125D54">
            <w:pPr>
              <w:spacing w:line="1" w:lineRule="auto"/>
            </w:pPr>
          </w:p>
        </w:tc>
      </w:tr>
      <w:tr w:rsidR="00125D54" w14:paraId="300BEC1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D8650E" w14:textId="77777777" w:rsidR="00125D54" w:rsidRDefault="00D10F87">
            <w:pPr>
              <w:rPr>
                <w:vanish/>
              </w:rPr>
            </w:pPr>
            <w:r>
              <w:fldChar w:fldCharType="begin"/>
            </w:r>
            <w:r>
              <w:instrText>TC "540 Заштита биљног и животињског света и крајолика" \f C \l "4"</w:instrText>
            </w:r>
            <w:r>
              <w:fldChar w:fldCharType="end"/>
            </w:r>
          </w:p>
          <w:p w14:paraId="6AA9A845"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A94546" w14:textId="77777777" w:rsidR="00125D54" w:rsidRDefault="00D10F87">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B2FC2FD" w14:textId="77777777">
              <w:tc>
                <w:tcPr>
                  <w:tcW w:w="14242" w:type="dxa"/>
                  <w:tcMar>
                    <w:top w:w="0" w:type="dxa"/>
                    <w:left w:w="0" w:type="dxa"/>
                    <w:bottom w:w="0" w:type="dxa"/>
                    <w:right w:w="0" w:type="dxa"/>
                  </w:tcMar>
                </w:tcPr>
                <w:p w14:paraId="3DD3389D" w14:textId="77777777" w:rsidR="00125D54" w:rsidRDefault="00D10F87">
                  <w:r>
                    <w:rPr>
                      <w:b/>
                      <w:bCs/>
                      <w:color w:val="000000"/>
                      <w:sz w:val="16"/>
                      <w:szCs w:val="16"/>
                    </w:rPr>
                    <w:t>Заштита биљног и животињског света и крајолика</w:t>
                  </w:r>
                </w:p>
              </w:tc>
            </w:tr>
          </w:tbl>
          <w:p w14:paraId="22584997" w14:textId="77777777" w:rsidR="00125D54" w:rsidRDefault="00125D54">
            <w:pPr>
              <w:spacing w:line="1" w:lineRule="auto"/>
            </w:pPr>
          </w:p>
        </w:tc>
      </w:tr>
      <w:tr w:rsidR="00125D54" w14:paraId="07C91B2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6C0338" w14:textId="77777777" w:rsidR="00125D54" w:rsidRDefault="00D10F87">
            <w:pPr>
              <w:rPr>
                <w:vanish/>
              </w:rPr>
            </w:pPr>
            <w:r>
              <w:fldChar w:fldCharType="begin"/>
            </w:r>
            <w:r>
              <w:instrText>TC "1102" \f C \l "5"</w:instrText>
            </w:r>
            <w:r>
              <w:fldChar w:fldCharType="end"/>
            </w:r>
          </w:p>
          <w:p w14:paraId="4EC45A47"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C834F3" w14:textId="77777777" w:rsidR="00125D54" w:rsidRDefault="00D10F8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C91EB4F" w14:textId="77777777">
              <w:tc>
                <w:tcPr>
                  <w:tcW w:w="14242" w:type="dxa"/>
                  <w:tcMar>
                    <w:top w:w="0" w:type="dxa"/>
                    <w:left w:w="0" w:type="dxa"/>
                    <w:bottom w:w="0" w:type="dxa"/>
                    <w:right w:w="0" w:type="dxa"/>
                  </w:tcMar>
                </w:tcPr>
                <w:p w14:paraId="64A44257" w14:textId="77777777" w:rsidR="00125D54" w:rsidRDefault="00D10F87">
                  <w:r>
                    <w:rPr>
                      <w:b/>
                      <w:bCs/>
                      <w:color w:val="000000"/>
                      <w:sz w:val="16"/>
                      <w:szCs w:val="16"/>
                    </w:rPr>
                    <w:t>КОМУНАЛНЕ ДЕЛАТНОСТИ</w:t>
                  </w:r>
                </w:p>
              </w:tc>
            </w:tr>
          </w:tbl>
          <w:p w14:paraId="54FCF829" w14:textId="77777777" w:rsidR="00125D54" w:rsidRDefault="00125D54">
            <w:pPr>
              <w:spacing w:line="1" w:lineRule="auto"/>
            </w:pPr>
          </w:p>
        </w:tc>
      </w:tr>
      <w:tr w:rsidR="00125D54" w14:paraId="74FE9A0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9457" w14:textId="77777777" w:rsidR="00125D54" w:rsidRDefault="00125D54">
            <w:pPr>
              <w:spacing w:line="1" w:lineRule="auto"/>
            </w:pPr>
          </w:p>
        </w:tc>
      </w:tr>
      <w:tr w:rsidR="00125D54" w14:paraId="4E167E1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68093C"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372507"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CA9B39C" w14:textId="77777777">
              <w:tc>
                <w:tcPr>
                  <w:tcW w:w="14242" w:type="dxa"/>
                  <w:tcMar>
                    <w:top w:w="0" w:type="dxa"/>
                    <w:left w:w="0" w:type="dxa"/>
                    <w:bottom w:w="0" w:type="dxa"/>
                    <w:right w:w="0" w:type="dxa"/>
                  </w:tcMar>
                </w:tcPr>
                <w:p w14:paraId="1E945C68" w14:textId="77777777" w:rsidR="00125D54" w:rsidRDefault="00D10F87">
                  <w:r>
                    <w:rPr>
                      <w:b/>
                      <w:bCs/>
                      <w:color w:val="000000"/>
                      <w:sz w:val="16"/>
                      <w:szCs w:val="16"/>
                    </w:rPr>
                    <w:t>Одржавање јавних зелених површина</w:t>
                  </w:r>
                </w:p>
              </w:tc>
            </w:tr>
          </w:tbl>
          <w:p w14:paraId="555C397E" w14:textId="77777777" w:rsidR="00125D54" w:rsidRDefault="00125D54">
            <w:pPr>
              <w:spacing w:line="1" w:lineRule="auto"/>
            </w:pPr>
          </w:p>
        </w:tc>
      </w:tr>
      <w:tr w:rsidR="00125D54" w14:paraId="5C5B678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716D"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5576" w14:textId="77777777" w:rsidR="00125D54" w:rsidRDefault="00D10F87">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77B2A"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D84B"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8D82" w14:textId="77777777" w:rsidR="00125D54" w:rsidRDefault="00D10F87">
            <w:pPr>
              <w:jc w:val="right"/>
              <w:rPr>
                <w:color w:val="000000"/>
                <w:sz w:val="16"/>
                <w:szCs w:val="16"/>
              </w:rPr>
            </w:pPr>
            <w:r>
              <w:rPr>
                <w:color w:val="000000"/>
                <w:sz w:val="16"/>
                <w:szCs w:val="16"/>
              </w:rPr>
              <w:t>10.400.000,00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B36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D738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582A4" w14:textId="77777777" w:rsidR="00125D54" w:rsidRDefault="00D10F87">
            <w:pPr>
              <w:jc w:val="right"/>
              <w:rPr>
                <w:color w:val="000000"/>
                <w:sz w:val="16"/>
                <w:szCs w:val="16"/>
              </w:rPr>
            </w:pPr>
            <w:r>
              <w:rPr>
                <w:color w:val="000000"/>
                <w:sz w:val="16"/>
                <w:szCs w:val="16"/>
              </w:rPr>
              <w:t>10.400.000,00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41B8CE" w14:textId="77777777" w:rsidR="00125D54" w:rsidRDefault="00D10F87">
            <w:pPr>
              <w:jc w:val="right"/>
              <w:rPr>
                <w:color w:val="000000"/>
                <w:sz w:val="16"/>
                <w:szCs w:val="16"/>
              </w:rPr>
            </w:pPr>
            <w:r>
              <w:rPr>
                <w:color w:val="000000"/>
                <w:sz w:val="16"/>
                <w:szCs w:val="16"/>
              </w:rPr>
              <w:t>1,23</w:t>
            </w:r>
          </w:p>
        </w:tc>
      </w:tr>
      <w:tr w:rsidR="00125D54" w14:paraId="09CDDEE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9FF585"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9AC7BB"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ED37A8" w14:textId="77777777" w:rsidR="00125D54" w:rsidRDefault="00D10F87">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7D295B" w14:textId="77777777" w:rsidR="00125D54" w:rsidRDefault="00D10F87">
            <w:pPr>
              <w:jc w:val="right"/>
              <w:rPr>
                <w:b/>
                <w:bCs/>
                <w:color w:val="000000"/>
                <w:sz w:val="16"/>
                <w:szCs w:val="16"/>
              </w:rPr>
            </w:pPr>
            <w:r>
              <w:rPr>
                <w:b/>
                <w:bCs/>
                <w:color w:val="000000"/>
                <w:sz w:val="16"/>
                <w:szCs w:val="16"/>
              </w:rPr>
              <w:t>10.400.000,00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A875A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B7641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876B99" w14:textId="77777777" w:rsidR="00125D54" w:rsidRDefault="00D10F87">
            <w:pPr>
              <w:jc w:val="right"/>
              <w:rPr>
                <w:b/>
                <w:bCs/>
                <w:color w:val="000000"/>
                <w:sz w:val="16"/>
                <w:szCs w:val="16"/>
              </w:rPr>
            </w:pPr>
            <w:r>
              <w:rPr>
                <w:b/>
                <w:bCs/>
                <w:color w:val="000000"/>
                <w:sz w:val="16"/>
                <w:szCs w:val="16"/>
              </w:rPr>
              <w:t>10.400.000,00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378A9F" w14:textId="77777777" w:rsidR="00125D54" w:rsidRDefault="00D10F87">
            <w:pPr>
              <w:jc w:val="right"/>
              <w:rPr>
                <w:b/>
                <w:bCs/>
                <w:color w:val="000000"/>
                <w:sz w:val="16"/>
                <w:szCs w:val="16"/>
              </w:rPr>
            </w:pPr>
            <w:r>
              <w:rPr>
                <w:b/>
                <w:bCs/>
                <w:color w:val="000000"/>
                <w:sz w:val="16"/>
                <w:szCs w:val="16"/>
              </w:rPr>
              <w:t>1,23</w:t>
            </w:r>
          </w:p>
        </w:tc>
      </w:tr>
      <w:tr w:rsidR="00125D54" w14:paraId="40B3A07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7E3C" w14:textId="77777777" w:rsidR="00125D54" w:rsidRDefault="00125D54">
            <w:pPr>
              <w:spacing w:line="1" w:lineRule="auto"/>
            </w:pPr>
          </w:p>
        </w:tc>
      </w:tr>
      <w:tr w:rsidR="00125D54" w14:paraId="7C3842E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2082F9"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4D60B3" w14:textId="77777777" w:rsidR="00125D54" w:rsidRDefault="00D10F8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1248DCC" w14:textId="77777777">
              <w:tc>
                <w:tcPr>
                  <w:tcW w:w="14242" w:type="dxa"/>
                  <w:tcMar>
                    <w:top w:w="0" w:type="dxa"/>
                    <w:left w:w="0" w:type="dxa"/>
                    <w:bottom w:w="0" w:type="dxa"/>
                    <w:right w:w="0" w:type="dxa"/>
                  </w:tcMar>
                </w:tcPr>
                <w:p w14:paraId="7B838F7C" w14:textId="77777777" w:rsidR="00125D54" w:rsidRDefault="00D10F87">
                  <w:r>
                    <w:rPr>
                      <w:b/>
                      <w:bCs/>
                      <w:color w:val="000000"/>
                      <w:sz w:val="16"/>
                      <w:szCs w:val="16"/>
                    </w:rPr>
                    <w:t>Зоохигијена</w:t>
                  </w:r>
                </w:p>
              </w:tc>
            </w:tr>
          </w:tbl>
          <w:p w14:paraId="7260876D" w14:textId="77777777" w:rsidR="00125D54" w:rsidRDefault="00125D54">
            <w:pPr>
              <w:spacing w:line="1" w:lineRule="auto"/>
            </w:pPr>
          </w:p>
        </w:tc>
      </w:tr>
      <w:tr w:rsidR="00125D54" w14:paraId="6BA4E8A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894A"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889D" w14:textId="77777777" w:rsidR="00125D54" w:rsidRDefault="00D10F87">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D9BB"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CDF4"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B626" w14:textId="77777777" w:rsidR="00125D54" w:rsidRDefault="00D10F87">
            <w:pPr>
              <w:jc w:val="right"/>
              <w:rPr>
                <w:color w:val="000000"/>
                <w:sz w:val="16"/>
                <w:szCs w:val="16"/>
              </w:rPr>
            </w:pPr>
            <w:r>
              <w:rPr>
                <w:color w:val="000000"/>
                <w:sz w:val="16"/>
                <w:szCs w:val="16"/>
              </w:rPr>
              <w:t>32.390.000,00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A59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B79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3A55" w14:textId="77777777" w:rsidR="00125D54" w:rsidRDefault="00D10F87">
            <w:pPr>
              <w:jc w:val="right"/>
              <w:rPr>
                <w:color w:val="000000"/>
                <w:sz w:val="16"/>
                <w:szCs w:val="16"/>
              </w:rPr>
            </w:pPr>
            <w:r>
              <w:rPr>
                <w:color w:val="000000"/>
                <w:sz w:val="16"/>
                <w:szCs w:val="16"/>
              </w:rPr>
              <w:t>32.390.000,00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0C945F" w14:textId="77777777" w:rsidR="00125D54" w:rsidRDefault="00D10F87">
            <w:pPr>
              <w:jc w:val="right"/>
              <w:rPr>
                <w:color w:val="000000"/>
                <w:sz w:val="16"/>
                <w:szCs w:val="16"/>
              </w:rPr>
            </w:pPr>
            <w:r>
              <w:rPr>
                <w:color w:val="000000"/>
                <w:sz w:val="16"/>
                <w:szCs w:val="16"/>
              </w:rPr>
              <w:t>3,82</w:t>
            </w:r>
          </w:p>
        </w:tc>
      </w:tr>
      <w:tr w:rsidR="00125D54" w14:paraId="16BE926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E87AB"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70BC" w14:textId="77777777" w:rsidR="00125D54" w:rsidRDefault="00D10F87">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85F5" w14:textId="77777777" w:rsidR="00125D54" w:rsidRDefault="00D10F87">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BE18C" w14:textId="77777777" w:rsidR="00125D54" w:rsidRDefault="00D10F8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791F" w14:textId="77777777" w:rsidR="00125D54" w:rsidRDefault="00D10F87">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7C1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6D4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2997" w14:textId="77777777" w:rsidR="00125D54" w:rsidRDefault="00D10F87">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CE55CE" w14:textId="77777777" w:rsidR="00125D54" w:rsidRDefault="00D10F87">
            <w:pPr>
              <w:jc w:val="right"/>
              <w:rPr>
                <w:color w:val="000000"/>
                <w:sz w:val="16"/>
                <w:szCs w:val="16"/>
              </w:rPr>
            </w:pPr>
            <w:r>
              <w:rPr>
                <w:color w:val="000000"/>
                <w:sz w:val="16"/>
                <w:szCs w:val="16"/>
              </w:rPr>
              <w:t>0,40</w:t>
            </w:r>
          </w:p>
        </w:tc>
      </w:tr>
      <w:tr w:rsidR="00125D54" w14:paraId="2BF2D03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8011"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4CF50" w14:textId="77777777" w:rsidR="00125D54" w:rsidRDefault="00D10F87">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0050" w14:textId="77777777" w:rsidR="00125D54" w:rsidRDefault="00D10F87">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C525"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1EC3D" w14:textId="77777777" w:rsidR="00125D54" w:rsidRDefault="00D10F87">
            <w:pPr>
              <w:jc w:val="right"/>
              <w:rPr>
                <w:color w:val="000000"/>
                <w:sz w:val="16"/>
                <w:szCs w:val="16"/>
              </w:rPr>
            </w:pPr>
            <w:r>
              <w:rPr>
                <w:color w:val="000000"/>
                <w:sz w:val="16"/>
                <w:szCs w:val="16"/>
              </w:rPr>
              <w:t>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CB2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A60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54FD6" w14:textId="77777777" w:rsidR="00125D54" w:rsidRDefault="00D10F87">
            <w:pPr>
              <w:jc w:val="right"/>
              <w:rPr>
                <w:color w:val="000000"/>
                <w:sz w:val="16"/>
                <w:szCs w:val="16"/>
              </w:rPr>
            </w:pPr>
            <w:r>
              <w:rPr>
                <w:color w:val="000000"/>
                <w:sz w:val="16"/>
                <w:szCs w:val="16"/>
              </w:rPr>
              <w:t>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549C09" w14:textId="77777777" w:rsidR="00125D54" w:rsidRDefault="00D10F87">
            <w:pPr>
              <w:jc w:val="right"/>
              <w:rPr>
                <w:color w:val="000000"/>
                <w:sz w:val="16"/>
                <w:szCs w:val="16"/>
              </w:rPr>
            </w:pPr>
            <w:r>
              <w:rPr>
                <w:color w:val="000000"/>
                <w:sz w:val="16"/>
                <w:szCs w:val="16"/>
              </w:rPr>
              <w:t>0,31</w:t>
            </w:r>
          </w:p>
        </w:tc>
      </w:tr>
      <w:tr w:rsidR="00125D54" w14:paraId="67EC35A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2A0095"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65159D" w14:textId="77777777" w:rsidR="00125D54" w:rsidRDefault="00D10F8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FB1ECD" w14:textId="77777777" w:rsidR="00125D54" w:rsidRDefault="00D10F87">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D94E34" w14:textId="77777777" w:rsidR="00125D54" w:rsidRDefault="00D10F87">
            <w:pPr>
              <w:jc w:val="right"/>
              <w:rPr>
                <w:b/>
                <w:bCs/>
                <w:color w:val="000000"/>
                <w:sz w:val="16"/>
                <w:szCs w:val="16"/>
              </w:rPr>
            </w:pPr>
            <w:r>
              <w:rPr>
                <w:b/>
                <w:bCs/>
                <w:color w:val="000000"/>
                <w:sz w:val="16"/>
                <w:szCs w:val="16"/>
              </w:rPr>
              <w:t>38.390.000,00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99EF6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29D2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D30336" w14:textId="77777777" w:rsidR="00125D54" w:rsidRDefault="00D10F87">
            <w:pPr>
              <w:jc w:val="right"/>
              <w:rPr>
                <w:b/>
                <w:bCs/>
                <w:color w:val="000000"/>
                <w:sz w:val="16"/>
                <w:szCs w:val="16"/>
              </w:rPr>
            </w:pPr>
            <w:r>
              <w:rPr>
                <w:b/>
                <w:bCs/>
                <w:color w:val="000000"/>
                <w:sz w:val="16"/>
                <w:szCs w:val="16"/>
              </w:rPr>
              <w:t>38.390.000,00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2EEAA3" w14:textId="77777777" w:rsidR="00125D54" w:rsidRDefault="00D10F87">
            <w:pPr>
              <w:jc w:val="right"/>
              <w:rPr>
                <w:b/>
                <w:bCs/>
                <w:color w:val="000000"/>
                <w:sz w:val="16"/>
                <w:szCs w:val="16"/>
              </w:rPr>
            </w:pPr>
            <w:r>
              <w:rPr>
                <w:b/>
                <w:bCs/>
                <w:color w:val="000000"/>
                <w:sz w:val="16"/>
                <w:szCs w:val="16"/>
              </w:rPr>
              <w:t>4,53</w:t>
            </w:r>
          </w:p>
        </w:tc>
      </w:tr>
      <w:tr w:rsidR="00125D54" w14:paraId="167E1D3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2F140" w14:textId="77777777" w:rsidR="00125D54" w:rsidRDefault="00125D54">
            <w:pPr>
              <w:spacing w:line="1" w:lineRule="auto"/>
            </w:pPr>
          </w:p>
        </w:tc>
      </w:tr>
      <w:tr w:rsidR="00125D54" w14:paraId="3094EE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327481"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AC704C" w14:textId="77777777" w:rsidR="00125D54" w:rsidRDefault="00D10F87">
            <w:pPr>
              <w:jc w:val="center"/>
              <w:rPr>
                <w:b/>
                <w:bCs/>
                <w:color w:val="000000"/>
                <w:sz w:val="16"/>
                <w:szCs w:val="16"/>
              </w:rPr>
            </w:pPr>
            <w:r>
              <w:rPr>
                <w:b/>
                <w:bCs/>
                <w:color w:val="000000"/>
                <w:sz w:val="16"/>
                <w:szCs w:val="16"/>
              </w:rPr>
              <w:t>1102-5001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A2782C1" w14:textId="77777777">
              <w:tc>
                <w:tcPr>
                  <w:tcW w:w="14242" w:type="dxa"/>
                  <w:tcMar>
                    <w:top w:w="0" w:type="dxa"/>
                    <w:left w:w="0" w:type="dxa"/>
                    <w:bottom w:w="0" w:type="dxa"/>
                    <w:right w:w="0" w:type="dxa"/>
                  </w:tcMar>
                </w:tcPr>
                <w:p w14:paraId="6B5D0220" w14:textId="77777777" w:rsidR="00125D54" w:rsidRDefault="00D10F87">
                  <w:r>
                    <w:rPr>
                      <w:b/>
                      <w:bCs/>
                      <w:color w:val="000000"/>
                      <w:sz w:val="16"/>
                      <w:szCs w:val="16"/>
                    </w:rPr>
                    <w:t>ИЗРАДА АЗИЛА ЗА ПСЕ</w:t>
                  </w:r>
                </w:p>
              </w:tc>
            </w:tr>
          </w:tbl>
          <w:p w14:paraId="08D00D25" w14:textId="77777777" w:rsidR="00125D54" w:rsidRDefault="00125D54">
            <w:pPr>
              <w:spacing w:line="1" w:lineRule="auto"/>
            </w:pPr>
          </w:p>
        </w:tc>
      </w:tr>
      <w:tr w:rsidR="00125D54" w14:paraId="44276CD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07435"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FF0E" w14:textId="77777777" w:rsidR="00125D54" w:rsidRDefault="00D10F87">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81D8"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196D"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1624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5AF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792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62C61"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616333" w14:textId="77777777" w:rsidR="00125D54" w:rsidRDefault="00D10F87">
            <w:pPr>
              <w:jc w:val="right"/>
              <w:rPr>
                <w:color w:val="000000"/>
                <w:sz w:val="16"/>
                <w:szCs w:val="16"/>
              </w:rPr>
            </w:pPr>
            <w:r>
              <w:rPr>
                <w:color w:val="000000"/>
                <w:sz w:val="16"/>
                <w:szCs w:val="16"/>
              </w:rPr>
              <w:t>0,00</w:t>
            </w:r>
          </w:p>
        </w:tc>
      </w:tr>
      <w:tr w:rsidR="00125D54" w14:paraId="6AC1253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86B790"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3CF225" w14:textId="77777777" w:rsidR="00125D54" w:rsidRDefault="00D10F87">
            <w:pPr>
              <w:rPr>
                <w:b/>
                <w:bCs/>
                <w:color w:val="000000"/>
                <w:sz w:val="16"/>
                <w:szCs w:val="16"/>
              </w:rPr>
            </w:pPr>
            <w:r>
              <w:rPr>
                <w:b/>
                <w:bCs/>
                <w:color w:val="000000"/>
                <w:sz w:val="16"/>
                <w:szCs w:val="16"/>
              </w:rPr>
              <w:t>1102-5001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223F53" w14:textId="77777777" w:rsidR="00125D54" w:rsidRDefault="00D10F87">
            <w:pPr>
              <w:rPr>
                <w:b/>
                <w:bCs/>
                <w:color w:val="000000"/>
                <w:sz w:val="16"/>
                <w:szCs w:val="16"/>
              </w:rPr>
            </w:pPr>
            <w:r>
              <w:rPr>
                <w:b/>
                <w:bCs/>
                <w:color w:val="000000"/>
                <w:sz w:val="16"/>
                <w:szCs w:val="16"/>
              </w:rPr>
              <w:t>ИЗРАДА АЗИЛА ЗА ПСЕ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E40A6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6ED9B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24CD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69CEE1"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328FBD" w14:textId="77777777" w:rsidR="00125D54" w:rsidRDefault="00D10F87">
            <w:pPr>
              <w:jc w:val="right"/>
              <w:rPr>
                <w:b/>
                <w:bCs/>
                <w:color w:val="000000"/>
                <w:sz w:val="16"/>
                <w:szCs w:val="16"/>
              </w:rPr>
            </w:pPr>
            <w:r>
              <w:rPr>
                <w:b/>
                <w:bCs/>
                <w:color w:val="000000"/>
                <w:sz w:val="16"/>
                <w:szCs w:val="16"/>
              </w:rPr>
              <w:t>0,00</w:t>
            </w:r>
          </w:p>
        </w:tc>
      </w:tr>
      <w:tr w:rsidR="00125D54" w14:paraId="792217E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CB96C" w14:textId="77777777" w:rsidR="00125D54" w:rsidRDefault="00125D54">
            <w:pPr>
              <w:spacing w:line="1" w:lineRule="auto"/>
            </w:pPr>
          </w:p>
        </w:tc>
      </w:tr>
      <w:tr w:rsidR="00125D54" w14:paraId="5FF697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FD1267"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B7C68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47B2A2"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04DB30BA" w14:textId="77777777">
              <w:tc>
                <w:tcPr>
                  <w:tcW w:w="6067" w:type="dxa"/>
                  <w:tcMar>
                    <w:top w:w="0" w:type="dxa"/>
                    <w:left w:w="0" w:type="dxa"/>
                    <w:bottom w:w="0" w:type="dxa"/>
                    <w:right w:w="0" w:type="dxa"/>
                  </w:tcMar>
                </w:tcPr>
                <w:p w14:paraId="209CD449" w14:textId="77777777" w:rsidR="00B11A2C" w:rsidRDefault="00D10F87">
                  <w:pPr>
                    <w:divId w:val="373189471"/>
                    <w:rPr>
                      <w:b/>
                      <w:bCs/>
                      <w:color w:val="000000"/>
                      <w:sz w:val="16"/>
                      <w:szCs w:val="16"/>
                    </w:rPr>
                  </w:pPr>
                  <w:r>
                    <w:rPr>
                      <w:b/>
                      <w:bCs/>
                      <w:color w:val="000000"/>
                      <w:sz w:val="16"/>
                      <w:szCs w:val="16"/>
                    </w:rPr>
                    <w:t>Извори финансирања за функцију 540:</w:t>
                  </w:r>
                </w:p>
                <w:p w14:paraId="3B88A97F" w14:textId="77777777" w:rsidR="00125D54" w:rsidRDefault="00125D54">
                  <w:pPr>
                    <w:spacing w:line="1" w:lineRule="auto"/>
                  </w:pPr>
                </w:p>
              </w:tc>
            </w:tr>
          </w:tbl>
          <w:p w14:paraId="67E8FCE6"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03AFFA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6DE24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8DFA4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C7831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FD92D4" w14:textId="77777777" w:rsidR="00125D54" w:rsidRDefault="00125D54">
            <w:pPr>
              <w:spacing w:line="1" w:lineRule="auto"/>
              <w:jc w:val="right"/>
            </w:pPr>
          </w:p>
        </w:tc>
      </w:tr>
      <w:tr w:rsidR="00125D54" w14:paraId="192FCF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2668D9"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9116D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26E171"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9A39EFD"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517422C" w14:textId="77777777" w:rsidR="00125D54" w:rsidRDefault="00D10F87">
            <w:pPr>
              <w:jc w:val="right"/>
              <w:rPr>
                <w:b/>
                <w:bCs/>
                <w:color w:val="000000"/>
                <w:sz w:val="16"/>
                <w:szCs w:val="16"/>
              </w:rPr>
            </w:pPr>
            <w:r>
              <w:rPr>
                <w:b/>
                <w:bCs/>
                <w:color w:val="000000"/>
                <w:sz w:val="16"/>
                <w:szCs w:val="16"/>
              </w:rPr>
              <w:t>48.790.000,00</w:t>
            </w:r>
          </w:p>
        </w:tc>
        <w:tc>
          <w:tcPr>
            <w:tcW w:w="1500" w:type="dxa"/>
            <w:tcBorders>
              <w:top w:val="single" w:sz="6" w:space="0" w:color="000000"/>
              <w:bottom w:val="single" w:sz="6" w:space="0" w:color="000000"/>
            </w:tcBorders>
            <w:tcMar>
              <w:top w:w="0" w:type="dxa"/>
              <w:left w:w="0" w:type="dxa"/>
              <w:bottom w:w="0" w:type="dxa"/>
              <w:right w:w="0" w:type="dxa"/>
            </w:tcMar>
          </w:tcPr>
          <w:p w14:paraId="1852924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C1ECF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AD2E7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DBE6BE" w14:textId="77777777" w:rsidR="00125D54" w:rsidRDefault="00125D54">
            <w:pPr>
              <w:spacing w:line="1" w:lineRule="auto"/>
              <w:jc w:val="right"/>
            </w:pPr>
          </w:p>
        </w:tc>
      </w:tr>
      <w:tr w:rsidR="00125D54" w14:paraId="017F84B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2ECE59"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AF0F16" w14:textId="77777777" w:rsidR="00125D54" w:rsidRDefault="00D10F87">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E2A844" w14:textId="77777777" w:rsidR="00125D54" w:rsidRDefault="00D10F87">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5E1A69" w14:textId="77777777" w:rsidR="00125D54" w:rsidRDefault="00D10F87">
            <w:pPr>
              <w:jc w:val="right"/>
              <w:rPr>
                <w:b/>
                <w:bCs/>
                <w:color w:val="000000"/>
                <w:sz w:val="16"/>
                <w:szCs w:val="16"/>
              </w:rPr>
            </w:pPr>
            <w:r>
              <w:rPr>
                <w:b/>
                <w:bCs/>
                <w:color w:val="000000"/>
                <w:sz w:val="16"/>
                <w:szCs w:val="16"/>
              </w:rPr>
              <w:t>48.790.000,00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28029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8298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5E159C" w14:textId="77777777" w:rsidR="00125D54" w:rsidRDefault="00D10F87">
            <w:pPr>
              <w:jc w:val="right"/>
              <w:rPr>
                <w:b/>
                <w:bCs/>
                <w:color w:val="000000"/>
                <w:sz w:val="16"/>
                <w:szCs w:val="16"/>
              </w:rPr>
            </w:pPr>
            <w:r>
              <w:rPr>
                <w:b/>
                <w:bCs/>
                <w:color w:val="000000"/>
                <w:sz w:val="16"/>
                <w:szCs w:val="16"/>
              </w:rPr>
              <w:t>48.790.000,00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6FB500" w14:textId="77777777" w:rsidR="00125D54" w:rsidRDefault="00D10F87">
            <w:pPr>
              <w:jc w:val="right"/>
              <w:rPr>
                <w:b/>
                <w:bCs/>
                <w:color w:val="000000"/>
                <w:sz w:val="16"/>
                <w:szCs w:val="16"/>
              </w:rPr>
            </w:pPr>
            <w:r>
              <w:rPr>
                <w:b/>
                <w:bCs/>
                <w:color w:val="000000"/>
                <w:sz w:val="16"/>
                <w:szCs w:val="16"/>
              </w:rPr>
              <w:t>5,75</w:t>
            </w:r>
          </w:p>
        </w:tc>
      </w:tr>
      <w:tr w:rsidR="00125D54" w14:paraId="5E9AD4F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401EE" w14:textId="77777777" w:rsidR="00125D54" w:rsidRDefault="00125D54">
            <w:pPr>
              <w:spacing w:line="1" w:lineRule="auto"/>
            </w:pPr>
          </w:p>
        </w:tc>
      </w:tr>
      <w:tr w:rsidR="00125D54" w14:paraId="65480AD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E7D97B" w14:textId="77777777" w:rsidR="00125D54" w:rsidRDefault="00D10F87">
            <w:pPr>
              <w:rPr>
                <w:vanish/>
              </w:rPr>
            </w:pPr>
            <w:r>
              <w:fldChar w:fldCharType="begin"/>
            </w:r>
            <w:r>
              <w:instrText>TC "560 Заштита животне средине некласификована на другом месту" \f C \l "4"</w:instrText>
            </w:r>
            <w:r>
              <w:fldChar w:fldCharType="end"/>
            </w:r>
          </w:p>
          <w:p w14:paraId="7D8F478E"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B906CC" w14:textId="77777777" w:rsidR="00125D54" w:rsidRDefault="00D10F87">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0BA20EA" w14:textId="77777777">
              <w:tc>
                <w:tcPr>
                  <w:tcW w:w="14242" w:type="dxa"/>
                  <w:tcMar>
                    <w:top w:w="0" w:type="dxa"/>
                    <w:left w:w="0" w:type="dxa"/>
                    <w:bottom w:w="0" w:type="dxa"/>
                    <w:right w:w="0" w:type="dxa"/>
                  </w:tcMar>
                </w:tcPr>
                <w:p w14:paraId="6146B5D2" w14:textId="77777777" w:rsidR="00125D54" w:rsidRDefault="00D10F87">
                  <w:r>
                    <w:rPr>
                      <w:b/>
                      <w:bCs/>
                      <w:color w:val="000000"/>
                      <w:sz w:val="16"/>
                      <w:szCs w:val="16"/>
                    </w:rPr>
                    <w:t>Заштита животне средине некласификована на другом месту</w:t>
                  </w:r>
                </w:p>
              </w:tc>
            </w:tr>
          </w:tbl>
          <w:p w14:paraId="2F8D92DE" w14:textId="77777777" w:rsidR="00125D54" w:rsidRDefault="00125D54">
            <w:pPr>
              <w:spacing w:line="1" w:lineRule="auto"/>
            </w:pPr>
          </w:p>
        </w:tc>
      </w:tr>
      <w:tr w:rsidR="00125D54" w14:paraId="149A95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D3C84C" w14:textId="77777777" w:rsidR="00125D54" w:rsidRDefault="00D10F87">
            <w:pPr>
              <w:rPr>
                <w:vanish/>
              </w:rPr>
            </w:pPr>
            <w:r>
              <w:fldChar w:fldCharType="begin"/>
            </w:r>
            <w:r>
              <w:instrText>TC "0401" \f C \l "5"</w:instrText>
            </w:r>
            <w:r>
              <w:fldChar w:fldCharType="end"/>
            </w:r>
          </w:p>
          <w:p w14:paraId="32B7D351"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329DBF" w14:textId="77777777" w:rsidR="00125D54" w:rsidRDefault="00D10F8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2ABBDC6" w14:textId="77777777">
              <w:tc>
                <w:tcPr>
                  <w:tcW w:w="14242" w:type="dxa"/>
                  <w:tcMar>
                    <w:top w:w="0" w:type="dxa"/>
                    <w:left w:w="0" w:type="dxa"/>
                    <w:bottom w:w="0" w:type="dxa"/>
                    <w:right w:w="0" w:type="dxa"/>
                  </w:tcMar>
                </w:tcPr>
                <w:p w14:paraId="1DDA81A1" w14:textId="77777777" w:rsidR="00125D54" w:rsidRDefault="00D10F87">
                  <w:r>
                    <w:rPr>
                      <w:b/>
                      <w:bCs/>
                      <w:color w:val="000000"/>
                      <w:sz w:val="16"/>
                      <w:szCs w:val="16"/>
                    </w:rPr>
                    <w:t>ЗАШТИТА ЖИВОТНЕ СРЕДИНЕ</w:t>
                  </w:r>
                </w:p>
              </w:tc>
            </w:tr>
          </w:tbl>
          <w:p w14:paraId="719C4F49" w14:textId="77777777" w:rsidR="00125D54" w:rsidRDefault="00125D54">
            <w:pPr>
              <w:spacing w:line="1" w:lineRule="auto"/>
            </w:pPr>
          </w:p>
        </w:tc>
      </w:tr>
      <w:tr w:rsidR="00125D54" w14:paraId="7283057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73B1A" w14:textId="77777777" w:rsidR="00125D54" w:rsidRDefault="00125D54">
            <w:pPr>
              <w:spacing w:line="1" w:lineRule="auto"/>
            </w:pPr>
          </w:p>
        </w:tc>
      </w:tr>
      <w:tr w:rsidR="00125D54" w14:paraId="279EA0B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74DEAD"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8F5ADA"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C886115" w14:textId="77777777">
              <w:tc>
                <w:tcPr>
                  <w:tcW w:w="14242" w:type="dxa"/>
                  <w:tcMar>
                    <w:top w:w="0" w:type="dxa"/>
                    <w:left w:w="0" w:type="dxa"/>
                    <w:bottom w:w="0" w:type="dxa"/>
                    <w:right w:w="0" w:type="dxa"/>
                  </w:tcMar>
                </w:tcPr>
                <w:p w14:paraId="1B9D4C64" w14:textId="77777777" w:rsidR="00125D54" w:rsidRDefault="00D10F87">
                  <w:r>
                    <w:rPr>
                      <w:b/>
                      <w:bCs/>
                      <w:color w:val="000000"/>
                      <w:sz w:val="16"/>
                      <w:szCs w:val="16"/>
                    </w:rPr>
                    <w:t>Управљање заштитом животне средине</w:t>
                  </w:r>
                </w:p>
              </w:tc>
            </w:tr>
          </w:tbl>
          <w:p w14:paraId="17014AC8" w14:textId="77777777" w:rsidR="00125D54" w:rsidRDefault="00125D54">
            <w:pPr>
              <w:spacing w:line="1" w:lineRule="auto"/>
            </w:pPr>
          </w:p>
        </w:tc>
      </w:tr>
      <w:tr w:rsidR="00125D54" w14:paraId="11EA593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5FF4" w14:textId="77777777" w:rsidR="00125D54" w:rsidRDefault="00D10F8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5D475" w14:textId="77777777" w:rsidR="00125D54" w:rsidRDefault="00D10F87">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448C"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A9F8"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3535A" w14:textId="77777777" w:rsidR="00125D54" w:rsidRDefault="00D10F8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18FB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430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C5DF" w14:textId="77777777" w:rsidR="00125D54" w:rsidRDefault="00D10F8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72D88D" w14:textId="77777777" w:rsidR="00125D54" w:rsidRDefault="00D10F87">
            <w:pPr>
              <w:jc w:val="right"/>
              <w:rPr>
                <w:color w:val="000000"/>
                <w:sz w:val="16"/>
                <w:szCs w:val="16"/>
              </w:rPr>
            </w:pPr>
            <w:r>
              <w:rPr>
                <w:color w:val="000000"/>
                <w:sz w:val="16"/>
                <w:szCs w:val="16"/>
              </w:rPr>
              <w:t>0,35</w:t>
            </w:r>
          </w:p>
        </w:tc>
      </w:tr>
      <w:tr w:rsidR="00125D54" w14:paraId="29A5223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6D4B1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E70029"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FDE4F4" w14:textId="77777777" w:rsidR="00125D54" w:rsidRDefault="00D10F87">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457076" w14:textId="77777777" w:rsidR="00125D54" w:rsidRDefault="00D10F8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F8103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940F4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1A5707" w14:textId="77777777" w:rsidR="00125D54" w:rsidRDefault="00D10F87">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58991A5" w14:textId="77777777" w:rsidR="00125D54" w:rsidRDefault="00D10F87">
            <w:pPr>
              <w:jc w:val="right"/>
              <w:rPr>
                <w:b/>
                <w:bCs/>
                <w:color w:val="000000"/>
                <w:sz w:val="16"/>
                <w:szCs w:val="16"/>
              </w:rPr>
            </w:pPr>
            <w:r>
              <w:rPr>
                <w:b/>
                <w:bCs/>
                <w:color w:val="000000"/>
                <w:sz w:val="16"/>
                <w:szCs w:val="16"/>
              </w:rPr>
              <w:t>0,35</w:t>
            </w:r>
          </w:p>
        </w:tc>
      </w:tr>
      <w:tr w:rsidR="00125D54" w14:paraId="06674E8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E3F18" w14:textId="77777777" w:rsidR="00125D54" w:rsidRDefault="00125D54">
            <w:pPr>
              <w:spacing w:line="1" w:lineRule="auto"/>
            </w:pPr>
          </w:p>
        </w:tc>
      </w:tr>
      <w:tr w:rsidR="00125D54" w14:paraId="771B04B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3BECC7"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F76B6E" w14:textId="77777777" w:rsidR="00125D54" w:rsidRDefault="00D10F87">
            <w:pPr>
              <w:jc w:val="center"/>
              <w:rPr>
                <w:b/>
                <w:bCs/>
                <w:color w:val="000000"/>
                <w:sz w:val="16"/>
                <w:szCs w:val="16"/>
              </w:rPr>
            </w:pPr>
            <w:r>
              <w:rPr>
                <w:b/>
                <w:bCs/>
                <w:color w:val="000000"/>
                <w:sz w:val="16"/>
                <w:szCs w:val="16"/>
              </w:rPr>
              <w:t>0401-4003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06E9CC2" w14:textId="77777777">
              <w:tc>
                <w:tcPr>
                  <w:tcW w:w="14242" w:type="dxa"/>
                  <w:tcMar>
                    <w:top w:w="0" w:type="dxa"/>
                    <w:left w:w="0" w:type="dxa"/>
                    <w:bottom w:w="0" w:type="dxa"/>
                    <w:right w:w="0" w:type="dxa"/>
                  </w:tcMar>
                </w:tcPr>
                <w:p w14:paraId="33E12C56" w14:textId="77777777" w:rsidR="00125D54" w:rsidRDefault="00D10F87">
                  <w:r>
                    <w:rPr>
                      <w:b/>
                      <w:bCs/>
                      <w:color w:val="000000"/>
                      <w:sz w:val="16"/>
                      <w:szCs w:val="16"/>
                    </w:rPr>
                    <w:t>ИЗГРАДЊА МЕЂУ ОБЈЕКТА ЗА ПРИКУПЉАЊЕ СПЖП</w:t>
                  </w:r>
                </w:p>
              </w:tc>
            </w:tr>
          </w:tbl>
          <w:p w14:paraId="0E809D30" w14:textId="77777777" w:rsidR="00125D54" w:rsidRDefault="00125D54">
            <w:pPr>
              <w:spacing w:line="1" w:lineRule="auto"/>
            </w:pPr>
          </w:p>
        </w:tc>
      </w:tr>
      <w:tr w:rsidR="00125D54" w14:paraId="69B44F3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D45D" w14:textId="77777777" w:rsidR="00125D54" w:rsidRDefault="00D10F8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DA83" w14:textId="77777777" w:rsidR="00125D54" w:rsidRDefault="00D10F87">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AE8E"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44B2"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229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41C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C60A" w14:textId="77777777" w:rsidR="00125D54" w:rsidRDefault="00D10F87">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3795" w14:textId="77777777" w:rsidR="00125D54" w:rsidRDefault="00D10F87">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3D5A0C" w14:textId="77777777" w:rsidR="00125D54" w:rsidRDefault="00D10F87">
            <w:pPr>
              <w:jc w:val="right"/>
              <w:rPr>
                <w:color w:val="000000"/>
                <w:sz w:val="16"/>
                <w:szCs w:val="16"/>
              </w:rPr>
            </w:pPr>
            <w:r>
              <w:rPr>
                <w:color w:val="000000"/>
                <w:sz w:val="16"/>
                <w:szCs w:val="16"/>
              </w:rPr>
              <w:t>1,42</w:t>
            </w:r>
          </w:p>
        </w:tc>
      </w:tr>
      <w:tr w:rsidR="00125D54" w14:paraId="5BF4D48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4F7DB8"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96D10A" w14:textId="77777777" w:rsidR="00125D54" w:rsidRDefault="00D10F87">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DE3443" w14:textId="77777777" w:rsidR="00125D54" w:rsidRDefault="00D10F87">
            <w:pPr>
              <w:rPr>
                <w:b/>
                <w:bCs/>
                <w:color w:val="000000"/>
                <w:sz w:val="16"/>
                <w:szCs w:val="16"/>
              </w:rPr>
            </w:pPr>
            <w:r>
              <w:rPr>
                <w:b/>
                <w:bCs/>
                <w:color w:val="000000"/>
                <w:sz w:val="16"/>
                <w:szCs w:val="16"/>
              </w:rPr>
              <w:t>ИЗГРАДЊА МЕЂУ ОБЈЕКТА ЗА ПРИКУПЉАЊЕ СПЖП</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7E10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D1B37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DE02B1" w14:textId="77777777" w:rsidR="00125D54" w:rsidRDefault="00D10F87">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1A17D1" w14:textId="77777777" w:rsidR="00125D54" w:rsidRDefault="00D10F87">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108CC1" w14:textId="77777777" w:rsidR="00125D54" w:rsidRDefault="00D10F87">
            <w:pPr>
              <w:jc w:val="right"/>
              <w:rPr>
                <w:b/>
                <w:bCs/>
                <w:color w:val="000000"/>
                <w:sz w:val="16"/>
                <w:szCs w:val="16"/>
              </w:rPr>
            </w:pPr>
            <w:r>
              <w:rPr>
                <w:b/>
                <w:bCs/>
                <w:color w:val="000000"/>
                <w:sz w:val="16"/>
                <w:szCs w:val="16"/>
              </w:rPr>
              <w:t>1,42</w:t>
            </w:r>
          </w:p>
        </w:tc>
      </w:tr>
      <w:tr w:rsidR="00125D54" w14:paraId="0133CD6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A282B" w14:textId="77777777" w:rsidR="00125D54" w:rsidRDefault="00125D54">
            <w:pPr>
              <w:spacing w:line="1" w:lineRule="auto"/>
            </w:pPr>
          </w:p>
        </w:tc>
      </w:tr>
      <w:tr w:rsidR="00125D54" w14:paraId="510BB14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5B5204"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663161" w14:textId="77777777" w:rsidR="00125D54" w:rsidRDefault="00D10F87">
            <w:pPr>
              <w:jc w:val="center"/>
              <w:rPr>
                <w:b/>
                <w:bCs/>
                <w:color w:val="000000"/>
                <w:sz w:val="16"/>
                <w:szCs w:val="16"/>
              </w:rPr>
            </w:pPr>
            <w:r>
              <w:rPr>
                <w:b/>
                <w:bCs/>
                <w:color w:val="000000"/>
                <w:sz w:val="16"/>
                <w:szCs w:val="16"/>
              </w:rPr>
              <w:t>0401-4005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84C135C" w14:textId="77777777">
              <w:tc>
                <w:tcPr>
                  <w:tcW w:w="14242" w:type="dxa"/>
                  <w:tcMar>
                    <w:top w:w="0" w:type="dxa"/>
                    <w:left w:w="0" w:type="dxa"/>
                    <w:bottom w:w="0" w:type="dxa"/>
                    <w:right w:w="0" w:type="dxa"/>
                  </w:tcMar>
                </w:tcPr>
                <w:p w14:paraId="208137F2" w14:textId="77777777" w:rsidR="00125D54" w:rsidRDefault="00D10F87">
                  <w:r>
                    <w:rPr>
                      <w:b/>
                      <w:bCs/>
                      <w:color w:val="000000"/>
                      <w:sz w:val="16"/>
                      <w:szCs w:val="16"/>
                    </w:rPr>
                    <w:t>ЈП ТИТЕЛСКИ БРЕГ-У ЛИКВИДАЦИЈИ</w:t>
                  </w:r>
                </w:p>
              </w:tc>
            </w:tr>
          </w:tbl>
          <w:p w14:paraId="398F7F19" w14:textId="77777777" w:rsidR="00125D54" w:rsidRDefault="00125D54">
            <w:pPr>
              <w:spacing w:line="1" w:lineRule="auto"/>
            </w:pPr>
          </w:p>
        </w:tc>
      </w:tr>
      <w:tr w:rsidR="00125D54" w14:paraId="66B2F1E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F0C5" w14:textId="77777777" w:rsidR="00125D54" w:rsidRDefault="00D10F8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98B2" w14:textId="77777777" w:rsidR="00125D54" w:rsidRDefault="00D10F87">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CA6B"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37F8"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21C7" w14:textId="77777777" w:rsidR="00125D54" w:rsidRDefault="00D10F8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8C5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280B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A80F" w14:textId="77777777" w:rsidR="00125D54" w:rsidRDefault="00D10F8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5F0796" w14:textId="77777777" w:rsidR="00125D54" w:rsidRDefault="00D10F87">
            <w:pPr>
              <w:jc w:val="right"/>
              <w:rPr>
                <w:color w:val="000000"/>
                <w:sz w:val="16"/>
                <w:szCs w:val="16"/>
              </w:rPr>
            </w:pPr>
            <w:r>
              <w:rPr>
                <w:color w:val="000000"/>
                <w:sz w:val="16"/>
                <w:szCs w:val="16"/>
              </w:rPr>
              <w:t>0,00</w:t>
            </w:r>
          </w:p>
        </w:tc>
      </w:tr>
      <w:tr w:rsidR="00125D54" w14:paraId="68447A2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7717A" w14:textId="77777777" w:rsidR="00125D54" w:rsidRDefault="00D10F87">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3C80" w14:textId="77777777" w:rsidR="00125D54" w:rsidRDefault="00D10F87">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B29F"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5979"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45D62" w14:textId="77777777" w:rsidR="00125D54" w:rsidRDefault="00D10F87">
            <w:pPr>
              <w:jc w:val="right"/>
              <w:rPr>
                <w:color w:val="000000"/>
                <w:sz w:val="16"/>
                <w:szCs w:val="16"/>
              </w:rPr>
            </w:pPr>
            <w:r>
              <w:rPr>
                <w:color w:val="000000"/>
                <w:sz w:val="16"/>
                <w:szCs w:val="16"/>
              </w:rPr>
              <w:t>1.322.000,00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5E0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816A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AD1A6" w14:textId="77777777" w:rsidR="00125D54" w:rsidRDefault="00D10F87">
            <w:pPr>
              <w:jc w:val="right"/>
              <w:rPr>
                <w:color w:val="000000"/>
                <w:sz w:val="16"/>
                <w:szCs w:val="16"/>
              </w:rPr>
            </w:pPr>
            <w:r>
              <w:rPr>
                <w:color w:val="000000"/>
                <w:sz w:val="16"/>
                <w:szCs w:val="16"/>
              </w:rPr>
              <w:t>1.322.000,00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79AF3C" w14:textId="77777777" w:rsidR="00125D54" w:rsidRDefault="00D10F87">
            <w:pPr>
              <w:jc w:val="right"/>
              <w:rPr>
                <w:color w:val="000000"/>
                <w:sz w:val="16"/>
                <w:szCs w:val="16"/>
              </w:rPr>
            </w:pPr>
            <w:r>
              <w:rPr>
                <w:color w:val="000000"/>
                <w:sz w:val="16"/>
                <w:szCs w:val="16"/>
              </w:rPr>
              <w:t>0,16</w:t>
            </w:r>
          </w:p>
        </w:tc>
      </w:tr>
      <w:tr w:rsidR="00125D54" w14:paraId="0FD284A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0EC61E" w14:textId="77777777" w:rsidR="00125D54" w:rsidRDefault="00D10F87">
            <w:pPr>
              <w:rPr>
                <w:b/>
                <w:bCs/>
                <w:color w:val="000000"/>
                <w:sz w:val="16"/>
                <w:szCs w:val="16"/>
              </w:rPr>
            </w:pPr>
            <w:r>
              <w:rPr>
                <w:b/>
                <w:bCs/>
                <w:color w:val="000000"/>
                <w:sz w:val="16"/>
                <w:szCs w:val="16"/>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D33D39" w14:textId="77777777" w:rsidR="00125D54" w:rsidRDefault="00D10F87">
            <w:pPr>
              <w:rPr>
                <w:b/>
                <w:bCs/>
                <w:color w:val="000000"/>
                <w:sz w:val="16"/>
                <w:szCs w:val="16"/>
              </w:rPr>
            </w:pPr>
            <w:r>
              <w:rPr>
                <w:b/>
                <w:bCs/>
                <w:color w:val="000000"/>
                <w:sz w:val="16"/>
                <w:szCs w:val="16"/>
              </w:rPr>
              <w:t>0401-4005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E082C3" w14:textId="77777777" w:rsidR="00125D54" w:rsidRDefault="00D10F87">
            <w:pPr>
              <w:rPr>
                <w:b/>
                <w:bCs/>
                <w:color w:val="000000"/>
                <w:sz w:val="16"/>
                <w:szCs w:val="16"/>
              </w:rPr>
            </w:pPr>
            <w:r>
              <w:rPr>
                <w:b/>
                <w:bCs/>
                <w:color w:val="000000"/>
                <w:sz w:val="16"/>
                <w:szCs w:val="16"/>
              </w:rPr>
              <w:t>ЈП ТИТЕЛСКИ БРЕГ-У ЛИКВИДАЦИЈИ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051828" w14:textId="77777777" w:rsidR="00125D54" w:rsidRDefault="00D10F87">
            <w:pPr>
              <w:jc w:val="right"/>
              <w:rPr>
                <w:b/>
                <w:bCs/>
                <w:color w:val="000000"/>
                <w:sz w:val="16"/>
                <w:szCs w:val="16"/>
              </w:rPr>
            </w:pPr>
            <w:r>
              <w:rPr>
                <w:b/>
                <w:bCs/>
                <w:color w:val="000000"/>
                <w:sz w:val="16"/>
                <w:szCs w:val="16"/>
              </w:rPr>
              <w:t>1.342.000,00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7C7B8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9C422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20CDD" w14:textId="77777777" w:rsidR="00125D54" w:rsidRDefault="00D10F87">
            <w:pPr>
              <w:jc w:val="right"/>
              <w:rPr>
                <w:b/>
                <w:bCs/>
                <w:color w:val="000000"/>
                <w:sz w:val="16"/>
                <w:szCs w:val="16"/>
              </w:rPr>
            </w:pPr>
            <w:r>
              <w:rPr>
                <w:b/>
                <w:bCs/>
                <w:color w:val="000000"/>
                <w:sz w:val="16"/>
                <w:szCs w:val="16"/>
              </w:rPr>
              <w:t>1.342.000,00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D42D16" w14:textId="77777777" w:rsidR="00125D54" w:rsidRDefault="00D10F87">
            <w:pPr>
              <w:jc w:val="right"/>
              <w:rPr>
                <w:b/>
                <w:bCs/>
                <w:color w:val="000000"/>
                <w:sz w:val="16"/>
                <w:szCs w:val="16"/>
              </w:rPr>
            </w:pPr>
            <w:r>
              <w:rPr>
                <w:b/>
                <w:bCs/>
                <w:color w:val="000000"/>
                <w:sz w:val="16"/>
                <w:szCs w:val="16"/>
              </w:rPr>
              <w:t>0,16</w:t>
            </w:r>
          </w:p>
        </w:tc>
      </w:tr>
      <w:tr w:rsidR="00125D54" w14:paraId="0D1CA69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8B8F7" w14:textId="77777777" w:rsidR="00125D54" w:rsidRDefault="00125D54">
            <w:pPr>
              <w:spacing w:line="1" w:lineRule="auto"/>
            </w:pPr>
          </w:p>
        </w:tc>
      </w:tr>
      <w:tr w:rsidR="00125D54" w14:paraId="616A99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2F8D9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572C5F"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4E2EE5"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BCE247B" w14:textId="77777777">
              <w:tc>
                <w:tcPr>
                  <w:tcW w:w="6067" w:type="dxa"/>
                  <w:tcMar>
                    <w:top w:w="0" w:type="dxa"/>
                    <w:left w:w="0" w:type="dxa"/>
                    <w:bottom w:w="0" w:type="dxa"/>
                    <w:right w:w="0" w:type="dxa"/>
                  </w:tcMar>
                </w:tcPr>
                <w:p w14:paraId="5F6A0718" w14:textId="77777777" w:rsidR="00B11A2C" w:rsidRDefault="00D10F87">
                  <w:pPr>
                    <w:divId w:val="942345744"/>
                    <w:rPr>
                      <w:b/>
                      <w:bCs/>
                      <w:color w:val="000000"/>
                      <w:sz w:val="16"/>
                      <w:szCs w:val="16"/>
                    </w:rPr>
                  </w:pPr>
                  <w:r>
                    <w:rPr>
                      <w:b/>
                      <w:bCs/>
                      <w:color w:val="000000"/>
                      <w:sz w:val="16"/>
                      <w:szCs w:val="16"/>
                    </w:rPr>
                    <w:t>Извори финансирања за функцију 560:</w:t>
                  </w:r>
                </w:p>
                <w:p w14:paraId="019EFFF6" w14:textId="77777777" w:rsidR="00125D54" w:rsidRDefault="00125D54">
                  <w:pPr>
                    <w:spacing w:line="1" w:lineRule="auto"/>
                  </w:pPr>
                </w:p>
              </w:tc>
            </w:tr>
          </w:tbl>
          <w:p w14:paraId="3E5A71A7"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EC6F95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58917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D15CA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DCEF2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D07023" w14:textId="77777777" w:rsidR="00125D54" w:rsidRDefault="00125D54">
            <w:pPr>
              <w:spacing w:line="1" w:lineRule="auto"/>
              <w:jc w:val="right"/>
            </w:pPr>
          </w:p>
        </w:tc>
      </w:tr>
      <w:tr w:rsidR="00125D54" w14:paraId="3C72F8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927258"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3980EB"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13A73E"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03B058"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90EA00" w14:textId="77777777" w:rsidR="00125D54" w:rsidRDefault="00D10F87">
            <w:pPr>
              <w:jc w:val="right"/>
              <w:rPr>
                <w:b/>
                <w:bCs/>
                <w:color w:val="000000"/>
                <w:sz w:val="16"/>
                <w:szCs w:val="16"/>
              </w:rPr>
            </w:pPr>
            <w:r>
              <w:rPr>
                <w:b/>
                <w:bCs/>
                <w:color w:val="000000"/>
                <w:sz w:val="16"/>
                <w:szCs w:val="16"/>
              </w:rPr>
              <w:t>4.342.000,00</w:t>
            </w:r>
          </w:p>
        </w:tc>
        <w:tc>
          <w:tcPr>
            <w:tcW w:w="1500" w:type="dxa"/>
            <w:tcBorders>
              <w:top w:val="single" w:sz="6" w:space="0" w:color="000000"/>
              <w:bottom w:val="single" w:sz="6" w:space="0" w:color="000000"/>
            </w:tcBorders>
            <w:tcMar>
              <w:top w:w="0" w:type="dxa"/>
              <w:left w:w="0" w:type="dxa"/>
              <w:bottom w:w="0" w:type="dxa"/>
              <w:right w:w="0" w:type="dxa"/>
            </w:tcMar>
          </w:tcPr>
          <w:p w14:paraId="466DC72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7E3C7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E2B9D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0106E9" w14:textId="77777777" w:rsidR="00125D54" w:rsidRDefault="00125D54">
            <w:pPr>
              <w:spacing w:line="1" w:lineRule="auto"/>
              <w:jc w:val="right"/>
            </w:pPr>
          </w:p>
        </w:tc>
      </w:tr>
      <w:tr w:rsidR="00125D54" w14:paraId="2C06392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AAA6C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CC55D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04F7A2"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59CF158"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0E3A19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BB423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E958A7" w14:textId="77777777" w:rsidR="00125D54" w:rsidRDefault="00D10F87">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tcMar>
              <w:top w:w="0" w:type="dxa"/>
              <w:left w:w="0" w:type="dxa"/>
              <w:bottom w:w="0" w:type="dxa"/>
              <w:right w:w="0" w:type="dxa"/>
            </w:tcMar>
          </w:tcPr>
          <w:p w14:paraId="13FB02D8"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A8DBD5" w14:textId="77777777" w:rsidR="00125D54" w:rsidRDefault="00125D54">
            <w:pPr>
              <w:spacing w:line="1" w:lineRule="auto"/>
              <w:jc w:val="right"/>
            </w:pPr>
          </w:p>
        </w:tc>
      </w:tr>
      <w:tr w:rsidR="00125D54" w14:paraId="67119F4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CC08B5"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76B24F" w14:textId="77777777" w:rsidR="00125D54" w:rsidRDefault="00D10F87">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A38780" w14:textId="77777777" w:rsidR="00125D54" w:rsidRDefault="00D10F87">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1E449" w14:textId="77777777" w:rsidR="00125D54" w:rsidRDefault="00D10F87">
            <w:pPr>
              <w:jc w:val="right"/>
              <w:rPr>
                <w:b/>
                <w:bCs/>
                <w:color w:val="000000"/>
                <w:sz w:val="16"/>
                <w:szCs w:val="16"/>
              </w:rPr>
            </w:pPr>
            <w:r>
              <w:rPr>
                <w:b/>
                <w:bCs/>
                <w:color w:val="000000"/>
                <w:sz w:val="16"/>
                <w:szCs w:val="16"/>
              </w:rPr>
              <w:t>4.342.000,00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EF937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FA33D8" w14:textId="77777777" w:rsidR="00125D54" w:rsidRDefault="00D10F87">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A3D4F7" w14:textId="77777777" w:rsidR="00125D54" w:rsidRDefault="00D10F87">
            <w:pPr>
              <w:jc w:val="right"/>
              <w:rPr>
                <w:b/>
                <w:bCs/>
                <w:color w:val="000000"/>
                <w:sz w:val="16"/>
                <w:szCs w:val="16"/>
              </w:rPr>
            </w:pPr>
            <w:r>
              <w:rPr>
                <w:b/>
                <w:bCs/>
                <w:color w:val="000000"/>
                <w:sz w:val="16"/>
                <w:szCs w:val="16"/>
              </w:rPr>
              <w:t>16.342.000,00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2DC5FF" w14:textId="77777777" w:rsidR="00125D54" w:rsidRDefault="00D10F87">
            <w:pPr>
              <w:jc w:val="right"/>
              <w:rPr>
                <w:b/>
                <w:bCs/>
                <w:color w:val="000000"/>
                <w:sz w:val="16"/>
                <w:szCs w:val="16"/>
              </w:rPr>
            </w:pPr>
            <w:r>
              <w:rPr>
                <w:b/>
                <w:bCs/>
                <w:color w:val="000000"/>
                <w:sz w:val="16"/>
                <w:szCs w:val="16"/>
              </w:rPr>
              <w:t>1,93</w:t>
            </w:r>
          </w:p>
        </w:tc>
      </w:tr>
      <w:tr w:rsidR="00125D54" w14:paraId="24EF68D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93ABF" w14:textId="77777777" w:rsidR="00125D54" w:rsidRDefault="00125D54">
            <w:pPr>
              <w:spacing w:line="1" w:lineRule="auto"/>
            </w:pPr>
          </w:p>
        </w:tc>
      </w:tr>
      <w:tr w:rsidR="00125D54" w14:paraId="22BEC3A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959D1B" w14:textId="77777777" w:rsidR="00125D54" w:rsidRDefault="00D10F87">
            <w:pPr>
              <w:rPr>
                <w:vanish/>
              </w:rPr>
            </w:pPr>
            <w:r>
              <w:fldChar w:fldCharType="begin"/>
            </w:r>
            <w:r>
              <w:instrText>TC "620 Развој заједнице" \f C \l "4"</w:instrText>
            </w:r>
            <w:r>
              <w:fldChar w:fldCharType="end"/>
            </w:r>
          </w:p>
          <w:p w14:paraId="79B8D398"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9A76AA" w14:textId="77777777" w:rsidR="00125D54" w:rsidRDefault="00D10F87">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5735B85" w14:textId="77777777">
              <w:tc>
                <w:tcPr>
                  <w:tcW w:w="14242" w:type="dxa"/>
                  <w:tcMar>
                    <w:top w:w="0" w:type="dxa"/>
                    <w:left w:w="0" w:type="dxa"/>
                    <w:bottom w:w="0" w:type="dxa"/>
                    <w:right w:w="0" w:type="dxa"/>
                  </w:tcMar>
                </w:tcPr>
                <w:p w14:paraId="3AC728C2" w14:textId="77777777" w:rsidR="00125D54" w:rsidRDefault="00D10F87">
                  <w:r>
                    <w:rPr>
                      <w:b/>
                      <w:bCs/>
                      <w:color w:val="000000"/>
                      <w:sz w:val="16"/>
                      <w:szCs w:val="16"/>
                    </w:rPr>
                    <w:t>Развој заједнице</w:t>
                  </w:r>
                </w:p>
              </w:tc>
            </w:tr>
          </w:tbl>
          <w:p w14:paraId="358AA3E8" w14:textId="77777777" w:rsidR="00125D54" w:rsidRDefault="00125D54">
            <w:pPr>
              <w:spacing w:line="1" w:lineRule="auto"/>
            </w:pPr>
          </w:p>
        </w:tc>
      </w:tr>
      <w:bookmarkStart w:id="30" w:name="_Toc1101"/>
      <w:bookmarkEnd w:id="30"/>
      <w:tr w:rsidR="00125D54" w14:paraId="4C97D6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651612" w14:textId="77777777" w:rsidR="00125D54" w:rsidRDefault="00D10F87">
            <w:pPr>
              <w:rPr>
                <w:vanish/>
              </w:rPr>
            </w:pPr>
            <w:r>
              <w:fldChar w:fldCharType="begin"/>
            </w:r>
            <w:r>
              <w:instrText>TC "1101" \f C \l "5"</w:instrText>
            </w:r>
            <w:r>
              <w:fldChar w:fldCharType="end"/>
            </w:r>
          </w:p>
          <w:p w14:paraId="400C64B1"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7F9DF6" w14:textId="77777777" w:rsidR="00125D54" w:rsidRDefault="00D10F87">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1892182" w14:textId="77777777">
              <w:tc>
                <w:tcPr>
                  <w:tcW w:w="14242" w:type="dxa"/>
                  <w:tcMar>
                    <w:top w:w="0" w:type="dxa"/>
                    <w:left w:w="0" w:type="dxa"/>
                    <w:bottom w:w="0" w:type="dxa"/>
                    <w:right w:w="0" w:type="dxa"/>
                  </w:tcMar>
                </w:tcPr>
                <w:p w14:paraId="58DBC107" w14:textId="77777777" w:rsidR="00125D54" w:rsidRDefault="00D10F87">
                  <w:r>
                    <w:rPr>
                      <w:b/>
                      <w:bCs/>
                      <w:color w:val="000000"/>
                      <w:sz w:val="16"/>
                      <w:szCs w:val="16"/>
                    </w:rPr>
                    <w:t>СТАНОВАЊЕ, УРБАНИЗАМ И ПРОСТОРНО ПЛАНИРАЊЕ</w:t>
                  </w:r>
                </w:p>
              </w:tc>
            </w:tr>
          </w:tbl>
          <w:p w14:paraId="04D7244A" w14:textId="77777777" w:rsidR="00125D54" w:rsidRDefault="00125D54">
            <w:pPr>
              <w:spacing w:line="1" w:lineRule="auto"/>
            </w:pPr>
          </w:p>
        </w:tc>
      </w:tr>
      <w:tr w:rsidR="00125D54" w14:paraId="3917C03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D985" w14:textId="77777777" w:rsidR="00125D54" w:rsidRDefault="00125D54">
            <w:pPr>
              <w:spacing w:line="1" w:lineRule="auto"/>
            </w:pPr>
          </w:p>
        </w:tc>
      </w:tr>
      <w:tr w:rsidR="00125D54" w14:paraId="3EEF6C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361CC0"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F9EDFB"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72CBD3F" w14:textId="77777777">
              <w:tc>
                <w:tcPr>
                  <w:tcW w:w="14242" w:type="dxa"/>
                  <w:tcMar>
                    <w:top w:w="0" w:type="dxa"/>
                    <w:left w:w="0" w:type="dxa"/>
                    <w:bottom w:w="0" w:type="dxa"/>
                    <w:right w:w="0" w:type="dxa"/>
                  </w:tcMar>
                </w:tcPr>
                <w:p w14:paraId="442B962B" w14:textId="77777777" w:rsidR="00125D54" w:rsidRDefault="00D10F87">
                  <w:r>
                    <w:rPr>
                      <w:b/>
                      <w:bCs/>
                      <w:color w:val="000000"/>
                      <w:sz w:val="16"/>
                      <w:szCs w:val="16"/>
                    </w:rPr>
                    <w:t>Просторно и урбанистичко планирање</w:t>
                  </w:r>
                </w:p>
              </w:tc>
            </w:tr>
          </w:tbl>
          <w:p w14:paraId="6A64FA9E" w14:textId="77777777" w:rsidR="00125D54" w:rsidRDefault="00125D54">
            <w:pPr>
              <w:spacing w:line="1" w:lineRule="auto"/>
            </w:pPr>
          </w:p>
        </w:tc>
      </w:tr>
      <w:tr w:rsidR="00125D54" w14:paraId="1BC6C3B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49DC"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20E4" w14:textId="77777777" w:rsidR="00125D54" w:rsidRDefault="00D10F87">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8580"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5298"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F7BEB" w14:textId="77777777" w:rsidR="00125D54" w:rsidRDefault="00D10F8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B30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C00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8885" w14:textId="77777777" w:rsidR="00125D54" w:rsidRDefault="00D10F8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EB090A" w14:textId="77777777" w:rsidR="00125D54" w:rsidRDefault="00D10F87">
            <w:pPr>
              <w:jc w:val="right"/>
              <w:rPr>
                <w:color w:val="000000"/>
                <w:sz w:val="16"/>
                <w:szCs w:val="16"/>
              </w:rPr>
            </w:pPr>
            <w:r>
              <w:rPr>
                <w:color w:val="000000"/>
                <w:sz w:val="16"/>
                <w:szCs w:val="16"/>
              </w:rPr>
              <w:t>0,02</w:t>
            </w:r>
          </w:p>
        </w:tc>
      </w:tr>
      <w:tr w:rsidR="00125D54" w14:paraId="797001D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F95B"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E289" w14:textId="77777777" w:rsidR="00125D54" w:rsidRDefault="00D10F87">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90BD"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7CF2"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4B65"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48B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8B6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95F49"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8932D6" w14:textId="77777777" w:rsidR="00125D54" w:rsidRDefault="00D10F87">
            <w:pPr>
              <w:jc w:val="right"/>
              <w:rPr>
                <w:color w:val="000000"/>
                <w:sz w:val="16"/>
                <w:szCs w:val="16"/>
              </w:rPr>
            </w:pPr>
            <w:r>
              <w:rPr>
                <w:color w:val="000000"/>
                <w:sz w:val="16"/>
                <w:szCs w:val="16"/>
              </w:rPr>
              <w:t>0,06</w:t>
            </w:r>
          </w:p>
        </w:tc>
      </w:tr>
      <w:tr w:rsidR="00125D54" w14:paraId="362D092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C8D0"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B6B2" w14:textId="77777777" w:rsidR="00125D54" w:rsidRDefault="00D10F87">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58A0E"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082F"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CEFC1" w14:textId="77777777" w:rsidR="00125D54" w:rsidRDefault="00D10F87">
            <w:pPr>
              <w:jc w:val="right"/>
              <w:rPr>
                <w:color w:val="000000"/>
                <w:sz w:val="16"/>
                <w:szCs w:val="16"/>
              </w:rPr>
            </w:pPr>
            <w:r>
              <w:rPr>
                <w:color w:val="000000"/>
                <w:sz w:val="16"/>
                <w:szCs w:val="16"/>
              </w:rPr>
              <w:t>1.131.094,00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6A28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89C2" w14:textId="77777777" w:rsidR="00125D54" w:rsidRDefault="00D10F87">
            <w:pPr>
              <w:jc w:val="right"/>
              <w:rPr>
                <w:color w:val="000000"/>
                <w:sz w:val="16"/>
                <w:szCs w:val="16"/>
              </w:rPr>
            </w:pPr>
            <w:r>
              <w:rPr>
                <w:color w:val="000000"/>
                <w:sz w:val="16"/>
                <w:szCs w:val="16"/>
              </w:rPr>
              <w:t>2.103.794,00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FBA75" w14:textId="77777777" w:rsidR="00125D54" w:rsidRDefault="00D10F87">
            <w:pPr>
              <w:jc w:val="right"/>
              <w:rPr>
                <w:color w:val="000000"/>
                <w:sz w:val="16"/>
                <w:szCs w:val="16"/>
              </w:rPr>
            </w:pPr>
            <w:r>
              <w:rPr>
                <w:color w:val="000000"/>
                <w:sz w:val="16"/>
                <w:szCs w:val="16"/>
              </w:rPr>
              <w:t>3.234.888,00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10F252" w14:textId="77777777" w:rsidR="00125D54" w:rsidRDefault="00D10F87">
            <w:pPr>
              <w:jc w:val="right"/>
              <w:rPr>
                <w:color w:val="000000"/>
                <w:sz w:val="16"/>
                <w:szCs w:val="16"/>
              </w:rPr>
            </w:pPr>
            <w:r>
              <w:rPr>
                <w:color w:val="000000"/>
                <w:sz w:val="16"/>
                <w:szCs w:val="16"/>
              </w:rPr>
              <w:t>0,38</w:t>
            </w:r>
          </w:p>
        </w:tc>
      </w:tr>
      <w:tr w:rsidR="00125D54" w14:paraId="1D7167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C432EB"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E24BD9"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847BA8" w14:textId="77777777" w:rsidR="00125D54" w:rsidRDefault="00D10F87">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889BE0" w14:textId="77777777" w:rsidR="00125D54" w:rsidRDefault="00D10F87">
            <w:pPr>
              <w:jc w:val="right"/>
              <w:rPr>
                <w:b/>
                <w:bCs/>
                <w:color w:val="000000"/>
                <w:sz w:val="16"/>
                <w:szCs w:val="16"/>
              </w:rPr>
            </w:pPr>
            <w:r>
              <w:rPr>
                <w:b/>
                <w:bCs/>
                <w:color w:val="000000"/>
                <w:sz w:val="16"/>
                <w:szCs w:val="16"/>
              </w:rPr>
              <w:t>1.831.094,00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D08A9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6073E8" w14:textId="77777777" w:rsidR="00125D54" w:rsidRDefault="00D10F87">
            <w:pPr>
              <w:jc w:val="right"/>
              <w:rPr>
                <w:b/>
                <w:bCs/>
                <w:color w:val="000000"/>
                <w:sz w:val="16"/>
                <w:szCs w:val="16"/>
              </w:rPr>
            </w:pPr>
            <w:r>
              <w:rPr>
                <w:b/>
                <w:bCs/>
                <w:color w:val="000000"/>
                <w:sz w:val="16"/>
                <w:szCs w:val="16"/>
              </w:rPr>
              <w:t>2.103.794,00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4B4A99" w14:textId="77777777" w:rsidR="00125D54" w:rsidRDefault="00D10F87">
            <w:pPr>
              <w:jc w:val="right"/>
              <w:rPr>
                <w:b/>
                <w:bCs/>
                <w:color w:val="000000"/>
                <w:sz w:val="16"/>
                <w:szCs w:val="16"/>
              </w:rPr>
            </w:pPr>
            <w:r>
              <w:rPr>
                <w:b/>
                <w:bCs/>
                <w:color w:val="000000"/>
                <w:sz w:val="16"/>
                <w:szCs w:val="16"/>
              </w:rPr>
              <w:t>3.934.888,00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7995B7" w14:textId="77777777" w:rsidR="00125D54" w:rsidRDefault="00D10F87">
            <w:pPr>
              <w:jc w:val="right"/>
              <w:rPr>
                <w:b/>
                <w:bCs/>
                <w:color w:val="000000"/>
                <w:sz w:val="16"/>
                <w:szCs w:val="16"/>
              </w:rPr>
            </w:pPr>
            <w:r>
              <w:rPr>
                <w:b/>
                <w:bCs/>
                <w:color w:val="000000"/>
                <w:sz w:val="16"/>
                <w:szCs w:val="16"/>
              </w:rPr>
              <w:t>0,46</w:t>
            </w:r>
          </w:p>
        </w:tc>
      </w:tr>
      <w:tr w:rsidR="00125D54" w14:paraId="4F87856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856E" w14:textId="77777777" w:rsidR="00125D54" w:rsidRDefault="00125D54">
            <w:pPr>
              <w:spacing w:line="1" w:lineRule="auto"/>
            </w:pPr>
          </w:p>
        </w:tc>
      </w:tr>
      <w:tr w:rsidR="00125D54" w14:paraId="3DF31D6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14D1D4"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C26198"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E18C07E" w14:textId="77777777">
              <w:tc>
                <w:tcPr>
                  <w:tcW w:w="14242" w:type="dxa"/>
                  <w:tcMar>
                    <w:top w:w="0" w:type="dxa"/>
                    <w:left w:w="0" w:type="dxa"/>
                    <w:bottom w:w="0" w:type="dxa"/>
                    <w:right w:w="0" w:type="dxa"/>
                  </w:tcMar>
                </w:tcPr>
                <w:p w14:paraId="3626EB2C" w14:textId="77777777" w:rsidR="00125D54" w:rsidRDefault="00D10F87">
                  <w:r>
                    <w:rPr>
                      <w:b/>
                      <w:bCs/>
                      <w:color w:val="000000"/>
                      <w:sz w:val="16"/>
                      <w:szCs w:val="16"/>
                    </w:rPr>
                    <w:t>Управљање грађевинским земљиштем</w:t>
                  </w:r>
                </w:p>
              </w:tc>
            </w:tr>
          </w:tbl>
          <w:p w14:paraId="669D5C84" w14:textId="77777777" w:rsidR="00125D54" w:rsidRDefault="00125D54">
            <w:pPr>
              <w:spacing w:line="1" w:lineRule="auto"/>
            </w:pPr>
          </w:p>
        </w:tc>
      </w:tr>
      <w:tr w:rsidR="00125D54" w14:paraId="71AAD8A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ADB85"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4985" w14:textId="77777777" w:rsidR="00125D54" w:rsidRDefault="00D10F87">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542BD"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3B2F"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12A8D" w14:textId="77777777" w:rsidR="00125D54" w:rsidRDefault="00D10F8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511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DE1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7EFD" w14:textId="77777777" w:rsidR="00125D54" w:rsidRDefault="00D10F8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B966D5" w14:textId="77777777" w:rsidR="00125D54" w:rsidRDefault="00D10F87">
            <w:pPr>
              <w:jc w:val="right"/>
              <w:rPr>
                <w:color w:val="000000"/>
                <w:sz w:val="16"/>
                <w:szCs w:val="16"/>
              </w:rPr>
            </w:pPr>
            <w:r>
              <w:rPr>
                <w:color w:val="000000"/>
                <w:sz w:val="16"/>
                <w:szCs w:val="16"/>
              </w:rPr>
              <w:t>0,02</w:t>
            </w:r>
          </w:p>
        </w:tc>
      </w:tr>
      <w:tr w:rsidR="00125D54" w14:paraId="5CBFAC4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B393"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EDEF" w14:textId="77777777" w:rsidR="00125D54" w:rsidRDefault="00D10F87">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4DA5E"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1B3F"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0438"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2CB5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5B5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01E9"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5C1C8B" w14:textId="77777777" w:rsidR="00125D54" w:rsidRDefault="00D10F87">
            <w:pPr>
              <w:jc w:val="right"/>
              <w:rPr>
                <w:color w:val="000000"/>
                <w:sz w:val="16"/>
                <w:szCs w:val="16"/>
              </w:rPr>
            </w:pPr>
            <w:r>
              <w:rPr>
                <w:color w:val="000000"/>
                <w:sz w:val="16"/>
                <w:szCs w:val="16"/>
              </w:rPr>
              <w:t>0,06</w:t>
            </w:r>
          </w:p>
        </w:tc>
      </w:tr>
      <w:tr w:rsidR="00125D54" w14:paraId="3B45751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401673"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AA15A3"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90D0295" w14:textId="77777777" w:rsidR="00125D54" w:rsidRDefault="00D10F87">
            <w:pPr>
              <w:rPr>
                <w:b/>
                <w:bCs/>
                <w:color w:val="000000"/>
                <w:sz w:val="16"/>
                <w:szCs w:val="16"/>
              </w:rPr>
            </w:pPr>
            <w:r>
              <w:rPr>
                <w:b/>
                <w:bCs/>
                <w:color w:val="000000"/>
                <w:sz w:val="16"/>
                <w:szCs w:val="16"/>
              </w:rPr>
              <w:t>Управљање грађевинским земљиштем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28C50E" w14:textId="77777777" w:rsidR="00125D54" w:rsidRDefault="00D10F87">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1C630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10058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B18507" w14:textId="77777777" w:rsidR="00125D54" w:rsidRDefault="00D10F87">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494E15" w14:textId="77777777" w:rsidR="00125D54" w:rsidRDefault="00D10F87">
            <w:pPr>
              <w:jc w:val="right"/>
              <w:rPr>
                <w:b/>
                <w:bCs/>
                <w:color w:val="000000"/>
                <w:sz w:val="16"/>
                <w:szCs w:val="16"/>
              </w:rPr>
            </w:pPr>
            <w:r>
              <w:rPr>
                <w:b/>
                <w:bCs/>
                <w:color w:val="000000"/>
                <w:sz w:val="16"/>
                <w:szCs w:val="16"/>
              </w:rPr>
              <w:t>0,08</w:t>
            </w:r>
          </w:p>
        </w:tc>
      </w:tr>
      <w:tr w:rsidR="00125D54" w14:paraId="73FBADD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9B7C3" w14:textId="77777777" w:rsidR="00125D54" w:rsidRDefault="00125D54">
            <w:pPr>
              <w:spacing w:line="1" w:lineRule="auto"/>
            </w:pPr>
          </w:p>
        </w:tc>
      </w:tr>
      <w:tr w:rsidR="00125D54" w14:paraId="6E4E17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484668"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C1B3AA" w14:textId="77777777" w:rsidR="00125D54" w:rsidRDefault="00D10F87">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D434EF1" w14:textId="77777777">
              <w:tc>
                <w:tcPr>
                  <w:tcW w:w="14242" w:type="dxa"/>
                  <w:tcMar>
                    <w:top w:w="0" w:type="dxa"/>
                    <w:left w:w="0" w:type="dxa"/>
                    <w:bottom w:w="0" w:type="dxa"/>
                    <w:right w:w="0" w:type="dxa"/>
                  </w:tcMar>
                </w:tcPr>
                <w:p w14:paraId="161636DC" w14:textId="77777777" w:rsidR="00125D54" w:rsidRDefault="00D10F87">
                  <w:r>
                    <w:rPr>
                      <w:b/>
                      <w:bCs/>
                      <w:color w:val="000000"/>
                      <w:sz w:val="16"/>
                      <w:szCs w:val="16"/>
                    </w:rPr>
                    <w:t>Остваривање јавног интереса у одржавању зграда</w:t>
                  </w:r>
                </w:p>
              </w:tc>
            </w:tr>
          </w:tbl>
          <w:p w14:paraId="4A385628" w14:textId="77777777" w:rsidR="00125D54" w:rsidRDefault="00125D54">
            <w:pPr>
              <w:spacing w:line="1" w:lineRule="auto"/>
            </w:pPr>
          </w:p>
        </w:tc>
      </w:tr>
      <w:tr w:rsidR="00125D54" w14:paraId="2C0B648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8999" w14:textId="77777777" w:rsidR="00125D54" w:rsidRDefault="00D10F87">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866D" w14:textId="77777777" w:rsidR="00125D54" w:rsidRDefault="00D10F87">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E741"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726B"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497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195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5C7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726F"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27FC6B" w14:textId="77777777" w:rsidR="00125D54" w:rsidRDefault="00D10F87">
            <w:pPr>
              <w:jc w:val="right"/>
              <w:rPr>
                <w:color w:val="000000"/>
                <w:sz w:val="16"/>
                <w:szCs w:val="16"/>
              </w:rPr>
            </w:pPr>
            <w:r>
              <w:rPr>
                <w:color w:val="000000"/>
                <w:sz w:val="16"/>
                <w:szCs w:val="16"/>
              </w:rPr>
              <w:t>0,00</w:t>
            </w:r>
          </w:p>
        </w:tc>
      </w:tr>
      <w:tr w:rsidR="00125D54" w14:paraId="439B330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1C1F60"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EC96A4" w14:textId="77777777" w:rsidR="00125D54" w:rsidRDefault="00D10F87">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5BF995" w14:textId="77777777" w:rsidR="00125D54" w:rsidRDefault="00D10F87">
            <w:pPr>
              <w:rPr>
                <w:b/>
                <w:bCs/>
                <w:color w:val="000000"/>
                <w:sz w:val="16"/>
                <w:szCs w:val="16"/>
              </w:rPr>
            </w:pPr>
            <w:r>
              <w:rPr>
                <w:b/>
                <w:bCs/>
                <w:color w:val="000000"/>
                <w:sz w:val="16"/>
                <w:szCs w:val="16"/>
              </w:rPr>
              <w:t>Остваривање јавног интереса у одржавању зграда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82811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9F903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6CA32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BC4E8A"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1DB450" w14:textId="77777777" w:rsidR="00125D54" w:rsidRDefault="00D10F87">
            <w:pPr>
              <w:jc w:val="right"/>
              <w:rPr>
                <w:b/>
                <w:bCs/>
                <w:color w:val="000000"/>
                <w:sz w:val="16"/>
                <w:szCs w:val="16"/>
              </w:rPr>
            </w:pPr>
            <w:r>
              <w:rPr>
                <w:b/>
                <w:bCs/>
                <w:color w:val="000000"/>
                <w:sz w:val="16"/>
                <w:szCs w:val="16"/>
              </w:rPr>
              <w:t>0,00</w:t>
            </w:r>
          </w:p>
        </w:tc>
      </w:tr>
      <w:tr w:rsidR="00125D54" w14:paraId="3FA9E8B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1AF2C" w14:textId="77777777" w:rsidR="00125D54" w:rsidRDefault="00125D54">
            <w:pPr>
              <w:spacing w:line="1" w:lineRule="auto"/>
            </w:pPr>
          </w:p>
        </w:tc>
      </w:tr>
      <w:tr w:rsidR="00125D54" w14:paraId="3E40A62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51F4D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2A008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63AFD5"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830D713" w14:textId="77777777">
              <w:tc>
                <w:tcPr>
                  <w:tcW w:w="6067" w:type="dxa"/>
                  <w:tcMar>
                    <w:top w:w="0" w:type="dxa"/>
                    <w:left w:w="0" w:type="dxa"/>
                    <w:bottom w:w="0" w:type="dxa"/>
                    <w:right w:w="0" w:type="dxa"/>
                  </w:tcMar>
                </w:tcPr>
                <w:p w14:paraId="185D6855" w14:textId="77777777" w:rsidR="00B11A2C" w:rsidRDefault="00D10F87">
                  <w:pPr>
                    <w:divId w:val="1962689886"/>
                    <w:rPr>
                      <w:b/>
                      <w:bCs/>
                      <w:color w:val="000000"/>
                      <w:sz w:val="16"/>
                      <w:szCs w:val="16"/>
                    </w:rPr>
                  </w:pPr>
                  <w:r>
                    <w:rPr>
                      <w:b/>
                      <w:bCs/>
                      <w:color w:val="000000"/>
                      <w:sz w:val="16"/>
                      <w:szCs w:val="16"/>
                    </w:rPr>
                    <w:t>Извори финансирања за функцију 620:</w:t>
                  </w:r>
                </w:p>
                <w:p w14:paraId="5278325C" w14:textId="77777777" w:rsidR="00125D54" w:rsidRDefault="00125D54">
                  <w:pPr>
                    <w:spacing w:line="1" w:lineRule="auto"/>
                  </w:pPr>
                </w:p>
              </w:tc>
            </w:tr>
          </w:tbl>
          <w:p w14:paraId="34B7E412"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DB55D2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C3A07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F00CB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256CC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CAEF08" w14:textId="77777777" w:rsidR="00125D54" w:rsidRDefault="00125D54">
            <w:pPr>
              <w:spacing w:line="1" w:lineRule="auto"/>
              <w:jc w:val="right"/>
            </w:pPr>
          </w:p>
        </w:tc>
      </w:tr>
      <w:tr w:rsidR="00125D54" w14:paraId="5232936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31F78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F13DE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E15EB3"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FADC4F"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FE29007" w14:textId="77777777" w:rsidR="00125D54" w:rsidRDefault="00D10F87">
            <w:pPr>
              <w:jc w:val="right"/>
              <w:rPr>
                <w:b/>
                <w:bCs/>
                <w:color w:val="000000"/>
                <w:sz w:val="16"/>
                <w:szCs w:val="16"/>
              </w:rPr>
            </w:pPr>
            <w:r>
              <w:rPr>
                <w:b/>
                <w:bCs/>
                <w:color w:val="000000"/>
                <w:sz w:val="16"/>
                <w:szCs w:val="16"/>
              </w:rPr>
              <w:t>2.531.094,00</w:t>
            </w:r>
          </w:p>
        </w:tc>
        <w:tc>
          <w:tcPr>
            <w:tcW w:w="1500" w:type="dxa"/>
            <w:tcBorders>
              <w:top w:val="single" w:sz="6" w:space="0" w:color="000000"/>
              <w:bottom w:val="single" w:sz="6" w:space="0" w:color="000000"/>
            </w:tcBorders>
            <w:tcMar>
              <w:top w:w="0" w:type="dxa"/>
              <w:left w:w="0" w:type="dxa"/>
              <w:bottom w:w="0" w:type="dxa"/>
              <w:right w:w="0" w:type="dxa"/>
            </w:tcMar>
          </w:tcPr>
          <w:p w14:paraId="21BC216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5A437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DBC86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8A522BD" w14:textId="77777777" w:rsidR="00125D54" w:rsidRDefault="00125D54">
            <w:pPr>
              <w:spacing w:line="1" w:lineRule="auto"/>
              <w:jc w:val="right"/>
            </w:pPr>
          </w:p>
        </w:tc>
      </w:tr>
      <w:tr w:rsidR="00125D54" w14:paraId="06976F5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4D17E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9BCC92"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03BF0C"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3C5308A"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EE3D74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C7958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BFBC0C" w14:textId="77777777" w:rsidR="00125D54" w:rsidRDefault="00D10F87">
            <w:pPr>
              <w:jc w:val="right"/>
              <w:rPr>
                <w:b/>
                <w:bCs/>
                <w:color w:val="000000"/>
                <w:sz w:val="16"/>
                <w:szCs w:val="16"/>
              </w:rPr>
            </w:pPr>
            <w:r>
              <w:rPr>
                <w:b/>
                <w:bCs/>
                <w:color w:val="000000"/>
                <w:sz w:val="16"/>
                <w:szCs w:val="16"/>
              </w:rPr>
              <w:t>2.103.794,00</w:t>
            </w:r>
          </w:p>
        </w:tc>
        <w:tc>
          <w:tcPr>
            <w:tcW w:w="1500" w:type="dxa"/>
            <w:tcBorders>
              <w:top w:val="single" w:sz="6" w:space="0" w:color="000000"/>
              <w:bottom w:val="single" w:sz="6" w:space="0" w:color="000000"/>
            </w:tcBorders>
            <w:tcMar>
              <w:top w:w="0" w:type="dxa"/>
              <w:left w:w="0" w:type="dxa"/>
              <w:bottom w:w="0" w:type="dxa"/>
              <w:right w:w="0" w:type="dxa"/>
            </w:tcMar>
          </w:tcPr>
          <w:p w14:paraId="2A9E030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E8231B" w14:textId="77777777" w:rsidR="00125D54" w:rsidRDefault="00125D54">
            <w:pPr>
              <w:spacing w:line="1" w:lineRule="auto"/>
              <w:jc w:val="right"/>
            </w:pPr>
          </w:p>
        </w:tc>
      </w:tr>
      <w:tr w:rsidR="00125D54" w14:paraId="1742974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964C37"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F6D95B" w14:textId="77777777" w:rsidR="00125D54" w:rsidRDefault="00D10F87">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FD702C" w14:textId="77777777" w:rsidR="00125D54" w:rsidRDefault="00D10F87">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C5020E" w14:textId="77777777" w:rsidR="00125D54" w:rsidRDefault="00D10F87">
            <w:pPr>
              <w:jc w:val="right"/>
              <w:rPr>
                <w:b/>
                <w:bCs/>
                <w:color w:val="000000"/>
                <w:sz w:val="16"/>
                <w:szCs w:val="16"/>
              </w:rPr>
            </w:pPr>
            <w:r>
              <w:rPr>
                <w:b/>
                <w:bCs/>
                <w:color w:val="000000"/>
                <w:sz w:val="16"/>
                <w:szCs w:val="16"/>
              </w:rPr>
              <w:t>2.531.094,00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ECA42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6297E8" w14:textId="77777777" w:rsidR="00125D54" w:rsidRDefault="00D10F87">
            <w:pPr>
              <w:jc w:val="right"/>
              <w:rPr>
                <w:b/>
                <w:bCs/>
                <w:color w:val="000000"/>
                <w:sz w:val="16"/>
                <w:szCs w:val="16"/>
              </w:rPr>
            </w:pPr>
            <w:r>
              <w:rPr>
                <w:b/>
                <w:bCs/>
                <w:color w:val="000000"/>
                <w:sz w:val="16"/>
                <w:szCs w:val="16"/>
              </w:rPr>
              <w:t>2.103.794,00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6A5F0C" w14:textId="77777777" w:rsidR="00125D54" w:rsidRDefault="00D10F87">
            <w:pPr>
              <w:jc w:val="right"/>
              <w:rPr>
                <w:b/>
                <w:bCs/>
                <w:color w:val="000000"/>
                <w:sz w:val="16"/>
                <w:szCs w:val="16"/>
              </w:rPr>
            </w:pPr>
            <w:r>
              <w:rPr>
                <w:b/>
                <w:bCs/>
                <w:color w:val="000000"/>
                <w:sz w:val="16"/>
                <w:szCs w:val="16"/>
              </w:rPr>
              <w:t>4.634.888,00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CD18F0" w14:textId="77777777" w:rsidR="00125D54" w:rsidRDefault="00D10F87">
            <w:pPr>
              <w:jc w:val="right"/>
              <w:rPr>
                <w:b/>
                <w:bCs/>
                <w:color w:val="000000"/>
                <w:sz w:val="16"/>
                <w:szCs w:val="16"/>
              </w:rPr>
            </w:pPr>
            <w:r>
              <w:rPr>
                <w:b/>
                <w:bCs/>
                <w:color w:val="000000"/>
                <w:sz w:val="16"/>
                <w:szCs w:val="16"/>
              </w:rPr>
              <w:t>0,55</w:t>
            </w:r>
          </w:p>
        </w:tc>
      </w:tr>
      <w:tr w:rsidR="00125D54" w14:paraId="6FB7E59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CAA4" w14:textId="77777777" w:rsidR="00125D54" w:rsidRDefault="00125D54">
            <w:pPr>
              <w:spacing w:line="1" w:lineRule="auto"/>
            </w:pPr>
          </w:p>
        </w:tc>
      </w:tr>
      <w:tr w:rsidR="00125D54" w14:paraId="29C201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EFE756" w14:textId="77777777" w:rsidR="00125D54" w:rsidRDefault="00D10F87">
            <w:pPr>
              <w:rPr>
                <w:vanish/>
              </w:rPr>
            </w:pPr>
            <w:r>
              <w:fldChar w:fldCharType="begin"/>
            </w:r>
            <w:r>
              <w:instrText>TC "630 Водоснабдевање" \f C \l "4"</w:instrText>
            </w:r>
            <w:r>
              <w:fldChar w:fldCharType="end"/>
            </w:r>
          </w:p>
          <w:p w14:paraId="1A8AB678"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86E68B" w14:textId="77777777" w:rsidR="00125D54" w:rsidRDefault="00D10F87">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B047CD6" w14:textId="77777777">
              <w:tc>
                <w:tcPr>
                  <w:tcW w:w="14242" w:type="dxa"/>
                  <w:tcMar>
                    <w:top w:w="0" w:type="dxa"/>
                    <w:left w:w="0" w:type="dxa"/>
                    <w:bottom w:w="0" w:type="dxa"/>
                    <w:right w:w="0" w:type="dxa"/>
                  </w:tcMar>
                </w:tcPr>
                <w:p w14:paraId="1047513E" w14:textId="77777777" w:rsidR="00125D54" w:rsidRDefault="00D10F87">
                  <w:r>
                    <w:rPr>
                      <w:b/>
                      <w:bCs/>
                      <w:color w:val="000000"/>
                      <w:sz w:val="16"/>
                      <w:szCs w:val="16"/>
                    </w:rPr>
                    <w:t>Водоснабдевање</w:t>
                  </w:r>
                </w:p>
              </w:tc>
            </w:tr>
          </w:tbl>
          <w:p w14:paraId="1635D1E5" w14:textId="77777777" w:rsidR="00125D54" w:rsidRDefault="00125D54">
            <w:pPr>
              <w:spacing w:line="1" w:lineRule="auto"/>
            </w:pPr>
          </w:p>
        </w:tc>
      </w:tr>
      <w:tr w:rsidR="00125D54" w14:paraId="2E26ACD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CDE2DD" w14:textId="77777777" w:rsidR="00125D54" w:rsidRDefault="00D10F87">
            <w:pPr>
              <w:rPr>
                <w:vanish/>
              </w:rPr>
            </w:pPr>
            <w:r>
              <w:fldChar w:fldCharType="begin"/>
            </w:r>
            <w:r>
              <w:instrText>TC "1102" \f C \l "5"</w:instrText>
            </w:r>
            <w:r>
              <w:fldChar w:fldCharType="end"/>
            </w:r>
          </w:p>
          <w:p w14:paraId="7F84E384"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1937BD" w14:textId="77777777" w:rsidR="00125D54" w:rsidRDefault="00D10F8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6E4B81B" w14:textId="77777777">
              <w:tc>
                <w:tcPr>
                  <w:tcW w:w="14242" w:type="dxa"/>
                  <w:tcMar>
                    <w:top w:w="0" w:type="dxa"/>
                    <w:left w:w="0" w:type="dxa"/>
                    <w:bottom w:w="0" w:type="dxa"/>
                    <w:right w:w="0" w:type="dxa"/>
                  </w:tcMar>
                </w:tcPr>
                <w:p w14:paraId="6A7C2001" w14:textId="77777777" w:rsidR="00125D54" w:rsidRDefault="00D10F87">
                  <w:r>
                    <w:rPr>
                      <w:b/>
                      <w:bCs/>
                      <w:color w:val="000000"/>
                      <w:sz w:val="16"/>
                      <w:szCs w:val="16"/>
                    </w:rPr>
                    <w:t>КОМУНАЛНЕ ДЕЛАТНОСТИ</w:t>
                  </w:r>
                </w:p>
              </w:tc>
            </w:tr>
          </w:tbl>
          <w:p w14:paraId="7F77B34E" w14:textId="77777777" w:rsidR="00125D54" w:rsidRDefault="00125D54">
            <w:pPr>
              <w:spacing w:line="1" w:lineRule="auto"/>
            </w:pPr>
          </w:p>
        </w:tc>
      </w:tr>
      <w:tr w:rsidR="00125D54" w14:paraId="305C63D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ED4D" w14:textId="77777777" w:rsidR="00125D54" w:rsidRDefault="00125D54">
            <w:pPr>
              <w:spacing w:line="1" w:lineRule="auto"/>
            </w:pPr>
          </w:p>
        </w:tc>
      </w:tr>
      <w:tr w:rsidR="00125D54" w14:paraId="085645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6FD44C"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305E98" w14:textId="77777777" w:rsidR="00125D54" w:rsidRDefault="00D10F87">
            <w:pPr>
              <w:jc w:val="center"/>
              <w:rPr>
                <w:b/>
                <w:bCs/>
                <w:color w:val="000000"/>
                <w:sz w:val="16"/>
                <w:szCs w:val="16"/>
              </w:rPr>
            </w:pPr>
            <w:r>
              <w:rPr>
                <w:b/>
                <w:bCs/>
                <w:color w:val="000000"/>
                <w:sz w:val="16"/>
                <w:szCs w:val="16"/>
              </w:rPr>
              <w:t>1102-4005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4D5BEA3" w14:textId="77777777">
              <w:tc>
                <w:tcPr>
                  <w:tcW w:w="14242" w:type="dxa"/>
                  <w:tcMar>
                    <w:top w:w="0" w:type="dxa"/>
                    <w:left w:w="0" w:type="dxa"/>
                    <w:bottom w:w="0" w:type="dxa"/>
                    <w:right w:w="0" w:type="dxa"/>
                  </w:tcMar>
                </w:tcPr>
                <w:p w14:paraId="5EA9D824" w14:textId="77777777" w:rsidR="00125D54" w:rsidRDefault="00D10F87">
                  <w:r>
                    <w:rPr>
                      <w:b/>
                      <w:bCs/>
                      <w:color w:val="000000"/>
                      <w:sz w:val="16"/>
                      <w:szCs w:val="16"/>
                    </w:rPr>
                    <w:t>ИЗРАДА ПРОЈЕКТНО-ТЕХНИЧКЕ ДОКУМЕНТАЦИЈЕ КАНАЛИЗАЦИОНЕ МРЕЖЕ СА ДОВОДНИКОМ ЗА НАСЕЉЕНО МЕСТО ВИЛОВО, ШАЈКАШ И МОШОРИН</w:t>
                  </w:r>
                </w:p>
              </w:tc>
            </w:tr>
          </w:tbl>
          <w:p w14:paraId="06FF39BA" w14:textId="77777777" w:rsidR="00125D54" w:rsidRDefault="00125D54">
            <w:pPr>
              <w:spacing w:line="1" w:lineRule="auto"/>
            </w:pPr>
          </w:p>
        </w:tc>
      </w:tr>
      <w:tr w:rsidR="00125D54" w14:paraId="26D7065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6AB13" w14:textId="77777777" w:rsidR="00125D54" w:rsidRDefault="00D10F8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D88F" w14:textId="77777777" w:rsidR="00125D54" w:rsidRDefault="00D10F87">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9CC13"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E4D8"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61A8B" w14:textId="77777777" w:rsidR="00125D54" w:rsidRDefault="00D10F87">
            <w:pPr>
              <w:jc w:val="right"/>
              <w:rPr>
                <w:color w:val="000000"/>
                <w:sz w:val="16"/>
                <w:szCs w:val="16"/>
              </w:rPr>
            </w:pPr>
            <w:r>
              <w:rPr>
                <w:color w:val="000000"/>
                <w:sz w:val="16"/>
                <w:szCs w:val="16"/>
              </w:rPr>
              <w:t>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2BC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2121" w14:textId="77777777" w:rsidR="00125D54" w:rsidRDefault="00D10F87">
            <w:pPr>
              <w:jc w:val="right"/>
              <w:rPr>
                <w:color w:val="000000"/>
                <w:sz w:val="16"/>
                <w:szCs w:val="16"/>
              </w:rPr>
            </w:pPr>
            <w:r>
              <w:rPr>
                <w:color w:val="000000"/>
                <w:sz w:val="16"/>
                <w:szCs w:val="16"/>
              </w:rPr>
              <w:t>3.570.600,00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B7AB" w14:textId="77777777" w:rsidR="00125D54" w:rsidRDefault="00D10F87">
            <w:pPr>
              <w:jc w:val="right"/>
              <w:rPr>
                <w:color w:val="000000"/>
                <w:sz w:val="16"/>
                <w:szCs w:val="16"/>
              </w:rPr>
            </w:pPr>
            <w:r>
              <w:rPr>
                <w:color w:val="000000"/>
                <w:sz w:val="16"/>
                <w:szCs w:val="16"/>
              </w:rPr>
              <w:t>5.470.600,00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37FC4E" w14:textId="77777777" w:rsidR="00125D54" w:rsidRDefault="00D10F87">
            <w:pPr>
              <w:jc w:val="right"/>
              <w:rPr>
                <w:color w:val="000000"/>
                <w:sz w:val="16"/>
                <w:szCs w:val="16"/>
              </w:rPr>
            </w:pPr>
            <w:r>
              <w:rPr>
                <w:color w:val="000000"/>
                <w:sz w:val="16"/>
                <w:szCs w:val="16"/>
              </w:rPr>
              <w:t>0,65</w:t>
            </w:r>
          </w:p>
        </w:tc>
      </w:tr>
      <w:tr w:rsidR="00125D54" w14:paraId="6A20A88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1C094F"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9DE847" w14:textId="77777777" w:rsidR="00125D54" w:rsidRDefault="00D10F87">
            <w:pPr>
              <w:rPr>
                <w:b/>
                <w:bCs/>
                <w:color w:val="000000"/>
                <w:sz w:val="16"/>
                <w:szCs w:val="16"/>
              </w:rPr>
            </w:pPr>
            <w:r>
              <w:rPr>
                <w:b/>
                <w:bCs/>
                <w:color w:val="000000"/>
                <w:sz w:val="16"/>
                <w:szCs w:val="16"/>
              </w:rPr>
              <w:t>1102-4005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E4B7B2" w14:textId="77777777" w:rsidR="00125D54" w:rsidRDefault="00D10F87">
            <w:pPr>
              <w:rPr>
                <w:b/>
                <w:bCs/>
                <w:color w:val="000000"/>
                <w:sz w:val="16"/>
                <w:szCs w:val="16"/>
              </w:rPr>
            </w:pPr>
            <w:r>
              <w:rPr>
                <w:b/>
                <w:bCs/>
                <w:color w:val="000000"/>
                <w:sz w:val="16"/>
                <w:szCs w:val="16"/>
              </w:rPr>
              <w:t>ИЗРАДА ПРОЈЕКТНО-ТЕХНИЧКЕ ДОКУМЕНТАЦИЈЕ КАНАЛИЗАЦИОНЕ МРЕЖЕ СА ДОВОДНИКОМ ЗА НАСЕЉЕНО МЕСТО ВИЛОВО, ШАЈКАШ И МОШОРИН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680193" w14:textId="77777777" w:rsidR="00125D54" w:rsidRDefault="00D10F87">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11636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1F6220" w14:textId="77777777" w:rsidR="00125D54" w:rsidRDefault="00D10F87">
            <w:pPr>
              <w:jc w:val="right"/>
              <w:rPr>
                <w:b/>
                <w:bCs/>
                <w:color w:val="000000"/>
                <w:sz w:val="16"/>
                <w:szCs w:val="16"/>
              </w:rPr>
            </w:pPr>
            <w:r>
              <w:rPr>
                <w:b/>
                <w:bCs/>
                <w:color w:val="000000"/>
                <w:sz w:val="16"/>
                <w:szCs w:val="16"/>
              </w:rPr>
              <w:t>3.570.600,00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043B31" w14:textId="77777777" w:rsidR="00125D54" w:rsidRDefault="00D10F87">
            <w:pPr>
              <w:jc w:val="right"/>
              <w:rPr>
                <w:b/>
                <w:bCs/>
                <w:color w:val="000000"/>
                <w:sz w:val="16"/>
                <w:szCs w:val="16"/>
              </w:rPr>
            </w:pPr>
            <w:r>
              <w:rPr>
                <w:b/>
                <w:bCs/>
                <w:color w:val="000000"/>
                <w:sz w:val="16"/>
                <w:szCs w:val="16"/>
              </w:rPr>
              <w:t>5.470.600,00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5FB146" w14:textId="77777777" w:rsidR="00125D54" w:rsidRDefault="00D10F87">
            <w:pPr>
              <w:jc w:val="right"/>
              <w:rPr>
                <w:b/>
                <w:bCs/>
                <w:color w:val="000000"/>
                <w:sz w:val="16"/>
                <w:szCs w:val="16"/>
              </w:rPr>
            </w:pPr>
            <w:r>
              <w:rPr>
                <w:b/>
                <w:bCs/>
                <w:color w:val="000000"/>
                <w:sz w:val="16"/>
                <w:szCs w:val="16"/>
              </w:rPr>
              <w:t>0,65</w:t>
            </w:r>
          </w:p>
        </w:tc>
      </w:tr>
      <w:tr w:rsidR="00125D54" w14:paraId="38E50BD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955F" w14:textId="77777777" w:rsidR="00125D54" w:rsidRDefault="00125D54">
            <w:pPr>
              <w:spacing w:line="1" w:lineRule="auto"/>
            </w:pPr>
          </w:p>
        </w:tc>
      </w:tr>
      <w:tr w:rsidR="00125D54" w14:paraId="0DBABC9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033482"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023912" w14:textId="77777777" w:rsidR="00125D54" w:rsidRDefault="00D10F87">
            <w:pPr>
              <w:jc w:val="center"/>
              <w:rPr>
                <w:b/>
                <w:bCs/>
                <w:color w:val="000000"/>
                <w:sz w:val="16"/>
                <w:szCs w:val="16"/>
              </w:rPr>
            </w:pPr>
            <w:r>
              <w:rPr>
                <w:b/>
                <w:bCs/>
                <w:color w:val="000000"/>
                <w:sz w:val="16"/>
                <w:szCs w:val="16"/>
              </w:rPr>
              <w:t>1102-5002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863E83A" w14:textId="77777777">
              <w:tc>
                <w:tcPr>
                  <w:tcW w:w="14242" w:type="dxa"/>
                  <w:tcMar>
                    <w:top w:w="0" w:type="dxa"/>
                    <w:left w:w="0" w:type="dxa"/>
                    <w:bottom w:w="0" w:type="dxa"/>
                    <w:right w:w="0" w:type="dxa"/>
                  </w:tcMar>
                </w:tcPr>
                <w:p w14:paraId="645412D9" w14:textId="77777777" w:rsidR="00125D54" w:rsidRDefault="00D10F87">
                  <w:r>
                    <w:rPr>
                      <w:b/>
                      <w:bCs/>
                      <w:color w:val="000000"/>
                      <w:sz w:val="16"/>
                      <w:szCs w:val="16"/>
                    </w:rPr>
                    <w:t>ЗАМЕНА АЗБЕСТНИХ ЦЕВИ ВОДОВОДНЕ МРЕЖЕ У ТИТЕЛУ</w:t>
                  </w:r>
                </w:p>
              </w:tc>
            </w:tr>
          </w:tbl>
          <w:p w14:paraId="7BD0A0EE" w14:textId="77777777" w:rsidR="00125D54" w:rsidRDefault="00125D54">
            <w:pPr>
              <w:spacing w:line="1" w:lineRule="auto"/>
            </w:pPr>
          </w:p>
        </w:tc>
      </w:tr>
      <w:tr w:rsidR="00125D54" w14:paraId="6FFCA1C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145D1" w14:textId="77777777" w:rsidR="00125D54" w:rsidRDefault="00D10F8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4AC8" w14:textId="77777777" w:rsidR="00125D54" w:rsidRDefault="00D10F87">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84B2"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C5052"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2159"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18B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F05F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9459" w14:textId="77777777" w:rsidR="00125D54" w:rsidRDefault="00D10F8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6BD5FA" w14:textId="77777777" w:rsidR="00125D54" w:rsidRDefault="00D10F87">
            <w:pPr>
              <w:jc w:val="right"/>
              <w:rPr>
                <w:color w:val="000000"/>
                <w:sz w:val="16"/>
                <w:szCs w:val="16"/>
              </w:rPr>
            </w:pPr>
            <w:r>
              <w:rPr>
                <w:color w:val="000000"/>
                <w:sz w:val="16"/>
                <w:szCs w:val="16"/>
              </w:rPr>
              <w:t>0,07</w:t>
            </w:r>
          </w:p>
        </w:tc>
      </w:tr>
      <w:tr w:rsidR="00125D54" w14:paraId="4C1A714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D70D7C"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2D1EE5" w14:textId="77777777" w:rsidR="00125D54" w:rsidRDefault="00D10F87">
            <w:pPr>
              <w:rPr>
                <w:b/>
                <w:bCs/>
                <w:color w:val="000000"/>
                <w:sz w:val="16"/>
                <w:szCs w:val="16"/>
              </w:rPr>
            </w:pPr>
            <w:r>
              <w:rPr>
                <w:b/>
                <w:bCs/>
                <w:color w:val="000000"/>
                <w:sz w:val="16"/>
                <w:szCs w:val="16"/>
              </w:rPr>
              <w:t>1102-5002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0710A9" w14:textId="77777777" w:rsidR="00125D54" w:rsidRDefault="00D10F87">
            <w:pPr>
              <w:rPr>
                <w:b/>
                <w:bCs/>
                <w:color w:val="000000"/>
                <w:sz w:val="16"/>
                <w:szCs w:val="16"/>
              </w:rPr>
            </w:pPr>
            <w:r>
              <w:rPr>
                <w:b/>
                <w:bCs/>
                <w:color w:val="000000"/>
                <w:sz w:val="16"/>
                <w:szCs w:val="16"/>
              </w:rPr>
              <w:t>ЗАМЕНА АЗБЕСТНИХ ЦЕВИ ВОДОВОДНЕ МРЕЖЕ У ТИТЕЛУ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16D239" w14:textId="77777777" w:rsidR="00125D54" w:rsidRDefault="00D10F87">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8BC2B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B93FB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CF3962" w14:textId="77777777" w:rsidR="00125D54" w:rsidRDefault="00D10F87">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D94AE2" w14:textId="77777777" w:rsidR="00125D54" w:rsidRDefault="00D10F87">
            <w:pPr>
              <w:jc w:val="right"/>
              <w:rPr>
                <w:b/>
                <w:bCs/>
                <w:color w:val="000000"/>
                <w:sz w:val="16"/>
                <w:szCs w:val="16"/>
              </w:rPr>
            </w:pPr>
            <w:r>
              <w:rPr>
                <w:b/>
                <w:bCs/>
                <w:color w:val="000000"/>
                <w:sz w:val="16"/>
                <w:szCs w:val="16"/>
              </w:rPr>
              <w:t>0,07</w:t>
            </w:r>
          </w:p>
        </w:tc>
      </w:tr>
      <w:tr w:rsidR="00125D54" w14:paraId="62D2BD7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AA73" w14:textId="77777777" w:rsidR="00125D54" w:rsidRDefault="00125D54">
            <w:pPr>
              <w:spacing w:line="1" w:lineRule="auto"/>
            </w:pPr>
          </w:p>
        </w:tc>
      </w:tr>
      <w:tr w:rsidR="00125D54" w14:paraId="436680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BB6734" w14:textId="77777777" w:rsidR="00125D54" w:rsidRDefault="00D10F87">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732217" w14:textId="77777777" w:rsidR="00125D54" w:rsidRDefault="00D10F87">
            <w:pPr>
              <w:jc w:val="center"/>
              <w:rPr>
                <w:b/>
                <w:bCs/>
                <w:color w:val="000000"/>
                <w:sz w:val="16"/>
                <w:szCs w:val="16"/>
              </w:rPr>
            </w:pPr>
            <w:r>
              <w:rPr>
                <w:b/>
                <w:bCs/>
                <w:color w:val="000000"/>
                <w:sz w:val="16"/>
                <w:szCs w:val="16"/>
              </w:rPr>
              <w:t>1102-5003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CB14CE9" w14:textId="77777777">
              <w:tc>
                <w:tcPr>
                  <w:tcW w:w="14242" w:type="dxa"/>
                  <w:tcMar>
                    <w:top w:w="0" w:type="dxa"/>
                    <w:left w:w="0" w:type="dxa"/>
                    <w:bottom w:w="0" w:type="dxa"/>
                    <w:right w:w="0" w:type="dxa"/>
                  </w:tcMar>
                </w:tcPr>
                <w:p w14:paraId="1CEF8AEC" w14:textId="77777777" w:rsidR="00125D54" w:rsidRDefault="00D10F87">
                  <w:r>
                    <w:rPr>
                      <w:b/>
                      <w:bCs/>
                      <w:color w:val="000000"/>
                      <w:sz w:val="16"/>
                      <w:szCs w:val="16"/>
                    </w:rPr>
                    <w:t>ИЗРАДА ПРОЈЕКТНО-ТЕХНИ;КЕ ДОКУМЕНТАЦИЈЕ СА ИYВО]ЕЊЕМ ИЗГРАДЊЕ БУНАРА ПИЈАЋЕ ВОДЕ СА ОПРЕМАЊЕМ НА НОВИМ ИЗВОРИШТИМА НА ТЕРИТОРИЈИ ОПШТИНЕ ТИТЕЛ</w:t>
                  </w:r>
                </w:p>
              </w:tc>
            </w:tr>
          </w:tbl>
          <w:p w14:paraId="28E063EF" w14:textId="77777777" w:rsidR="00125D54" w:rsidRDefault="00125D54">
            <w:pPr>
              <w:spacing w:line="1" w:lineRule="auto"/>
            </w:pPr>
          </w:p>
        </w:tc>
      </w:tr>
      <w:tr w:rsidR="00125D54" w14:paraId="371255F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6E134" w14:textId="77777777" w:rsidR="00125D54" w:rsidRDefault="00D10F8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6759" w14:textId="77777777" w:rsidR="00125D54" w:rsidRDefault="00D10F87">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BAAE7"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5D80"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BB77" w14:textId="77777777" w:rsidR="00125D54" w:rsidRDefault="00D10F87">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6E0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5D1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CF17" w14:textId="77777777" w:rsidR="00125D54" w:rsidRDefault="00D10F87">
            <w:pPr>
              <w:jc w:val="right"/>
              <w:rPr>
                <w:color w:val="000000"/>
                <w:sz w:val="16"/>
                <w:szCs w:val="16"/>
              </w:rPr>
            </w:pPr>
            <w:r>
              <w:rPr>
                <w:color w:val="000000"/>
                <w:sz w:val="16"/>
                <w:szCs w:val="16"/>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1A8FFB" w14:textId="77777777" w:rsidR="00125D54" w:rsidRDefault="00D10F87">
            <w:pPr>
              <w:jc w:val="right"/>
              <w:rPr>
                <w:color w:val="000000"/>
                <w:sz w:val="16"/>
                <w:szCs w:val="16"/>
              </w:rPr>
            </w:pPr>
            <w:r>
              <w:rPr>
                <w:color w:val="000000"/>
                <w:sz w:val="16"/>
                <w:szCs w:val="16"/>
              </w:rPr>
              <w:t>0,39</w:t>
            </w:r>
          </w:p>
        </w:tc>
      </w:tr>
      <w:tr w:rsidR="00125D54" w14:paraId="5FB79A4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77DC83"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535EE2" w14:textId="77777777" w:rsidR="00125D54" w:rsidRDefault="00D10F87">
            <w:pPr>
              <w:rPr>
                <w:b/>
                <w:bCs/>
                <w:color w:val="000000"/>
                <w:sz w:val="16"/>
                <w:szCs w:val="16"/>
              </w:rPr>
            </w:pPr>
            <w:r>
              <w:rPr>
                <w:b/>
                <w:bCs/>
                <w:color w:val="000000"/>
                <w:sz w:val="16"/>
                <w:szCs w:val="16"/>
              </w:rPr>
              <w:t>1102-5003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6C0761" w14:textId="77777777" w:rsidR="00125D54" w:rsidRDefault="00D10F87">
            <w:pPr>
              <w:rPr>
                <w:b/>
                <w:bCs/>
                <w:color w:val="000000"/>
                <w:sz w:val="16"/>
                <w:szCs w:val="16"/>
              </w:rPr>
            </w:pPr>
            <w:r>
              <w:rPr>
                <w:b/>
                <w:bCs/>
                <w:color w:val="000000"/>
                <w:sz w:val="16"/>
                <w:szCs w:val="16"/>
              </w:rPr>
              <w:t>ИЗРАДА ПРОЈЕКТНО-ТЕХНИ;КЕ ДОКУМЕНТАЦИЈЕ СА ИYВО]ЕЊЕМ ИЗГРАДЊЕ БУНАРА ПИЈАЋЕ ВОДЕ СА ОПРЕМАЊЕМ НА НОВИМ ИЗВОРИШТИМА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3D0B4" w14:textId="77777777" w:rsidR="00125D54" w:rsidRDefault="00D10F87">
            <w:pPr>
              <w:jc w:val="right"/>
              <w:rPr>
                <w:b/>
                <w:bCs/>
                <w:color w:val="000000"/>
                <w:sz w:val="16"/>
                <w:szCs w:val="16"/>
              </w:rPr>
            </w:pPr>
            <w:r>
              <w:rPr>
                <w:b/>
                <w:bCs/>
                <w:color w:val="000000"/>
                <w:sz w:val="16"/>
                <w:szCs w:val="16"/>
              </w:rPr>
              <w:t>3.300.000,00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4A79A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29197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C1B281" w14:textId="77777777" w:rsidR="00125D54" w:rsidRDefault="00D10F87">
            <w:pPr>
              <w:jc w:val="right"/>
              <w:rPr>
                <w:b/>
                <w:bCs/>
                <w:color w:val="000000"/>
                <w:sz w:val="16"/>
                <w:szCs w:val="16"/>
              </w:rPr>
            </w:pPr>
            <w:r>
              <w:rPr>
                <w:b/>
                <w:bCs/>
                <w:color w:val="000000"/>
                <w:sz w:val="16"/>
                <w:szCs w:val="16"/>
              </w:rPr>
              <w:t>3.300.000,00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E9F062" w14:textId="77777777" w:rsidR="00125D54" w:rsidRDefault="00D10F87">
            <w:pPr>
              <w:jc w:val="right"/>
              <w:rPr>
                <w:b/>
                <w:bCs/>
                <w:color w:val="000000"/>
                <w:sz w:val="16"/>
                <w:szCs w:val="16"/>
              </w:rPr>
            </w:pPr>
            <w:r>
              <w:rPr>
                <w:b/>
                <w:bCs/>
                <w:color w:val="000000"/>
                <w:sz w:val="16"/>
                <w:szCs w:val="16"/>
              </w:rPr>
              <w:t>0,39</w:t>
            </w:r>
          </w:p>
        </w:tc>
      </w:tr>
      <w:tr w:rsidR="00125D54" w14:paraId="7EE0811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62B86" w14:textId="77777777" w:rsidR="00125D54" w:rsidRDefault="00125D54">
            <w:pPr>
              <w:spacing w:line="1" w:lineRule="auto"/>
            </w:pPr>
          </w:p>
        </w:tc>
      </w:tr>
      <w:tr w:rsidR="00125D54" w14:paraId="3564307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C4CE76"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313173" w14:textId="77777777" w:rsidR="00125D54" w:rsidRDefault="00D10F87">
            <w:pPr>
              <w:jc w:val="center"/>
              <w:rPr>
                <w:b/>
                <w:bCs/>
                <w:color w:val="000000"/>
                <w:sz w:val="16"/>
                <w:szCs w:val="16"/>
              </w:rPr>
            </w:pPr>
            <w:r>
              <w:rPr>
                <w:b/>
                <w:bCs/>
                <w:color w:val="000000"/>
                <w:sz w:val="16"/>
                <w:szCs w:val="16"/>
              </w:rPr>
              <w:t>1102-5006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D6CB407" w14:textId="77777777">
              <w:tc>
                <w:tcPr>
                  <w:tcW w:w="14242" w:type="dxa"/>
                  <w:tcMar>
                    <w:top w:w="0" w:type="dxa"/>
                    <w:left w:w="0" w:type="dxa"/>
                    <w:bottom w:w="0" w:type="dxa"/>
                    <w:right w:w="0" w:type="dxa"/>
                  </w:tcMar>
                </w:tcPr>
                <w:p w14:paraId="7C42E589" w14:textId="77777777" w:rsidR="00125D54" w:rsidRDefault="00D10F87">
                  <w:r>
                    <w:rPr>
                      <w:b/>
                      <w:bCs/>
                      <w:color w:val="000000"/>
                      <w:sz w:val="16"/>
                      <w:szCs w:val="16"/>
                    </w:rPr>
                    <w:t>ИЗГРАДЊА ФАБРИКЕ ВОДЕ У ТИТЕЛУ</w:t>
                  </w:r>
                </w:p>
              </w:tc>
            </w:tr>
          </w:tbl>
          <w:p w14:paraId="3E4342BD" w14:textId="77777777" w:rsidR="00125D54" w:rsidRDefault="00125D54">
            <w:pPr>
              <w:spacing w:line="1" w:lineRule="auto"/>
            </w:pPr>
          </w:p>
        </w:tc>
      </w:tr>
      <w:tr w:rsidR="00125D54" w14:paraId="0CEFD32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1CF8" w14:textId="77777777" w:rsidR="00125D54" w:rsidRDefault="00D10F87">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4AD5" w14:textId="77777777" w:rsidR="00125D54" w:rsidRDefault="00D10F87">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BA712"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52147"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5C1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9F4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ACA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5E0A"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925C67" w14:textId="77777777" w:rsidR="00125D54" w:rsidRDefault="00D10F87">
            <w:pPr>
              <w:jc w:val="right"/>
              <w:rPr>
                <w:color w:val="000000"/>
                <w:sz w:val="16"/>
                <w:szCs w:val="16"/>
              </w:rPr>
            </w:pPr>
            <w:r>
              <w:rPr>
                <w:color w:val="000000"/>
                <w:sz w:val="16"/>
                <w:szCs w:val="16"/>
              </w:rPr>
              <w:t>0,00</w:t>
            </w:r>
          </w:p>
        </w:tc>
      </w:tr>
      <w:tr w:rsidR="00125D54" w14:paraId="3440B69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84630C"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D8A211" w14:textId="77777777" w:rsidR="00125D54" w:rsidRDefault="00D10F87">
            <w:pPr>
              <w:rPr>
                <w:b/>
                <w:bCs/>
                <w:color w:val="000000"/>
                <w:sz w:val="16"/>
                <w:szCs w:val="16"/>
              </w:rPr>
            </w:pPr>
            <w:r>
              <w:rPr>
                <w:b/>
                <w:bCs/>
                <w:color w:val="000000"/>
                <w:sz w:val="16"/>
                <w:szCs w:val="16"/>
              </w:rPr>
              <w:t>1102-5006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CE56CA" w14:textId="77777777" w:rsidR="00125D54" w:rsidRDefault="00D10F87">
            <w:pPr>
              <w:rPr>
                <w:b/>
                <w:bCs/>
                <w:color w:val="000000"/>
                <w:sz w:val="16"/>
                <w:szCs w:val="16"/>
              </w:rPr>
            </w:pPr>
            <w:r>
              <w:rPr>
                <w:b/>
                <w:bCs/>
                <w:color w:val="000000"/>
                <w:sz w:val="16"/>
                <w:szCs w:val="16"/>
              </w:rPr>
              <w:t>ИЗГРАДЊА ФАБРИКЕ ВОДЕ У ТИТЕЛУ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E483C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A182E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28992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87A1CA"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56A690" w14:textId="77777777" w:rsidR="00125D54" w:rsidRDefault="00D10F87">
            <w:pPr>
              <w:jc w:val="right"/>
              <w:rPr>
                <w:b/>
                <w:bCs/>
                <w:color w:val="000000"/>
                <w:sz w:val="16"/>
                <w:szCs w:val="16"/>
              </w:rPr>
            </w:pPr>
            <w:r>
              <w:rPr>
                <w:b/>
                <w:bCs/>
                <w:color w:val="000000"/>
                <w:sz w:val="16"/>
                <w:szCs w:val="16"/>
              </w:rPr>
              <w:t>0,00</w:t>
            </w:r>
          </w:p>
        </w:tc>
      </w:tr>
      <w:tr w:rsidR="00125D54" w14:paraId="6B4F769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A3F69" w14:textId="77777777" w:rsidR="00125D54" w:rsidRDefault="00125D54">
            <w:pPr>
              <w:spacing w:line="1" w:lineRule="auto"/>
            </w:pPr>
          </w:p>
        </w:tc>
      </w:tr>
      <w:tr w:rsidR="00125D54" w14:paraId="4BE7156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85315B"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C35A62"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6F31C7"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0E7842A7" w14:textId="77777777">
              <w:tc>
                <w:tcPr>
                  <w:tcW w:w="6067" w:type="dxa"/>
                  <w:tcMar>
                    <w:top w:w="0" w:type="dxa"/>
                    <w:left w:w="0" w:type="dxa"/>
                    <w:bottom w:w="0" w:type="dxa"/>
                    <w:right w:w="0" w:type="dxa"/>
                  </w:tcMar>
                </w:tcPr>
                <w:p w14:paraId="7BD56067" w14:textId="77777777" w:rsidR="00B11A2C" w:rsidRDefault="00D10F87">
                  <w:pPr>
                    <w:divId w:val="1137143475"/>
                    <w:rPr>
                      <w:b/>
                      <w:bCs/>
                      <w:color w:val="000000"/>
                      <w:sz w:val="16"/>
                      <w:szCs w:val="16"/>
                    </w:rPr>
                  </w:pPr>
                  <w:r>
                    <w:rPr>
                      <w:b/>
                      <w:bCs/>
                      <w:color w:val="000000"/>
                      <w:sz w:val="16"/>
                      <w:szCs w:val="16"/>
                    </w:rPr>
                    <w:t>Извори финансирања за функцију 630:</w:t>
                  </w:r>
                </w:p>
                <w:p w14:paraId="43E049B3" w14:textId="77777777" w:rsidR="00125D54" w:rsidRDefault="00125D54">
                  <w:pPr>
                    <w:spacing w:line="1" w:lineRule="auto"/>
                  </w:pPr>
                </w:p>
              </w:tc>
            </w:tr>
          </w:tbl>
          <w:p w14:paraId="36A1C65A"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74341A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3BD25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01C99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9FB29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926986" w14:textId="77777777" w:rsidR="00125D54" w:rsidRDefault="00125D54">
            <w:pPr>
              <w:spacing w:line="1" w:lineRule="auto"/>
              <w:jc w:val="right"/>
            </w:pPr>
          </w:p>
        </w:tc>
      </w:tr>
      <w:tr w:rsidR="00125D54" w14:paraId="1BCE03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2C83C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C7689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035A6A"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B08952"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C90EF85" w14:textId="77777777" w:rsidR="00125D54" w:rsidRDefault="00D10F87">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tcMar>
              <w:top w:w="0" w:type="dxa"/>
              <w:left w:w="0" w:type="dxa"/>
              <w:bottom w:w="0" w:type="dxa"/>
              <w:right w:w="0" w:type="dxa"/>
            </w:tcMar>
          </w:tcPr>
          <w:p w14:paraId="6F41AE4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C71E3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DF617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AB46F5" w14:textId="77777777" w:rsidR="00125D54" w:rsidRDefault="00125D54">
            <w:pPr>
              <w:spacing w:line="1" w:lineRule="auto"/>
              <w:jc w:val="right"/>
            </w:pPr>
          </w:p>
        </w:tc>
      </w:tr>
      <w:tr w:rsidR="00125D54" w14:paraId="271C635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63056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6D2663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A7BE6C"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E40ED82"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BE4578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FE263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0DD058" w14:textId="77777777" w:rsidR="00125D54" w:rsidRDefault="00D10F87">
            <w:pPr>
              <w:jc w:val="right"/>
              <w:rPr>
                <w:b/>
                <w:bCs/>
                <w:color w:val="000000"/>
                <w:sz w:val="16"/>
                <w:szCs w:val="16"/>
              </w:rPr>
            </w:pPr>
            <w:r>
              <w:rPr>
                <w:b/>
                <w:bCs/>
                <w:color w:val="000000"/>
                <w:sz w:val="16"/>
                <w:szCs w:val="16"/>
              </w:rPr>
              <w:t>3.570.600,00</w:t>
            </w:r>
          </w:p>
        </w:tc>
        <w:tc>
          <w:tcPr>
            <w:tcW w:w="1500" w:type="dxa"/>
            <w:tcBorders>
              <w:top w:val="single" w:sz="6" w:space="0" w:color="000000"/>
              <w:bottom w:val="single" w:sz="6" w:space="0" w:color="000000"/>
            </w:tcBorders>
            <w:tcMar>
              <w:top w:w="0" w:type="dxa"/>
              <w:left w:w="0" w:type="dxa"/>
              <w:bottom w:w="0" w:type="dxa"/>
              <w:right w:w="0" w:type="dxa"/>
            </w:tcMar>
          </w:tcPr>
          <w:p w14:paraId="22FEA62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39B689" w14:textId="77777777" w:rsidR="00125D54" w:rsidRDefault="00125D54">
            <w:pPr>
              <w:spacing w:line="1" w:lineRule="auto"/>
              <w:jc w:val="right"/>
            </w:pPr>
          </w:p>
        </w:tc>
      </w:tr>
      <w:tr w:rsidR="00125D54" w14:paraId="1FDB1EC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1CA61A"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1CF993" w14:textId="77777777" w:rsidR="00125D54" w:rsidRDefault="00D10F87">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9F7D33" w14:textId="77777777" w:rsidR="00125D54" w:rsidRDefault="00D10F87">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931706" w14:textId="77777777" w:rsidR="00125D54" w:rsidRDefault="00D10F87">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E700A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108E02" w14:textId="77777777" w:rsidR="00125D54" w:rsidRDefault="00D10F87">
            <w:pPr>
              <w:jc w:val="right"/>
              <w:rPr>
                <w:b/>
                <w:bCs/>
                <w:color w:val="000000"/>
                <w:sz w:val="16"/>
                <w:szCs w:val="16"/>
              </w:rPr>
            </w:pPr>
            <w:r>
              <w:rPr>
                <w:b/>
                <w:bCs/>
                <w:color w:val="000000"/>
                <w:sz w:val="16"/>
                <w:szCs w:val="16"/>
              </w:rPr>
              <w:t>3.570.600,00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24DB4A" w14:textId="77777777" w:rsidR="00125D54" w:rsidRDefault="00D10F87">
            <w:pPr>
              <w:jc w:val="right"/>
              <w:rPr>
                <w:b/>
                <w:bCs/>
                <w:color w:val="000000"/>
                <w:sz w:val="16"/>
                <w:szCs w:val="16"/>
              </w:rPr>
            </w:pPr>
            <w:r>
              <w:rPr>
                <w:b/>
                <w:bCs/>
                <w:color w:val="000000"/>
                <w:sz w:val="16"/>
                <w:szCs w:val="16"/>
              </w:rPr>
              <w:t>9.370.600,00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FD6365" w14:textId="77777777" w:rsidR="00125D54" w:rsidRDefault="00D10F87">
            <w:pPr>
              <w:jc w:val="right"/>
              <w:rPr>
                <w:b/>
                <w:bCs/>
                <w:color w:val="000000"/>
                <w:sz w:val="16"/>
                <w:szCs w:val="16"/>
              </w:rPr>
            </w:pPr>
            <w:r>
              <w:rPr>
                <w:b/>
                <w:bCs/>
                <w:color w:val="000000"/>
                <w:sz w:val="16"/>
                <w:szCs w:val="16"/>
              </w:rPr>
              <w:t>1,10</w:t>
            </w:r>
          </w:p>
        </w:tc>
      </w:tr>
      <w:tr w:rsidR="00125D54" w14:paraId="65B5D59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80F75" w14:textId="77777777" w:rsidR="00125D54" w:rsidRDefault="00125D54">
            <w:pPr>
              <w:spacing w:line="1" w:lineRule="auto"/>
            </w:pPr>
          </w:p>
        </w:tc>
      </w:tr>
      <w:tr w:rsidR="00125D54" w14:paraId="73E2BC4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CF0242" w14:textId="77777777" w:rsidR="00125D54" w:rsidRDefault="00D10F87">
            <w:pPr>
              <w:rPr>
                <w:vanish/>
              </w:rPr>
            </w:pPr>
            <w:r>
              <w:fldChar w:fldCharType="begin"/>
            </w:r>
            <w:r>
              <w:instrText>TC "640 Улична расвета" \f C \l "4"</w:instrText>
            </w:r>
            <w:r>
              <w:fldChar w:fldCharType="end"/>
            </w:r>
          </w:p>
          <w:p w14:paraId="1F9644A4"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D416ED" w14:textId="77777777" w:rsidR="00125D54" w:rsidRDefault="00D10F87">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261E031" w14:textId="77777777">
              <w:tc>
                <w:tcPr>
                  <w:tcW w:w="14242" w:type="dxa"/>
                  <w:tcMar>
                    <w:top w:w="0" w:type="dxa"/>
                    <w:left w:w="0" w:type="dxa"/>
                    <w:bottom w:w="0" w:type="dxa"/>
                    <w:right w:w="0" w:type="dxa"/>
                  </w:tcMar>
                </w:tcPr>
                <w:p w14:paraId="7D8069A5" w14:textId="77777777" w:rsidR="00125D54" w:rsidRDefault="00D10F87">
                  <w:r>
                    <w:rPr>
                      <w:b/>
                      <w:bCs/>
                      <w:color w:val="000000"/>
                      <w:sz w:val="16"/>
                      <w:szCs w:val="16"/>
                    </w:rPr>
                    <w:t>Улична расвета</w:t>
                  </w:r>
                </w:p>
              </w:tc>
            </w:tr>
          </w:tbl>
          <w:p w14:paraId="3FE29E61" w14:textId="77777777" w:rsidR="00125D54" w:rsidRDefault="00125D54">
            <w:pPr>
              <w:spacing w:line="1" w:lineRule="auto"/>
            </w:pPr>
          </w:p>
        </w:tc>
      </w:tr>
      <w:bookmarkStart w:id="31" w:name="_Toc1102"/>
      <w:bookmarkEnd w:id="31"/>
      <w:tr w:rsidR="00125D54" w14:paraId="78F6958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5D4C0D" w14:textId="77777777" w:rsidR="00125D54" w:rsidRDefault="00D10F87">
            <w:pPr>
              <w:rPr>
                <w:vanish/>
              </w:rPr>
            </w:pPr>
            <w:r>
              <w:fldChar w:fldCharType="begin"/>
            </w:r>
            <w:r>
              <w:instrText>TC "1102" \f C \l "5"</w:instrText>
            </w:r>
            <w:r>
              <w:fldChar w:fldCharType="end"/>
            </w:r>
          </w:p>
          <w:p w14:paraId="023B765A"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381630" w14:textId="77777777" w:rsidR="00125D54" w:rsidRDefault="00D10F87">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89082BA" w14:textId="77777777">
              <w:tc>
                <w:tcPr>
                  <w:tcW w:w="14242" w:type="dxa"/>
                  <w:tcMar>
                    <w:top w:w="0" w:type="dxa"/>
                    <w:left w:w="0" w:type="dxa"/>
                    <w:bottom w:w="0" w:type="dxa"/>
                    <w:right w:w="0" w:type="dxa"/>
                  </w:tcMar>
                </w:tcPr>
                <w:p w14:paraId="08B811D3" w14:textId="77777777" w:rsidR="00125D54" w:rsidRDefault="00D10F87">
                  <w:r>
                    <w:rPr>
                      <w:b/>
                      <w:bCs/>
                      <w:color w:val="000000"/>
                      <w:sz w:val="16"/>
                      <w:szCs w:val="16"/>
                    </w:rPr>
                    <w:t>КОМУНАЛНЕ ДЕЛАТНОСТИ</w:t>
                  </w:r>
                </w:p>
              </w:tc>
            </w:tr>
          </w:tbl>
          <w:p w14:paraId="7AF3E073" w14:textId="77777777" w:rsidR="00125D54" w:rsidRDefault="00125D54">
            <w:pPr>
              <w:spacing w:line="1" w:lineRule="auto"/>
            </w:pPr>
          </w:p>
        </w:tc>
      </w:tr>
      <w:tr w:rsidR="00125D54" w14:paraId="1C3DA14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890E" w14:textId="77777777" w:rsidR="00125D54" w:rsidRDefault="00125D54">
            <w:pPr>
              <w:spacing w:line="1" w:lineRule="auto"/>
            </w:pPr>
          </w:p>
        </w:tc>
      </w:tr>
      <w:tr w:rsidR="00125D54" w14:paraId="4AF3BF9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61B7D4"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D603F9"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E19C0BF" w14:textId="77777777">
              <w:tc>
                <w:tcPr>
                  <w:tcW w:w="14242" w:type="dxa"/>
                  <w:tcMar>
                    <w:top w:w="0" w:type="dxa"/>
                    <w:left w:w="0" w:type="dxa"/>
                    <w:bottom w:w="0" w:type="dxa"/>
                    <w:right w:w="0" w:type="dxa"/>
                  </w:tcMar>
                </w:tcPr>
                <w:p w14:paraId="6B635DFE" w14:textId="77777777" w:rsidR="00125D54" w:rsidRDefault="00D10F87">
                  <w:r>
                    <w:rPr>
                      <w:b/>
                      <w:bCs/>
                      <w:color w:val="000000"/>
                      <w:sz w:val="16"/>
                      <w:szCs w:val="16"/>
                    </w:rPr>
                    <w:t>Управљање/одржавање јавним осветљењем</w:t>
                  </w:r>
                </w:p>
              </w:tc>
            </w:tr>
          </w:tbl>
          <w:p w14:paraId="1D0459BF" w14:textId="77777777" w:rsidR="00125D54" w:rsidRDefault="00125D54">
            <w:pPr>
              <w:spacing w:line="1" w:lineRule="auto"/>
            </w:pPr>
          </w:p>
        </w:tc>
      </w:tr>
      <w:tr w:rsidR="00125D54" w14:paraId="13B7228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D1F7" w14:textId="77777777" w:rsidR="00125D54" w:rsidRDefault="00D10F8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A1BC" w14:textId="77777777" w:rsidR="00125D54" w:rsidRDefault="00D10F87">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7B31"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F519"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B81F3" w14:textId="77777777" w:rsidR="00125D54" w:rsidRDefault="00D10F87">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EDC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4628" w14:textId="77777777" w:rsidR="00125D54" w:rsidRDefault="00D10F87">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5C52" w14:textId="77777777" w:rsidR="00125D54" w:rsidRDefault="00D10F87">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2DB64B" w14:textId="77777777" w:rsidR="00125D54" w:rsidRDefault="00D10F87">
            <w:pPr>
              <w:jc w:val="right"/>
              <w:rPr>
                <w:color w:val="000000"/>
                <w:sz w:val="16"/>
                <w:szCs w:val="16"/>
              </w:rPr>
            </w:pPr>
            <w:r>
              <w:rPr>
                <w:color w:val="000000"/>
                <w:sz w:val="16"/>
                <w:szCs w:val="16"/>
              </w:rPr>
              <w:t>2,00</w:t>
            </w:r>
          </w:p>
        </w:tc>
      </w:tr>
      <w:tr w:rsidR="00125D54" w14:paraId="6A8D664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37EBC" w14:textId="77777777" w:rsidR="00125D54" w:rsidRDefault="00D10F8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E443" w14:textId="77777777" w:rsidR="00125D54" w:rsidRDefault="00D10F87">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EC2D1"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4BC05"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DB78"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414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A4A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5C4E"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B0FAAB" w14:textId="77777777" w:rsidR="00125D54" w:rsidRDefault="00D10F87">
            <w:pPr>
              <w:jc w:val="right"/>
              <w:rPr>
                <w:color w:val="000000"/>
                <w:sz w:val="16"/>
                <w:szCs w:val="16"/>
              </w:rPr>
            </w:pPr>
            <w:r>
              <w:rPr>
                <w:color w:val="000000"/>
                <w:sz w:val="16"/>
                <w:szCs w:val="16"/>
              </w:rPr>
              <w:t>0,12</w:t>
            </w:r>
          </w:p>
        </w:tc>
      </w:tr>
      <w:tr w:rsidR="00125D54" w14:paraId="15ACF0F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98E0A5"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EEFEA4"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ABDE93" w14:textId="77777777" w:rsidR="00125D54" w:rsidRDefault="00D10F87">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869721" w14:textId="77777777" w:rsidR="00125D54" w:rsidRDefault="00D10F87">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608BD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E2133F" w14:textId="77777777" w:rsidR="00125D54" w:rsidRDefault="00D10F8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0924B0" w14:textId="77777777" w:rsidR="00125D54" w:rsidRDefault="00D10F87">
            <w:pPr>
              <w:jc w:val="right"/>
              <w:rPr>
                <w:b/>
                <w:bCs/>
                <w:color w:val="000000"/>
                <w:sz w:val="16"/>
                <w:szCs w:val="16"/>
              </w:rPr>
            </w:pPr>
            <w:r>
              <w:rPr>
                <w:b/>
                <w:bCs/>
                <w:color w:val="000000"/>
                <w:sz w:val="16"/>
                <w:szCs w:val="16"/>
              </w:rPr>
              <w:t>18.000.000,00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D154BF" w14:textId="77777777" w:rsidR="00125D54" w:rsidRDefault="00D10F87">
            <w:pPr>
              <w:jc w:val="right"/>
              <w:rPr>
                <w:b/>
                <w:bCs/>
                <w:color w:val="000000"/>
                <w:sz w:val="16"/>
                <w:szCs w:val="16"/>
              </w:rPr>
            </w:pPr>
            <w:r>
              <w:rPr>
                <w:b/>
                <w:bCs/>
                <w:color w:val="000000"/>
                <w:sz w:val="16"/>
                <w:szCs w:val="16"/>
              </w:rPr>
              <w:t>2,12</w:t>
            </w:r>
          </w:p>
        </w:tc>
      </w:tr>
      <w:tr w:rsidR="00125D54" w14:paraId="7CC55B5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00F4" w14:textId="77777777" w:rsidR="00125D54" w:rsidRDefault="00125D54">
            <w:pPr>
              <w:spacing w:line="1" w:lineRule="auto"/>
            </w:pPr>
          </w:p>
        </w:tc>
      </w:tr>
      <w:tr w:rsidR="00125D54" w14:paraId="79289EE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4E1C7B"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A76888" w14:textId="77777777" w:rsidR="00125D54" w:rsidRDefault="00D10F87">
            <w:pPr>
              <w:jc w:val="center"/>
              <w:rPr>
                <w:b/>
                <w:bCs/>
                <w:color w:val="000000"/>
                <w:sz w:val="16"/>
                <w:szCs w:val="16"/>
              </w:rPr>
            </w:pPr>
            <w:r>
              <w:rPr>
                <w:b/>
                <w:bCs/>
                <w:color w:val="000000"/>
                <w:sz w:val="16"/>
                <w:szCs w:val="16"/>
              </w:rPr>
              <w:t>1102-5004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54DC994" w14:textId="77777777">
              <w:tc>
                <w:tcPr>
                  <w:tcW w:w="14242" w:type="dxa"/>
                  <w:tcMar>
                    <w:top w:w="0" w:type="dxa"/>
                    <w:left w:w="0" w:type="dxa"/>
                    <w:bottom w:w="0" w:type="dxa"/>
                    <w:right w:w="0" w:type="dxa"/>
                  </w:tcMar>
                </w:tcPr>
                <w:p w14:paraId="6E621F0B" w14:textId="77777777" w:rsidR="00125D54" w:rsidRDefault="00D10F87">
                  <w:r>
                    <w:rPr>
                      <w:b/>
                      <w:bCs/>
                      <w:color w:val="000000"/>
                      <w:sz w:val="16"/>
                      <w:szCs w:val="16"/>
                    </w:rPr>
                    <w:t>ЗАМЕНА ЈАВНЕ РАСВЕТЕ НА ТЕРИТОРИЈИ ОПШТИНЕ ТИТЕЛ</w:t>
                  </w:r>
                </w:p>
              </w:tc>
            </w:tr>
          </w:tbl>
          <w:p w14:paraId="543B11D9" w14:textId="77777777" w:rsidR="00125D54" w:rsidRDefault="00125D54">
            <w:pPr>
              <w:spacing w:line="1" w:lineRule="auto"/>
            </w:pPr>
          </w:p>
        </w:tc>
      </w:tr>
      <w:tr w:rsidR="00125D54" w14:paraId="5FE218C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D5EC" w14:textId="77777777" w:rsidR="00125D54" w:rsidRDefault="00D10F87">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C80E6" w14:textId="77777777" w:rsidR="00125D54" w:rsidRDefault="00D10F87">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B9F1"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29D7"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0E6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2B1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92A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2DCB"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F49AC4" w14:textId="77777777" w:rsidR="00125D54" w:rsidRDefault="00D10F87">
            <w:pPr>
              <w:jc w:val="right"/>
              <w:rPr>
                <w:color w:val="000000"/>
                <w:sz w:val="16"/>
                <w:szCs w:val="16"/>
              </w:rPr>
            </w:pPr>
            <w:r>
              <w:rPr>
                <w:color w:val="000000"/>
                <w:sz w:val="16"/>
                <w:szCs w:val="16"/>
              </w:rPr>
              <w:t>0,00</w:t>
            </w:r>
          </w:p>
        </w:tc>
      </w:tr>
      <w:tr w:rsidR="00125D54" w14:paraId="2B6ABD3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DCB638"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478A30" w14:textId="77777777" w:rsidR="00125D54" w:rsidRDefault="00D10F87">
            <w:pPr>
              <w:rPr>
                <w:b/>
                <w:bCs/>
                <w:color w:val="000000"/>
                <w:sz w:val="16"/>
                <w:szCs w:val="16"/>
              </w:rPr>
            </w:pPr>
            <w:r>
              <w:rPr>
                <w:b/>
                <w:bCs/>
                <w:color w:val="000000"/>
                <w:sz w:val="16"/>
                <w:szCs w:val="16"/>
              </w:rPr>
              <w:t>1102-5004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8D396A" w14:textId="77777777" w:rsidR="00125D54" w:rsidRDefault="00D10F87">
            <w:pPr>
              <w:rPr>
                <w:b/>
                <w:bCs/>
                <w:color w:val="000000"/>
                <w:sz w:val="16"/>
                <w:szCs w:val="16"/>
              </w:rPr>
            </w:pPr>
            <w:r>
              <w:rPr>
                <w:b/>
                <w:bCs/>
                <w:color w:val="000000"/>
                <w:sz w:val="16"/>
                <w:szCs w:val="16"/>
              </w:rPr>
              <w:t>ЗАМЕНА ЈАВНЕ РАСВЕТЕ НА ТЕРИТОРИЈИ ОПШТИНЕ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E0798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A286E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1E56D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F62071"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475A94" w14:textId="77777777" w:rsidR="00125D54" w:rsidRDefault="00D10F87">
            <w:pPr>
              <w:jc w:val="right"/>
              <w:rPr>
                <w:b/>
                <w:bCs/>
                <w:color w:val="000000"/>
                <w:sz w:val="16"/>
                <w:szCs w:val="16"/>
              </w:rPr>
            </w:pPr>
            <w:r>
              <w:rPr>
                <w:b/>
                <w:bCs/>
                <w:color w:val="000000"/>
                <w:sz w:val="16"/>
                <w:szCs w:val="16"/>
              </w:rPr>
              <w:t>0,00</w:t>
            </w:r>
          </w:p>
        </w:tc>
      </w:tr>
      <w:tr w:rsidR="00125D54" w14:paraId="6683713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93AD9" w14:textId="77777777" w:rsidR="00125D54" w:rsidRDefault="00125D54">
            <w:pPr>
              <w:spacing w:line="1" w:lineRule="auto"/>
            </w:pPr>
          </w:p>
        </w:tc>
      </w:tr>
      <w:tr w:rsidR="00125D54" w14:paraId="7B2943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9A674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77E528"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9F0062"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1220A32" w14:textId="77777777">
              <w:tc>
                <w:tcPr>
                  <w:tcW w:w="6067" w:type="dxa"/>
                  <w:tcMar>
                    <w:top w:w="0" w:type="dxa"/>
                    <w:left w:w="0" w:type="dxa"/>
                    <w:bottom w:w="0" w:type="dxa"/>
                    <w:right w:w="0" w:type="dxa"/>
                  </w:tcMar>
                </w:tcPr>
                <w:p w14:paraId="6DDE62B3" w14:textId="77777777" w:rsidR="00B11A2C" w:rsidRDefault="00D10F87">
                  <w:pPr>
                    <w:divId w:val="1617979285"/>
                    <w:rPr>
                      <w:b/>
                      <w:bCs/>
                      <w:color w:val="000000"/>
                      <w:sz w:val="16"/>
                      <w:szCs w:val="16"/>
                    </w:rPr>
                  </w:pPr>
                  <w:r>
                    <w:rPr>
                      <w:b/>
                      <w:bCs/>
                      <w:color w:val="000000"/>
                      <w:sz w:val="16"/>
                      <w:szCs w:val="16"/>
                    </w:rPr>
                    <w:t>Извори финансирања за функцију 640:</w:t>
                  </w:r>
                </w:p>
                <w:p w14:paraId="077D6896" w14:textId="77777777" w:rsidR="00125D54" w:rsidRDefault="00125D54">
                  <w:pPr>
                    <w:spacing w:line="1" w:lineRule="auto"/>
                  </w:pPr>
                </w:p>
              </w:tc>
            </w:tr>
          </w:tbl>
          <w:p w14:paraId="41EE19D9"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662731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E5603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A80BC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D95C5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B8372C" w14:textId="77777777" w:rsidR="00125D54" w:rsidRDefault="00125D54">
            <w:pPr>
              <w:spacing w:line="1" w:lineRule="auto"/>
              <w:jc w:val="right"/>
            </w:pPr>
          </w:p>
        </w:tc>
      </w:tr>
      <w:tr w:rsidR="00125D54" w14:paraId="1AF503F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2212C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38573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765529"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5ADD59E"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8E8F26E" w14:textId="77777777" w:rsidR="00125D54" w:rsidRDefault="00D10F87">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0BA92C5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160EC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41724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C92DF6" w14:textId="77777777" w:rsidR="00125D54" w:rsidRDefault="00125D54">
            <w:pPr>
              <w:spacing w:line="1" w:lineRule="auto"/>
              <w:jc w:val="right"/>
            </w:pPr>
          </w:p>
        </w:tc>
      </w:tr>
      <w:tr w:rsidR="00125D54" w14:paraId="164F939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A7080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EAFB4F"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B7E396" w14:textId="77777777" w:rsidR="00125D54" w:rsidRDefault="00D10F8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CA2BBD3" w14:textId="77777777" w:rsidR="00125D54" w:rsidRDefault="00D10F8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A0C485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3F543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8FC249" w14:textId="77777777" w:rsidR="00125D54" w:rsidRDefault="00D10F8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321D5CB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B7A8510" w14:textId="77777777" w:rsidR="00125D54" w:rsidRDefault="00125D54">
            <w:pPr>
              <w:spacing w:line="1" w:lineRule="auto"/>
              <w:jc w:val="right"/>
            </w:pPr>
          </w:p>
        </w:tc>
      </w:tr>
      <w:tr w:rsidR="00125D54" w14:paraId="3B58037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DD434D"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6B8CBC" w14:textId="77777777" w:rsidR="00125D54" w:rsidRDefault="00D10F87">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02BEC4" w14:textId="77777777" w:rsidR="00125D54" w:rsidRDefault="00D10F87">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D676D" w14:textId="77777777" w:rsidR="00125D54" w:rsidRDefault="00D10F87">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55B51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11DE64" w14:textId="77777777" w:rsidR="00125D54" w:rsidRDefault="00D10F87">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8D9FC3" w14:textId="77777777" w:rsidR="00125D54" w:rsidRDefault="00D10F87">
            <w:pPr>
              <w:jc w:val="right"/>
              <w:rPr>
                <w:b/>
                <w:bCs/>
                <w:color w:val="000000"/>
                <w:sz w:val="16"/>
                <w:szCs w:val="16"/>
              </w:rPr>
            </w:pPr>
            <w:r>
              <w:rPr>
                <w:b/>
                <w:bCs/>
                <w:color w:val="000000"/>
                <w:sz w:val="16"/>
                <w:szCs w:val="16"/>
              </w:rPr>
              <w:t>18.000.000,00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636B203" w14:textId="77777777" w:rsidR="00125D54" w:rsidRDefault="00D10F87">
            <w:pPr>
              <w:jc w:val="right"/>
              <w:rPr>
                <w:b/>
                <w:bCs/>
                <w:color w:val="000000"/>
                <w:sz w:val="16"/>
                <w:szCs w:val="16"/>
              </w:rPr>
            </w:pPr>
            <w:r>
              <w:rPr>
                <w:b/>
                <w:bCs/>
                <w:color w:val="000000"/>
                <w:sz w:val="16"/>
                <w:szCs w:val="16"/>
              </w:rPr>
              <w:t>2,12</w:t>
            </w:r>
          </w:p>
        </w:tc>
      </w:tr>
      <w:tr w:rsidR="00125D54" w14:paraId="30B4377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8E489" w14:textId="77777777" w:rsidR="00125D54" w:rsidRDefault="00125D54">
            <w:pPr>
              <w:spacing w:line="1" w:lineRule="auto"/>
            </w:pPr>
          </w:p>
        </w:tc>
      </w:tr>
      <w:tr w:rsidR="00125D54" w14:paraId="1717EA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C1501D" w14:textId="77777777" w:rsidR="00125D54" w:rsidRDefault="00D10F87">
            <w:pPr>
              <w:rPr>
                <w:vanish/>
              </w:rPr>
            </w:pPr>
            <w:r>
              <w:fldChar w:fldCharType="begin"/>
            </w:r>
            <w:r>
              <w:instrText>TC "721 Опште медицинске услуге" \f C \l "4"</w:instrText>
            </w:r>
            <w:r>
              <w:fldChar w:fldCharType="end"/>
            </w:r>
          </w:p>
          <w:p w14:paraId="6F2B279F"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59BFCB7" w14:textId="77777777" w:rsidR="00125D54" w:rsidRDefault="00D10F87">
            <w:pPr>
              <w:jc w:val="center"/>
              <w:rPr>
                <w:b/>
                <w:bCs/>
                <w:color w:val="000000"/>
                <w:sz w:val="16"/>
                <w:szCs w:val="16"/>
              </w:rPr>
            </w:pPr>
            <w:r>
              <w:rPr>
                <w:b/>
                <w:bCs/>
                <w:color w:val="000000"/>
                <w:sz w:val="16"/>
                <w:szCs w:val="16"/>
              </w:rPr>
              <w:t>721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9978EF5" w14:textId="77777777">
              <w:tc>
                <w:tcPr>
                  <w:tcW w:w="14242" w:type="dxa"/>
                  <w:tcMar>
                    <w:top w:w="0" w:type="dxa"/>
                    <w:left w:w="0" w:type="dxa"/>
                    <w:bottom w:w="0" w:type="dxa"/>
                    <w:right w:w="0" w:type="dxa"/>
                  </w:tcMar>
                </w:tcPr>
                <w:p w14:paraId="2C3ADF5C" w14:textId="77777777" w:rsidR="00125D54" w:rsidRDefault="00D10F87">
                  <w:r>
                    <w:rPr>
                      <w:b/>
                      <w:bCs/>
                      <w:color w:val="000000"/>
                      <w:sz w:val="16"/>
                      <w:szCs w:val="16"/>
                    </w:rPr>
                    <w:t>Опште медицинске услуге</w:t>
                  </w:r>
                </w:p>
              </w:tc>
            </w:tr>
          </w:tbl>
          <w:p w14:paraId="7654323B" w14:textId="77777777" w:rsidR="00125D54" w:rsidRDefault="00125D54">
            <w:pPr>
              <w:spacing w:line="1" w:lineRule="auto"/>
            </w:pPr>
          </w:p>
        </w:tc>
      </w:tr>
      <w:bookmarkStart w:id="32" w:name="_Toc1801"/>
      <w:bookmarkEnd w:id="32"/>
      <w:tr w:rsidR="00125D54" w14:paraId="7373B40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8B6400" w14:textId="77777777" w:rsidR="00125D54" w:rsidRDefault="00D10F87">
            <w:pPr>
              <w:rPr>
                <w:vanish/>
              </w:rPr>
            </w:pPr>
            <w:r>
              <w:fldChar w:fldCharType="begin"/>
            </w:r>
            <w:r>
              <w:instrText>TC "1801" \f C \l "5"</w:instrText>
            </w:r>
            <w:r>
              <w:fldChar w:fldCharType="end"/>
            </w:r>
          </w:p>
          <w:p w14:paraId="7D881C61"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B5A0E8" w14:textId="77777777" w:rsidR="00125D54" w:rsidRDefault="00D10F87">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968F96E" w14:textId="77777777">
              <w:tc>
                <w:tcPr>
                  <w:tcW w:w="14242" w:type="dxa"/>
                  <w:tcMar>
                    <w:top w:w="0" w:type="dxa"/>
                    <w:left w:w="0" w:type="dxa"/>
                    <w:bottom w:w="0" w:type="dxa"/>
                    <w:right w:w="0" w:type="dxa"/>
                  </w:tcMar>
                </w:tcPr>
                <w:p w14:paraId="77EAE53B" w14:textId="77777777" w:rsidR="00125D54" w:rsidRDefault="00D10F87">
                  <w:r>
                    <w:rPr>
                      <w:b/>
                      <w:bCs/>
                      <w:color w:val="000000"/>
                      <w:sz w:val="16"/>
                      <w:szCs w:val="16"/>
                    </w:rPr>
                    <w:t>ЗДРАВСТВЕНА ЗАШТИТА</w:t>
                  </w:r>
                </w:p>
              </w:tc>
            </w:tr>
          </w:tbl>
          <w:p w14:paraId="1B35A124" w14:textId="77777777" w:rsidR="00125D54" w:rsidRDefault="00125D54">
            <w:pPr>
              <w:spacing w:line="1" w:lineRule="auto"/>
            </w:pPr>
          </w:p>
        </w:tc>
      </w:tr>
      <w:tr w:rsidR="00125D54" w14:paraId="7DE328F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259F" w14:textId="77777777" w:rsidR="00125D54" w:rsidRDefault="00125D54">
            <w:pPr>
              <w:spacing w:line="1" w:lineRule="auto"/>
            </w:pPr>
          </w:p>
        </w:tc>
      </w:tr>
      <w:tr w:rsidR="00125D54" w14:paraId="77129A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A679C6"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9A5AB4"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B045958" w14:textId="77777777">
              <w:tc>
                <w:tcPr>
                  <w:tcW w:w="14242" w:type="dxa"/>
                  <w:tcMar>
                    <w:top w:w="0" w:type="dxa"/>
                    <w:left w:w="0" w:type="dxa"/>
                    <w:bottom w:w="0" w:type="dxa"/>
                    <w:right w:w="0" w:type="dxa"/>
                  </w:tcMar>
                </w:tcPr>
                <w:p w14:paraId="73966096" w14:textId="77777777" w:rsidR="00125D54" w:rsidRDefault="00D10F87">
                  <w:r>
                    <w:rPr>
                      <w:b/>
                      <w:bCs/>
                      <w:color w:val="000000"/>
                      <w:sz w:val="16"/>
                      <w:szCs w:val="16"/>
                    </w:rPr>
                    <w:t>Функционисање установа примарне здравствене заштите</w:t>
                  </w:r>
                </w:p>
              </w:tc>
            </w:tr>
          </w:tbl>
          <w:p w14:paraId="20E472BE" w14:textId="77777777" w:rsidR="00125D54" w:rsidRDefault="00125D54">
            <w:pPr>
              <w:spacing w:line="1" w:lineRule="auto"/>
            </w:pPr>
          </w:p>
        </w:tc>
      </w:tr>
      <w:tr w:rsidR="00125D54" w14:paraId="41598EA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B731" w14:textId="77777777" w:rsidR="00125D54" w:rsidRDefault="00D10F87">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8D79" w14:textId="77777777" w:rsidR="00125D54" w:rsidRDefault="00D10F87">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170C" w14:textId="77777777" w:rsidR="00125D54" w:rsidRDefault="00D10F8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1B20" w14:textId="77777777" w:rsidR="00125D54" w:rsidRDefault="00D10F8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96687" w14:textId="77777777" w:rsidR="00125D54" w:rsidRDefault="00D10F87">
            <w:pPr>
              <w:jc w:val="right"/>
              <w:rPr>
                <w:color w:val="000000"/>
                <w:sz w:val="16"/>
                <w:szCs w:val="16"/>
              </w:rPr>
            </w:pPr>
            <w:r>
              <w:rPr>
                <w:color w:val="000000"/>
                <w:sz w:val="16"/>
                <w:szCs w:val="16"/>
              </w:rPr>
              <w:t>10.330.000,00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F22F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E9A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3435" w14:textId="77777777" w:rsidR="00125D54" w:rsidRDefault="00D10F87">
            <w:pPr>
              <w:jc w:val="right"/>
              <w:rPr>
                <w:color w:val="000000"/>
                <w:sz w:val="16"/>
                <w:szCs w:val="16"/>
              </w:rPr>
            </w:pPr>
            <w:r>
              <w:rPr>
                <w:color w:val="000000"/>
                <w:sz w:val="16"/>
                <w:szCs w:val="16"/>
              </w:rPr>
              <w:t>10.330.000,00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0BCA37" w14:textId="77777777" w:rsidR="00125D54" w:rsidRDefault="00D10F87">
            <w:pPr>
              <w:jc w:val="right"/>
              <w:rPr>
                <w:color w:val="000000"/>
                <w:sz w:val="16"/>
                <w:szCs w:val="16"/>
              </w:rPr>
            </w:pPr>
            <w:r>
              <w:rPr>
                <w:color w:val="000000"/>
                <w:sz w:val="16"/>
                <w:szCs w:val="16"/>
              </w:rPr>
              <w:t>1,22</w:t>
            </w:r>
          </w:p>
        </w:tc>
      </w:tr>
      <w:tr w:rsidR="00125D54" w14:paraId="48F57D3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C25B03"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2A3A5C"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90DC512" w14:textId="77777777" w:rsidR="00125D54" w:rsidRDefault="00D10F87">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4E21E1" w14:textId="77777777" w:rsidR="00125D54" w:rsidRDefault="00D10F87">
            <w:pPr>
              <w:jc w:val="right"/>
              <w:rPr>
                <w:b/>
                <w:bCs/>
                <w:color w:val="000000"/>
                <w:sz w:val="16"/>
                <w:szCs w:val="16"/>
              </w:rPr>
            </w:pPr>
            <w:r>
              <w:rPr>
                <w:b/>
                <w:bCs/>
                <w:color w:val="000000"/>
                <w:sz w:val="16"/>
                <w:szCs w:val="16"/>
              </w:rPr>
              <w:t>10.330.000,00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765C2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BA0C7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7D710B" w14:textId="77777777" w:rsidR="00125D54" w:rsidRDefault="00D10F87">
            <w:pPr>
              <w:jc w:val="right"/>
              <w:rPr>
                <w:b/>
                <w:bCs/>
                <w:color w:val="000000"/>
                <w:sz w:val="16"/>
                <w:szCs w:val="16"/>
              </w:rPr>
            </w:pPr>
            <w:r>
              <w:rPr>
                <w:b/>
                <w:bCs/>
                <w:color w:val="000000"/>
                <w:sz w:val="16"/>
                <w:szCs w:val="16"/>
              </w:rPr>
              <w:t>10.330.000,00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66B333" w14:textId="77777777" w:rsidR="00125D54" w:rsidRDefault="00D10F87">
            <w:pPr>
              <w:jc w:val="right"/>
              <w:rPr>
                <w:b/>
                <w:bCs/>
                <w:color w:val="000000"/>
                <w:sz w:val="16"/>
                <w:szCs w:val="16"/>
              </w:rPr>
            </w:pPr>
            <w:r>
              <w:rPr>
                <w:b/>
                <w:bCs/>
                <w:color w:val="000000"/>
                <w:sz w:val="16"/>
                <w:szCs w:val="16"/>
              </w:rPr>
              <w:t>1,22</w:t>
            </w:r>
          </w:p>
        </w:tc>
      </w:tr>
      <w:tr w:rsidR="00125D54" w14:paraId="4537939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0E6EC" w14:textId="77777777" w:rsidR="00125D54" w:rsidRDefault="00125D54">
            <w:pPr>
              <w:spacing w:line="1" w:lineRule="auto"/>
            </w:pPr>
          </w:p>
        </w:tc>
      </w:tr>
      <w:tr w:rsidR="00125D54" w14:paraId="0DEA87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262057"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B34F38"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229ABFB" w14:textId="77777777">
              <w:tc>
                <w:tcPr>
                  <w:tcW w:w="14242" w:type="dxa"/>
                  <w:tcMar>
                    <w:top w:w="0" w:type="dxa"/>
                    <w:left w:w="0" w:type="dxa"/>
                    <w:bottom w:w="0" w:type="dxa"/>
                    <w:right w:w="0" w:type="dxa"/>
                  </w:tcMar>
                </w:tcPr>
                <w:p w14:paraId="66F2F83A" w14:textId="77777777" w:rsidR="00125D54" w:rsidRDefault="00D10F87">
                  <w:r>
                    <w:rPr>
                      <w:b/>
                      <w:bCs/>
                      <w:color w:val="000000"/>
                      <w:sz w:val="16"/>
                      <w:szCs w:val="16"/>
                    </w:rPr>
                    <w:t>Мртвозорство</w:t>
                  </w:r>
                </w:p>
              </w:tc>
            </w:tr>
          </w:tbl>
          <w:p w14:paraId="63B766AB" w14:textId="77777777" w:rsidR="00125D54" w:rsidRDefault="00125D54">
            <w:pPr>
              <w:spacing w:line="1" w:lineRule="auto"/>
            </w:pPr>
          </w:p>
        </w:tc>
      </w:tr>
      <w:tr w:rsidR="00125D54" w14:paraId="495D209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05AAF" w14:textId="77777777" w:rsidR="00125D54" w:rsidRDefault="00D10F87">
            <w:pPr>
              <w:jc w:val="center"/>
              <w:rPr>
                <w:color w:val="000000"/>
                <w:sz w:val="16"/>
                <w:szCs w:val="16"/>
              </w:rPr>
            </w:pPr>
            <w:r>
              <w:rPr>
                <w:color w:val="000000"/>
                <w:sz w:val="16"/>
                <w:szCs w:val="16"/>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3D993" w14:textId="77777777" w:rsidR="00125D54" w:rsidRDefault="00D10F87">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8264" w14:textId="77777777" w:rsidR="00125D54" w:rsidRDefault="00D10F87">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13B1" w14:textId="77777777" w:rsidR="00125D54" w:rsidRDefault="00D10F8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938AD" w14:textId="77777777" w:rsidR="00125D54" w:rsidRDefault="00D10F8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3AB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275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6280B" w14:textId="77777777" w:rsidR="00125D54" w:rsidRDefault="00D10F8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8AEAC4" w14:textId="77777777" w:rsidR="00125D54" w:rsidRDefault="00D10F87">
            <w:pPr>
              <w:jc w:val="right"/>
              <w:rPr>
                <w:color w:val="000000"/>
                <w:sz w:val="16"/>
                <w:szCs w:val="16"/>
              </w:rPr>
            </w:pPr>
            <w:r>
              <w:rPr>
                <w:color w:val="000000"/>
                <w:sz w:val="16"/>
                <w:szCs w:val="16"/>
              </w:rPr>
              <w:t>0,04</w:t>
            </w:r>
          </w:p>
        </w:tc>
      </w:tr>
      <w:tr w:rsidR="00125D54" w14:paraId="0AB5167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B83453"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BC0F91"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AE2F74" w14:textId="77777777" w:rsidR="00125D54" w:rsidRDefault="00D10F87">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5F3FB2" w14:textId="77777777" w:rsidR="00125D54" w:rsidRDefault="00D10F87">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1B5F3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217D4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CEF524" w14:textId="77777777" w:rsidR="00125D54" w:rsidRDefault="00D10F87">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9F2758" w14:textId="77777777" w:rsidR="00125D54" w:rsidRDefault="00D10F87">
            <w:pPr>
              <w:jc w:val="right"/>
              <w:rPr>
                <w:b/>
                <w:bCs/>
                <w:color w:val="000000"/>
                <w:sz w:val="16"/>
                <w:szCs w:val="16"/>
              </w:rPr>
            </w:pPr>
            <w:r>
              <w:rPr>
                <w:b/>
                <w:bCs/>
                <w:color w:val="000000"/>
                <w:sz w:val="16"/>
                <w:szCs w:val="16"/>
              </w:rPr>
              <w:t>0,04</w:t>
            </w:r>
          </w:p>
        </w:tc>
      </w:tr>
      <w:tr w:rsidR="00125D54" w14:paraId="022350B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B8F3F" w14:textId="77777777" w:rsidR="00125D54" w:rsidRDefault="00125D54">
            <w:pPr>
              <w:spacing w:line="1" w:lineRule="auto"/>
            </w:pPr>
          </w:p>
        </w:tc>
      </w:tr>
      <w:tr w:rsidR="00125D54" w14:paraId="7EAA91A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DB198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6EFC4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D01A89"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51344BC" w14:textId="77777777">
              <w:tc>
                <w:tcPr>
                  <w:tcW w:w="6067" w:type="dxa"/>
                  <w:tcMar>
                    <w:top w:w="0" w:type="dxa"/>
                    <w:left w:w="0" w:type="dxa"/>
                    <w:bottom w:w="0" w:type="dxa"/>
                    <w:right w:w="0" w:type="dxa"/>
                  </w:tcMar>
                </w:tcPr>
                <w:p w14:paraId="2196DA34" w14:textId="77777777" w:rsidR="00B11A2C" w:rsidRDefault="00D10F87">
                  <w:pPr>
                    <w:divId w:val="1434546468"/>
                    <w:rPr>
                      <w:b/>
                      <w:bCs/>
                      <w:color w:val="000000"/>
                      <w:sz w:val="16"/>
                      <w:szCs w:val="16"/>
                    </w:rPr>
                  </w:pPr>
                  <w:r>
                    <w:rPr>
                      <w:b/>
                      <w:bCs/>
                      <w:color w:val="000000"/>
                      <w:sz w:val="16"/>
                      <w:szCs w:val="16"/>
                    </w:rPr>
                    <w:t>Извори финансирања за функцију 721:</w:t>
                  </w:r>
                </w:p>
                <w:p w14:paraId="333DCDF7" w14:textId="77777777" w:rsidR="00125D54" w:rsidRDefault="00125D54">
                  <w:pPr>
                    <w:spacing w:line="1" w:lineRule="auto"/>
                  </w:pPr>
                </w:p>
              </w:tc>
            </w:tr>
          </w:tbl>
          <w:p w14:paraId="2F40CF7E"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464DD8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936C3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AA801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001E7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9C77BF" w14:textId="77777777" w:rsidR="00125D54" w:rsidRDefault="00125D54">
            <w:pPr>
              <w:spacing w:line="1" w:lineRule="auto"/>
              <w:jc w:val="right"/>
            </w:pPr>
          </w:p>
        </w:tc>
      </w:tr>
      <w:tr w:rsidR="00125D54" w14:paraId="0C68D94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A3C25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6430E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B48333"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B1A3CB4"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897A4ED" w14:textId="77777777" w:rsidR="00125D54" w:rsidRDefault="00D10F87">
            <w:pPr>
              <w:jc w:val="right"/>
              <w:rPr>
                <w:b/>
                <w:bCs/>
                <w:color w:val="000000"/>
                <w:sz w:val="16"/>
                <w:szCs w:val="16"/>
              </w:rPr>
            </w:pPr>
            <w:r>
              <w:rPr>
                <w:b/>
                <w:bCs/>
                <w:color w:val="000000"/>
                <w:sz w:val="16"/>
                <w:szCs w:val="16"/>
              </w:rPr>
              <w:t>10.630.000,00</w:t>
            </w:r>
          </w:p>
        </w:tc>
        <w:tc>
          <w:tcPr>
            <w:tcW w:w="1500" w:type="dxa"/>
            <w:tcBorders>
              <w:top w:val="single" w:sz="6" w:space="0" w:color="000000"/>
              <w:bottom w:val="single" w:sz="6" w:space="0" w:color="000000"/>
            </w:tcBorders>
            <w:tcMar>
              <w:top w:w="0" w:type="dxa"/>
              <w:left w:w="0" w:type="dxa"/>
              <w:bottom w:w="0" w:type="dxa"/>
              <w:right w:w="0" w:type="dxa"/>
            </w:tcMar>
          </w:tcPr>
          <w:p w14:paraId="7C9EE24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5B90E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D23F3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D0DADA" w14:textId="77777777" w:rsidR="00125D54" w:rsidRDefault="00125D54">
            <w:pPr>
              <w:spacing w:line="1" w:lineRule="auto"/>
              <w:jc w:val="right"/>
            </w:pPr>
          </w:p>
        </w:tc>
      </w:tr>
      <w:tr w:rsidR="00125D54" w14:paraId="5AD6543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644AD7"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97EFF8" w14:textId="77777777" w:rsidR="00125D54" w:rsidRDefault="00D10F87">
            <w:pPr>
              <w:jc w:val="center"/>
              <w:rPr>
                <w:b/>
                <w:bCs/>
                <w:color w:val="000000"/>
                <w:sz w:val="16"/>
                <w:szCs w:val="16"/>
              </w:rPr>
            </w:pPr>
            <w:r>
              <w:rPr>
                <w:b/>
                <w:bCs/>
                <w:color w:val="000000"/>
                <w:sz w:val="16"/>
                <w:szCs w:val="16"/>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DE0372" w14:textId="77777777" w:rsidR="00125D54" w:rsidRDefault="00D10F87">
            <w:pPr>
              <w:rPr>
                <w:b/>
                <w:bCs/>
                <w:color w:val="000000"/>
                <w:sz w:val="16"/>
                <w:szCs w:val="16"/>
              </w:rPr>
            </w:pPr>
            <w:r>
              <w:rPr>
                <w:b/>
                <w:bCs/>
                <w:color w:val="000000"/>
                <w:sz w:val="16"/>
                <w:szCs w:val="16"/>
              </w:rPr>
              <w:t>Опште медицинске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36D3C0" w14:textId="77777777" w:rsidR="00125D54" w:rsidRDefault="00D10F87">
            <w:pPr>
              <w:jc w:val="right"/>
              <w:rPr>
                <w:b/>
                <w:bCs/>
                <w:color w:val="000000"/>
                <w:sz w:val="16"/>
                <w:szCs w:val="16"/>
              </w:rPr>
            </w:pPr>
            <w:r>
              <w:rPr>
                <w:b/>
                <w:bCs/>
                <w:color w:val="000000"/>
                <w:sz w:val="16"/>
                <w:szCs w:val="16"/>
              </w:rPr>
              <w:t>10.630.000,00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66547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C2A89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AFA35" w14:textId="77777777" w:rsidR="00125D54" w:rsidRDefault="00D10F87">
            <w:pPr>
              <w:jc w:val="right"/>
              <w:rPr>
                <w:b/>
                <w:bCs/>
                <w:color w:val="000000"/>
                <w:sz w:val="16"/>
                <w:szCs w:val="16"/>
              </w:rPr>
            </w:pPr>
            <w:r>
              <w:rPr>
                <w:b/>
                <w:bCs/>
                <w:color w:val="000000"/>
                <w:sz w:val="16"/>
                <w:szCs w:val="16"/>
              </w:rPr>
              <w:t>10.630.000,00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ED8A0F" w14:textId="77777777" w:rsidR="00125D54" w:rsidRDefault="00D10F87">
            <w:pPr>
              <w:jc w:val="right"/>
              <w:rPr>
                <w:b/>
                <w:bCs/>
                <w:color w:val="000000"/>
                <w:sz w:val="16"/>
                <w:szCs w:val="16"/>
              </w:rPr>
            </w:pPr>
            <w:r>
              <w:rPr>
                <w:b/>
                <w:bCs/>
                <w:color w:val="000000"/>
                <w:sz w:val="16"/>
                <w:szCs w:val="16"/>
              </w:rPr>
              <w:t>1,25</w:t>
            </w:r>
          </w:p>
        </w:tc>
      </w:tr>
      <w:tr w:rsidR="00125D54" w14:paraId="719C799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A8C7D" w14:textId="77777777" w:rsidR="00125D54" w:rsidRDefault="00125D54">
            <w:pPr>
              <w:spacing w:line="1" w:lineRule="auto"/>
            </w:pPr>
          </w:p>
        </w:tc>
      </w:tr>
      <w:tr w:rsidR="00125D54" w14:paraId="1D13F55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F087B8" w14:textId="77777777" w:rsidR="00125D54" w:rsidRDefault="00D10F87">
            <w:pPr>
              <w:rPr>
                <w:vanish/>
              </w:rPr>
            </w:pPr>
            <w:r>
              <w:fldChar w:fldCharType="begin"/>
            </w:r>
            <w:r>
              <w:instrText>TC "733 Услуге медицинских центара и породилишта" \f C \l "4"</w:instrText>
            </w:r>
            <w:r>
              <w:fldChar w:fldCharType="end"/>
            </w:r>
          </w:p>
          <w:p w14:paraId="189361CE"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1BEC02" w14:textId="77777777" w:rsidR="00125D54" w:rsidRDefault="00D10F87">
            <w:pPr>
              <w:jc w:val="center"/>
              <w:rPr>
                <w:b/>
                <w:bCs/>
                <w:color w:val="000000"/>
                <w:sz w:val="16"/>
                <w:szCs w:val="16"/>
              </w:rPr>
            </w:pPr>
            <w:r>
              <w:rPr>
                <w:b/>
                <w:bCs/>
                <w:color w:val="000000"/>
                <w:sz w:val="16"/>
                <w:szCs w:val="16"/>
              </w:rPr>
              <w:t>733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CC0CED0" w14:textId="77777777">
              <w:tc>
                <w:tcPr>
                  <w:tcW w:w="14242" w:type="dxa"/>
                  <w:tcMar>
                    <w:top w:w="0" w:type="dxa"/>
                    <w:left w:w="0" w:type="dxa"/>
                    <w:bottom w:w="0" w:type="dxa"/>
                    <w:right w:w="0" w:type="dxa"/>
                  </w:tcMar>
                </w:tcPr>
                <w:p w14:paraId="6F39F033" w14:textId="77777777" w:rsidR="00125D54" w:rsidRDefault="00D10F87">
                  <w:r>
                    <w:rPr>
                      <w:b/>
                      <w:bCs/>
                      <w:color w:val="000000"/>
                      <w:sz w:val="16"/>
                      <w:szCs w:val="16"/>
                    </w:rPr>
                    <w:t>Услуге медицинских центара и породилишта</w:t>
                  </w:r>
                </w:p>
              </w:tc>
            </w:tr>
          </w:tbl>
          <w:p w14:paraId="2BCAC5D3" w14:textId="77777777" w:rsidR="00125D54" w:rsidRDefault="00125D54">
            <w:pPr>
              <w:spacing w:line="1" w:lineRule="auto"/>
            </w:pPr>
          </w:p>
        </w:tc>
      </w:tr>
      <w:bookmarkStart w:id="33" w:name="_Toc0902"/>
      <w:bookmarkEnd w:id="33"/>
      <w:tr w:rsidR="00125D54" w14:paraId="790A226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B7BB3C" w14:textId="77777777" w:rsidR="00125D54" w:rsidRDefault="00D10F87">
            <w:pPr>
              <w:rPr>
                <w:vanish/>
              </w:rPr>
            </w:pPr>
            <w:r>
              <w:fldChar w:fldCharType="begin"/>
            </w:r>
            <w:r>
              <w:instrText>TC "0902" \f C \l "5"</w:instrText>
            </w:r>
            <w:r>
              <w:fldChar w:fldCharType="end"/>
            </w:r>
          </w:p>
          <w:p w14:paraId="2096C238"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A59484" w14:textId="77777777" w:rsidR="00125D54" w:rsidRDefault="00D10F87">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E10F8D2" w14:textId="77777777">
              <w:tc>
                <w:tcPr>
                  <w:tcW w:w="14242" w:type="dxa"/>
                  <w:tcMar>
                    <w:top w:w="0" w:type="dxa"/>
                    <w:left w:w="0" w:type="dxa"/>
                    <w:bottom w:w="0" w:type="dxa"/>
                    <w:right w:w="0" w:type="dxa"/>
                  </w:tcMar>
                </w:tcPr>
                <w:p w14:paraId="353F724E" w14:textId="77777777" w:rsidR="00125D54" w:rsidRDefault="00D10F87">
                  <w:r>
                    <w:rPr>
                      <w:b/>
                      <w:bCs/>
                      <w:color w:val="000000"/>
                      <w:sz w:val="16"/>
                      <w:szCs w:val="16"/>
                    </w:rPr>
                    <w:t>СОЦИЈАЛНА И ДЕЧЈА ЗАШТИТА</w:t>
                  </w:r>
                </w:p>
              </w:tc>
            </w:tr>
          </w:tbl>
          <w:p w14:paraId="4C266C00" w14:textId="77777777" w:rsidR="00125D54" w:rsidRDefault="00125D54">
            <w:pPr>
              <w:spacing w:line="1" w:lineRule="auto"/>
            </w:pPr>
          </w:p>
        </w:tc>
      </w:tr>
      <w:tr w:rsidR="00125D54" w14:paraId="2D7DEB7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950E" w14:textId="77777777" w:rsidR="00125D54" w:rsidRDefault="00125D54">
            <w:pPr>
              <w:spacing w:line="1" w:lineRule="auto"/>
            </w:pPr>
          </w:p>
        </w:tc>
      </w:tr>
      <w:tr w:rsidR="00125D54" w14:paraId="23AF36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BF029B"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D3CE00" w14:textId="77777777" w:rsidR="00125D54" w:rsidRDefault="00D10F87">
            <w:pPr>
              <w:jc w:val="center"/>
              <w:rPr>
                <w:b/>
                <w:bCs/>
                <w:color w:val="000000"/>
                <w:sz w:val="16"/>
                <w:szCs w:val="16"/>
              </w:rPr>
            </w:pPr>
            <w:r>
              <w:rPr>
                <w:b/>
                <w:bCs/>
                <w:color w:val="000000"/>
                <w:sz w:val="16"/>
                <w:szCs w:val="16"/>
              </w:rPr>
              <w:t>0902-4001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F20A2EE" w14:textId="77777777">
              <w:tc>
                <w:tcPr>
                  <w:tcW w:w="14242" w:type="dxa"/>
                  <w:tcMar>
                    <w:top w:w="0" w:type="dxa"/>
                    <w:left w:w="0" w:type="dxa"/>
                    <w:bottom w:w="0" w:type="dxa"/>
                    <w:right w:w="0" w:type="dxa"/>
                  </w:tcMar>
                </w:tcPr>
                <w:p w14:paraId="4C9299BC" w14:textId="77777777" w:rsidR="00125D54" w:rsidRDefault="00D10F87">
                  <w:r>
                    <w:rPr>
                      <w:b/>
                      <w:bCs/>
                      <w:color w:val="000000"/>
                      <w:sz w:val="16"/>
                      <w:szCs w:val="16"/>
                    </w:rPr>
                    <w:t>СУФИНАНСИРАЊЕ ПРЕНАТАЛНХ МЕРА</w:t>
                  </w:r>
                </w:p>
              </w:tc>
            </w:tr>
          </w:tbl>
          <w:p w14:paraId="121751F1" w14:textId="77777777" w:rsidR="00125D54" w:rsidRDefault="00125D54">
            <w:pPr>
              <w:spacing w:line="1" w:lineRule="auto"/>
            </w:pPr>
          </w:p>
        </w:tc>
      </w:tr>
      <w:tr w:rsidR="00125D54" w14:paraId="4B03C21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3060" w14:textId="77777777" w:rsidR="00125D54" w:rsidRDefault="00D10F87">
            <w:pPr>
              <w:jc w:val="center"/>
              <w:rPr>
                <w:color w:val="000000"/>
                <w:sz w:val="16"/>
                <w:szCs w:val="16"/>
              </w:rPr>
            </w:pPr>
            <w:r>
              <w:rPr>
                <w:color w:val="000000"/>
                <w:sz w:val="16"/>
                <w:szCs w:val="16"/>
              </w:rPr>
              <w:t>733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89A6" w14:textId="77777777" w:rsidR="00125D54" w:rsidRDefault="00D10F87">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76AE"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AEBA"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F447" w14:textId="77777777" w:rsidR="00125D54" w:rsidRDefault="00D10F87">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386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EE4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2DB4" w14:textId="77777777" w:rsidR="00125D54" w:rsidRDefault="00D10F87">
            <w:pPr>
              <w:jc w:val="right"/>
              <w:rPr>
                <w:color w:val="000000"/>
                <w:sz w:val="16"/>
                <w:szCs w:val="16"/>
              </w:rPr>
            </w:pPr>
            <w:r>
              <w:rPr>
                <w:color w:val="000000"/>
                <w:sz w:val="16"/>
                <w:szCs w:val="16"/>
              </w:rPr>
              <w:t>1.020.000,00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A21B73" w14:textId="77777777" w:rsidR="00125D54" w:rsidRDefault="00D10F87">
            <w:pPr>
              <w:jc w:val="right"/>
              <w:rPr>
                <w:color w:val="000000"/>
                <w:sz w:val="16"/>
                <w:szCs w:val="16"/>
              </w:rPr>
            </w:pPr>
            <w:r>
              <w:rPr>
                <w:color w:val="000000"/>
                <w:sz w:val="16"/>
                <w:szCs w:val="16"/>
              </w:rPr>
              <w:t>0,12</w:t>
            </w:r>
          </w:p>
        </w:tc>
      </w:tr>
      <w:tr w:rsidR="00125D54" w14:paraId="033D8EA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392EB0"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C10356" w14:textId="77777777" w:rsidR="00125D54" w:rsidRDefault="00D10F87">
            <w:pPr>
              <w:rPr>
                <w:b/>
                <w:bCs/>
                <w:color w:val="000000"/>
                <w:sz w:val="16"/>
                <w:szCs w:val="16"/>
              </w:rPr>
            </w:pPr>
            <w:r>
              <w:rPr>
                <w:b/>
                <w:bCs/>
                <w:color w:val="000000"/>
                <w:sz w:val="16"/>
                <w:szCs w:val="16"/>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A9B536" w14:textId="77777777" w:rsidR="00125D54" w:rsidRDefault="00D10F87">
            <w:pPr>
              <w:rPr>
                <w:b/>
                <w:bCs/>
                <w:color w:val="000000"/>
                <w:sz w:val="16"/>
                <w:szCs w:val="16"/>
              </w:rPr>
            </w:pPr>
            <w:r>
              <w:rPr>
                <w:b/>
                <w:bCs/>
                <w:color w:val="000000"/>
                <w:sz w:val="16"/>
                <w:szCs w:val="16"/>
              </w:rPr>
              <w:t>СУФИНАНСИРАЊЕ ПРЕНАТАЛНХ МЕРА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99B096" w14:textId="77777777" w:rsidR="00125D54" w:rsidRDefault="00D10F87">
            <w:pPr>
              <w:jc w:val="right"/>
              <w:rPr>
                <w:b/>
                <w:bCs/>
                <w:color w:val="000000"/>
                <w:sz w:val="16"/>
                <w:szCs w:val="16"/>
              </w:rPr>
            </w:pPr>
            <w:r>
              <w:rPr>
                <w:b/>
                <w:bCs/>
                <w:color w:val="000000"/>
                <w:sz w:val="16"/>
                <w:szCs w:val="16"/>
              </w:rPr>
              <w:t>1.020.000,00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18276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ACB47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944AD1" w14:textId="77777777" w:rsidR="00125D54" w:rsidRDefault="00D10F87">
            <w:pPr>
              <w:jc w:val="right"/>
              <w:rPr>
                <w:b/>
                <w:bCs/>
                <w:color w:val="000000"/>
                <w:sz w:val="16"/>
                <w:szCs w:val="16"/>
              </w:rPr>
            </w:pPr>
            <w:r>
              <w:rPr>
                <w:b/>
                <w:bCs/>
                <w:color w:val="000000"/>
                <w:sz w:val="16"/>
                <w:szCs w:val="16"/>
              </w:rPr>
              <w:t>1.020.000,00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070AFF" w14:textId="77777777" w:rsidR="00125D54" w:rsidRDefault="00D10F87">
            <w:pPr>
              <w:jc w:val="right"/>
              <w:rPr>
                <w:b/>
                <w:bCs/>
                <w:color w:val="000000"/>
                <w:sz w:val="16"/>
                <w:szCs w:val="16"/>
              </w:rPr>
            </w:pPr>
            <w:r>
              <w:rPr>
                <w:b/>
                <w:bCs/>
                <w:color w:val="000000"/>
                <w:sz w:val="16"/>
                <w:szCs w:val="16"/>
              </w:rPr>
              <w:t>0,12</w:t>
            </w:r>
          </w:p>
        </w:tc>
      </w:tr>
      <w:tr w:rsidR="00125D54" w14:paraId="119608E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6C1CF" w14:textId="77777777" w:rsidR="00125D54" w:rsidRDefault="00125D54">
            <w:pPr>
              <w:spacing w:line="1" w:lineRule="auto"/>
            </w:pPr>
          </w:p>
        </w:tc>
      </w:tr>
      <w:tr w:rsidR="00125D54" w14:paraId="188B836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E15E1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E27038"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F7D71C"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E061C11" w14:textId="77777777">
              <w:tc>
                <w:tcPr>
                  <w:tcW w:w="6067" w:type="dxa"/>
                  <w:tcMar>
                    <w:top w:w="0" w:type="dxa"/>
                    <w:left w:w="0" w:type="dxa"/>
                    <w:bottom w:w="0" w:type="dxa"/>
                    <w:right w:w="0" w:type="dxa"/>
                  </w:tcMar>
                </w:tcPr>
                <w:p w14:paraId="3303FA94" w14:textId="77777777" w:rsidR="00B11A2C" w:rsidRDefault="00D10F87">
                  <w:pPr>
                    <w:divId w:val="576982025"/>
                    <w:rPr>
                      <w:b/>
                      <w:bCs/>
                      <w:color w:val="000000"/>
                      <w:sz w:val="16"/>
                      <w:szCs w:val="16"/>
                    </w:rPr>
                  </w:pPr>
                  <w:r>
                    <w:rPr>
                      <w:b/>
                      <w:bCs/>
                      <w:color w:val="000000"/>
                      <w:sz w:val="16"/>
                      <w:szCs w:val="16"/>
                    </w:rPr>
                    <w:t>Извори финансирања за функцију 733:</w:t>
                  </w:r>
                </w:p>
                <w:p w14:paraId="3AB0DC74" w14:textId="77777777" w:rsidR="00125D54" w:rsidRDefault="00125D54">
                  <w:pPr>
                    <w:spacing w:line="1" w:lineRule="auto"/>
                  </w:pPr>
                </w:p>
              </w:tc>
            </w:tr>
          </w:tbl>
          <w:p w14:paraId="3B6F8E6B"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1B77B5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034B4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6B2BF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81BE4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6C8734" w14:textId="77777777" w:rsidR="00125D54" w:rsidRDefault="00125D54">
            <w:pPr>
              <w:spacing w:line="1" w:lineRule="auto"/>
              <w:jc w:val="right"/>
            </w:pPr>
          </w:p>
        </w:tc>
      </w:tr>
      <w:tr w:rsidR="00125D54" w14:paraId="5DE9A2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3BB72B"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EECD6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4BC282"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71F56E"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E14EB6" w14:textId="77777777" w:rsidR="00125D54" w:rsidRDefault="00D10F87">
            <w:pPr>
              <w:jc w:val="right"/>
              <w:rPr>
                <w:b/>
                <w:bCs/>
                <w:color w:val="000000"/>
                <w:sz w:val="16"/>
                <w:szCs w:val="16"/>
              </w:rPr>
            </w:pPr>
            <w:r>
              <w:rPr>
                <w:b/>
                <w:bCs/>
                <w:color w:val="000000"/>
                <w:sz w:val="16"/>
                <w:szCs w:val="16"/>
              </w:rPr>
              <w:t>1.020.000,00</w:t>
            </w:r>
          </w:p>
        </w:tc>
        <w:tc>
          <w:tcPr>
            <w:tcW w:w="1500" w:type="dxa"/>
            <w:tcBorders>
              <w:top w:val="single" w:sz="6" w:space="0" w:color="000000"/>
              <w:bottom w:val="single" w:sz="6" w:space="0" w:color="000000"/>
            </w:tcBorders>
            <w:tcMar>
              <w:top w:w="0" w:type="dxa"/>
              <w:left w:w="0" w:type="dxa"/>
              <w:bottom w:w="0" w:type="dxa"/>
              <w:right w:w="0" w:type="dxa"/>
            </w:tcMar>
          </w:tcPr>
          <w:p w14:paraId="2195561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1560A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293FB5"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7DCB35" w14:textId="77777777" w:rsidR="00125D54" w:rsidRDefault="00125D54">
            <w:pPr>
              <w:spacing w:line="1" w:lineRule="auto"/>
              <w:jc w:val="right"/>
            </w:pPr>
          </w:p>
        </w:tc>
      </w:tr>
      <w:tr w:rsidR="00125D54" w14:paraId="76A5032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1B01B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1E5B46" w14:textId="77777777" w:rsidR="00125D54" w:rsidRDefault="00D10F87">
            <w:pPr>
              <w:jc w:val="center"/>
              <w:rPr>
                <w:b/>
                <w:bCs/>
                <w:color w:val="000000"/>
                <w:sz w:val="16"/>
                <w:szCs w:val="16"/>
              </w:rPr>
            </w:pPr>
            <w:r>
              <w:rPr>
                <w:b/>
                <w:bCs/>
                <w:color w:val="000000"/>
                <w:sz w:val="16"/>
                <w:szCs w:val="16"/>
              </w:rPr>
              <w:t>733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A034F8" w14:textId="77777777" w:rsidR="00125D54" w:rsidRDefault="00D10F87">
            <w:pPr>
              <w:rPr>
                <w:b/>
                <w:bCs/>
                <w:color w:val="000000"/>
                <w:sz w:val="16"/>
                <w:szCs w:val="16"/>
              </w:rPr>
            </w:pPr>
            <w:r>
              <w:rPr>
                <w:b/>
                <w:bCs/>
                <w:color w:val="000000"/>
                <w:sz w:val="16"/>
                <w:szCs w:val="16"/>
              </w:rPr>
              <w:t>Услуге медицинских центара и породилишта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1CCBD5" w14:textId="77777777" w:rsidR="00125D54" w:rsidRDefault="00D10F87">
            <w:pPr>
              <w:jc w:val="right"/>
              <w:rPr>
                <w:b/>
                <w:bCs/>
                <w:color w:val="000000"/>
                <w:sz w:val="16"/>
                <w:szCs w:val="16"/>
              </w:rPr>
            </w:pPr>
            <w:r>
              <w:rPr>
                <w:b/>
                <w:bCs/>
                <w:color w:val="000000"/>
                <w:sz w:val="16"/>
                <w:szCs w:val="16"/>
              </w:rPr>
              <w:t>1.020.000,00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C49DF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EDFD8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23FF62" w14:textId="77777777" w:rsidR="00125D54" w:rsidRDefault="00D10F87">
            <w:pPr>
              <w:jc w:val="right"/>
              <w:rPr>
                <w:b/>
                <w:bCs/>
                <w:color w:val="000000"/>
                <w:sz w:val="16"/>
                <w:szCs w:val="16"/>
              </w:rPr>
            </w:pPr>
            <w:r>
              <w:rPr>
                <w:b/>
                <w:bCs/>
                <w:color w:val="000000"/>
                <w:sz w:val="16"/>
                <w:szCs w:val="16"/>
              </w:rPr>
              <w:t>1.020.000,00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091631" w14:textId="77777777" w:rsidR="00125D54" w:rsidRDefault="00D10F87">
            <w:pPr>
              <w:jc w:val="right"/>
              <w:rPr>
                <w:b/>
                <w:bCs/>
                <w:color w:val="000000"/>
                <w:sz w:val="16"/>
                <w:szCs w:val="16"/>
              </w:rPr>
            </w:pPr>
            <w:r>
              <w:rPr>
                <w:b/>
                <w:bCs/>
                <w:color w:val="000000"/>
                <w:sz w:val="16"/>
                <w:szCs w:val="16"/>
              </w:rPr>
              <w:t>0,12</w:t>
            </w:r>
          </w:p>
        </w:tc>
      </w:tr>
      <w:tr w:rsidR="00125D54" w14:paraId="51AD559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60512" w14:textId="77777777" w:rsidR="00125D54" w:rsidRDefault="00125D54">
            <w:pPr>
              <w:spacing w:line="1" w:lineRule="auto"/>
            </w:pPr>
          </w:p>
        </w:tc>
      </w:tr>
      <w:tr w:rsidR="00125D54" w14:paraId="3C9FB3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B9315D" w14:textId="77777777" w:rsidR="00125D54" w:rsidRDefault="00D10F87">
            <w:pPr>
              <w:rPr>
                <w:vanish/>
              </w:rPr>
            </w:pPr>
            <w:r>
              <w:fldChar w:fldCharType="begin"/>
            </w:r>
            <w:r>
              <w:instrText>TC "810 Услуге рекреације и спорта" \f C \l "4"</w:instrText>
            </w:r>
            <w:r>
              <w:fldChar w:fldCharType="end"/>
            </w:r>
          </w:p>
          <w:p w14:paraId="38A77668"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B76416A" w14:textId="77777777" w:rsidR="00125D54" w:rsidRDefault="00D10F87">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E43EDD4" w14:textId="77777777">
              <w:tc>
                <w:tcPr>
                  <w:tcW w:w="14242" w:type="dxa"/>
                  <w:tcMar>
                    <w:top w:w="0" w:type="dxa"/>
                    <w:left w:w="0" w:type="dxa"/>
                    <w:bottom w:w="0" w:type="dxa"/>
                    <w:right w:w="0" w:type="dxa"/>
                  </w:tcMar>
                </w:tcPr>
                <w:p w14:paraId="52B82A84" w14:textId="77777777" w:rsidR="00125D54" w:rsidRDefault="00D10F87">
                  <w:r>
                    <w:rPr>
                      <w:b/>
                      <w:bCs/>
                      <w:color w:val="000000"/>
                      <w:sz w:val="16"/>
                      <w:szCs w:val="16"/>
                    </w:rPr>
                    <w:t>Услуге рекреације и спорта</w:t>
                  </w:r>
                </w:p>
              </w:tc>
            </w:tr>
          </w:tbl>
          <w:p w14:paraId="0F07E317" w14:textId="77777777" w:rsidR="00125D54" w:rsidRDefault="00125D54">
            <w:pPr>
              <w:spacing w:line="1" w:lineRule="auto"/>
            </w:pPr>
          </w:p>
        </w:tc>
      </w:tr>
      <w:bookmarkStart w:id="34" w:name="_Toc1301"/>
      <w:bookmarkEnd w:id="34"/>
      <w:tr w:rsidR="00125D54" w14:paraId="3E8B1E8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BA41BC" w14:textId="77777777" w:rsidR="00125D54" w:rsidRDefault="00D10F87">
            <w:pPr>
              <w:rPr>
                <w:vanish/>
              </w:rPr>
            </w:pPr>
            <w:r>
              <w:fldChar w:fldCharType="begin"/>
            </w:r>
            <w:r>
              <w:instrText>TC "1301" \f C \l "5"</w:instrText>
            </w:r>
            <w:r>
              <w:fldChar w:fldCharType="end"/>
            </w:r>
          </w:p>
          <w:p w14:paraId="6578AFDF"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FFF166" w14:textId="77777777" w:rsidR="00125D54" w:rsidRDefault="00D10F87">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B8205C1" w14:textId="77777777">
              <w:tc>
                <w:tcPr>
                  <w:tcW w:w="14242" w:type="dxa"/>
                  <w:tcMar>
                    <w:top w:w="0" w:type="dxa"/>
                    <w:left w:w="0" w:type="dxa"/>
                    <w:bottom w:w="0" w:type="dxa"/>
                    <w:right w:w="0" w:type="dxa"/>
                  </w:tcMar>
                </w:tcPr>
                <w:p w14:paraId="32DCCBC5" w14:textId="77777777" w:rsidR="00125D54" w:rsidRDefault="00D10F87">
                  <w:r>
                    <w:rPr>
                      <w:b/>
                      <w:bCs/>
                      <w:color w:val="000000"/>
                      <w:sz w:val="16"/>
                      <w:szCs w:val="16"/>
                    </w:rPr>
                    <w:t>РАЗВОЈ СПОРТА И ОМЛАДИНЕ</w:t>
                  </w:r>
                </w:p>
              </w:tc>
            </w:tr>
          </w:tbl>
          <w:p w14:paraId="26239801" w14:textId="77777777" w:rsidR="00125D54" w:rsidRDefault="00125D54">
            <w:pPr>
              <w:spacing w:line="1" w:lineRule="auto"/>
            </w:pPr>
          </w:p>
        </w:tc>
      </w:tr>
      <w:tr w:rsidR="00125D54" w14:paraId="6C16313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00EB" w14:textId="77777777" w:rsidR="00125D54" w:rsidRDefault="00125D54">
            <w:pPr>
              <w:spacing w:line="1" w:lineRule="auto"/>
            </w:pPr>
          </w:p>
        </w:tc>
      </w:tr>
      <w:tr w:rsidR="00125D54" w14:paraId="040E75A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6A7F38"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9F4D67"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42B5AA5" w14:textId="77777777">
              <w:tc>
                <w:tcPr>
                  <w:tcW w:w="14242" w:type="dxa"/>
                  <w:tcMar>
                    <w:top w:w="0" w:type="dxa"/>
                    <w:left w:w="0" w:type="dxa"/>
                    <w:bottom w:w="0" w:type="dxa"/>
                    <w:right w:w="0" w:type="dxa"/>
                  </w:tcMar>
                </w:tcPr>
                <w:p w14:paraId="44693BE3" w14:textId="77777777" w:rsidR="00125D54" w:rsidRDefault="00D10F87">
                  <w:r>
                    <w:rPr>
                      <w:b/>
                      <w:bCs/>
                      <w:color w:val="000000"/>
                      <w:sz w:val="16"/>
                      <w:szCs w:val="16"/>
                    </w:rPr>
                    <w:t>Подршка локалним спортским организацијама, удружењима и савезима</w:t>
                  </w:r>
                </w:p>
              </w:tc>
            </w:tr>
          </w:tbl>
          <w:p w14:paraId="5E4123FC" w14:textId="77777777" w:rsidR="00125D54" w:rsidRDefault="00125D54">
            <w:pPr>
              <w:spacing w:line="1" w:lineRule="auto"/>
            </w:pPr>
          </w:p>
        </w:tc>
      </w:tr>
      <w:tr w:rsidR="00125D54" w14:paraId="7D743F2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7237" w14:textId="77777777" w:rsidR="00125D54" w:rsidRDefault="00D10F8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8D0F" w14:textId="77777777" w:rsidR="00125D54" w:rsidRDefault="00D10F87">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5391"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905B"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D31E" w14:textId="77777777" w:rsidR="00125D54" w:rsidRDefault="00D10F87">
            <w:pPr>
              <w:jc w:val="right"/>
              <w:rPr>
                <w:color w:val="000000"/>
                <w:sz w:val="16"/>
                <w:szCs w:val="16"/>
              </w:rPr>
            </w:pPr>
            <w:r>
              <w:rPr>
                <w:color w:val="000000"/>
                <w:sz w:val="16"/>
                <w:szCs w:val="16"/>
              </w:rPr>
              <w:t>8.100.000,00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FA7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906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ECEC" w14:textId="77777777" w:rsidR="00125D54" w:rsidRDefault="00D10F87">
            <w:pPr>
              <w:jc w:val="right"/>
              <w:rPr>
                <w:color w:val="000000"/>
                <w:sz w:val="16"/>
                <w:szCs w:val="16"/>
              </w:rPr>
            </w:pPr>
            <w:r>
              <w:rPr>
                <w:color w:val="000000"/>
                <w:sz w:val="16"/>
                <w:szCs w:val="16"/>
              </w:rPr>
              <w:t>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EFF419" w14:textId="77777777" w:rsidR="00125D54" w:rsidRDefault="00D10F87">
            <w:pPr>
              <w:jc w:val="right"/>
              <w:rPr>
                <w:color w:val="000000"/>
                <w:sz w:val="16"/>
                <w:szCs w:val="16"/>
              </w:rPr>
            </w:pPr>
            <w:r>
              <w:rPr>
                <w:color w:val="000000"/>
                <w:sz w:val="16"/>
                <w:szCs w:val="16"/>
              </w:rPr>
              <w:t>0,96</w:t>
            </w:r>
          </w:p>
        </w:tc>
      </w:tr>
      <w:tr w:rsidR="00125D54" w14:paraId="7E06EA5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A83786"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6706E5"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80325E" w14:textId="77777777" w:rsidR="00125D54" w:rsidRDefault="00D10F87">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191C4F" w14:textId="77777777" w:rsidR="00125D54" w:rsidRDefault="00D10F87">
            <w:pPr>
              <w:jc w:val="right"/>
              <w:rPr>
                <w:b/>
                <w:bCs/>
                <w:color w:val="000000"/>
                <w:sz w:val="16"/>
                <w:szCs w:val="16"/>
              </w:rPr>
            </w:pPr>
            <w:r>
              <w:rPr>
                <w:b/>
                <w:bCs/>
                <w:color w:val="000000"/>
                <w:sz w:val="16"/>
                <w:szCs w:val="16"/>
              </w:rPr>
              <w:t>8.100.000,00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5FEC9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3902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BD1BD5" w14:textId="77777777" w:rsidR="00125D54" w:rsidRDefault="00D10F87">
            <w:pPr>
              <w:jc w:val="right"/>
              <w:rPr>
                <w:b/>
                <w:bCs/>
                <w:color w:val="000000"/>
                <w:sz w:val="16"/>
                <w:szCs w:val="16"/>
              </w:rPr>
            </w:pPr>
            <w:r>
              <w:rPr>
                <w:b/>
                <w:bCs/>
                <w:color w:val="000000"/>
                <w:sz w:val="16"/>
                <w:szCs w:val="16"/>
              </w:rPr>
              <w:t>8.100.000,00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E165B0" w14:textId="77777777" w:rsidR="00125D54" w:rsidRDefault="00D10F87">
            <w:pPr>
              <w:jc w:val="right"/>
              <w:rPr>
                <w:b/>
                <w:bCs/>
                <w:color w:val="000000"/>
                <w:sz w:val="16"/>
                <w:szCs w:val="16"/>
              </w:rPr>
            </w:pPr>
            <w:r>
              <w:rPr>
                <w:b/>
                <w:bCs/>
                <w:color w:val="000000"/>
                <w:sz w:val="16"/>
                <w:szCs w:val="16"/>
              </w:rPr>
              <w:t>0,96</w:t>
            </w:r>
          </w:p>
        </w:tc>
      </w:tr>
      <w:tr w:rsidR="00125D54" w14:paraId="5C6A52C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66BD" w14:textId="77777777" w:rsidR="00125D54" w:rsidRDefault="00125D54">
            <w:pPr>
              <w:spacing w:line="1" w:lineRule="auto"/>
            </w:pPr>
          </w:p>
        </w:tc>
      </w:tr>
      <w:tr w:rsidR="00125D54" w14:paraId="2FCA40F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F66844"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0AFFF4" w14:textId="77777777" w:rsidR="00125D54" w:rsidRDefault="00D10F87">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42B04A0" w14:textId="77777777">
              <w:tc>
                <w:tcPr>
                  <w:tcW w:w="14242" w:type="dxa"/>
                  <w:tcMar>
                    <w:top w:w="0" w:type="dxa"/>
                    <w:left w:w="0" w:type="dxa"/>
                    <w:bottom w:w="0" w:type="dxa"/>
                    <w:right w:w="0" w:type="dxa"/>
                  </w:tcMar>
                </w:tcPr>
                <w:p w14:paraId="0609E1E0" w14:textId="77777777" w:rsidR="00125D54" w:rsidRDefault="00D10F87">
                  <w:r>
                    <w:rPr>
                      <w:b/>
                      <w:bCs/>
                      <w:color w:val="000000"/>
                      <w:sz w:val="16"/>
                      <w:szCs w:val="16"/>
                    </w:rPr>
                    <w:t>РАДОВИ НА СПОРТСКИМ ОБЈЕКТИМА И ОПРЕМАЊЕ СПОРТСКИХ ОБЈЕКАТА У ОПШТИНИ ТИТЕЛ</w:t>
                  </w:r>
                </w:p>
              </w:tc>
            </w:tr>
          </w:tbl>
          <w:p w14:paraId="415D3515" w14:textId="77777777" w:rsidR="00125D54" w:rsidRDefault="00125D54">
            <w:pPr>
              <w:spacing w:line="1" w:lineRule="auto"/>
            </w:pPr>
          </w:p>
        </w:tc>
      </w:tr>
      <w:tr w:rsidR="00125D54" w14:paraId="1371131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2C5B" w14:textId="77777777" w:rsidR="00125D54" w:rsidRDefault="00D10F87">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A854" w14:textId="77777777" w:rsidR="00125D54" w:rsidRDefault="00D10F87">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6F5E"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1C40"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987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150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39B6" w14:textId="77777777" w:rsidR="00125D54" w:rsidRDefault="00D10F87">
            <w:pPr>
              <w:jc w:val="right"/>
              <w:rPr>
                <w:color w:val="000000"/>
                <w:sz w:val="16"/>
                <w:szCs w:val="16"/>
              </w:rPr>
            </w:pPr>
            <w:r>
              <w:rPr>
                <w:color w:val="000000"/>
                <w:sz w:val="16"/>
                <w:szCs w:val="16"/>
              </w:rPr>
              <w:t>1.316.776,00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D87A" w14:textId="77777777" w:rsidR="00125D54" w:rsidRDefault="00D10F87">
            <w:pPr>
              <w:jc w:val="right"/>
              <w:rPr>
                <w:color w:val="000000"/>
                <w:sz w:val="16"/>
                <w:szCs w:val="16"/>
              </w:rPr>
            </w:pPr>
            <w:r>
              <w:rPr>
                <w:color w:val="000000"/>
                <w:sz w:val="16"/>
                <w:szCs w:val="16"/>
              </w:rPr>
              <w:t>1.316.776,00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51A698" w14:textId="77777777" w:rsidR="00125D54" w:rsidRDefault="00D10F87">
            <w:pPr>
              <w:jc w:val="right"/>
              <w:rPr>
                <w:color w:val="000000"/>
                <w:sz w:val="16"/>
                <w:szCs w:val="16"/>
              </w:rPr>
            </w:pPr>
            <w:r>
              <w:rPr>
                <w:color w:val="000000"/>
                <w:sz w:val="16"/>
                <w:szCs w:val="16"/>
              </w:rPr>
              <w:t>0,16</w:t>
            </w:r>
          </w:p>
        </w:tc>
      </w:tr>
      <w:tr w:rsidR="00125D54" w14:paraId="783DA7F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F685EA"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7C480F" w14:textId="77777777" w:rsidR="00125D54" w:rsidRDefault="00D10F87">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E55092" w14:textId="77777777" w:rsidR="00125D54" w:rsidRDefault="00D10F87">
            <w:pPr>
              <w:rPr>
                <w:b/>
                <w:bCs/>
                <w:color w:val="000000"/>
                <w:sz w:val="16"/>
                <w:szCs w:val="16"/>
              </w:rPr>
            </w:pPr>
            <w:r>
              <w:rPr>
                <w:b/>
                <w:bCs/>
                <w:color w:val="000000"/>
                <w:sz w:val="16"/>
                <w:szCs w:val="16"/>
              </w:rPr>
              <w:t>РАДОВИ НА СПОРТСКИМ ОБЈЕКТИМА И ОПРЕМАЊЕ СПОРТСКИХ ОБЈЕКАТА У ОПШТИНИ ТИТЕЛ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0EB2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AD3A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773B69" w14:textId="77777777" w:rsidR="00125D54" w:rsidRDefault="00D10F87">
            <w:pPr>
              <w:jc w:val="right"/>
              <w:rPr>
                <w:b/>
                <w:bCs/>
                <w:color w:val="000000"/>
                <w:sz w:val="16"/>
                <w:szCs w:val="16"/>
              </w:rPr>
            </w:pPr>
            <w:r>
              <w:rPr>
                <w:b/>
                <w:bCs/>
                <w:color w:val="000000"/>
                <w:sz w:val="16"/>
                <w:szCs w:val="16"/>
              </w:rPr>
              <w:t>1.316.776,00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2F0163" w14:textId="77777777" w:rsidR="00125D54" w:rsidRDefault="00D10F87">
            <w:pPr>
              <w:jc w:val="right"/>
              <w:rPr>
                <w:b/>
                <w:bCs/>
                <w:color w:val="000000"/>
                <w:sz w:val="16"/>
                <w:szCs w:val="16"/>
              </w:rPr>
            </w:pPr>
            <w:r>
              <w:rPr>
                <w:b/>
                <w:bCs/>
                <w:color w:val="000000"/>
                <w:sz w:val="16"/>
                <w:szCs w:val="16"/>
              </w:rPr>
              <w:t>1.316.776,00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6550F6D" w14:textId="77777777" w:rsidR="00125D54" w:rsidRDefault="00D10F87">
            <w:pPr>
              <w:jc w:val="right"/>
              <w:rPr>
                <w:b/>
                <w:bCs/>
                <w:color w:val="000000"/>
                <w:sz w:val="16"/>
                <w:szCs w:val="16"/>
              </w:rPr>
            </w:pPr>
            <w:r>
              <w:rPr>
                <w:b/>
                <w:bCs/>
                <w:color w:val="000000"/>
                <w:sz w:val="16"/>
                <w:szCs w:val="16"/>
              </w:rPr>
              <w:t>0,16</w:t>
            </w:r>
          </w:p>
        </w:tc>
      </w:tr>
      <w:tr w:rsidR="00125D54" w14:paraId="011062B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22AC9" w14:textId="77777777" w:rsidR="00125D54" w:rsidRDefault="00125D54">
            <w:pPr>
              <w:spacing w:line="1" w:lineRule="auto"/>
            </w:pPr>
          </w:p>
        </w:tc>
      </w:tr>
      <w:tr w:rsidR="00125D54" w14:paraId="4AF131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A816D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821D5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AB6333"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5F55C08" w14:textId="77777777">
              <w:tc>
                <w:tcPr>
                  <w:tcW w:w="6067" w:type="dxa"/>
                  <w:tcMar>
                    <w:top w:w="0" w:type="dxa"/>
                    <w:left w:w="0" w:type="dxa"/>
                    <w:bottom w:w="0" w:type="dxa"/>
                    <w:right w:w="0" w:type="dxa"/>
                  </w:tcMar>
                </w:tcPr>
                <w:p w14:paraId="3B096CE6" w14:textId="77777777" w:rsidR="00B11A2C" w:rsidRDefault="00D10F87">
                  <w:pPr>
                    <w:divId w:val="1313145384"/>
                    <w:rPr>
                      <w:b/>
                      <w:bCs/>
                      <w:color w:val="000000"/>
                      <w:sz w:val="16"/>
                      <w:szCs w:val="16"/>
                    </w:rPr>
                  </w:pPr>
                  <w:r>
                    <w:rPr>
                      <w:b/>
                      <w:bCs/>
                      <w:color w:val="000000"/>
                      <w:sz w:val="16"/>
                      <w:szCs w:val="16"/>
                    </w:rPr>
                    <w:t>Извори финансирања за функцију 810:</w:t>
                  </w:r>
                </w:p>
                <w:p w14:paraId="73A3976E" w14:textId="77777777" w:rsidR="00125D54" w:rsidRDefault="00125D54">
                  <w:pPr>
                    <w:spacing w:line="1" w:lineRule="auto"/>
                  </w:pPr>
                </w:p>
              </w:tc>
            </w:tr>
          </w:tbl>
          <w:p w14:paraId="10D88F87"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F06E1B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0F1C9A"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C90CF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037BC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B17562" w14:textId="77777777" w:rsidR="00125D54" w:rsidRDefault="00125D54">
            <w:pPr>
              <w:spacing w:line="1" w:lineRule="auto"/>
              <w:jc w:val="right"/>
            </w:pPr>
          </w:p>
        </w:tc>
      </w:tr>
      <w:tr w:rsidR="00125D54" w14:paraId="7E24ED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125EC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CA9EF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40EC5B"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AB82040"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4B9EBC6" w14:textId="77777777" w:rsidR="00125D54" w:rsidRDefault="00D10F87">
            <w:pPr>
              <w:jc w:val="right"/>
              <w:rPr>
                <w:b/>
                <w:bCs/>
                <w:color w:val="000000"/>
                <w:sz w:val="16"/>
                <w:szCs w:val="16"/>
              </w:rPr>
            </w:pPr>
            <w:r>
              <w:rPr>
                <w:b/>
                <w:bCs/>
                <w:color w:val="000000"/>
                <w:sz w:val="16"/>
                <w:szCs w:val="16"/>
              </w:rPr>
              <w:t>8.100.000,00</w:t>
            </w:r>
          </w:p>
        </w:tc>
        <w:tc>
          <w:tcPr>
            <w:tcW w:w="1500" w:type="dxa"/>
            <w:tcBorders>
              <w:top w:val="single" w:sz="6" w:space="0" w:color="000000"/>
              <w:bottom w:val="single" w:sz="6" w:space="0" w:color="000000"/>
            </w:tcBorders>
            <w:tcMar>
              <w:top w:w="0" w:type="dxa"/>
              <w:left w:w="0" w:type="dxa"/>
              <w:bottom w:w="0" w:type="dxa"/>
              <w:right w:w="0" w:type="dxa"/>
            </w:tcMar>
          </w:tcPr>
          <w:p w14:paraId="7B96F16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B8F56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AA842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9C6D97" w14:textId="77777777" w:rsidR="00125D54" w:rsidRDefault="00125D54">
            <w:pPr>
              <w:spacing w:line="1" w:lineRule="auto"/>
              <w:jc w:val="right"/>
            </w:pPr>
          </w:p>
        </w:tc>
      </w:tr>
      <w:tr w:rsidR="00125D54" w14:paraId="432796C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C2E6C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1C20F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29277A"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CDC5074"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B0769E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759A6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B14E11" w14:textId="77777777" w:rsidR="00125D54" w:rsidRDefault="00D10F87">
            <w:pPr>
              <w:jc w:val="right"/>
              <w:rPr>
                <w:b/>
                <w:bCs/>
                <w:color w:val="000000"/>
                <w:sz w:val="16"/>
                <w:szCs w:val="16"/>
              </w:rPr>
            </w:pPr>
            <w:r>
              <w:rPr>
                <w:b/>
                <w:bCs/>
                <w:color w:val="000000"/>
                <w:sz w:val="16"/>
                <w:szCs w:val="16"/>
              </w:rPr>
              <w:t>1.316.776,00</w:t>
            </w:r>
          </w:p>
        </w:tc>
        <w:tc>
          <w:tcPr>
            <w:tcW w:w="1500" w:type="dxa"/>
            <w:tcBorders>
              <w:top w:val="single" w:sz="6" w:space="0" w:color="000000"/>
              <w:bottom w:val="single" w:sz="6" w:space="0" w:color="000000"/>
            </w:tcBorders>
            <w:tcMar>
              <w:top w:w="0" w:type="dxa"/>
              <w:left w:w="0" w:type="dxa"/>
              <w:bottom w:w="0" w:type="dxa"/>
              <w:right w:w="0" w:type="dxa"/>
            </w:tcMar>
          </w:tcPr>
          <w:p w14:paraId="350CA43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03A040" w14:textId="77777777" w:rsidR="00125D54" w:rsidRDefault="00125D54">
            <w:pPr>
              <w:spacing w:line="1" w:lineRule="auto"/>
              <w:jc w:val="right"/>
            </w:pPr>
          </w:p>
        </w:tc>
      </w:tr>
      <w:tr w:rsidR="00125D54" w14:paraId="4813890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D06732"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13E2A0" w14:textId="77777777" w:rsidR="00125D54" w:rsidRDefault="00D10F87">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3E9D876" w14:textId="77777777" w:rsidR="00125D54" w:rsidRDefault="00D10F87">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21F385" w14:textId="77777777" w:rsidR="00125D54" w:rsidRDefault="00D10F87">
            <w:pPr>
              <w:jc w:val="right"/>
              <w:rPr>
                <w:b/>
                <w:bCs/>
                <w:color w:val="000000"/>
                <w:sz w:val="16"/>
                <w:szCs w:val="16"/>
              </w:rPr>
            </w:pPr>
            <w:r>
              <w:rPr>
                <w:b/>
                <w:bCs/>
                <w:color w:val="000000"/>
                <w:sz w:val="16"/>
                <w:szCs w:val="16"/>
              </w:rPr>
              <w:t>8.100.000,00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88083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AEEF3C" w14:textId="77777777" w:rsidR="00125D54" w:rsidRDefault="00D10F87">
            <w:pPr>
              <w:jc w:val="right"/>
              <w:rPr>
                <w:b/>
                <w:bCs/>
                <w:color w:val="000000"/>
                <w:sz w:val="16"/>
                <w:szCs w:val="16"/>
              </w:rPr>
            </w:pPr>
            <w:r>
              <w:rPr>
                <w:b/>
                <w:bCs/>
                <w:color w:val="000000"/>
                <w:sz w:val="16"/>
                <w:szCs w:val="16"/>
              </w:rPr>
              <w:t>1.316.776,00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1C8374" w14:textId="77777777" w:rsidR="00125D54" w:rsidRDefault="00D10F87">
            <w:pPr>
              <w:jc w:val="right"/>
              <w:rPr>
                <w:b/>
                <w:bCs/>
                <w:color w:val="000000"/>
                <w:sz w:val="16"/>
                <w:szCs w:val="16"/>
              </w:rPr>
            </w:pPr>
            <w:r>
              <w:rPr>
                <w:b/>
                <w:bCs/>
                <w:color w:val="000000"/>
                <w:sz w:val="16"/>
                <w:szCs w:val="16"/>
              </w:rPr>
              <w:t>9.416.776,00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EBA487" w14:textId="77777777" w:rsidR="00125D54" w:rsidRDefault="00D10F87">
            <w:pPr>
              <w:jc w:val="right"/>
              <w:rPr>
                <w:b/>
                <w:bCs/>
                <w:color w:val="000000"/>
                <w:sz w:val="16"/>
                <w:szCs w:val="16"/>
              </w:rPr>
            </w:pPr>
            <w:r>
              <w:rPr>
                <w:b/>
                <w:bCs/>
                <w:color w:val="000000"/>
                <w:sz w:val="16"/>
                <w:szCs w:val="16"/>
              </w:rPr>
              <w:t>1,11</w:t>
            </w:r>
          </w:p>
        </w:tc>
      </w:tr>
      <w:tr w:rsidR="00125D54" w14:paraId="48AB4BC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D0EBE" w14:textId="77777777" w:rsidR="00125D54" w:rsidRDefault="00125D54">
            <w:pPr>
              <w:spacing w:line="1" w:lineRule="auto"/>
            </w:pPr>
          </w:p>
        </w:tc>
      </w:tr>
      <w:tr w:rsidR="00125D54" w14:paraId="4BBABB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876A22" w14:textId="77777777" w:rsidR="00125D54" w:rsidRDefault="00D10F87">
            <w:pPr>
              <w:rPr>
                <w:vanish/>
              </w:rPr>
            </w:pPr>
            <w:r>
              <w:fldChar w:fldCharType="begin"/>
            </w:r>
            <w:r>
              <w:instrText>TC "820 Услуге културе" \f C \l "4"</w:instrText>
            </w:r>
            <w:r>
              <w:fldChar w:fldCharType="end"/>
            </w:r>
          </w:p>
          <w:p w14:paraId="5BFF8DD1"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F06151" w14:textId="77777777" w:rsidR="00125D54" w:rsidRDefault="00D10F87">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B8D57CC" w14:textId="77777777">
              <w:tc>
                <w:tcPr>
                  <w:tcW w:w="14242" w:type="dxa"/>
                  <w:tcMar>
                    <w:top w:w="0" w:type="dxa"/>
                    <w:left w:w="0" w:type="dxa"/>
                    <w:bottom w:w="0" w:type="dxa"/>
                    <w:right w:w="0" w:type="dxa"/>
                  </w:tcMar>
                </w:tcPr>
                <w:p w14:paraId="21D24AD3" w14:textId="77777777" w:rsidR="00125D54" w:rsidRDefault="00D10F87">
                  <w:r>
                    <w:rPr>
                      <w:b/>
                      <w:bCs/>
                      <w:color w:val="000000"/>
                      <w:sz w:val="16"/>
                      <w:szCs w:val="16"/>
                    </w:rPr>
                    <w:t>Услуге културе</w:t>
                  </w:r>
                </w:p>
              </w:tc>
            </w:tr>
          </w:tbl>
          <w:p w14:paraId="186DEA1B" w14:textId="77777777" w:rsidR="00125D54" w:rsidRDefault="00125D54">
            <w:pPr>
              <w:spacing w:line="1" w:lineRule="auto"/>
            </w:pPr>
          </w:p>
        </w:tc>
      </w:tr>
      <w:tr w:rsidR="00125D54" w14:paraId="49BE9D6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C128C3" w14:textId="77777777" w:rsidR="00125D54" w:rsidRDefault="00D10F87">
            <w:pPr>
              <w:rPr>
                <w:vanish/>
              </w:rPr>
            </w:pPr>
            <w:r>
              <w:fldChar w:fldCharType="begin"/>
            </w:r>
            <w:r>
              <w:instrText>TC "1201" \f C \l "5"</w:instrText>
            </w:r>
            <w:r>
              <w:fldChar w:fldCharType="end"/>
            </w:r>
          </w:p>
          <w:p w14:paraId="6E459847"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EFDB05" w14:textId="77777777" w:rsidR="00125D54" w:rsidRDefault="00D10F8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A46EA54" w14:textId="77777777">
              <w:tc>
                <w:tcPr>
                  <w:tcW w:w="14242" w:type="dxa"/>
                  <w:tcMar>
                    <w:top w:w="0" w:type="dxa"/>
                    <w:left w:w="0" w:type="dxa"/>
                    <w:bottom w:w="0" w:type="dxa"/>
                    <w:right w:w="0" w:type="dxa"/>
                  </w:tcMar>
                </w:tcPr>
                <w:p w14:paraId="52B23924" w14:textId="77777777" w:rsidR="00125D54" w:rsidRDefault="00D10F87">
                  <w:r>
                    <w:rPr>
                      <w:b/>
                      <w:bCs/>
                      <w:color w:val="000000"/>
                      <w:sz w:val="16"/>
                      <w:szCs w:val="16"/>
                    </w:rPr>
                    <w:t>РАЗВОЈ КУЛТУРЕ И ИНФОРМИСАЊА</w:t>
                  </w:r>
                </w:p>
              </w:tc>
            </w:tr>
          </w:tbl>
          <w:p w14:paraId="2D986099" w14:textId="77777777" w:rsidR="00125D54" w:rsidRDefault="00125D54">
            <w:pPr>
              <w:spacing w:line="1" w:lineRule="auto"/>
            </w:pPr>
          </w:p>
        </w:tc>
      </w:tr>
      <w:tr w:rsidR="00125D54" w14:paraId="4AD94F5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7D3D" w14:textId="77777777" w:rsidR="00125D54" w:rsidRDefault="00125D54">
            <w:pPr>
              <w:spacing w:line="1" w:lineRule="auto"/>
            </w:pPr>
          </w:p>
        </w:tc>
      </w:tr>
      <w:tr w:rsidR="00125D54" w14:paraId="3423C64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C4E58B"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A6B66C"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5B88D18" w14:textId="77777777">
              <w:tc>
                <w:tcPr>
                  <w:tcW w:w="14242" w:type="dxa"/>
                  <w:tcMar>
                    <w:top w:w="0" w:type="dxa"/>
                    <w:left w:w="0" w:type="dxa"/>
                    <w:bottom w:w="0" w:type="dxa"/>
                    <w:right w:w="0" w:type="dxa"/>
                  </w:tcMar>
                </w:tcPr>
                <w:p w14:paraId="77B13E86" w14:textId="77777777" w:rsidR="00125D54" w:rsidRDefault="00D10F87">
                  <w:r>
                    <w:rPr>
                      <w:b/>
                      <w:bCs/>
                      <w:color w:val="000000"/>
                      <w:sz w:val="16"/>
                      <w:szCs w:val="16"/>
                    </w:rPr>
                    <w:t>Унапређење система очувања и представљања културно-историјског наслеђа</w:t>
                  </w:r>
                </w:p>
              </w:tc>
            </w:tr>
          </w:tbl>
          <w:p w14:paraId="7409B9A4" w14:textId="77777777" w:rsidR="00125D54" w:rsidRDefault="00125D54">
            <w:pPr>
              <w:spacing w:line="1" w:lineRule="auto"/>
            </w:pPr>
          </w:p>
        </w:tc>
      </w:tr>
      <w:tr w:rsidR="00125D54" w14:paraId="18FBC3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96BF"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F342" w14:textId="77777777" w:rsidR="00125D54" w:rsidRDefault="00D10F87">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E499" w14:textId="77777777" w:rsidR="00125D54" w:rsidRDefault="00D10F87">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8F36"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C4FC" w14:textId="77777777" w:rsidR="00125D54" w:rsidRDefault="00D10F87">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E47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A20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A6BE4" w14:textId="77777777" w:rsidR="00125D54" w:rsidRDefault="00D10F87">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99F93F" w14:textId="77777777" w:rsidR="00125D54" w:rsidRDefault="00D10F87">
            <w:pPr>
              <w:jc w:val="right"/>
              <w:rPr>
                <w:color w:val="000000"/>
                <w:sz w:val="16"/>
                <w:szCs w:val="16"/>
              </w:rPr>
            </w:pPr>
            <w:r>
              <w:rPr>
                <w:color w:val="000000"/>
                <w:sz w:val="16"/>
                <w:szCs w:val="16"/>
              </w:rPr>
              <w:t>1,18</w:t>
            </w:r>
          </w:p>
        </w:tc>
      </w:tr>
      <w:tr w:rsidR="00125D54" w14:paraId="3A8F61A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89ADA6"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D78055"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634492" w14:textId="77777777" w:rsidR="00125D54" w:rsidRDefault="00D10F87">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4A9371" w14:textId="77777777" w:rsidR="00125D54" w:rsidRDefault="00D10F87">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07404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3A932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2D10F2" w14:textId="77777777" w:rsidR="00125D54" w:rsidRDefault="00D10F87">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EFE776" w14:textId="77777777" w:rsidR="00125D54" w:rsidRDefault="00D10F87">
            <w:pPr>
              <w:jc w:val="right"/>
              <w:rPr>
                <w:b/>
                <w:bCs/>
                <w:color w:val="000000"/>
                <w:sz w:val="16"/>
                <w:szCs w:val="16"/>
              </w:rPr>
            </w:pPr>
            <w:r>
              <w:rPr>
                <w:b/>
                <w:bCs/>
                <w:color w:val="000000"/>
                <w:sz w:val="16"/>
                <w:szCs w:val="16"/>
              </w:rPr>
              <w:t>1,18</w:t>
            </w:r>
          </w:p>
        </w:tc>
      </w:tr>
      <w:tr w:rsidR="00125D54" w14:paraId="45A457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F798" w14:textId="77777777" w:rsidR="00125D54" w:rsidRDefault="00125D54">
            <w:pPr>
              <w:spacing w:line="1" w:lineRule="auto"/>
            </w:pPr>
          </w:p>
        </w:tc>
      </w:tr>
      <w:tr w:rsidR="00125D54" w14:paraId="015BEC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B76545"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B4D88A" w14:textId="77777777" w:rsidR="00125D54" w:rsidRDefault="00D10F87">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C587FB2" w14:textId="77777777">
              <w:tc>
                <w:tcPr>
                  <w:tcW w:w="14242" w:type="dxa"/>
                  <w:tcMar>
                    <w:top w:w="0" w:type="dxa"/>
                    <w:left w:w="0" w:type="dxa"/>
                    <w:bottom w:w="0" w:type="dxa"/>
                    <w:right w:w="0" w:type="dxa"/>
                  </w:tcMar>
                </w:tcPr>
                <w:p w14:paraId="5EE4031E" w14:textId="77777777" w:rsidR="00125D54" w:rsidRDefault="00D10F87">
                  <w:r>
                    <w:rPr>
                      <w:b/>
                      <w:bCs/>
                      <w:color w:val="000000"/>
                      <w:sz w:val="16"/>
                      <w:szCs w:val="16"/>
                    </w:rPr>
                    <w:t>Остваривање и унапређивање јавног интереса у области јавног информисања</w:t>
                  </w:r>
                </w:p>
              </w:tc>
            </w:tr>
          </w:tbl>
          <w:p w14:paraId="1A27BBCA" w14:textId="77777777" w:rsidR="00125D54" w:rsidRDefault="00125D54">
            <w:pPr>
              <w:spacing w:line="1" w:lineRule="auto"/>
            </w:pPr>
          </w:p>
        </w:tc>
      </w:tr>
      <w:tr w:rsidR="00125D54" w14:paraId="06A509A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AD5A"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2E7D" w14:textId="77777777" w:rsidR="00125D54" w:rsidRDefault="00D10F87">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39B7" w14:textId="77777777" w:rsidR="00125D54" w:rsidRDefault="00D10F87">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062F" w14:textId="77777777" w:rsidR="00125D54" w:rsidRDefault="00D10F8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17B5"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646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5A19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57726" w14:textId="77777777" w:rsidR="00125D54" w:rsidRDefault="00D10F8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98BD5B" w14:textId="77777777" w:rsidR="00125D54" w:rsidRDefault="00D10F87">
            <w:pPr>
              <w:jc w:val="right"/>
              <w:rPr>
                <w:color w:val="000000"/>
                <w:sz w:val="16"/>
                <w:szCs w:val="16"/>
              </w:rPr>
            </w:pPr>
            <w:r>
              <w:rPr>
                <w:color w:val="000000"/>
                <w:sz w:val="16"/>
                <w:szCs w:val="16"/>
              </w:rPr>
              <w:t>0,07</w:t>
            </w:r>
          </w:p>
        </w:tc>
      </w:tr>
      <w:tr w:rsidR="00125D54" w14:paraId="734096F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700AFD"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622BAE" w14:textId="77777777" w:rsidR="00125D54" w:rsidRDefault="00D10F87">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328CA7" w14:textId="77777777" w:rsidR="00125D54" w:rsidRDefault="00D10F87">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A9F5B" w14:textId="77777777" w:rsidR="00125D54" w:rsidRDefault="00D10F87">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D06B3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ADA18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1B7B23" w14:textId="77777777" w:rsidR="00125D54" w:rsidRDefault="00D10F87">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4FAA30" w14:textId="77777777" w:rsidR="00125D54" w:rsidRDefault="00D10F87">
            <w:pPr>
              <w:jc w:val="right"/>
              <w:rPr>
                <w:b/>
                <w:bCs/>
                <w:color w:val="000000"/>
                <w:sz w:val="16"/>
                <w:szCs w:val="16"/>
              </w:rPr>
            </w:pPr>
            <w:r>
              <w:rPr>
                <w:b/>
                <w:bCs/>
                <w:color w:val="000000"/>
                <w:sz w:val="16"/>
                <w:szCs w:val="16"/>
              </w:rPr>
              <w:t>0,07</w:t>
            </w:r>
          </w:p>
        </w:tc>
      </w:tr>
      <w:tr w:rsidR="00125D54" w14:paraId="68D241F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EC3B" w14:textId="77777777" w:rsidR="00125D54" w:rsidRDefault="00125D54">
            <w:pPr>
              <w:spacing w:line="1" w:lineRule="auto"/>
            </w:pPr>
          </w:p>
        </w:tc>
      </w:tr>
      <w:tr w:rsidR="00125D54" w14:paraId="09ACBAC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3972DA"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F7F208" w14:textId="77777777" w:rsidR="00125D54" w:rsidRDefault="00D10F87">
            <w:pPr>
              <w:jc w:val="center"/>
              <w:rPr>
                <w:b/>
                <w:bCs/>
                <w:color w:val="000000"/>
                <w:sz w:val="16"/>
                <w:szCs w:val="16"/>
              </w:rPr>
            </w:pPr>
            <w:r>
              <w:rPr>
                <w:b/>
                <w:bCs/>
                <w:color w:val="000000"/>
                <w:sz w:val="16"/>
                <w:szCs w:val="16"/>
              </w:rPr>
              <w:t>1201-4001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2B06B91" w14:textId="77777777">
              <w:tc>
                <w:tcPr>
                  <w:tcW w:w="14242" w:type="dxa"/>
                  <w:tcMar>
                    <w:top w:w="0" w:type="dxa"/>
                    <w:left w:w="0" w:type="dxa"/>
                    <w:bottom w:w="0" w:type="dxa"/>
                    <w:right w:w="0" w:type="dxa"/>
                  </w:tcMar>
                </w:tcPr>
                <w:p w14:paraId="2E0CF8C5" w14:textId="77777777" w:rsidR="00125D54" w:rsidRDefault="00D10F87">
                  <w:r>
                    <w:rPr>
                      <w:b/>
                      <w:bCs/>
                      <w:color w:val="000000"/>
                      <w:sz w:val="16"/>
                      <w:szCs w:val="16"/>
                    </w:rPr>
                    <w:t>КОНКУРС ЗА МЕДИЈЕ</w:t>
                  </w:r>
                </w:p>
              </w:tc>
            </w:tr>
          </w:tbl>
          <w:p w14:paraId="051B76E4" w14:textId="77777777" w:rsidR="00125D54" w:rsidRDefault="00125D54">
            <w:pPr>
              <w:spacing w:line="1" w:lineRule="auto"/>
            </w:pPr>
          </w:p>
        </w:tc>
      </w:tr>
      <w:tr w:rsidR="00125D54" w14:paraId="400BCAF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75098"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B64D" w14:textId="77777777" w:rsidR="00125D54" w:rsidRDefault="00D10F87">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9512"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9900"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5716"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7C8C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465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85D2"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6399B1" w14:textId="77777777" w:rsidR="00125D54" w:rsidRDefault="00D10F87">
            <w:pPr>
              <w:jc w:val="right"/>
              <w:rPr>
                <w:color w:val="000000"/>
                <w:sz w:val="16"/>
                <w:szCs w:val="16"/>
              </w:rPr>
            </w:pPr>
            <w:r>
              <w:rPr>
                <w:color w:val="000000"/>
                <w:sz w:val="16"/>
                <w:szCs w:val="16"/>
              </w:rPr>
              <w:t>0,71</w:t>
            </w:r>
          </w:p>
        </w:tc>
      </w:tr>
      <w:tr w:rsidR="00125D54" w14:paraId="753896E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75E090"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34B9B3" w14:textId="77777777" w:rsidR="00125D54" w:rsidRDefault="00D10F87">
            <w:pPr>
              <w:rPr>
                <w:b/>
                <w:bCs/>
                <w:color w:val="000000"/>
                <w:sz w:val="16"/>
                <w:szCs w:val="16"/>
              </w:rPr>
            </w:pPr>
            <w:r>
              <w:rPr>
                <w:b/>
                <w:bCs/>
                <w:color w:val="000000"/>
                <w:sz w:val="16"/>
                <w:szCs w:val="16"/>
              </w:rPr>
              <w:t>1201-4001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9C4C325" w14:textId="77777777" w:rsidR="00125D54" w:rsidRDefault="00D10F87">
            <w:pPr>
              <w:rPr>
                <w:b/>
                <w:bCs/>
                <w:color w:val="000000"/>
                <w:sz w:val="16"/>
                <w:szCs w:val="16"/>
              </w:rPr>
            </w:pPr>
            <w:r>
              <w:rPr>
                <w:b/>
                <w:bCs/>
                <w:color w:val="000000"/>
                <w:sz w:val="16"/>
                <w:szCs w:val="16"/>
              </w:rPr>
              <w:t>КОНКУРС ЗА МЕДИЈЕ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7F4858" w14:textId="77777777" w:rsidR="00125D54" w:rsidRDefault="00D10F87">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073301"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3CA1C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1819CE" w14:textId="77777777" w:rsidR="00125D54" w:rsidRDefault="00D10F87">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A2AFA1" w14:textId="77777777" w:rsidR="00125D54" w:rsidRDefault="00D10F87">
            <w:pPr>
              <w:jc w:val="right"/>
              <w:rPr>
                <w:b/>
                <w:bCs/>
                <w:color w:val="000000"/>
                <w:sz w:val="16"/>
                <w:szCs w:val="16"/>
              </w:rPr>
            </w:pPr>
            <w:r>
              <w:rPr>
                <w:b/>
                <w:bCs/>
                <w:color w:val="000000"/>
                <w:sz w:val="16"/>
                <w:szCs w:val="16"/>
              </w:rPr>
              <w:t>0,71</w:t>
            </w:r>
          </w:p>
        </w:tc>
      </w:tr>
      <w:tr w:rsidR="00125D54" w14:paraId="2151B4D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20BD" w14:textId="77777777" w:rsidR="00125D54" w:rsidRDefault="00125D54">
            <w:pPr>
              <w:spacing w:line="1" w:lineRule="auto"/>
            </w:pPr>
          </w:p>
        </w:tc>
      </w:tr>
      <w:tr w:rsidR="00125D54" w14:paraId="33DACFF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92C50A"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9DE7EC" w14:textId="77777777" w:rsidR="00125D54" w:rsidRDefault="00D10F87">
            <w:pPr>
              <w:jc w:val="center"/>
              <w:rPr>
                <w:b/>
                <w:bCs/>
                <w:color w:val="000000"/>
                <w:sz w:val="16"/>
                <w:szCs w:val="16"/>
              </w:rPr>
            </w:pPr>
            <w:r>
              <w:rPr>
                <w:b/>
                <w:bCs/>
                <w:color w:val="000000"/>
                <w:sz w:val="16"/>
                <w:szCs w:val="16"/>
              </w:rPr>
              <w:t>1201-4002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ED9EA98" w14:textId="77777777">
              <w:tc>
                <w:tcPr>
                  <w:tcW w:w="14242" w:type="dxa"/>
                  <w:tcMar>
                    <w:top w:w="0" w:type="dxa"/>
                    <w:left w:w="0" w:type="dxa"/>
                    <w:bottom w:w="0" w:type="dxa"/>
                    <w:right w:w="0" w:type="dxa"/>
                  </w:tcMar>
                </w:tcPr>
                <w:p w14:paraId="5FD73A06" w14:textId="77777777" w:rsidR="00125D54" w:rsidRDefault="00D10F87">
                  <w:r>
                    <w:rPr>
                      <w:b/>
                      <w:bCs/>
                      <w:color w:val="000000"/>
                      <w:sz w:val="16"/>
                      <w:szCs w:val="16"/>
                    </w:rPr>
                    <w:t>ОБЕЛЕЖАВАЊЕ СТАБЛА У ЗАШТИЋЕНОМ ПОДРУЧЈУ БЕЛИ ДУД У ГАРДИНОВЦИНА</w:t>
                  </w:r>
                </w:p>
              </w:tc>
            </w:tr>
          </w:tbl>
          <w:p w14:paraId="6909B111" w14:textId="77777777" w:rsidR="00125D54" w:rsidRDefault="00125D54">
            <w:pPr>
              <w:spacing w:line="1" w:lineRule="auto"/>
            </w:pPr>
          </w:p>
        </w:tc>
      </w:tr>
      <w:tr w:rsidR="00125D54" w14:paraId="413704C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0034"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B8CF" w14:textId="77777777" w:rsidR="00125D54" w:rsidRDefault="00D10F87">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AC905"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EAD58"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CB5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2395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FC9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E522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437047" w14:textId="77777777" w:rsidR="00125D54" w:rsidRDefault="00D10F87">
            <w:pPr>
              <w:jc w:val="right"/>
              <w:rPr>
                <w:color w:val="000000"/>
                <w:sz w:val="16"/>
                <w:szCs w:val="16"/>
              </w:rPr>
            </w:pPr>
            <w:r>
              <w:rPr>
                <w:color w:val="000000"/>
                <w:sz w:val="16"/>
                <w:szCs w:val="16"/>
              </w:rPr>
              <w:t>0,00</w:t>
            </w:r>
          </w:p>
        </w:tc>
      </w:tr>
      <w:tr w:rsidR="00125D54" w14:paraId="33AF7DA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BFD801"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CE8CA9" w14:textId="77777777" w:rsidR="00125D54" w:rsidRDefault="00D10F87">
            <w:pPr>
              <w:rPr>
                <w:b/>
                <w:bCs/>
                <w:color w:val="000000"/>
                <w:sz w:val="16"/>
                <w:szCs w:val="16"/>
              </w:rPr>
            </w:pPr>
            <w:r>
              <w:rPr>
                <w:b/>
                <w:bCs/>
                <w:color w:val="000000"/>
                <w:sz w:val="16"/>
                <w:szCs w:val="16"/>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F6F141" w14:textId="77777777" w:rsidR="00125D54" w:rsidRDefault="00D10F87">
            <w:pPr>
              <w:rPr>
                <w:b/>
                <w:bCs/>
                <w:color w:val="000000"/>
                <w:sz w:val="16"/>
                <w:szCs w:val="16"/>
              </w:rPr>
            </w:pPr>
            <w:r>
              <w:rPr>
                <w:b/>
                <w:bCs/>
                <w:color w:val="000000"/>
                <w:sz w:val="16"/>
                <w:szCs w:val="16"/>
              </w:rPr>
              <w:t>ОБЕЛЕЖАВАЊЕ СТАБЛА У ЗАШТИЋЕНОМ ПОДРУЧЈУ БЕЛИ ДУД У ГАРДИНОВЦИНА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923DD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BBBF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4708E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2CC69B"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CBEF7E" w14:textId="77777777" w:rsidR="00125D54" w:rsidRDefault="00D10F87">
            <w:pPr>
              <w:jc w:val="right"/>
              <w:rPr>
                <w:b/>
                <w:bCs/>
                <w:color w:val="000000"/>
                <w:sz w:val="16"/>
                <w:szCs w:val="16"/>
              </w:rPr>
            </w:pPr>
            <w:r>
              <w:rPr>
                <w:b/>
                <w:bCs/>
                <w:color w:val="000000"/>
                <w:sz w:val="16"/>
                <w:szCs w:val="16"/>
              </w:rPr>
              <w:t>0,00</w:t>
            </w:r>
          </w:p>
        </w:tc>
      </w:tr>
      <w:tr w:rsidR="00125D54" w14:paraId="24EEF3D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4BEF" w14:textId="77777777" w:rsidR="00125D54" w:rsidRDefault="00125D54">
            <w:pPr>
              <w:spacing w:line="1" w:lineRule="auto"/>
            </w:pPr>
          </w:p>
        </w:tc>
      </w:tr>
      <w:tr w:rsidR="00125D54" w14:paraId="62A23BE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0DDEEA" w14:textId="77777777" w:rsidR="00125D54" w:rsidRDefault="00D10F87">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2DA659" w14:textId="77777777" w:rsidR="00125D54" w:rsidRDefault="00D10F87">
            <w:pPr>
              <w:jc w:val="center"/>
              <w:rPr>
                <w:b/>
                <w:bCs/>
                <w:color w:val="000000"/>
                <w:sz w:val="16"/>
                <w:szCs w:val="16"/>
              </w:rPr>
            </w:pPr>
            <w:r>
              <w:rPr>
                <w:b/>
                <w:bCs/>
                <w:color w:val="000000"/>
                <w:sz w:val="16"/>
                <w:szCs w:val="16"/>
              </w:rPr>
              <w:t>1201-4004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A68F2B0" w14:textId="77777777">
              <w:tc>
                <w:tcPr>
                  <w:tcW w:w="14242" w:type="dxa"/>
                  <w:tcMar>
                    <w:top w:w="0" w:type="dxa"/>
                    <w:left w:w="0" w:type="dxa"/>
                    <w:bottom w:w="0" w:type="dxa"/>
                    <w:right w:w="0" w:type="dxa"/>
                  </w:tcMar>
                </w:tcPr>
                <w:p w14:paraId="7353A189" w14:textId="77777777" w:rsidR="00125D54" w:rsidRDefault="00D10F87">
                  <w:r>
                    <w:rPr>
                      <w:b/>
                      <w:bCs/>
                      <w:color w:val="000000"/>
                      <w:sz w:val="16"/>
                      <w:szCs w:val="16"/>
                    </w:rPr>
                    <w:t>РЕКОНСТРУКЦИЈА И САНАЦИЈА ДОМА КУЛТУРЕ У ТИТЕЛУ</w:t>
                  </w:r>
                </w:p>
              </w:tc>
            </w:tr>
          </w:tbl>
          <w:p w14:paraId="573335C2" w14:textId="77777777" w:rsidR="00125D54" w:rsidRDefault="00125D54">
            <w:pPr>
              <w:spacing w:line="1" w:lineRule="auto"/>
            </w:pPr>
          </w:p>
        </w:tc>
      </w:tr>
      <w:tr w:rsidR="00125D54" w14:paraId="6D60905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D4E2"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9726" w14:textId="77777777" w:rsidR="00125D54" w:rsidRDefault="00D10F87">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37DB9"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AF1C8"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A5BC0" w14:textId="77777777" w:rsidR="00125D54" w:rsidRDefault="00D10F87">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A34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9C0E" w14:textId="77777777" w:rsidR="00125D54" w:rsidRDefault="00D10F87">
            <w:pPr>
              <w:jc w:val="right"/>
              <w:rPr>
                <w:color w:val="000000"/>
                <w:sz w:val="16"/>
                <w:szCs w:val="16"/>
              </w:rPr>
            </w:pPr>
            <w:r>
              <w:rPr>
                <w:color w:val="000000"/>
                <w:sz w:val="16"/>
                <w:szCs w:val="16"/>
              </w:rPr>
              <w:t>73.537.825,00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A6F1" w14:textId="77777777" w:rsidR="00125D54" w:rsidRDefault="00D10F87">
            <w:pPr>
              <w:jc w:val="right"/>
              <w:rPr>
                <w:color w:val="000000"/>
                <w:sz w:val="16"/>
                <w:szCs w:val="16"/>
              </w:rPr>
            </w:pPr>
            <w:r>
              <w:rPr>
                <w:color w:val="000000"/>
                <w:sz w:val="16"/>
                <w:szCs w:val="16"/>
              </w:rPr>
              <w:t>74.137.825,00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DE4DEE" w14:textId="77777777" w:rsidR="00125D54" w:rsidRDefault="00D10F87">
            <w:pPr>
              <w:jc w:val="right"/>
              <w:rPr>
                <w:color w:val="000000"/>
                <w:sz w:val="16"/>
                <w:szCs w:val="16"/>
              </w:rPr>
            </w:pPr>
            <w:r>
              <w:rPr>
                <w:color w:val="000000"/>
                <w:sz w:val="16"/>
                <w:szCs w:val="16"/>
              </w:rPr>
              <w:t>8,74</w:t>
            </w:r>
          </w:p>
        </w:tc>
      </w:tr>
      <w:tr w:rsidR="00125D54" w14:paraId="5FD2861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8DE3DF" w14:textId="77777777" w:rsidR="00125D54" w:rsidRDefault="00D10F87">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6BB781" w14:textId="77777777" w:rsidR="00125D54" w:rsidRDefault="00D10F87">
            <w:pPr>
              <w:rPr>
                <w:b/>
                <w:bCs/>
                <w:color w:val="000000"/>
                <w:sz w:val="16"/>
                <w:szCs w:val="16"/>
              </w:rPr>
            </w:pPr>
            <w:r>
              <w:rPr>
                <w:b/>
                <w:bCs/>
                <w:color w:val="000000"/>
                <w:sz w:val="16"/>
                <w:szCs w:val="16"/>
              </w:rPr>
              <w:t>1201-4004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6BB35E" w14:textId="77777777" w:rsidR="00125D54" w:rsidRDefault="00D10F87">
            <w:pPr>
              <w:rPr>
                <w:b/>
                <w:bCs/>
                <w:color w:val="000000"/>
                <w:sz w:val="16"/>
                <w:szCs w:val="16"/>
              </w:rPr>
            </w:pPr>
            <w:r>
              <w:rPr>
                <w:b/>
                <w:bCs/>
                <w:color w:val="000000"/>
                <w:sz w:val="16"/>
                <w:szCs w:val="16"/>
              </w:rPr>
              <w:t>РЕКОНСТРУКЦИЈА И САНАЦИЈА ДОМА КУЛТУРЕ У ТИТЕЛУ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CFF61" w14:textId="77777777" w:rsidR="00125D54" w:rsidRDefault="00D10F87">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6E0B2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AF7625" w14:textId="77777777" w:rsidR="00125D54" w:rsidRDefault="00D10F87">
            <w:pPr>
              <w:jc w:val="right"/>
              <w:rPr>
                <w:b/>
                <w:bCs/>
                <w:color w:val="000000"/>
                <w:sz w:val="16"/>
                <w:szCs w:val="16"/>
              </w:rPr>
            </w:pPr>
            <w:r>
              <w:rPr>
                <w:b/>
                <w:bCs/>
                <w:color w:val="000000"/>
                <w:sz w:val="16"/>
                <w:szCs w:val="16"/>
              </w:rPr>
              <w:t>73.537.825,00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543724" w14:textId="77777777" w:rsidR="00125D54" w:rsidRDefault="00D10F87">
            <w:pPr>
              <w:jc w:val="right"/>
              <w:rPr>
                <w:b/>
                <w:bCs/>
                <w:color w:val="000000"/>
                <w:sz w:val="16"/>
                <w:szCs w:val="16"/>
              </w:rPr>
            </w:pPr>
            <w:r>
              <w:rPr>
                <w:b/>
                <w:bCs/>
                <w:color w:val="000000"/>
                <w:sz w:val="16"/>
                <w:szCs w:val="16"/>
              </w:rPr>
              <w:t>74.137.825,00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D447C7" w14:textId="77777777" w:rsidR="00125D54" w:rsidRDefault="00D10F87">
            <w:pPr>
              <w:jc w:val="right"/>
              <w:rPr>
                <w:b/>
                <w:bCs/>
                <w:color w:val="000000"/>
                <w:sz w:val="16"/>
                <w:szCs w:val="16"/>
              </w:rPr>
            </w:pPr>
            <w:r>
              <w:rPr>
                <w:b/>
                <w:bCs/>
                <w:color w:val="000000"/>
                <w:sz w:val="16"/>
                <w:szCs w:val="16"/>
              </w:rPr>
              <w:t>8,74</w:t>
            </w:r>
          </w:p>
        </w:tc>
      </w:tr>
      <w:tr w:rsidR="00125D54" w14:paraId="276BCA9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00B3C" w14:textId="77777777" w:rsidR="00125D54" w:rsidRDefault="00125D54">
            <w:pPr>
              <w:spacing w:line="1" w:lineRule="auto"/>
            </w:pPr>
          </w:p>
        </w:tc>
      </w:tr>
      <w:tr w:rsidR="00125D54" w14:paraId="2FDC4B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4731B5"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4AD17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525423"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261955F" w14:textId="77777777">
              <w:tc>
                <w:tcPr>
                  <w:tcW w:w="6067" w:type="dxa"/>
                  <w:tcMar>
                    <w:top w:w="0" w:type="dxa"/>
                    <w:left w:w="0" w:type="dxa"/>
                    <w:bottom w:w="0" w:type="dxa"/>
                    <w:right w:w="0" w:type="dxa"/>
                  </w:tcMar>
                </w:tcPr>
                <w:p w14:paraId="7572AC5C" w14:textId="77777777" w:rsidR="00B11A2C" w:rsidRDefault="00D10F87">
                  <w:pPr>
                    <w:divId w:val="1256937341"/>
                    <w:rPr>
                      <w:b/>
                      <w:bCs/>
                      <w:color w:val="000000"/>
                      <w:sz w:val="16"/>
                      <w:szCs w:val="16"/>
                    </w:rPr>
                  </w:pPr>
                  <w:r>
                    <w:rPr>
                      <w:b/>
                      <w:bCs/>
                      <w:color w:val="000000"/>
                      <w:sz w:val="16"/>
                      <w:szCs w:val="16"/>
                    </w:rPr>
                    <w:t>Извори финансирања за функцију 820:</w:t>
                  </w:r>
                </w:p>
                <w:p w14:paraId="4B4B49F8" w14:textId="77777777" w:rsidR="00125D54" w:rsidRDefault="00125D54">
                  <w:pPr>
                    <w:spacing w:line="1" w:lineRule="auto"/>
                  </w:pPr>
                </w:p>
              </w:tc>
            </w:tr>
          </w:tbl>
          <w:p w14:paraId="14AC350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D7B2D6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88A1E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B8EA1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F8A0B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3B313A" w14:textId="77777777" w:rsidR="00125D54" w:rsidRDefault="00125D54">
            <w:pPr>
              <w:spacing w:line="1" w:lineRule="auto"/>
              <w:jc w:val="right"/>
            </w:pPr>
          </w:p>
        </w:tc>
      </w:tr>
      <w:tr w:rsidR="00125D54" w14:paraId="00FC8E0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3F8D2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17B04A"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D308E3"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08A5A3"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AC72865" w14:textId="77777777" w:rsidR="00125D54" w:rsidRDefault="00D10F87">
            <w:pPr>
              <w:jc w:val="right"/>
              <w:rPr>
                <w:b/>
                <w:bCs/>
                <w:color w:val="000000"/>
                <w:sz w:val="16"/>
                <w:szCs w:val="16"/>
              </w:rPr>
            </w:pPr>
            <w:r>
              <w:rPr>
                <w:b/>
                <w:bCs/>
                <w:color w:val="000000"/>
                <w:sz w:val="16"/>
                <w:szCs w:val="16"/>
              </w:rPr>
              <w:t>17.200.000,00</w:t>
            </w:r>
          </w:p>
        </w:tc>
        <w:tc>
          <w:tcPr>
            <w:tcW w:w="1500" w:type="dxa"/>
            <w:tcBorders>
              <w:top w:val="single" w:sz="6" w:space="0" w:color="000000"/>
              <w:bottom w:val="single" w:sz="6" w:space="0" w:color="000000"/>
            </w:tcBorders>
            <w:tcMar>
              <w:top w:w="0" w:type="dxa"/>
              <w:left w:w="0" w:type="dxa"/>
              <w:bottom w:w="0" w:type="dxa"/>
              <w:right w:w="0" w:type="dxa"/>
            </w:tcMar>
          </w:tcPr>
          <w:p w14:paraId="65657DC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9772B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18C97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F6E003" w14:textId="77777777" w:rsidR="00125D54" w:rsidRDefault="00125D54">
            <w:pPr>
              <w:spacing w:line="1" w:lineRule="auto"/>
              <w:jc w:val="right"/>
            </w:pPr>
          </w:p>
        </w:tc>
      </w:tr>
      <w:tr w:rsidR="00125D54" w14:paraId="71ABD10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E13D7A"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0069D9"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E95C1B"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07F7371"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47C84A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F9C2E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B6CF4A" w14:textId="77777777" w:rsidR="00125D54" w:rsidRDefault="00D10F87">
            <w:pPr>
              <w:jc w:val="right"/>
              <w:rPr>
                <w:b/>
                <w:bCs/>
                <w:color w:val="000000"/>
                <w:sz w:val="16"/>
                <w:szCs w:val="16"/>
              </w:rPr>
            </w:pPr>
            <w:r>
              <w:rPr>
                <w:b/>
                <w:bCs/>
                <w:color w:val="000000"/>
                <w:sz w:val="16"/>
                <w:szCs w:val="16"/>
              </w:rPr>
              <w:t>73.537.825,00</w:t>
            </w:r>
          </w:p>
        </w:tc>
        <w:tc>
          <w:tcPr>
            <w:tcW w:w="1500" w:type="dxa"/>
            <w:tcBorders>
              <w:top w:val="single" w:sz="6" w:space="0" w:color="000000"/>
              <w:bottom w:val="single" w:sz="6" w:space="0" w:color="000000"/>
            </w:tcBorders>
            <w:tcMar>
              <w:top w:w="0" w:type="dxa"/>
              <w:left w:w="0" w:type="dxa"/>
              <w:bottom w:w="0" w:type="dxa"/>
              <w:right w:w="0" w:type="dxa"/>
            </w:tcMar>
          </w:tcPr>
          <w:p w14:paraId="573B2CB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2F325D" w14:textId="77777777" w:rsidR="00125D54" w:rsidRDefault="00125D54">
            <w:pPr>
              <w:spacing w:line="1" w:lineRule="auto"/>
              <w:jc w:val="right"/>
            </w:pPr>
          </w:p>
        </w:tc>
      </w:tr>
      <w:tr w:rsidR="00125D54" w14:paraId="4F398F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7E0E8B"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00DC03" w14:textId="77777777" w:rsidR="00125D54" w:rsidRDefault="00D10F87">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05400C" w14:textId="77777777" w:rsidR="00125D54" w:rsidRDefault="00D10F87">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76E7D8" w14:textId="77777777" w:rsidR="00125D54" w:rsidRDefault="00D10F87">
            <w:pPr>
              <w:jc w:val="right"/>
              <w:rPr>
                <w:b/>
                <w:bCs/>
                <w:color w:val="000000"/>
                <w:sz w:val="16"/>
                <w:szCs w:val="16"/>
              </w:rPr>
            </w:pPr>
            <w:r>
              <w:rPr>
                <w:b/>
                <w:bCs/>
                <w:color w:val="000000"/>
                <w:sz w:val="16"/>
                <w:szCs w:val="16"/>
              </w:rPr>
              <w:t>17.200.000,00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9415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3D0B82" w14:textId="77777777" w:rsidR="00125D54" w:rsidRDefault="00D10F87">
            <w:pPr>
              <w:jc w:val="right"/>
              <w:rPr>
                <w:b/>
                <w:bCs/>
                <w:color w:val="000000"/>
                <w:sz w:val="16"/>
                <w:szCs w:val="16"/>
              </w:rPr>
            </w:pPr>
            <w:r>
              <w:rPr>
                <w:b/>
                <w:bCs/>
                <w:color w:val="000000"/>
                <w:sz w:val="16"/>
                <w:szCs w:val="16"/>
              </w:rPr>
              <w:t>73.537.825,00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EF7722" w14:textId="77777777" w:rsidR="00125D54" w:rsidRDefault="00D10F87">
            <w:pPr>
              <w:jc w:val="right"/>
              <w:rPr>
                <w:b/>
                <w:bCs/>
                <w:color w:val="000000"/>
                <w:sz w:val="16"/>
                <w:szCs w:val="16"/>
              </w:rPr>
            </w:pPr>
            <w:r>
              <w:rPr>
                <w:b/>
                <w:bCs/>
                <w:color w:val="000000"/>
                <w:sz w:val="16"/>
                <w:szCs w:val="16"/>
              </w:rPr>
              <w:t>90.737.825,00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BA2567" w14:textId="77777777" w:rsidR="00125D54" w:rsidRDefault="00D10F87">
            <w:pPr>
              <w:jc w:val="right"/>
              <w:rPr>
                <w:b/>
                <w:bCs/>
                <w:color w:val="000000"/>
                <w:sz w:val="16"/>
                <w:szCs w:val="16"/>
              </w:rPr>
            </w:pPr>
            <w:r>
              <w:rPr>
                <w:b/>
                <w:bCs/>
                <w:color w:val="000000"/>
                <w:sz w:val="16"/>
                <w:szCs w:val="16"/>
              </w:rPr>
              <w:t>10,70</w:t>
            </w:r>
          </w:p>
        </w:tc>
      </w:tr>
      <w:tr w:rsidR="00125D54" w14:paraId="0880D07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330B7" w14:textId="77777777" w:rsidR="00125D54" w:rsidRDefault="00125D54">
            <w:pPr>
              <w:spacing w:line="1" w:lineRule="auto"/>
            </w:pPr>
          </w:p>
        </w:tc>
      </w:tr>
      <w:tr w:rsidR="00125D54" w14:paraId="0359AC8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CA6C53" w14:textId="77777777" w:rsidR="00125D54" w:rsidRDefault="00D10F87">
            <w:pPr>
              <w:rPr>
                <w:vanish/>
              </w:rPr>
            </w:pPr>
            <w:r>
              <w:fldChar w:fldCharType="begin"/>
            </w:r>
            <w:r>
              <w:instrText>TC "912 Основно образовање" \f C \l "4"</w:instrText>
            </w:r>
            <w:r>
              <w:fldChar w:fldCharType="end"/>
            </w:r>
          </w:p>
          <w:p w14:paraId="00AA991A"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C031F8" w14:textId="77777777" w:rsidR="00125D54" w:rsidRDefault="00D10F87">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38E38C5" w14:textId="77777777">
              <w:tc>
                <w:tcPr>
                  <w:tcW w:w="14242" w:type="dxa"/>
                  <w:tcMar>
                    <w:top w:w="0" w:type="dxa"/>
                    <w:left w:w="0" w:type="dxa"/>
                    <w:bottom w:w="0" w:type="dxa"/>
                    <w:right w:w="0" w:type="dxa"/>
                  </w:tcMar>
                </w:tcPr>
                <w:p w14:paraId="0749C16D" w14:textId="77777777" w:rsidR="00125D54" w:rsidRDefault="00D10F87">
                  <w:r>
                    <w:rPr>
                      <w:b/>
                      <w:bCs/>
                      <w:color w:val="000000"/>
                      <w:sz w:val="16"/>
                      <w:szCs w:val="16"/>
                    </w:rPr>
                    <w:t>Основно образовање</w:t>
                  </w:r>
                </w:p>
              </w:tc>
            </w:tr>
          </w:tbl>
          <w:p w14:paraId="7224A84E" w14:textId="77777777" w:rsidR="00125D54" w:rsidRDefault="00125D54">
            <w:pPr>
              <w:spacing w:line="1" w:lineRule="auto"/>
            </w:pPr>
          </w:p>
        </w:tc>
      </w:tr>
      <w:bookmarkStart w:id="35" w:name="_Toc2003"/>
      <w:bookmarkEnd w:id="35"/>
      <w:tr w:rsidR="00125D54" w14:paraId="1BD66D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3BFCAD" w14:textId="77777777" w:rsidR="00125D54" w:rsidRDefault="00D10F87">
            <w:pPr>
              <w:rPr>
                <w:vanish/>
              </w:rPr>
            </w:pPr>
            <w:r>
              <w:fldChar w:fldCharType="begin"/>
            </w:r>
            <w:r>
              <w:instrText>TC "2003" \f C \l "5"</w:instrText>
            </w:r>
            <w:r>
              <w:fldChar w:fldCharType="end"/>
            </w:r>
          </w:p>
          <w:p w14:paraId="72593F94"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E8FC96" w14:textId="77777777" w:rsidR="00125D54" w:rsidRDefault="00D10F87">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8945533" w14:textId="77777777">
              <w:tc>
                <w:tcPr>
                  <w:tcW w:w="14242" w:type="dxa"/>
                  <w:tcMar>
                    <w:top w:w="0" w:type="dxa"/>
                    <w:left w:w="0" w:type="dxa"/>
                    <w:bottom w:w="0" w:type="dxa"/>
                    <w:right w:w="0" w:type="dxa"/>
                  </w:tcMar>
                </w:tcPr>
                <w:p w14:paraId="592EEF04" w14:textId="77777777" w:rsidR="00125D54" w:rsidRDefault="00D10F87">
                  <w:r>
                    <w:rPr>
                      <w:b/>
                      <w:bCs/>
                      <w:color w:val="000000"/>
                      <w:sz w:val="16"/>
                      <w:szCs w:val="16"/>
                    </w:rPr>
                    <w:t>ОСНОВНО ОБРАЗОВАЊЕ</w:t>
                  </w:r>
                </w:p>
              </w:tc>
            </w:tr>
          </w:tbl>
          <w:p w14:paraId="6D95832E" w14:textId="77777777" w:rsidR="00125D54" w:rsidRDefault="00125D54">
            <w:pPr>
              <w:spacing w:line="1" w:lineRule="auto"/>
            </w:pPr>
          </w:p>
        </w:tc>
      </w:tr>
      <w:tr w:rsidR="00125D54" w14:paraId="45DA931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6B5D" w14:textId="77777777" w:rsidR="00125D54" w:rsidRDefault="00125D54">
            <w:pPr>
              <w:spacing w:line="1" w:lineRule="auto"/>
            </w:pPr>
          </w:p>
        </w:tc>
      </w:tr>
      <w:tr w:rsidR="00125D54" w14:paraId="3AEB1DD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4AD8E9"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705BE0"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764A63D" w14:textId="77777777">
              <w:tc>
                <w:tcPr>
                  <w:tcW w:w="14242" w:type="dxa"/>
                  <w:tcMar>
                    <w:top w:w="0" w:type="dxa"/>
                    <w:left w:w="0" w:type="dxa"/>
                    <w:bottom w:w="0" w:type="dxa"/>
                    <w:right w:w="0" w:type="dxa"/>
                  </w:tcMar>
                </w:tcPr>
                <w:p w14:paraId="50819CAE" w14:textId="77777777" w:rsidR="00125D54" w:rsidRDefault="00D10F87">
                  <w:r>
                    <w:rPr>
                      <w:b/>
                      <w:bCs/>
                      <w:color w:val="000000"/>
                      <w:sz w:val="16"/>
                      <w:szCs w:val="16"/>
                    </w:rPr>
                    <w:t>Реализација делатности основног образовања</w:t>
                  </w:r>
                </w:p>
              </w:tc>
            </w:tr>
          </w:tbl>
          <w:p w14:paraId="0B4A42A3" w14:textId="77777777" w:rsidR="00125D54" w:rsidRDefault="00125D54">
            <w:pPr>
              <w:spacing w:line="1" w:lineRule="auto"/>
            </w:pPr>
          </w:p>
        </w:tc>
      </w:tr>
      <w:tr w:rsidR="00125D54" w14:paraId="3644F8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4848A" w14:textId="77777777" w:rsidR="00125D54" w:rsidRDefault="00D10F87">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8E42" w14:textId="77777777" w:rsidR="00125D54" w:rsidRDefault="00D10F87">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3194" w14:textId="77777777" w:rsidR="00125D54" w:rsidRDefault="00D10F8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5A5B3" w14:textId="77777777" w:rsidR="00125D54" w:rsidRDefault="00D10F8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A0F2" w14:textId="77777777" w:rsidR="00125D54" w:rsidRDefault="00D10F87">
            <w:pPr>
              <w:jc w:val="right"/>
              <w:rPr>
                <w:color w:val="000000"/>
                <w:sz w:val="16"/>
                <w:szCs w:val="16"/>
              </w:rPr>
            </w:pPr>
            <w:r>
              <w:rPr>
                <w:color w:val="000000"/>
                <w:sz w:val="16"/>
                <w:szCs w:val="16"/>
              </w:rPr>
              <w:t>76.859.000,00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507A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3842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E159" w14:textId="77777777" w:rsidR="00125D54" w:rsidRDefault="00D10F87">
            <w:pPr>
              <w:jc w:val="right"/>
              <w:rPr>
                <w:color w:val="000000"/>
                <w:sz w:val="16"/>
                <w:szCs w:val="16"/>
              </w:rPr>
            </w:pPr>
            <w:r>
              <w:rPr>
                <w:color w:val="000000"/>
                <w:sz w:val="16"/>
                <w:szCs w:val="16"/>
              </w:rPr>
              <w:t>76.859.000,00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6F05F9" w14:textId="77777777" w:rsidR="00125D54" w:rsidRDefault="00D10F87">
            <w:pPr>
              <w:jc w:val="right"/>
              <w:rPr>
                <w:color w:val="000000"/>
                <w:sz w:val="16"/>
                <w:szCs w:val="16"/>
              </w:rPr>
            </w:pPr>
            <w:r>
              <w:rPr>
                <w:color w:val="000000"/>
                <w:sz w:val="16"/>
                <w:szCs w:val="16"/>
              </w:rPr>
              <w:t>9,06</w:t>
            </w:r>
          </w:p>
        </w:tc>
      </w:tr>
      <w:tr w:rsidR="00125D54" w14:paraId="18C84DA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EAE9F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1EC45B"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5FBB29" w14:textId="77777777" w:rsidR="00125D54" w:rsidRDefault="00D10F87">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9C0782" w14:textId="77777777" w:rsidR="00125D54" w:rsidRDefault="00D10F87">
            <w:pPr>
              <w:jc w:val="right"/>
              <w:rPr>
                <w:b/>
                <w:bCs/>
                <w:color w:val="000000"/>
                <w:sz w:val="16"/>
                <w:szCs w:val="16"/>
              </w:rPr>
            </w:pPr>
            <w:r>
              <w:rPr>
                <w:b/>
                <w:bCs/>
                <w:color w:val="000000"/>
                <w:sz w:val="16"/>
                <w:szCs w:val="16"/>
              </w:rPr>
              <w:t>76.859.000,00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D8EA7A"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A84BD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73861A" w14:textId="77777777" w:rsidR="00125D54" w:rsidRDefault="00D10F87">
            <w:pPr>
              <w:jc w:val="right"/>
              <w:rPr>
                <w:b/>
                <w:bCs/>
                <w:color w:val="000000"/>
                <w:sz w:val="16"/>
                <w:szCs w:val="16"/>
              </w:rPr>
            </w:pPr>
            <w:r>
              <w:rPr>
                <w:b/>
                <w:bCs/>
                <w:color w:val="000000"/>
                <w:sz w:val="16"/>
                <w:szCs w:val="16"/>
              </w:rPr>
              <w:t>76.859.000,00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EC5010" w14:textId="77777777" w:rsidR="00125D54" w:rsidRDefault="00D10F87">
            <w:pPr>
              <w:jc w:val="right"/>
              <w:rPr>
                <w:b/>
                <w:bCs/>
                <w:color w:val="000000"/>
                <w:sz w:val="16"/>
                <w:szCs w:val="16"/>
              </w:rPr>
            </w:pPr>
            <w:r>
              <w:rPr>
                <w:b/>
                <w:bCs/>
                <w:color w:val="000000"/>
                <w:sz w:val="16"/>
                <w:szCs w:val="16"/>
              </w:rPr>
              <w:t>9,06</w:t>
            </w:r>
          </w:p>
        </w:tc>
      </w:tr>
      <w:tr w:rsidR="00125D54" w14:paraId="4087AF3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705D5" w14:textId="77777777" w:rsidR="00125D54" w:rsidRDefault="00125D54">
            <w:pPr>
              <w:spacing w:line="1" w:lineRule="auto"/>
            </w:pPr>
          </w:p>
        </w:tc>
      </w:tr>
      <w:tr w:rsidR="00125D54" w14:paraId="42C869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5AC8D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D6FE53"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E78E6B"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348E74D" w14:textId="77777777">
              <w:tc>
                <w:tcPr>
                  <w:tcW w:w="6067" w:type="dxa"/>
                  <w:tcMar>
                    <w:top w:w="0" w:type="dxa"/>
                    <w:left w:w="0" w:type="dxa"/>
                    <w:bottom w:w="0" w:type="dxa"/>
                    <w:right w:w="0" w:type="dxa"/>
                  </w:tcMar>
                </w:tcPr>
                <w:p w14:paraId="254F77AA" w14:textId="77777777" w:rsidR="00B11A2C" w:rsidRDefault="00D10F87">
                  <w:pPr>
                    <w:divId w:val="185798982"/>
                    <w:rPr>
                      <w:b/>
                      <w:bCs/>
                      <w:color w:val="000000"/>
                      <w:sz w:val="16"/>
                      <w:szCs w:val="16"/>
                    </w:rPr>
                  </w:pPr>
                  <w:r>
                    <w:rPr>
                      <w:b/>
                      <w:bCs/>
                      <w:color w:val="000000"/>
                      <w:sz w:val="16"/>
                      <w:szCs w:val="16"/>
                    </w:rPr>
                    <w:t>Извори финансирања за функцију 912:</w:t>
                  </w:r>
                </w:p>
                <w:p w14:paraId="74AE7199" w14:textId="77777777" w:rsidR="00125D54" w:rsidRDefault="00125D54">
                  <w:pPr>
                    <w:spacing w:line="1" w:lineRule="auto"/>
                  </w:pPr>
                </w:p>
              </w:tc>
            </w:tr>
          </w:tbl>
          <w:p w14:paraId="7EDE6463"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BE2DF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F71ED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673FC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0774B7"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E1550C4" w14:textId="77777777" w:rsidR="00125D54" w:rsidRDefault="00125D54">
            <w:pPr>
              <w:spacing w:line="1" w:lineRule="auto"/>
              <w:jc w:val="right"/>
            </w:pPr>
          </w:p>
        </w:tc>
      </w:tr>
      <w:tr w:rsidR="00125D54" w14:paraId="328F62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86849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9A69EE"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DEA2B4"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A14CC07"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AE3ECF3" w14:textId="77777777" w:rsidR="00125D54" w:rsidRDefault="00D10F87">
            <w:pPr>
              <w:jc w:val="right"/>
              <w:rPr>
                <w:b/>
                <w:bCs/>
                <w:color w:val="000000"/>
                <w:sz w:val="16"/>
                <w:szCs w:val="16"/>
              </w:rPr>
            </w:pPr>
            <w:r>
              <w:rPr>
                <w:b/>
                <w:bCs/>
                <w:color w:val="000000"/>
                <w:sz w:val="16"/>
                <w:szCs w:val="16"/>
              </w:rPr>
              <w:t>76.859.000,00</w:t>
            </w:r>
          </w:p>
        </w:tc>
        <w:tc>
          <w:tcPr>
            <w:tcW w:w="1500" w:type="dxa"/>
            <w:tcBorders>
              <w:top w:val="single" w:sz="6" w:space="0" w:color="000000"/>
              <w:bottom w:val="single" w:sz="6" w:space="0" w:color="000000"/>
            </w:tcBorders>
            <w:tcMar>
              <w:top w:w="0" w:type="dxa"/>
              <w:left w:w="0" w:type="dxa"/>
              <w:bottom w:w="0" w:type="dxa"/>
              <w:right w:w="0" w:type="dxa"/>
            </w:tcMar>
          </w:tcPr>
          <w:p w14:paraId="1506204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10791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023D8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FF132B" w14:textId="77777777" w:rsidR="00125D54" w:rsidRDefault="00125D54">
            <w:pPr>
              <w:spacing w:line="1" w:lineRule="auto"/>
              <w:jc w:val="right"/>
            </w:pPr>
          </w:p>
        </w:tc>
      </w:tr>
      <w:tr w:rsidR="00125D54" w14:paraId="76ED050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C237A4"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DD6D70" w14:textId="77777777" w:rsidR="00125D54" w:rsidRDefault="00D10F87">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BC39E2" w14:textId="77777777" w:rsidR="00125D54" w:rsidRDefault="00D10F87">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053E90" w14:textId="77777777" w:rsidR="00125D54" w:rsidRDefault="00D10F87">
            <w:pPr>
              <w:jc w:val="right"/>
              <w:rPr>
                <w:b/>
                <w:bCs/>
                <w:color w:val="000000"/>
                <w:sz w:val="16"/>
                <w:szCs w:val="16"/>
              </w:rPr>
            </w:pPr>
            <w:r>
              <w:rPr>
                <w:b/>
                <w:bCs/>
                <w:color w:val="000000"/>
                <w:sz w:val="16"/>
                <w:szCs w:val="16"/>
              </w:rPr>
              <w:t>76.859.000,00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3DDB4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11F8C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81B6CB" w14:textId="77777777" w:rsidR="00125D54" w:rsidRDefault="00D10F87">
            <w:pPr>
              <w:jc w:val="right"/>
              <w:rPr>
                <w:b/>
                <w:bCs/>
                <w:color w:val="000000"/>
                <w:sz w:val="16"/>
                <w:szCs w:val="16"/>
              </w:rPr>
            </w:pPr>
            <w:r>
              <w:rPr>
                <w:b/>
                <w:bCs/>
                <w:color w:val="000000"/>
                <w:sz w:val="16"/>
                <w:szCs w:val="16"/>
              </w:rPr>
              <w:t>76.859.000,00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4E750B" w14:textId="77777777" w:rsidR="00125D54" w:rsidRDefault="00D10F87">
            <w:pPr>
              <w:jc w:val="right"/>
              <w:rPr>
                <w:b/>
                <w:bCs/>
                <w:color w:val="000000"/>
                <w:sz w:val="16"/>
                <w:szCs w:val="16"/>
              </w:rPr>
            </w:pPr>
            <w:r>
              <w:rPr>
                <w:b/>
                <w:bCs/>
                <w:color w:val="000000"/>
                <w:sz w:val="16"/>
                <w:szCs w:val="16"/>
              </w:rPr>
              <w:t>9,06</w:t>
            </w:r>
          </w:p>
        </w:tc>
      </w:tr>
      <w:tr w:rsidR="00125D54" w14:paraId="1C995CE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6DC2B" w14:textId="77777777" w:rsidR="00125D54" w:rsidRDefault="00125D54">
            <w:pPr>
              <w:spacing w:line="1" w:lineRule="auto"/>
            </w:pPr>
          </w:p>
        </w:tc>
      </w:tr>
      <w:tr w:rsidR="00125D54" w14:paraId="349DF2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8EBAF4" w14:textId="77777777" w:rsidR="00125D54" w:rsidRDefault="00D10F87">
            <w:pPr>
              <w:rPr>
                <w:vanish/>
              </w:rPr>
            </w:pPr>
            <w:r>
              <w:fldChar w:fldCharType="begin"/>
            </w:r>
            <w:r>
              <w:instrText>TC "920 Средње образовање" \f C \l "4"</w:instrText>
            </w:r>
            <w:r>
              <w:fldChar w:fldCharType="end"/>
            </w:r>
          </w:p>
          <w:p w14:paraId="78A6E7B9"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14902E" w14:textId="77777777" w:rsidR="00125D54" w:rsidRDefault="00D10F87">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28159B4" w14:textId="77777777">
              <w:tc>
                <w:tcPr>
                  <w:tcW w:w="14242" w:type="dxa"/>
                  <w:tcMar>
                    <w:top w:w="0" w:type="dxa"/>
                    <w:left w:w="0" w:type="dxa"/>
                    <w:bottom w:w="0" w:type="dxa"/>
                    <w:right w:w="0" w:type="dxa"/>
                  </w:tcMar>
                </w:tcPr>
                <w:p w14:paraId="4DEC04CF" w14:textId="77777777" w:rsidR="00125D54" w:rsidRDefault="00D10F87">
                  <w:r>
                    <w:rPr>
                      <w:b/>
                      <w:bCs/>
                      <w:color w:val="000000"/>
                      <w:sz w:val="16"/>
                      <w:szCs w:val="16"/>
                    </w:rPr>
                    <w:t>Средње образовање</w:t>
                  </w:r>
                </w:p>
              </w:tc>
            </w:tr>
          </w:tbl>
          <w:p w14:paraId="675B4CCB" w14:textId="77777777" w:rsidR="00125D54" w:rsidRDefault="00125D54">
            <w:pPr>
              <w:spacing w:line="1" w:lineRule="auto"/>
            </w:pPr>
          </w:p>
        </w:tc>
      </w:tr>
      <w:bookmarkStart w:id="36" w:name="_Toc2004"/>
      <w:bookmarkEnd w:id="36"/>
      <w:tr w:rsidR="00125D54" w14:paraId="396C0C1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5C6CB7" w14:textId="77777777" w:rsidR="00125D54" w:rsidRDefault="00D10F87">
            <w:pPr>
              <w:rPr>
                <w:vanish/>
              </w:rPr>
            </w:pPr>
            <w:r>
              <w:fldChar w:fldCharType="begin"/>
            </w:r>
            <w:r>
              <w:instrText>TC "2004" \f C \l "5"</w:instrText>
            </w:r>
            <w:r>
              <w:fldChar w:fldCharType="end"/>
            </w:r>
          </w:p>
          <w:p w14:paraId="36C36998"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B6C024" w14:textId="77777777" w:rsidR="00125D54" w:rsidRDefault="00D10F87">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705744B" w14:textId="77777777">
              <w:tc>
                <w:tcPr>
                  <w:tcW w:w="14242" w:type="dxa"/>
                  <w:tcMar>
                    <w:top w:w="0" w:type="dxa"/>
                    <w:left w:w="0" w:type="dxa"/>
                    <w:bottom w:w="0" w:type="dxa"/>
                    <w:right w:w="0" w:type="dxa"/>
                  </w:tcMar>
                </w:tcPr>
                <w:p w14:paraId="5AF5E956" w14:textId="77777777" w:rsidR="00125D54" w:rsidRDefault="00D10F87">
                  <w:r>
                    <w:rPr>
                      <w:b/>
                      <w:bCs/>
                      <w:color w:val="000000"/>
                      <w:sz w:val="16"/>
                      <w:szCs w:val="16"/>
                    </w:rPr>
                    <w:t>СРЕДЊЕ ОБРАЗОВАЊЕ</w:t>
                  </w:r>
                </w:p>
              </w:tc>
            </w:tr>
          </w:tbl>
          <w:p w14:paraId="174B28E1" w14:textId="77777777" w:rsidR="00125D54" w:rsidRDefault="00125D54">
            <w:pPr>
              <w:spacing w:line="1" w:lineRule="auto"/>
            </w:pPr>
          </w:p>
        </w:tc>
      </w:tr>
      <w:tr w:rsidR="00125D54" w14:paraId="2A8071C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8ABB8" w14:textId="77777777" w:rsidR="00125D54" w:rsidRDefault="00125D54">
            <w:pPr>
              <w:spacing w:line="1" w:lineRule="auto"/>
            </w:pPr>
          </w:p>
        </w:tc>
      </w:tr>
      <w:tr w:rsidR="00125D54" w14:paraId="693399D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98F6FF"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48599C"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AAF2A1C" w14:textId="77777777">
              <w:tc>
                <w:tcPr>
                  <w:tcW w:w="14242" w:type="dxa"/>
                  <w:tcMar>
                    <w:top w:w="0" w:type="dxa"/>
                    <w:left w:w="0" w:type="dxa"/>
                    <w:bottom w:w="0" w:type="dxa"/>
                    <w:right w:w="0" w:type="dxa"/>
                  </w:tcMar>
                </w:tcPr>
                <w:p w14:paraId="79A28402" w14:textId="77777777" w:rsidR="00125D54" w:rsidRDefault="00D10F87">
                  <w:r>
                    <w:rPr>
                      <w:b/>
                      <w:bCs/>
                      <w:color w:val="000000"/>
                      <w:sz w:val="16"/>
                      <w:szCs w:val="16"/>
                    </w:rPr>
                    <w:t>Реализација делатности средњег образовања</w:t>
                  </w:r>
                </w:p>
              </w:tc>
            </w:tr>
          </w:tbl>
          <w:p w14:paraId="5CEF73A0" w14:textId="77777777" w:rsidR="00125D54" w:rsidRDefault="00125D54">
            <w:pPr>
              <w:spacing w:line="1" w:lineRule="auto"/>
            </w:pPr>
          </w:p>
        </w:tc>
      </w:tr>
      <w:tr w:rsidR="00125D54" w14:paraId="5CAB71E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A957" w14:textId="77777777" w:rsidR="00125D54" w:rsidRDefault="00D10F87">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5F74" w14:textId="77777777" w:rsidR="00125D54" w:rsidRDefault="00D10F87">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8788" w14:textId="77777777" w:rsidR="00125D54" w:rsidRDefault="00D10F87">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548E" w14:textId="77777777" w:rsidR="00125D54" w:rsidRDefault="00D10F8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0B7DB" w14:textId="77777777" w:rsidR="00125D54" w:rsidRDefault="00D10F87">
            <w:pPr>
              <w:jc w:val="right"/>
              <w:rPr>
                <w:color w:val="000000"/>
                <w:sz w:val="16"/>
                <w:szCs w:val="16"/>
              </w:rPr>
            </w:pPr>
            <w:r>
              <w:rPr>
                <w:color w:val="000000"/>
                <w:sz w:val="16"/>
                <w:szCs w:val="16"/>
              </w:rPr>
              <w:t>17.485.000,00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387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A99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B09D" w14:textId="77777777" w:rsidR="00125D54" w:rsidRDefault="00D10F87">
            <w:pPr>
              <w:jc w:val="right"/>
              <w:rPr>
                <w:color w:val="000000"/>
                <w:sz w:val="16"/>
                <w:szCs w:val="16"/>
              </w:rPr>
            </w:pPr>
            <w:r>
              <w:rPr>
                <w:color w:val="000000"/>
                <w:sz w:val="16"/>
                <w:szCs w:val="16"/>
              </w:rPr>
              <w:t>17.485.000,00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792C75" w14:textId="77777777" w:rsidR="00125D54" w:rsidRDefault="00D10F87">
            <w:pPr>
              <w:jc w:val="right"/>
              <w:rPr>
                <w:color w:val="000000"/>
                <w:sz w:val="16"/>
                <w:szCs w:val="16"/>
              </w:rPr>
            </w:pPr>
            <w:r>
              <w:rPr>
                <w:color w:val="000000"/>
                <w:sz w:val="16"/>
                <w:szCs w:val="16"/>
              </w:rPr>
              <w:t>2,06</w:t>
            </w:r>
          </w:p>
        </w:tc>
      </w:tr>
      <w:tr w:rsidR="00125D54" w14:paraId="24AF1DB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3D65E3"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7A8D6F"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90983E" w14:textId="77777777" w:rsidR="00125D54" w:rsidRDefault="00D10F87">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2D4FDA" w14:textId="77777777" w:rsidR="00125D54" w:rsidRDefault="00D10F87">
            <w:pPr>
              <w:jc w:val="right"/>
              <w:rPr>
                <w:b/>
                <w:bCs/>
                <w:color w:val="000000"/>
                <w:sz w:val="16"/>
                <w:szCs w:val="16"/>
              </w:rPr>
            </w:pPr>
            <w:r>
              <w:rPr>
                <w:b/>
                <w:bCs/>
                <w:color w:val="000000"/>
                <w:sz w:val="16"/>
                <w:szCs w:val="16"/>
              </w:rPr>
              <w:t>17.485.000,00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5D230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16A72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175F8F" w14:textId="77777777" w:rsidR="00125D54" w:rsidRDefault="00D10F87">
            <w:pPr>
              <w:jc w:val="right"/>
              <w:rPr>
                <w:b/>
                <w:bCs/>
                <w:color w:val="000000"/>
                <w:sz w:val="16"/>
                <w:szCs w:val="16"/>
              </w:rPr>
            </w:pPr>
            <w:r>
              <w:rPr>
                <w:b/>
                <w:bCs/>
                <w:color w:val="000000"/>
                <w:sz w:val="16"/>
                <w:szCs w:val="16"/>
              </w:rPr>
              <w:t>17.485.000,00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B9A301" w14:textId="77777777" w:rsidR="00125D54" w:rsidRDefault="00D10F87">
            <w:pPr>
              <w:jc w:val="right"/>
              <w:rPr>
                <w:b/>
                <w:bCs/>
                <w:color w:val="000000"/>
                <w:sz w:val="16"/>
                <w:szCs w:val="16"/>
              </w:rPr>
            </w:pPr>
            <w:r>
              <w:rPr>
                <w:b/>
                <w:bCs/>
                <w:color w:val="000000"/>
                <w:sz w:val="16"/>
                <w:szCs w:val="16"/>
              </w:rPr>
              <w:t>2,06</w:t>
            </w:r>
          </w:p>
        </w:tc>
      </w:tr>
      <w:tr w:rsidR="00125D54" w14:paraId="3D6FA5E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44388" w14:textId="77777777" w:rsidR="00125D54" w:rsidRDefault="00125D54">
            <w:pPr>
              <w:spacing w:line="1" w:lineRule="auto"/>
            </w:pPr>
          </w:p>
        </w:tc>
      </w:tr>
      <w:tr w:rsidR="00125D54" w14:paraId="4BEFF01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3B6ABF"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7B229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E9CDD8"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0EF2B84" w14:textId="77777777">
              <w:tc>
                <w:tcPr>
                  <w:tcW w:w="6067" w:type="dxa"/>
                  <w:tcMar>
                    <w:top w:w="0" w:type="dxa"/>
                    <w:left w:w="0" w:type="dxa"/>
                    <w:bottom w:w="0" w:type="dxa"/>
                    <w:right w:w="0" w:type="dxa"/>
                  </w:tcMar>
                </w:tcPr>
                <w:p w14:paraId="478AC803" w14:textId="77777777" w:rsidR="00B11A2C" w:rsidRDefault="00D10F87">
                  <w:pPr>
                    <w:divId w:val="938761521"/>
                    <w:rPr>
                      <w:b/>
                      <w:bCs/>
                      <w:color w:val="000000"/>
                      <w:sz w:val="16"/>
                      <w:szCs w:val="16"/>
                    </w:rPr>
                  </w:pPr>
                  <w:r>
                    <w:rPr>
                      <w:b/>
                      <w:bCs/>
                      <w:color w:val="000000"/>
                      <w:sz w:val="16"/>
                      <w:szCs w:val="16"/>
                    </w:rPr>
                    <w:t>Извори финансирања за функцију 920:</w:t>
                  </w:r>
                </w:p>
                <w:p w14:paraId="3227EE56" w14:textId="77777777" w:rsidR="00125D54" w:rsidRDefault="00125D54">
                  <w:pPr>
                    <w:spacing w:line="1" w:lineRule="auto"/>
                  </w:pPr>
                </w:p>
              </w:tc>
            </w:tr>
          </w:tbl>
          <w:p w14:paraId="32652B5D"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3D626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4FE8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D57DA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4225C5"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AFAF97" w14:textId="77777777" w:rsidR="00125D54" w:rsidRDefault="00125D54">
            <w:pPr>
              <w:spacing w:line="1" w:lineRule="auto"/>
              <w:jc w:val="right"/>
            </w:pPr>
          </w:p>
        </w:tc>
      </w:tr>
      <w:tr w:rsidR="00125D54" w14:paraId="4900178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DACA6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946BD3"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F94847"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856C8B2"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45E4D13" w14:textId="77777777" w:rsidR="00125D54" w:rsidRDefault="00D10F87">
            <w:pPr>
              <w:jc w:val="right"/>
              <w:rPr>
                <w:b/>
                <w:bCs/>
                <w:color w:val="000000"/>
                <w:sz w:val="16"/>
                <w:szCs w:val="16"/>
              </w:rPr>
            </w:pPr>
            <w:r>
              <w:rPr>
                <w:b/>
                <w:bCs/>
                <w:color w:val="000000"/>
                <w:sz w:val="16"/>
                <w:szCs w:val="16"/>
              </w:rPr>
              <w:t>17.485.000,00</w:t>
            </w:r>
          </w:p>
        </w:tc>
        <w:tc>
          <w:tcPr>
            <w:tcW w:w="1500" w:type="dxa"/>
            <w:tcBorders>
              <w:top w:val="single" w:sz="6" w:space="0" w:color="000000"/>
              <w:bottom w:val="single" w:sz="6" w:space="0" w:color="000000"/>
            </w:tcBorders>
            <w:tcMar>
              <w:top w:w="0" w:type="dxa"/>
              <w:left w:w="0" w:type="dxa"/>
              <w:bottom w:w="0" w:type="dxa"/>
              <w:right w:w="0" w:type="dxa"/>
            </w:tcMar>
          </w:tcPr>
          <w:p w14:paraId="20BFA7D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96F06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9228B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31BBD9" w14:textId="77777777" w:rsidR="00125D54" w:rsidRDefault="00125D54">
            <w:pPr>
              <w:spacing w:line="1" w:lineRule="auto"/>
              <w:jc w:val="right"/>
            </w:pPr>
          </w:p>
        </w:tc>
      </w:tr>
      <w:tr w:rsidR="00125D54" w14:paraId="0AB9910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925A29"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999B28" w14:textId="77777777" w:rsidR="00125D54" w:rsidRDefault="00D10F87">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E21337" w14:textId="77777777" w:rsidR="00125D54" w:rsidRDefault="00D10F87">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07FBF8" w14:textId="77777777" w:rsidR="00125D54" w:rsidRDefault="00D10F87">
            <w:pPr>
              <w:jc w:val="right"/>
              <w:rPr>
                <w:b/>
                <w:bCs/>
                <w:color w:val="000000"/>
                <w:sz w:val="16"/>
                <w:szCs w:val="16"/>
              </w:rPr>
            </w:pPr>
            <w:r>
              <w:rPr>
                <w:b/>
                <w:bCs/>
                <w:color w:val="000000"/>
                <w:sz w:val="16"/>
                <w:szCs w:val="16"/>
              </w:rPr>
              <w:t>17.485.000,00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5A54DF"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76F1E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2B5E12" w14:textId="77777777" w:rsidR="00125D54" w:rsidRDefault="00D10F87">
            <w:pPr>
              <w:jc w:val="right"/>
              <w:rPr>
                <w:b/>
                <w:bCs/>
                <w:color w:val="000000"/>
                <w:sz w:val="16"/>
                <w:szCs w:val="16"/>
              </w:rPr>
            </w:pPr>
            <w:r>
              <w:rPr>
                <w:b/>
                <w:bCs/>
                <w:color w:val="000000"/>
                <w:sz w:val="16"/>
                <w:szCs w:val="16"/>
              </w:rPr>
              <w:t>17.485.000,00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C4BDFF" w14:textId="77777777" w:rsidR="00125D54" w:rsidRDefault="00D10F87">
            <w:pPr>
              <w:jc w:val="right"/>
              <w:rPr>
                <w:b/>
                <w:bCs/>
                <w:color w:val="000000"/>
                <w:sz w:val="16"/>
                <w:szCs w:val="16"/>
              </w:rPr>
            </w:pPr>
            <w:r>
              <w:rPr>
                <w:b/>
                <w:bCs/>
                <w:color w:val="000000"/>
                <w:sz w:val="16"/>
                <w:szCs w:val="16"/>
              </w:rPr>
              <w:t>2,06</w:t>
            </w:r>
          </w:p>
        </w:tc>
      </w:tr>
      <w:tr w:rsidR="00125D54" w14:paraId="0714E2B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D14D5" w14:textId="77777777" w:rsidR="00125D54" w:rsidRDefault="00125D54">
            <w:pPr>
              <w:spacing w:line="1" w:lineRule="auto"/>
            </w:pPr>
          </w:p>
        </w:tc>
      </w:tr>
      <w:tr w:rsidR="00125D54" w14:paraId="55141D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49FD7D" w14:textId="77777777" w:rsidR="00125D54" w:rsidRDefault="00D10F87">
            <w:pPr>
              <w:rPr>
                <w:vanish/>
              </w:rPr>
            </w:pPr>
            <w:r>
              <w:fldChar w:fldCharType="begin"/>
            </w:r>
            <w:r>
              <w:instrText>TC "4.01 МЕСНЕ ЗАЈЕДНИЦЕ" \f C \l "3"</w:instrText>
            </w:r>
            <w:r>
              <w:fldChar w:fldCharType="end"/>
            </w:r>
          </w:p>
          <w:p w14:paraId="7C8E860A" w14:textId="77777777" w:rsidR="00125D54" w:rsidRDefault="00D10F8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B9217A" w14:textId="77777777" w:rsidR="00125D54" w:rsidRDefault="00D10F87">
            <w:pPr>
              <w:jc w:val="center"/>
              <w:rPr>
                <w:b/>
                <w:bCs/>
                <w:color w:val="000000"/>
                <w:sz w:val="16"/>
                <w:szCs w:val="16"/>
              </w:rPr>
            </w:pPr>
            <w:r>
              <w:rPr>
                <w:b/>
                <w:bCs/>
                <w:color w:val="000000"/>
                <w:sz w:val="16"/>
                <w:szCs w:val="16"/>
              </w:rPr>
              <w:t>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D5E07AE" w14:textId="77777777">
              <w:tc>
                <w:tcPr>
                  <w:tcW w:w="14242" w:type="dxa"/>
                  <w:tcMar>
                    <w:top w:w="0" w:type="dxa"/>
                    <w:left w:w="0" w:type="dxa"/>
                    <w:bottom w:w="0" w:type="dxa"/>
                    <w:right w:w="0" w:type="dxa"/>
                  </w:tcMar>
                </w:tcPr>
                <w:p w14:paraId="1345F1E8" w14:textId="77777777" w:rsidR="00125D54" w:rsidRDefault="00D10F87">
                  <w:r>
                    <w:rPr>
                      <w:b/>
                      <w:bCs/>
                      <w:color w:val="000000"/>
                      <w:sz w:val="16"/>
                      <w:szCs w:val="16"/>
                    </w:rPr>
                    <w:t>МЕСНЕ ЗАЈЕДНИЦЕ</w:t>
                  </w:r>
                </w:p>
              </w:tc>
            </w:tr>
          </w:tbl>
          <w:p w14:paraId="1B598A1C" w14:textId="77777777" w:rsidR="00125D54" w:rsidRDefault="00125D54">
            <w:pPr>
              <w:spacing w:line="1" w:lineRule="auto"/>
            </w:pPr>
          </w:p>
        </w:tc>
      </w:tr>
      <w:tr w:rsidR="00125D54" w14:paraId="55CA03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B217BA" w14:textId="77777777" w:rsidR="00125D54" w:rsidRDefault="00D10F87">
            <w:pPr>
              <w:rPr>
                <w:vanish/>
              </w:rPr>
            </w:pPr>
            <w:r>
              <w:fldChar w:fldCharType="begin"/>
            </w:r>
            <w:r>
              <w:instrText>TC "160 Опште јавне услуге некласификоване на другом месту" \f C \l "4"</w:instrText>
            </w:r>
            <w:r>
              <w:fldChar w:fldCharType="end"/>
            </w:r>
          </w:p>
          <w:p w14:paraId="6E453CB8"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374C50" w14:textId="77777777" w:rsidR="00125D54" w:rsidRDefault="00D10F87">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0AD8094" w14:textId="77777777">
              <w:tc>
                <w:tcPr>
                  <w:tcW w:w="14242" w:type="dxa"/>
                  <w:tcMar>
                    <w:top w:w="0" w:type="dxa"/>
                    <w:left w:w="0" w:type="dxa"/>
                    <w:bottom w:w="0" w:type="dxa"/>
                    <w:right w:w="0" w:type="dxa"/>
                  </w:tcMar>
                </w:tcPr>
                <w:p w14:paraId="7177816F" w14:textId="77777777" w:rsidR="00125D54" w:rsidRDefault="00D10F87">
                  <w:r>
                    <w:rPr>
                      <w:b/>
                      <w:bCs/>
                      <w:color w:val="000000"/>
                      <w:sz w:val="16"/>
                      <w:szCs w:val="16"/>
                    </w:rPr>
                    <w:t>Опште јавне услуге некласификоване на другом месту</w:t>
                  </w:r>
                </w:p>
              </w:tc>
            </w:tr>
          </w:tbl>
          <w:p w14:paraId="6B2A6DFA" w14:textId="77777777" w:rsidR="00125D54" w:rsidRDefault="00125D54">
            <w:pPr>
              <w:spacing w:line="1" w:lineRule="auto"/>
            </w:pPr>
          </w:p>
        </w:tc>
      </w:tr>
      <w:bookmarkStart w:id="37" w:name="_Toc0602"/>
      <w:bookmarkEnd w:id="37"/>
      <w:tr w:rsidR="00125D54" w14:paraId="13FCD6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E9FDF7" w14:textId="77777777" w:rsidR="00125D54" w:rsidRDefault="00D10F87">
            <w:pPr>
              <w:rPr>
                <w:vanish/>
              </w:rPr>
            </w:pPr>
            <w:r>
              <w:lastRenderedPageBreak/>
              <w:fldChar w:fldCharType="begin"/>
            </w:r>
            <w:r>
              <w:instrText>TC "0602" \f C \l "5"</w:instrText>
            </w:r>
            <w:r>
              <w:fldChar w:fldCharType="end"/>
            </w:r>
          </w:p>
          <w:p w14:paraId="48C0D448"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9CA90C" w14:textId="77777777" w:rsidR="00125D54" w:rsidRDefault="00D10F87">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AF6818F" w14:textId="77777777">
              <w:tc>
                <w:tcPr>
                  <w:tcW w:w="14242" w:type="dxa"/>
                  <w:tcMar>
                    <w:top w:w="0" w:type="dxa"/>
                    <w:left w:w="0" w:type="dxa"/>
                    <w:bottom w:w="0" w:type="dxa"/>
                    <w:right w:w="0" w:type="dxa"/>
                  </w:tcMar>
                </w:tcPr>
                <w:p w14:paraId="1D0DF180" w14:textId="77777777" w:rsidR="00125D54" w:rsidRDefault="00D10F87">
                  <w:r>
                    <w:rPr>
                      <w:b/>
                      <w:bCs/>
                      <w:color w:val="000000"/>
                      <w:sz w:val="16"/>
                      <w:szCs w:val="16"/>
                    </w:rPr>
                    <w:t>ОПШТЕ УСЛУГЕ ЛОКАЛНЕ САМОУПРАВЕ</w:t>
                  </w:r>
                </w:p>
              </w:tc>
            </w:tr>
          </w:tbl>
          <w:p w14:paraId="1DD51E6C" w14:textId="77777777" w:rsidR="00125D54" w:rsidRDefault="00125D54">
            <w:pPr>
              <w:spacing w:line="1" w:lineRule="auto"/>
            </w:pPr>
          </w:p>
        </w:tc>
      </w:tr>
      <w:tr w:rsidR="00125D54" w14:paraId="223C225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C68C4" w14:textId="77777777" w:rsidR="00125D54" w:rsidRDefault="00125D54">
            <w:pPr>
              <w:spacing w:line="1" w:lineRule="auto"/>
            </w:pPr>
          </w:p>
        </w:tc>
      </w:tr>
      <w:tr w:rsidR="00125D54" w14:paraId="0E88A71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FD1B3F"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0B24F7"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594FD62" w14:textId="77777777">
              <w:tc>
                <w:tcPr>
                  <w:tcW w:w="14242" w:type="dxa"/>
                  <w:tcMar>
                    <w:top w:w="0" w:type="dxa"/>
                    <w:left w:w="0" w:type="dxa"/>
                    <w:bottom w:w="0" w:type="dxa"/>
                    <w:right w:w="0" w:type="dxa"/>
                  </w:tcMar>
                </w:tcPr>
                <w:p w14:paraId="7A95F2EA" w14:textId="77777777" w:rsidR="00125D54" w:rsidRDefault="00D10F87">
                  <w:r>
                    <w:rPr>
                      <w:b/>
                      <w:bCs/>
                      <w:color w:val="000000"/>
                      <w:sz w:val="16"/>
                      <w:szCs w:val="16"/>
                    </w:rPr>
                    <w:t>Функционисање месних заједница</w:t>
                  </w:r>
                </w:p>
              </w:tc>
            </w:tr>
          </w:tbl>
          <w:p w14:paraId="1FC9748A" w14:textId="77777777" w:rsidR="00125D54" w:rsidRDefault="00125D54">
            <w:pPr>
              <w:spacing w:line="1" w:lineRule="auto"/>
            </w:pPr>
          </w:p>
        </w:tc>
      </w:tr>
      <w:tr w:rsidR="00125D54" w14:paraId="458A1B6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F6989"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857C" w14:textId="77777777" w:rsidR="00125D54" w:rsidRDefault="00D10F87">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C248"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33500"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09C1" w14:textId="77777777" w:rsidR="00125D54" w:rsidRDefault="00D10F87">
            <w:pPr>
              <w:jc w:val="right"/>
              <w:rPr>
                <w:color w:val="000000"/>
                <w:sz w:val="16"/>
                <w:szCs w:val="16"/>
              </w:rPr>
            </w:pPr>
            <w:r>
              <w:rPr>
                <w:color w:val="000000"/>
                <w:sz w:val="16"/>
                <w:szCs w:val="16"/>
              </w:rPr>
              <w:t>1.601.000,00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194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0B9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4B92" w14:textId="77777777" w:rsidR="00125D54" w:rsidRDefault="00D10F87">
            <w:pPr>
              <w:jc w:val="right"/>
              <w:rPr>
                <w:color w:val="000000"/>
                <w:sz w:val="16"/>
                <w:szCs w:val="16"/>
              </w:rPr>
            </w:pPr>
            <w:r>
              <w:rPr>
                <w:color w:val="000000"/>
                <w:sz w:val="16"/>
                <w:szCs w:val="16"/>
              </w:rPr>
              <w:t>1.601.000,00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DBE918" w14:textId="77777777" w:rsidR="00125D54" w:rsidRDefault="00D10F87">
            <w:pPr>
              <w:jc w:val="right"/>
              <w:rPr>
                <w:color w:val="000000"/>
                <w:sz w:val="16"/>
                <w:szCs w:val="16"/>
              </w:rPr>
            </w:pPr>
            <w:r>
              <w:rPr>
                <w:color w:val="000000"/>
                <w:sz w:val="16"/>
                <w:szCs w:val="16"/>
              </w:rPr>
              <w:t>0,19</w:t>
            </w:r>
          </w:p>
        </w:tc>
      </w:tr>
      <w:tr w:rsidR="00125D54" w14:paraId="7BC66CC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3406"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B793" w14:textId="77777777" w:rsidR="00125D54" w:rsidRDefault="00D10F87">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63BC"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FB43"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1C9E" w14:textId="77777777" w:rsidR="00125D54" w:rsidRDefault="00D10F87">
            <w:pPr>
              <w:jc w:val="right"/>
              <w:rPr>
                <w:color w:val="000000"/>
                <w:sz w:val="16"/>
                <w:szCs w:val="16"/>
              </w:rPr>
            </w:pPr>
            <w:r>
              <w:rPr>
                <w:color w:val="000000"/>
                <w:sz w:val="16"/>
                <w:szCs w:val="16"/>
              </w:rPr>
              <w:t>2.523.000,00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0CD1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B03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050D" w14:textId="77777777" w:rsidR="00125D54" w:rsidRDefault="00D10F87">
            <w:pPr>
              <w:jc w:val="right"/>
              <w:rPr>
                <w:color w:val="000000"/>
                <w:sz w:val="16"/>
                <w:szCs w:val="16"/>
              </w:rPr>
            </w:pPr>
            <w:r>
              <w:rPr>
                <w:color w:val="000000"/>
                <w:sz w:val="16"/>
                <w:szCs w:val="16"/>
              </w:rPr>
              <w:t>2.523.000,00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B779BF" w14:textId="77777777" w:rsidR="00125D54" w:rsidRDefault="00D10F87">
            <w:pPr>
              <w:jc w:val="right"/>
              <w:rPr>
                <w:color w:val="000000"/>
                <w:sz w:val="16"/>
                <w:szCs w:val="16"/>
              </w:rPr>
            </w:pPr>
            <w:r>
              <w:rPr>
                <w:color w:val="000000"/>
                <w:sz w:val="16"/>
                <w:szCs w:val="16"/>
              </w:rPr>
              <w:t>0,30</w:t>
            </w:r>
          </w:p>
        </w:tc>
      </w:tr>
      <w:tr w:rsidR="00125D54" w14:paraId="16F1298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DB34"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E0E91" w14:textId="77777777" w:rsidR="00125D54" w:rsidRDefault="00D10F87">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19EC1"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0FEE"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F1AD" w14:textId="77777777" w:rsidR="00125D54" w:rsidRDefault="00D10F87">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805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78B9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398C5" w14:textId="77777777" w:rsidR="00125D54" w:rsidRDefault="00D10F87">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7880C7" w14:textId="77777777" w:rsidR="00125D54" w:rsidRDefault="00D10F87">
            <w:pPr>
              <w:jc w:val="right"/>
              <w:rPr>
                <w:color w:val="000000"/>
                <w:sz w:val="16"/>
                <w:szCs w:val="16"/>
              </w:rPr>
            </w:pPr>
            <w:r>
              <w:rPr>
                <w:color w:val="000000"/>
                <w:sz w:val="16"/>
                <w:szCs w:val="16"/>
              </w:rPr>
              <w:t>0,02</w:t>
            </w:r>
          </w:p>
        </w:tc>
      </w:tr>
      <w:tr w:rsidR="00125D54" w14:paraId="5F36200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4A8D"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2D365" w14:textId="77777777" w:rsidR="00125D54" w:rsidRDefault="00D10F87">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B12B"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D928B"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A2C1" w14:textId="77777777" w:rsidR="00125D54" w:rsidRDefault="00D10F87">
            <w:pPr>
              <w:jc w:val="right"/>
              <w:rPr>
                <w:color w:val="000000"/>
                <w:sz w:val="16"/>
                <w:szCs w:val="16"/>
              </w:rPr>
            </w:pPr>
            <w:r>
              <w:rPr>
                <w:color w:val="000000"/>
                <w:sz w:val="16"/>
                <w:szCs w:val="16"/>
              </w:rPr>
              <w:t>5.217.000,00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B22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A60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8A9F" w14:textId="77777777" w:rsidR="00125D54" w:rsidRDefault="00D10F87">
            <w:pPr>
              <w:jc w:val="right"/>
              <w:rPr>
                <w:color w:val="000000"/>
                <w:sz w:val="16"/>
                <w:szCs w:val="16"/>
              </w:rPr>
            </w:pPr>
            <w:r>
              <w:rPr>
                <w:color w:val="000000"/>
                <w:sz w:val="16"/>
                <w:szCs w:val="16"/>
              </w:rPr>
              <w:t>5.217.000,00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8AF06C" w14:textId="77777777" w:rsidR="00125D54" w:rsidRDefault="00D10F87">
            <w:pPr>
              <w:jc w:val="right"/>
              <w:rPr>
                <w:color w:val="000000"/>
                <w:sz w:val="16"/>
                <w:szCs w:val="16"/>
              </w:rPr>
            </w:pPr>
            <w:r>
              <w:rPr>
                <w:color w:val="000000"/>
                <w:sz w:val="16"/>
                <w:szCs w:val="16"/>
              </w:rPr>
              <w:t>0,62</w:t>
            </w:r>
          </w:p>
        </w:tc>
      </w:tr>
      <w:tr w:rsidR="00125D54" w14:paraId="38A3ECC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4AC5" w14:textId="77777777" w:rsidR="00125D54" w:rsidRDefault="00D10F87">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3C50" w14:textId="77777777" w:rsidR="00125D54" w:rsidRDefault="00D10F87">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8D40"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8EF6"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774D7" w14:textId="77777777" w:rsidR="00125D54" w:rsidRDefault="00D10F87">
            <w:pPr>
              <w:jc w:val="right"/>
              <w:rPr>
                <w:color w:val="000000"/>
                <w:sz w:val="16"/>
                <w:szCs w:val="16"/>
              </w:rPr>
            </w:pPr>
            <w:r>
              <w:rPr>
                <w:color w:val="000000"/>
                <w:sz w:val="16"/>
                <w:szCs w:val="16"/>
              </w:rPr>
              <w:t>2.640.000,00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A578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1CB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6C0C4" w14:textId="77777777" w:rsidR="00125D54" w:rsidRDefault="00D10F87">
            <w:pPr>
              <w:jc w:val="right"/>
              <w:rPr>
                <w:color w:val="000000"/>
                <w:sz w:val="16"/>
                <w:szCs w:val="16"/>
              </w:rPr>
            </w:pPr>
            <w:r>
              <w:rPr>
                <w:color w:val="000000"/>
                <w:sz w:val="16"/>
                <w:szCs w:val="16"/>
              </w:rPr>
              <w:t>2.640.000,00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0E1E10" w14:textId="77777777" w:rsidR="00125D54" w:rsidRDefault="00D10F87">
            <w:pPr>
              <w:jc w:val="right"/>
              <w:rPr>
                <w:color w:val="000000"/>
                <w:sz w:val="16"/>
                <w:szCs w:val="16"/>
              </w:rPr>
            </w:pPr>
            <w:r>
              <w:rPr>
                <w:color w:val="000000"/>
                <w:sz w:val="16"/>
                <w:szCs w:val="16"/>
              </w:rPr>
              <w:t>0,31</w:t>
            </w:r>
          </w:p>
        </w:tc>
      </w:tr>
      <w:tr w:rsidR="00125D54" w14:paraId="6386A96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BF8B81"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57829E"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3ACE6D" w14:textId="77777777" w:rsidR="00125D54" w:rsidRDefault="00D10F87">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0DFC12" w14:textId="77777777" w:rsidR="00125D54" w:rsidRDefault="00D10F87">
            <w:pPr>
              <w:jc w:val="right"/>
              <w:rPr>
                <w:b/>
                <w:bCs/>
                <w:color w:val="000000"/>
                <w:sz w:val="16"/>
                <w:szCs w:val="16"/>
              </w:rPr>
            </w:pPr>
            <w:r>
              <w:rPr>
                <w:b/>
                <w:bCs/>
                <w:color w:val="000000"/>
                <w:sz w:val="16"/>
                <w:szCs w:val="16"/>
              </w:rPr>
              <w:t>12.131.000,00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8C1B87"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08CD7C"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BFAD72" w14:textId="77777777" w:rsidR="00125D54" w:rsidRDefault="00D10F87">
            <w:pPr>
              <w:jc w:val="right"/>
              <w:rPr>
                <w:b/>
                <w:bCs/>
                <w:color w:val="000000"/>
                <w:sz w:val="16"/>
                <w:szCs w:val="16"/>
              </w:rPr>
            </w:pPr>
            <w:r>
              <w:rPr>
                <w:b/>
                <w:bCs/>
                <w:color w:val="000000"/>
                <w:sz w:val="16"/>
                <w:szCs w:val="16"/>
              </w:rPr>
              <w:t>12.131.000,00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6DA604" w14:textId="77777777" w:rsidR="00125D54" w:rsidRDefault="00D10F87">
            <w:pPr>
              <w:jc w:val="right"/>
              <w:rPr>
                <w:b/>
                <w:bCs/>
                <w:color w:val="000000"/>
                <w:sz w:val="16"/>
                <w:szCs w:val="16"/>
              </w:rPr>
            </w:pPr>
            <w:r>
              <w:rPr>
                <w:b/>
                <w:bCs/>
                <w:color w:val="000000"/>
                <w:sz w:val="16"/>
                <w:szCs w:val="16"/>
              </w:rPr>
              <w:t>1,43</w:t>
            </w:r>
          </w:p>
        </w:tc>
      </w:tr>
      <w:tr w:rsidR="00125D54" w14:paraId="3B8DBCA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D352C" w14:textId="77777777" w:rsidR="00125D54" w:rsidRDefault="00125D54">
            <w:pPr>
              <w:spacing w:line="1" w:lineRule="auto"/>
            </w:pPr>
          </w:p>
        </w:tc>
      </w:tr>
      <w:tr w:rsidR="00125D54" w14:paraId="7F93340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8AA96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90EB38"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9C9C49"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5324316" w14:textId="77777777">
              <w:tc>
                <w:tcPr>
                  <w:tcW w:w="6067" w:type="dxa"/>
                  <w:tcMar>
                    <w:top w:w="0" w:type="dxa"/>
                    <w:left w:w="0" w:type="dxa"/>
                    <w:bottom w:w="0" w:type="dxa"/>
                    <w:right w:w="0" w:type="dxa"/>
                  </w:tcMar>
                </w:tcPr>
                <w:p w14:paraId="3224674D" w14:textId="77777777" w:rsidR="00B11A2C" w:rsidRDefault="00D10F87">
                  <w:pPr>
                    <w:divId w:val="864250627"/>
                    <w:rPr>
                      <w:b/>
                      <w:bCs/>
                      <w:color w:val="000000"/>
                      <w:sz w:val="16"/>
                      <w:szCs w:val="16"/>
                    </w:rPr>
                  </w:pPr>
                  <w:r>
                    <w:rPr>
                      <w:b/>
                      <w:bCs/>
                      <w:color w:val="000000"/>
                      <w:sz w:val="16"/>
                      <w:szCs w:val="16"/>
                    </w:rPr>
                    <w:t>Извори финансирања за функцију 160:</w:t>
                  </w:r>
                </w:p>
                <w:p w14:paraId="399BB317" w14:textId="77777777" w:rsidR="00125D54" w:rsidRDefault="00125D54">
                  <w:pPr>
                    <w:spacing w:line="1" w:lineRule="auto"/>
                  </w:pPr>
                </w:p>
              </w:tc>
            </w:tr>
          </w:tbl>
          <w:p w14:paraId="144472A5"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0EEDAA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468FF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E782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258169"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E266EB" w14:textId="77777777" w:rsidR="00125D54" w:rsidRDefault="00125D54">
            <w:pPr>
              <w:spacing w:line="1" w:lineRule="auto"/>
              <w:jc w:val="right"/>
            </w:pPr>
          </w:p>
        </w:tc>
      </w:tr>
      <w:tr w:rsidR="00125D54" w14:paraId="0A70E19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40485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23E9E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D02007"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D69645D"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F3C29FE" w14:textId="77777777" w:rsidR="00125D54" w:rsidRDefault="00D10F87">
            <w:pPr>
              <w:jc w:val="right"/>
              <w:rPr>
                <w:b/>
                <w:bCs/>
                <w:color w:val="000000"/>
                <w:sz w:val="16"/>
                <w:szCs w:val="16"/>
              </w:rPr>
            </w:pPr>
            <w:r>
              <w:rPr>
                <w:b/>
                <w:bCs/>
                <w:color w:val="000000"/>
                <w:sz w:val="16"/>
                <w:szCs w:val="16"/>
              </w:rPr>
              <w:t>12.131.000,00</w:t>
            </w:r>
          </w:p>
        </w:tc>
        <w:tc>
          <w:tcPr>
            <w:tcW w:w="1500" w:type="dxa"/>
            <w:tcBorders>
              <w:top w:val="single" w:sz="6" w:space="0" w:color="000000"/>
              <w:bottom w:val="single" w:sz="6" w:space="0" w:color="000000"/>
            </w:tcBorders>
            <w:tcMar>
              <w:top w:w="0" w:type="dxa"/>
              <w:left w:w="0" w:type="dxa"/>
              <w:bottom w:w="0" w:type="dxa"/>
              <w:right w:w="0" w:type="dxa"/>
            </w:tcMar>
          </w:tcPr>
          <w:p w14:paraId="12239F7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A92F7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8E812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FEAE49" w14:textId="77777777" w:rsidR="00125D54" w:rsidRDefault="00125D54">
            <w:pPr>
              <w:spacing w:line="1" w:lineRule="auto"/>
              <w:jc w:val="right"/>
            </w:pPr>
          </w:p>
        </w:tc>
      </w:tr>
      <w:tr w:rsidR="00125D54" w14:paraId="5AFB1D2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8A3040"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69C00B" w14:textId="77777777" w:rsidR="00125D54" w:rsidRDefault="00D10F87">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F95A10" w14:textId="77777777" w:rsidR="00125D54" w:rsidRDefault="00D10F87">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00D939" w14:textId="77777777" w:rsidR="00125D54" w:rsidRDefault="00D10F87">
            <w:pPr>
              <w:jc w:val="right"/>
              <w:rPr>
                <w:b/>
                <w:bCs/>
                <w:color w:val="000000"/>
                <w:sz w:val="16"/>
                <w:szCs w:val="16"/>
              </w:rPr>
            </w:pPr>
            <w:r>
              <w:rPr>
                <w:b/>
                <w:bCs/>
                <w:color w:val="000000"/>
                <w:sz w:val="16"/>
                <w:szCs w:val="16"/>
              </w:rPr>
              <w:t>12.131.000,00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9A4F8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E8BBA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7349C2" w14:textId="77777777" w:rsidR="00125D54" w:rsidRDefault="00D10F87">
            <w:pPr>
              <w:jc w:val="right"/>
              <w:rPr>
                <w:b/>
                <w:bCs/>
                <w:color w:val="000000"/>
                <w:sz w:val="16"/>
                <w:szCs w:val="16"/>
              </w:rPr>
            </w:pPr>
            <w:r>
              <w:rPr>
                <w:b/>
                <w:bCs/>
                <w:color w:val="000000"/>
                <w:sz w:val="16"/>
                <w:szCs w:val="16"/>
              </w:rPr>
              <w:t>12.131.000,00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E186C0" w14:textId="77777777" w:rsidR="00125D54" w:rsidRDefault="00D10F87">
            <w:pPr>
              <w:jc w:val="right"/>
              <w:rPr>
                <w:b/>
                <w:bCs/>
                <w:color w:val="000000"/>
                <w:sz w:val="16"/>
                <w:szCs w:val="16"/>
              </w:rPr>
            </w:pPr>
            <w:r>
              <w:rPr>
                <w:b/>
                <w:bCs/>
                <w:color w:val="000000"/>
                <w:sz w:val="16"/>
                <w:szCs w:val="16"/>
              </w:rPr>
              <w:t>1,43</w:t>
            </w:r>
          </w:p>
        </w:tc>
      </w:tr>
      <w:tr w:rsidR="00125D54" w14:paraId="5E66BE1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B7F12" w14:textId="77777777" w:rsidR="00125D54" w:rsidRDefault="00125D54">
            <w:pPr>
              <w:spacing w:line="1" w:lineRule="auto"/>
            </w:pPr>
          </w:p>
        </w:tc>
      </w:tr>
      <w:tr w:rsidR="00125D54" w14:paraId="4C3E665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9654A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39CF79"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D94220"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2E50A3A9" w14:textId="77777777">
              <w:tc>
                <w:tcPr>
                  <w:tcW w:w="6067" w:type="dxa"/>
                  <w:tcMar>
                    <w:top w:w="0" w:type="dxa"/>
                    <w:left w:w="0" w:type="dxa"/>
                    <w:bottom w:w="0" w:type="dxa"/>
                    <w:right w:w="0" w:type="dxa"/>
                  </w:tcMar>
                </w:tcPr>
                <w:p w14:paraId="4DCAB87D" w14:textId="77777777" w:rsidR="00B11A2C" w:rsidRDefault="00D10F87">
                  <w:pPr>
                    <w:divId w:val="1889948315"/>
                    <w:rPr>
                      <w:b/>
                      <w:bCs/>
                      <w:color w:val="000000"/>
                      <w:sz w:val="16"/>
                      <w:szCs w:val="16"/>
                    </w:rPr>
                  </w:pPr>
                  <w:r>
                    <w:rPr>
                      <w:b/>
                      <w:bCs/>
                      <w:color w:val="000000"/>
                      <w:sz w:val="16"/>
                      <w:szCs w:val="16"/>
                    </w:rPr>
                    <w:t>Извори финансирања за главу 4.01:</w:t>
                  </w:r>
                </w:p>
                <w:p w14:paraId="75147EC8" w14:textId="77777777" w:rsidR="00125D54" w:rsidRDefault="00125D54">
                  <w:pPr>
                    <w:spacing w:line="1" w:lineRule="auto"/>
                  </w:pPr>
                </w:p>
              </w:tc>
            </w:tr>
          </w:tbl>
          <w:p w14:paraId="66A35E89"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6EAD4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FB1C4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79415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CD57A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A7F3BD" w14:textId="77777777" w:rsidR="00125D54" w:rsidRDefault="00125D54">
            <w:pPr>
              <w:spacing w:line="1" w:lineRule="auto"/>
              <w:jc w:val="right"/>
            </w:pPr>
          </w:p>
        </w:tc>
      </w:tr>
      <w:tr w:rsidR="00125D54" w14:paraId="0A95F96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E7DDF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39EF9E"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AA596B"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1350942"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B0E2FA" w14:textId="77777777" w:rsidR="00125D54" w:rsidRDefault="00D10F87">
            <w:pPr>
              <w:jc w:val="right"/>
              <w:rPr>
                <w:b/>
                <w:bCs/>
                <w:color w:val="000000"/>
                <w:sz w:val="16"/>
                <w:szCs w:val="16"/>
              </w:rPr>
            </w:pPr>
            <w:r>
              <w:rPr>
                <w:b/>
                <w:bCs/>
                <w:color w:val="000000"/>
                <w:sz w:val="16"/>
                <w:szCs w:val="16"/>
              </w:rPr>
              <w:t>12.131.000,00</w:t>
            </w:r>
          </w:p>
        </w:tc>
        <w:tc>
          <w:tcPr>
            <w:tcW w:w="1500" w:type="dxa"/>
            <w:tcBorders>
              <w:top w:val="single" w:sz="6" w:space="0" w:color="000000"/>
              <w:bottom w:val="single" w:sz="6" w:space="0" w:color="000000"/>
            </w:tcBorders>
            <w:tcMar>
              <w:top w:w="0" w:type="dxa"/>
              <w:left w:w="0" w:type="dxa"/>
              <w:bottom w:w="0" w:type="dxa"/>
              <w:right w:w="0" w:type="dxa"/>
            </w:tcMar>
          </w:tcPr>
          <w:p w14:paraId="3F00349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ED447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676B81"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942680" w14:textId="77777777" w:rsidR="00125D54" w:rsidRDefault="00125D54">
            <w:pPr>
              <w:spacing w:line="1" w:lineRule="auto"/>
              <w:jc w:val="right"/>
            </w:pPr>
          </w:p>
        </w:tc>
      </w:tr>
      <w:tr w:rsidR="00125D54" w14:paraId="151D9C5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8DDCD4" w14:textId="77777777" w:rsidR="00125D54" w:rsidRDefault="00D10F8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5D86E1" w14:textId="77777777" w:rsidR="00125D54" w:rsidRDefault="00D10F87">
            <w:pPr>
              <w:jc w:val="center"/>
              <w:rPr>
                <w:b/>
                <w:bCs/>
                <w:color w:val="000000"/>
                <w:sz w:val="16"/>
                <w:szCs w:val="16"/>
              </w:rPr>
            </w:pPr>
            <w:r>
              <w:rPr>
                <w:b/>
                <w:bCs/>
                <w:color w:val="000000"/>
                <w:sz w:val="16"/>
                <w:szCs w:val="16"/>
              </w:rPr>
              <w:t>4.01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0C6C16" w14:textId="77777777" w:rsidR="00125D54" w:rsidRDefault="00D10F87">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9B55B1" w14:textId="77777777" w:rsidR="00125D54" w:rsidRDefault="00D10F87">
            <w:pPr>
              <w:jc w:val="right"/>
              <w:rPr>
                <w:b/>
                <w:bCs/>
                <w:color w:val="000000"/>
                <w:sz w:val="16"/>
                <w:szCs w:val="16"/>
              </w:rPr>
            </w:pPr>
            <w:r>
              <w:rPr>
                <w:b/>
                <w:bCs/>
                <w:color w:val="000000"/>
                <w:sz w:val="16"/>
                <w:szCs w:val="16"/>
              </w:rPr>
              <w:t>12.131.000,00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334F0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6A9BD3"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E8CBE9" w14:textId="77777777" w:rsidR="00125D54" w:rsidRDefault="00D10F87">
            <w:pPr>
              <w:jc w:val="right"/>
              <w:rPr>
                <w:b/>
                <w:bCs/>
                <w:color w:val="000000"/>
                <w:sz w:val="16"/>
                <w:szCs w:val="16"/>
              </w:rPr>
            </w:pPr>
            <w:r>
              <w:rPr>
                <w:b/>
                <w:bCs/>
                <w:color w:val="000000"/>
                <w:sz w:val="16"/>
                <w:szCs w:val="16"/>
              </w:rPr>
              <w:t>12.131.000,00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E396D0" w14:textId="77777777" w:rsidR="00125D54" w:rsidRDefault="00D10F87">
            <w:pPr>
              <w:jc w:val="right"/>
              <w:rPr>
                <w:b/>
                <w:bCs/>
                <w:color w:val="000000"/>
                <w:sz w:val="16"/>
                <w:szCs w:val="16"/>
              </w:rPr>
            </w:pPr>
            <w:r>
              <w:rPr>
                <w:b/>
                <w:bCs/>
                <w:color w:val="000000"/>
                <w:sz w:val="16"/>
                <w:szCs w:val="16"/>
              </w:rPr>
              <w:t>1,43</w:t>
            </w:r>
          </w:p>
        </w:tc>
      </w:tr>
      <w:tr w:rsidR="00125D54" w14:paraId="327481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40D07" w14:textId="77777777" w:rsidR="00125D54" w:rsidRDefault="00125D54">
            <w:pPr>
              <w:spacing w:line="1" w:lineRule="auto"/>
            </w:pPr>
          </w:p>
        </w:tc>
      </w:tr>
      <w:tr w:rsidR="00125D54" w14:paraId="4A22A04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929822" w14:textId="77777777" w:rsidR="00125D54" w:rsidRDefault="00D10F87">
            <w:pPr>
              <w:rPr>
                <w:vanish/>
              </w:rPr>
            </w:pPr>
            <w:r>
              <w:fldChar w:fldCharType="begin"/>
            </w:r>
            <w:r>
              <w:instrText>TC "4.02 ПРЕДШКОЛСКО ОБРАЗОВАЊЕ" \f C \l "3"</w:instrText>
            </w:r>
            <w:r>
              <w:fldChar w:fldCharType="end"/>
            </w:r>
          </w:p>
          <w:p w14:paraId="24E32CAA" w14:textId="77777777" w:rsidR="00125D54" w:rsidRDefault="00D10F8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354735" w14:textId="77777777" w:rsidR="00125D54" w:rsidRDefault="00D10F87">
            <w:pPr>
              <w:jc w:val="center"/>
              <w:rPr>
                <w:b/>
                <w:bCs/>
                <w:color w:val="000000"/>
                <w:sz w:val="16"/>
                <w:szCs w:val="16"/>
              </w:rPr>
            </w:pPr>
            <w:r>
              <w:rPr>
                <w:b/>
                <w:bCs/>
                <w:color w:val="000000"/>
                <w:sz w:val="16"/>
                <w:szCs w:val="16"/>
              </w:rPr>
              <w:t>4.02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06CCAD41" w14:textId="77777777">
              <w:tc>
                <w:tcPr>
                  <w:tcW w:w="14242" w:type="dxa"/>
                  <w:tcMar>
                    <w:top w:w="0" w:type="dxa"/>
                    <w:left w:w="0" w:type="dxa"/>
                    <w:bottom w:w="0" w:type="dxa"/>
                    <w:right w:w="0" w:type="dxa"/>
                  </w:tcMar>
                </w:tcPr>
                <w:p w14:paraId="28F980BD" w14:textId="77777777" w:rsidR="00125D54" w:rsidRDefault="00D10F87">
                  <w:r>
                    <w:rPr>
                      <w:b/>
                      <w:bCs/>
                      <w:color w:val="000000"/>
                      <w:sz w:val="16"/>
                      <w:szCs w:val="16"/>
                    </w:rPr>
                    <w:t>ПРЕДШКОЛСКО ОБРАЗОВАЊЕ</w:t>
                  </w:r>
                </w:p>
              </w:tc>
            </w:tr>
          </w:tbl>
          <w:p w14:paraId="751F3AE0" w14:textId="77777777" w:rsidR="00125D54" w:rsidRDefault="00125D54">
            <w:pPr>
              <w:spacing w:line="1" w:lineRule="auto"/>
            </w:pPr>
          </w:p>
        </w:tc>
      </w:tr>
      <w:tr w:rsidR="00125D54" w14:paraId="31A54C1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BBC34" w14:textId="77777777" w:rsidR="00125D54" w:rsidRDefault="00D10F87">
            <w:pPr>
              <w:rPr>
                <w:vanish/>
              </w:rPr>
            </w:pPr>
            <w:r>
              <w:fldChar w:fldCharType="begin"/>
            </w:r>
            <w:r>
              <w:instrText>TC "911 Предшколско образовање" \f C \l "4"</w:instrText>
            </w:r>
            <w:r>
              <w:fldChar w:fldCharType="end"/>
            </w:r>
          </w:p>
          <w:p w14:paraId="191FECC3"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CAAE75" w14:textId="77777777" w:rsidR="00125D54" w:rsidRDefault="00D10F87">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7336C81" w14:textId="77777777">
              <w:tc>
                <w:tcPr>
                  <w:tcW w:w="14242" w:type="dxa"/>
                  <w:tcMar>
                    <w:top w:w="0" w:type="dxa"/>
                    <w:left w:w="0" w:type="dxa"/>
                    <w:bottom w:w="0" w:type="dxa"/>
                    <w:right w:w="0" w:type="dxa"/>
                  </w:tcMar>
                </w:tcPr>
                <w:p w14:paraId="1293B27F" w14:textId="77777777" w:rsidR="00125D54" w:rsidRDefault="00D10F87">
                  <w:r>
                    <w:rPr>
                      <w:b/>
                      <w:bCs/>
                      <w:color w:val="000000"/>
                      <w:sz w:val="16"/>
                      <w:szCs w:val="16"/>
                    </w:rPr>
                    <w:t>Предшколско образовање</w:t>
                  </w:r>
                </w:p>
              </w:tc>
            </w:tr>
          </w:tbl>
          <w:p w14:paraId="1AD67DD0" w14:textId="77777777" w:rsidR="00125D54" w:rsidRDefault="00125D54">
            <w:pPr>
              <w:spacing w:line="1" w:lineRule="auto"/>
            </w:pPr>
          </w:p>
        </w:tc>
      </w:tr>
      <w:bookmarkStart w:id="38" w:name="_Toc2002"/>
      <w:bookmarkEnd w:id="38"/>
      <w:tr w:rsidR="00125D54" w14:paraId="504F0FF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4B253" w14:textId="77777777" w:rsidR="00125D54" w:rsidRDefault="00D10F87">
            <w:pPr>
              <w:rPr>
                <w:vanish/>
              </w:rPr>
            </w:pPr>
            <w:r>
              <w:fldChar w:fldCharType="begin"/>
            </w:r>
            <w:r>
              <w:instrText>TC "2002" \f C \l "5"</w:instrText>
            </w:r>
            <w:r>
              <w:fldChar w:fldCharType="end"/>
            </w:r>
          </w:p>
          <w:p w14:paraId="0B19D4D3"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065EBE" w14:textId="77777777" w:rsidR="00125D54" w:rsidRDefault="00D10F87">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AA51B48" w14:textId="77777777">
              <w:tc>
                <w:tcPr>
                  <w:tcW w:w="14242" w:type="dxa"/>
                  <w:tcMar>
                    <w:top w:w="0" w:type="dxa"/>
                    <w:left w:w="0" w:type="dxa"/>
                    <w:bottom w:w="0" w:type="dxa"/>
                    <w:right w:w="0" w:type="dxa"/>
                  </w:tcMar>
                </w:tcPr>
                <w:p w14:paraId="046D92CB" w14:textId="77777777" w:rsidR="00125D54" w:rsidRDefault="00D10F87">
                  <w:r>
                    <w:rPr>
                      <w:b/>
                      <w:bCs/>
                      <w:color w:val="000000"/>
                      <w:sz w:val="16"/>
                      <w:szCs w:val="16"/>
                    </w:rPr>
                    <w:t>ПРЕДШКОЛСКО ВАСПИТАЊЕ</w:t>
                  </w:r>
                </w:p>
              </w:tc>
            </w:tr>
          </w:tbl>
          <w:p w14:paraId="2B14996F" w14:textId="77777777" w:rsidR="00125D54" w:rsidRDefault="00125D54">
            <w:pPr>
              <w:spacing w:line="1" w:lineRule="auto"/>
            </w:pPr>
          </w:p>
        </w:tc>
      </w:tr>
      <w:tr w:rsidR="00125D54" w14:paraId="7F846A9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4C01" w14:textId="77777777" w:rsidR="00125D54" w:rsidRDefault="00125D54">
            <w:pPr>
              <w:spacing w:line="1" w:lineRule="auto"/>
            </w:pPr>
          </w:p>
        </w:tc>
      </w:tr>
      <w:tr w:rsidR="00125D54" w14:paraId="2E0BA3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FA5E2E"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FBC215" w14:textId="77777777" w:rsidR="00125D54" w:rsidRDefault="00D10F87">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7303D2DF" w14:textId="77777777">
              <w:tc>
                <w:tcPr>
                  <w:tcW w:w="14242" w:type="dxa"/>
                  <w:tcMar>
                    <w:top w:w="0" w:type="dxa"/>
                    <w:left w:w="0" w:type="dxa"/>
                    <w:bottom w:w="0" w:type="dxa"/>
                    <w:right w:w="0" w:type="dxa"/>
                  </w:tcMar>
                </w:tcPr>
                <w:p w14:paraId="15518263" w14:textId="77777777" w:rsidR="00125D54" w:rsidRDefault="00D10F87">
                  <w:r>
                    <w:rPr>
                      <w:b/>
                      <w:bCs/>
                      <w:color w:val="000000"/>
                      <w:sz w:val="16"/>
                      <w:szCs w:val="16"/>
                    </w:rPr>
                    <w:t>Функционисање и остваривање предшколскогваспитања и образовања</w:t>
                  </w:r>
                </w:p>
              </w:tc>
            </w:tr>
          </w:tbl>
          <w:p w14:paraId="74BDBD14" w14:textId="77777777" w:rsidR="00125D54" w:rsidRDefault="00125D54">
            <w:pPr>
              <w:spacing w:line="1" w:lineRule="auto"/>
            </w:pPr>
          </w:p>
        </w:tc>
      </w:tr>
      <w:tr w:rsidR="00125D54" w14:paraId="2B4679F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BDEA8"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82D7" w14:textId="77777777" w:rsidR="00125D54" w:rsidRDefault="00D10F87">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D213C"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DE4E"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D1234" w14:textId="77777777" w:rsidR="00125D54" w:rsidRDefault="00D10F87">
            <w:pPr>
              <w:jc w:val="right"/>
              <w:rPr>
                <w:color w:val="000000"/>
                <w:sz w:val="16"/>
                <w:szCs w:val="16"/>
              </w:rPr>
            </w:pPr>
            <w:r>
              <w:rPr>
                <w:color w:val="000000"/>
                <w:sz w:val="16"/>
                <w:szCs w:val="16"/>
              </w:rPr>
              <w:t>38.080.000,00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33B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E24F2" w14:textId="77777777" w:rsidR="00125D54" w:rsidRDefault="00D10F87">
            <w:pPr>
              <w:jc w:val="right"/>
              <w:rPr>
                <w:color w:val="000000"/>
                <w:sz w:val="16"/>
                <w:szCs w:val="16"/>
              </w:rPr>
            </w:pPr>
            <w:r>
              <w:rPr>
                <w:color w:val="000000"/>
                <w:sz w:val="16"/>
                <w:szCs w:val="16"/>
              </w:rPr>
              <w:t>696.000,00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C0373" w14:textId="77777777" w:rsidR="00125D54" w:rsidRDefault="00D10F87">
            <w:pPr>
              <w:jc w:val="right"/>
              <w:rPr>
                <w:color w:val="000000"/>
                <w:sz w:val="16"/>
                <w:szCs w:val="16"/>
              </w:rPr>
            </w:pPr>
            <w:r>
              <w:rPr>
                <w:color w:val="000000"/>
                <w:sz w:val="16"/>
                <w:szCs w:val="16"/>
              </w:rPr>
              <w:t>38.776.000,00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8D1AB5" w14:textId="77777777" w:rsidR="00125D54" w:rsidRDefault="00D10F87">
            <w:pPr>
              <w:jc w:val="right"/>
              <w:rPr>
                <w:color w:val="000000"/>
                <w:sz w:val="16"/>
                <w:szCs w:val="16"/>
              </w:rPr>
            </w:pPr>
            <w:r>
              <w:rPr>
                <w:color w:val="000000"/>
                <w:sz w:val="16"/>
                <w:szCs w:val="16"/>
              </w:rPr>
              <w:t>4,57</w:t>
            </w:r>
          </w:p>
        </w:tc>
      </w:tr>
      <w:tr w:rsidR="00125D54" w14:paraId="1C19020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5F0F"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AA3A" w14:textId="77777777" w:rsidR="00125D54" w:rsidRDefault="00D10F87">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03C7F"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D4A4"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5ED6" w14:textId="77777777" w:rsidR="00125D54" w:rsidRDefault="00D10F87">
            <w:pPr>
              <w:jc w:val="right"/>
              <w:rPr>
                <w:color w:val="000000"/>
                <w:sz w:val="16"/>
                <w:szCs w:val="16"/>
              </w:rPr>
            </w:pPr>
            <w:r>
              <w:rPr>
                <w:color w:val="000000"/>
                <w:sz w:val="16"/>
                <w:szCs w:val="16"/>
              </w:rPr>
              <w:t>5.770.000,00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A079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303FF" w14:textId="77777777" w:rsidR="00125D54" w:rsidRDefault="00D10F87">
            <w:pPr>
              <w:jc w:val="right"/>
              <w:rPr>
                <w:color w:val="000000"/>
                <w:sz w:val="16"/>
                <w:szCs w:val="16"/>
              </w:rPr>
            </w:pPr>
            <w:r>
              <w:rPr>
                <w:color w:val="000000"/>
                <w:sz w:val="16"/>
                <w:szCs w:val="16"/>
              </w:rPr>
              <w:t>104.000,00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587B" w14:textId="77777777" w:rsidR="00125D54" w:rsidRDefault="00D10F87">
            <w:pPr>
              <w:jc w:val="right"/>
              <w:rPr>
                <w:color w:val="000000"/>
                <w:sz w:val="16"/>
                <w:szCs w:val="16"/>
              </w:rPr>
            </w:pPr>
            <w:r>
              <w:rPr>
                <w:color w:val="000000"/>
                <w:sz w:val="16"/>
                <w:szCs w:val="16"/>
              </w:rPr>
              <w:t>5.874.000,00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68307D" w14:textId="77777777" w:rsidR="00125D54" w:rsidRDefault="00D10F87">
            <w:pPr>
              <w:jc w:val="right"/>
              <w:rPr>
                <w:color w:val="000000"/>
                <w:sz w:val="16"/>
                <w:szCs w:val="16"/>
              </w:rPr>
            </w:pPr>
            <w:r>
              <w:rPr>
                <w:color w:val="000000"/>
                <w:sz w:val="16"/>
                <w:szCs w:val="16"/>
              </w:rPr>
              <w:t>0,69</w:t>
            </w:r>
          </w:p>
        </w:tc>
      </w:tr>
      <w:tr w:rsidR="00125D54" w14:paraId="3DE47B1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9F7D"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22D4" w14:textId="77777777" w:rsidR="00125D54" w:rsidRDefault="00D10F87">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DD22" w14:textId="77777777" w:rsidR="00125D54" w:rsidRDefault="00D10F8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A2B15" w14:textId="77777777" w:rsidR="00125D54" w:rsidRDefault="00D10F8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3AB47" w14:textId="77777777" w:rsidR="00125D54" w:rsidRDefault="00D10F87">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BD2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4C6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EA69E" w14:textId="77777777" w:rsidR="00125D54" w:rsidRDefault="00D10F87">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2AD2C5" w14:textId="77777777" w:rsidR="00125D54" w:rsidRDefault="00D10F87">
            <w:pPr>
              <w:jc w:val="right"/>
              <w:rPr>
                <w:color w:val="000000"/>
                <w:sz w:val="16"/>
                <w:szCs w:val="16"/>
              </w:rPr>
            </w:pPr>
            <w:r>
              <w:rPr>
                <w:color w:val="000000"/>
                <w:sz w:val="16"/>
                <w:szCs w:val="16"/>
              </w:rPr>
              <w:t>0,02</w:t>
            </w:r>
          </w:p>
        </w:tc>
      </w:tr>
      <w:tr w:rsidR="00125D54" w14:paraId="228138A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5C61"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B719" w14:textId="77777777" w:rsidR="00125D54" w:rsidRDefault="00D10F87">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2D53" w14:textId="77777777" w:rsidR="00125D54" w:rsidRDefault="00D10F87">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961A" w14:textId="77777777" w:rsidR="00125D54" w:rsidRDefault="00D10F8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5230" w14:textId="77777777" w:rsidR="00125D54" w:rsidRDefault="00D10F8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E71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F7B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DE98"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BB6E3F" w14:textId="77777777" w:rsidR="00125D54" w:rsidRDefault="00D10F87">
            <w:pPr>
              <w:jc w:val="right"/>
              <w:rPr>
                <w:color w:val="000000"/>
                <w:sz w:val="16"/>
                <w:szCs w:val="16"/>
              </w:rPr>
            </w:pPr>
            <w:r>
              <w:rPr>
                <w:color w:val="000000"/>
                <w:sz w:val="16"/>
                <w:szCs w:val="16"/>
              </w:rPr>
              <w:t>0,05</w:t>
            </w:r>
          </w:p>
        </w:tc>
      </w:tr>
      <w:tr w:rsidR="00125D54" w14:paraId="0EDDD8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7F35"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04B9" w14:textId="77777777" w:rsidR="00125D54" w:rsidRDefault="00D10F87">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F956"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20B2"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3F4D" w14:textId="77777777" w:rsidR="00125D54" w:rsidRDefault="00D10F87">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69B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EEF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773C" w14:textId="77777777" w:rsidR="00125D54" w:rsidRDefault="00D10F87">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6D1C26" w14:textId="77777777" w:rsidR="00125D54" w:rsidRDefault="00D10F87">
            <w:pPr>
              <w:jc w:val="right"/>
              <w:rPr>
                <w:color w:val="000000"/>
                <w:sz w:val="16"/>
                <w:szCs w:val="16"/>
              </w:rPr>
            </w:pPr>
            <w:r>
              <w:rPr>
                <w:color w:val="000000"/>
                <w:sz w:val="16"/>
                <w:szCs w:val="16"/>
              </w:rPr>
              <w:t>0,28</w:t>
            </w:r>
          </w:p>
        </w:tc>
      </w:tr>
      <w:tr w:rsidR="00125D54" w14:paraId="0E42A44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CDB5"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F8E50" w14:textId="77777777" w:rsidR="00125D54" w:rsidRDefault="00D10F87">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3931E"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A9B6"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6D5C" w14:textId="77777777" w:rsidR="00125D54" w:rsidRDefault="00D10F87">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056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86A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8C83" w14:textId="77777777" w:rsidR="00125D54" w:rsidRDefault="00D10F8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846C7C" w14:textId="77777777" w:rsidR="00125D54" w:rsidRDefault="00D10F87">
            <w:pPr>
              <w:jc w:val="right"/>
              <w:rPr>
                <w:color w:val="000000"/>
                <w:sz w:val="16"/>
                <w:szCs w:val="16"/>
              </w:rPr>
            </w:pPr>
            <w:r>
              <w:rPr>
                <w:color w:val="000000"/>
                <w:sz w:val="16"/>
                <w:szCs w:val="16"/>
              </w:rPr>
              <w:t>0,08</w:t>
            </w:r>
          </w:p>
        </w:tc>
      </w:tr>
      <w:tr w:rsidR="00125D54" w14:paraId="439E929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A385"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E9BA" w14:textId="77777777" w:rsidR="00125D54" w:rsidRDefault="00D10F87">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5832"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1E8C"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DD63" w14:textId="77777777" w:rsidR="00125D54" w:rsidRDefault="00D10F87">
            <w:pPr>
              <w:jc w:val="right"/>
              <w:rPr>
                <w:color w:val="000000"/>
                <w:sz w:val="16"/>
                <w:szCs w:val="16"/>
              </w:rPr>
            </w:pPr>
            <w:r>
              <w:rPr>
                <w:color w:val="000000"/>
                <w:sz w:val="16"/>
                <w:szCs w:val="16"/>
              </w:rPr>
              <w:t>4.780.000,00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1AD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CDDF" w14:textId="77777777" w:rsidR="00125D54" w:rsidRDefault="00D10F87">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A6D9" w14:textId="77777777" w:rsidR="00125D54" w:rsidRDefault="00D10F87">
            <w:pPr>
              <w:jc w:val="right"/>
              <w:rPr>
                <w:color w:val="000000"/>
                <w:sz w:val="16"/>
                <w:szCs w:val="16"/>
              </w:rPr>
            </w:pPr>
            <w:r>
              <w:rPr>
                <w:color w:val="000000"/>
                <w:sz w:val="16"/>
                <w:szCs w:val="16"/>
              </w:rPr>
              <w:t>4.790.000,00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DBAD92" w14:textId="77777777" w:rsidR="00125D54" w:rsidRDefault="00D10F87">
            <w:pPr>
              <w:jc w:val="right"/>
              <w:rPr>
                <w:color w:val="000000"/>
                <w:sz w:val="16"/>
                <w:szCs w:val="16"/>
              </w:rPr>
            </w:pPr>
            <w:r>
              <w:rPr>
                <w:color w:val="000000"/>
                <w:sz w:val="16"/>
                <w:szCs w:val="16"/>
              </w:rPr>
              <w:t>0,56</w:t>
            </w:r>
          </w:p>
        </w:tc>
      </w:tr>
      <w:tr w:rsidR="00125D54" w14:paraId="293B9C0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129C"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BD64" w14:textId="77777777" w:rsidR="00125D54" w:rsidRDefault="00D10F87">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F938C"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C431E"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A6E5" w14:textId="77777777" w:rsidR="00125D54" w:rsidRDefault="00D10F8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869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422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95A5D" w14:textId="77777777" w:rsidR="00125D54" w:rsidRDefault="00D10F8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2C8D75" w14:textId="77777777" w:rsidR="00125D54" w:rsidRDefault="00D10F87">
            <w:pPr>
              <w:jc w:val="right"/>
              <w:rPr>
                <w:color w:val="000000"/>
                <w:sz w:val="16"/>
                <w:szCs w:val="16"/>
              </w:rPr>
            </w:pPr>
            <w:r>
              <w:rPr>
                <w:color w:val="000000"/>
                <w:sz w:val="16"/>
                <w:szCs w:val="16"/>
              </w:rPr>
              <w:t>0,04</w:t>
            </w:r>
          </w:p>
        </w:tc>
      </w:tr>
      <w:tr w:rsidR="00125D54" w14:paraId="06848AA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D2F79"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35FC" w14:textId="77777777" w:rsidR="00125D54" w:rsidRDefault="00D10F87">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D64A"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DB9A"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9391" w14:textId="77777777" w:rsidR="00125D54" w:rsidRDefault="00D10F87">
            <w:pPr>
              <w:jc w:val="right"/>
              <w:rPr>
                <w:color w:val="000000"/>
                <w:sz w:val="16"/>
                <w:szCs w:val="16"/>
              </w:rPr>
            </w:pPr>
            <w:r>
              <w:rPr>
                <w:color w:val="000000"/>
                <w:sz w:val="16"/>
                <w:szCs w:val="16"/>
              </w:rPr>
              <w:t>1.615.000,00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D56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AA7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F12B" w14:textId="77777777" w:rsidR="00125D54" w:rsidRDefault="00D10F87">
            <w:pPr>
              <w:jc w:val="right"/>
              <w:rPr>
                <w:color w:val="000000"/>
                <w:sz w:val="16"/>
                <w:szCs w:val="16"/>
              </w:rPr>
            </w:pPr>
            <w:r>
              <w:rPr>
                <w:color w:val="000000"/>
                <w:sz w:val="16"/>
                <w:szCs w:val="16"/>
              </w:rPr>
              <w:t>1.615.000,00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62CDF8" w14:textId="77777777" w:rsidR="00125D54" w:rsidRDefault="00D10F87">
            <w:pPr>
              <w:jc w:val="right"/>
              <w:rPr>
                <w:color w:val="000000"/>
                <w:sz w:val="16"/>
                <w:szCs w:val="16"/>
              </w:rPr>
            </w:pPr>
            <w:r>
              <w:rPr>
                <w:color w:val="000000"/>
                <w:sz w:val="16"/>
                <w:szCs w:val="16"/>
              </w:rPr>
              <w:t>0,19</w:t>
            </w:r>
          </w:p>
        </w:tc>
      </w:tr>
      <w:tr w:rsidR="00125D54" w14:paraId="500454F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B6D5"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DC984" w14:textId="77777777" w:rsidR="00125D54" w:rsidRDefault="00D10F87">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8B961"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C6B6B"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D605" w14:textId="77777777" w:rsidR="00125D54" w:rsidRDefault="00D10F8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C3D4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C73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CE43" w14:textId="77777777" w:rsidR="00125D54" w:rsidRDefault="00D10F8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EFEA82" w14:textId="77777777" w:rsidR="00125D54" w:rsidRDefault="00D10F87">
            <w:pPr>
              <w:jc w:val="right"/>
              <w:rPr>
                <w:color w:val="000000"/>
                <w:sz w:val="16"/>
                <w:szCs w:val="16"/>
              </w:rPr>
            </w:pPr>
            <w:r>
              <w:rPr>
                <w:color w:val="000000"/>
                <w:sz w:val="16"/>
                <w:szCs w:val="16"/>
              </w:rPr>
              <w:t>0,02</w:t>
            </w:r>
          </w:p>
        </w:tc>
      </w:tr>
      <w:tr w:rsidR="00125D54" w14:paraId="2B9181E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7C78"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E149" w14:textId="77777777" w:rsidR="00125D54" w:rsidRDefault="00D10F87">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27140"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AC3E"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BA70" w14:textId="77777777" w:rsidR="00125D54" w:rsidRDefault="00D10F87">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348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F0B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75E0"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4CBA3D" w14:textId="77777777" w:rsidR="00125D54" w:rsidRDefault="00D10F87">
            <w:pPr>
              <w:jc w:val="right"/>
              <w:rPr>
                <w:color w:val="000000"/>
                <w:sz w:val="16"/>
                <w:szCs w:val="16"/>
              </w:rPr>
            </w:pPr>
            <w:r>
              <w:rPr>
                <w:color w:val="000000"/>
                <w:sz w:val="16"/>
                <w:szCs w:val="16"/>
              </w:rPr>
              <w:t>0,12</w:t>
            </w:r>
          </w:p>
        </w:tc>
      </w:tr>
      <w:tr w:rsidR="00125D54" w14:paraId="1D51FDA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B9FD"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D96D" w14:textId="77777777" w:rsidR="00125D54" w:rsidRDefault="00D10F87">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257B"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B553"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2298" w14:textId="77777777" w:rsidR="00125D54" w:rsidRDefault="00D10F87">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FB3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FFDD" w14:textId="77777777" w:rsidR="00125D54" w:rsidRDefault="00D10F87">
            <w:pPr>
              <w:jc w:val="right"/>
              <w:rPr>
                <w:color w:val="000000"/>
                <w:sz w:val="16"/>
                <w:szCs w:val="16"/>
              </w:rPr>
            </w:pPr>
            <w:r>
              <w:rPr>
                <w:color w:val="000000"/>
                <w:sz w:val="16"/>
                <w:szCs w:val="16"/>
              </w:rPr>
              <w:t>990.000,00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926F" w14:textId="77777777" w:rsidR="00125D54" w:rsidRDefault="00D10F87">
            <w:pPr>
              <w:jc w:val="right"/>
              <w:rPr>
                <w:color w:val="000000"/>
                <w:sz w:val="16"/>
                <w:szCs w:val="16"/>
              </w:rPr>
            </w:pPr>
            <w:r>
              <w:rPr>
                <w:color w:val="000000"/>
                <w:sz w:val="16"/>
                <w:szCs w:val="16"/>
              </w:rPr>
              <w:t>6.490.000,00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477B4D" w14:textId="77777777" w:rsidR="00125D54" w:rsidRDefault="00D10F87">
            <w:pPr>
              <w:jc w:val="right"/>
              <w:rPr>
                <w:color w:val="000000"/>
                <w:sz w:val="16"/>
                <w:szCs w:val="16"/>
              </w:rPr>
            </w:pPr>
            <w:r>
              <w:rPr>
                <w:color w:val="000000"/>
                <w:sz w:val="16"/>
                <w:szCs w:val="16"/>
              </w:rPr>
              <w:t>0,77</w:t>
            </w:r>
          </w:p>
        </w:tc>
      </w:tr>
      <w:tr w:rsidR="00125D54" w14:paraId="432813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EBB4"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3D06" w14:textId="77777777" w:rsidR="00125D54" w:rsidRDefault="00D10F87">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C08F" w14:textId="77777777" w:rsidR="00125D54" w:rsidRDefault="00D10F87">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FC54" w14:textId="77777777" w:rsidR="00125D54" w:rsidRDefault="00D10F87">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D5D8" w14:textId="77777777" w:rsidR="00125D54" w:rsidRDefault="00D10F87">
            <w:pPr>
              <w:jc w:val="right"/>
              <w:rPr>
                <w:color w:val="000000"/>
                <w:sz w:val="16"/>
                <w:szCs w:val="16"/>
              </w:rPr>
            </w:pPr>
            <w:r>
              <w:rPr>
                <w:color w:val="000000"/>
                <w:sz w:val="16"/>
                <w:szCs w:val="16"/>
              </w:rPr>
              <w:t>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833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438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3928" w14:textId="77777777" w:rsidR="00125D54" w:rsidRDefault="00D10F87">
            <w:pPr>
              <w:jc w:val="right"/>
              <w:rPr>
                <w:color w:val="000000"/>
                <w:sz w:val="16"/>
                <w:szCs w:val="16"/>
              </w:rPr>
            </w:pPr>
            <w:r>
              <w:rPr>
                <w:color w:val="000000"/>
                <w:sz w:val="16"/>
                <w:szCs w:val="16"/>
              </w:rPr>
              <w:t>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428653" w14:textId="77777777" w:rsidR="00125D54" w:rsidRDefault="00D10F87">
            <w:pPr>
              <w:jc w:val="right"/>
              <w:rPr>
                <w:color w:val="000000"/>
                <w:sz w:val="16"/>
                <w:szCs w:val="16"/>
              </w:rPr>
            </w:pPr>
            <w:r>
              <w:rPr>
                <w:color w:val="000000"/>
                <w:sz w:val="16"/>
                <w:szCs w:val="16"/>
              </w:rPr>
              <w:t>0,10</w:t>
            </w:r>
          </w:p>
        </w:tc>
      </w:tr>
      <w:tr w:rsidR="00125D54" w14:paraId="11DCA6D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CDBD"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C365" w14:textId="77777777" w:rsidR="00125D54" w:rsidRDefault="00D10F87">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DDB8" w14:textId="77777777" w:rsidR="00125D54" w:rsidRDefault="00D10F8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C87D" w14:textId="77777777" w:rsidR="00125D54" w:rsidRDefault="00D10F8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4BCA" w14:textId="77777777" w:rsidR="00125D54" w:rsidRDefault="00D10F87">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D38D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22E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3543" w14:textId="77777777" w:rsidR="00125D54" w:rsidRDefault="00D10F8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DA257A" w14:textId="77777777" w:rsidR="00125D54" w:rsidRDefault="00D10F87">
            <w:pPr>
              <w:jc w:val="right"/>
              <w:rPr>
                <w:color w:val="000000"/>
                <w:sz w:val="16"/>
                <w:szCs w:val="16"/>
              </w:rPr>
            </w:pPr>
            <w:r>
              <w:rPr>
                <w:color w:val="000000"/>
                <w:sz w:val="16"/>
                <w:szCs w:val="16"/>
              </w:rPr>
              <w:t>0,00</w:t>
            </w:r>
          </w:p>
        </w:tc>
      </w:tr>
      <w:tr w:rsidR="00125D54" w14:paraId="4C9B9B3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5BB4"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E60E" w14:textId="77777777" w:rsidR="00125D54" w:rsidRDefault="00D10F87">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5C82"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3D4A0"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B918" w14:textId="77777777" w:rsidR="00125D54" w:rsidRDefault="00D10F87">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A5A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0DD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57E3" w14:textId="77777777" w:rsidR="00125D54" w:rsidRDefault="00D10F87">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3E6453" w14:textId="77777777" w:rsidR="00125D54" w:rsidRDefault="00D10F87">
            <w:pPr>
              <w:jc w:val="right"/>
              <w:rPr>
                <w:color w:val="000000"/>
                <w:sz w:val="16"/>
                <w:szCs w:val="16"/>
              </w:rPr>
            </w:pPr>
            <w:r>
              <w:rPr>
                <w:color w:val="000000"/>
                <w:sz w:val="16"/>
                <w:szCs w:val="16"/>
              </w:rPr>
              <w:t>0,29</w:t>
            </w:r>
          </w:p>
        </w:tc>
      </w:tr>
      <w:tr w:rsidR="00125D54" w14:paraId="35D9148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8FBC" w14:textId="77777777" w:rsidR="00125D54" w:rsidRDefault="00D10F87">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D159" w14:textId="77777777" w:rsidR="00125D54" w:rsidRDefault="00D10F87">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2A10"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5C69"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159D"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105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871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3AA6"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8EBC43" w14:textId="77777777" w:rsidR="00125D54" w:rsidRDefault="00D10F87">
            <w:pPr>
              <w:jc w:val="right"/>
              <w:rPr>
                <w:color w:val="000000"/>
                <w:sz w:val="16"/>
                <w:szCs w:val="16"/>
              </w:rPr>
            </w:pPr>
            <w:r>
              <w:rPr>
                <w:color w:val="000000"/>
                <w:sz w:val="16"/>
                <w:szCs w:val="16"/>
              </w:rPr>
              <w:t>0,06</w:t>
            </w:r>
          </w:p>
        </w:tc>
      </w:tr>
      <w:tr w:rsidR="00125D54" w14:paraId="306E6FB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F5761A"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C0B556" w14:textId="77777777" w:rsidR="00125D54" w:rsidRDefault="00D10F87">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DF981AE" w14:textId="77777777" w:rsidR="00125D54" w:rsidRDefault="00D10F87">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F0B718" w14:textId="77777777" w:rsidR="00125D54" w:rsidRDefault="00D10F87">
            <w:pPr>
              <w:jc w:val="right"/>
              <w:rPr>
                <w:b/>
                <w:bCs/>
                <w:color w:val="000000"/>
                <w:sz w:val="16"/>
                <w:szCs w:val="16"/>
              </w:rPr>
            </w:pPr>
            <w:r>
              <w:rPr>
                <w:b/>
                <w:bCs/>
                <w:color w:val="000000"/>
                <w:sz w:val="16"/>
                <w:szCs w:val="16"/>
              </w:rPr>
              <w:t>64.765.000,00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ACE71D"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B23BF" w14:textId="77777777" w:rsidR="00125D54" w:rsidRDefault="00D10F8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07128F" w14:textId="77777777" w:rsidR="00125D54" w:rsidRDefault="00D10F87">
            <w:pPr>
              <w:jc w:val="right"/>
              <w:rPr>
                <w:b/>
                <w:bCs/>
                <w:color w:val="000000"/>
                <w:sz w:val="16"/>
                <w:szCs w:val="16"/>
              </w:rPr>
            </w:pPr>
            <w:r>
              <w:rPr>
                <w:b/>
                <w:bCs/>
                <w:color w:val="000000"/>
                <w:sz w:val="16"/>
                <w:szCs w:val="16"/>
              </w:rPr>
              <w:t>66.565.000,00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5FA5F5" w14:textId="77777777" w:rsidR="00125D54" w:rsidRDefault="00D10F87">
            <w:pPr>
              <w:jc w:val="right"/>
              <w:rPr>
                <w:b/>
                <w:bCs/>
                <w:color w:val="000000"/>
                <w:sz w:val="16"/>
                <w:szCs w:val="16"/>
              </w:rPr>
            </w:pPr>
            <w:r>
              <w:rPr>
                <w:b/>
                <w:bCs/>
                <w:color w:val="000000"/>
                <w:sz w:val="16"/>
                <w:szCs w:val="16"/>
              </w:rPr>
              <w:t>7,85</w:t>
            </w:r>
          </w:p>
        </w:tc>
      </w:tr>
      <w:tr w:rsidR="00125D54" w14:paraId="4C0CDDE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06C71" w14:textId="77777777" w:rsidR="00125D54" w:rsidRDefault="00125D54">
            <w:pPr>
              <w:spacing w:line="1" w:lineRule="auto"/>
            </w:pPr>
          </w:p>
        </w:tc>
      </w:tr>
      <w:tr w:rsidR="00125D54" w14:paraId="036931E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AAB3C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BEA0BF"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298A9E"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55F8945" w14:textId="77777777">
              <w:tc>
                <w:tcPr>
                  <w:tcW w:w="6067" w:type="dxa"/>
                  <w:tcMar>
                    <w:top w:w="0" w:type="dxa"/>
                    <w:left w:w="0" w:type="dxa"/>
                    <w:bottom w:w="0" w:type="dxa"/>
                    <w:right w:w="0" w:type="dxa"/>
                  </w:tcMar>
                </w:tcPr>
                <w:p w14:paraId="6BB790F5" w14:textId="77777777" w:rsidR="00B11A2C" w:rsidRDefault="00D10F87">
                  <w:pPr>
                    <w:divId w:val="464005491"/>
                    <w:rPr>
                      <w:b/>
                      <w:bCs/>
                      <w:color w:val="000000"/>
                      <w:sz w:val="16"/>
                      <w:szCs w:val="16"/>
                    </w:rPr>
                  </w:pPr>
                  <w:r>
                    <w:rPr>
                      <w:b/>
                      <w:bCs/>
                      <w:color w:val="000000"/>
                      <w:sz w:val="16"/>
                      <w:szCs w:val="16"/>
                    </w:rPr>
                    <w:t>Извори финансирања за функцију 911:</w:t>
                  </w:r>
                </w:p>
                <w:p w14:paraId="7C4104BC" w14:textId="77777777" w:rsidR="00125D54" w:rsidRDefault="00125D54">
                  <w:pPr>
                    <w:spacing w:line="1" w:lineRule="auto"/>
                  </w:pPr>
                </w:p>
              </w:tc>
            </w:tr>
          </w:tbl>
          <w:p w14:paraId="1D220857"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DA6B72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CCA92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815B0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8D5DE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5747C5" w14:textId="77777777" w:rsidR="00125D54" w:rsidRDefault="00125D54">
            <w:pPr>
              <w:spacing w:line="1" w:lineRule="auto"/>
              <w:jc w:val="right"/>
            </w:pPr>
          </w:p>
        </w:tc>
      </w:tr>
      <w:tr w:rsidR="00125D54" w14:paraId="252B42E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AC1C8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CEFD98"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E3A3F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116C661"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1C523D2" w14:textId="77777777" w:rsidR="00125D54" w:rsidRDefault="00D10F87">
            <w:pPr>
              <w:jc w:val="right"/>
              <w:rPr>
                <w:b/>
                <w:bCs/>
                <w:color w:val="000000"/>
                <w:sz w:val="16"/>
                <w:szCs w:val="16"/>
              </w:rPr>
            </w:pPr>
            <w:r>
              <w:rPr>
                <w:b/>
                <w:bCs/>
                <w:color w:val="000000"/>
                <w:sz w:val="16"/>
                <w:szCs w:val="16"/>
              </w:rPr>
              <w:t>64.765.000,00</w:t>
            </w:r>
          </w:p>
        </w:tc>
        <w:tc>
          <w:tcPr>
            <w:tcW w:w="1500" w:type="dxa"/>
            <w:tcBorders>
              <w:top w:val="single" w:sz="6" w:space="0" w:color="000000"/>
              <w:bottom w:val="single" w:sz="6" w:space="0" w:color="000000"/>
            </w:tcBorders>
            <w:tcMar>
              <w:top w:w="0" w:type="dxa"/>
              <w:left w:w="0" w:type="dxa"/>
              <w:bottom w:w="0" w:type="dxa"/>
              <w:right w:w="0" w:type="dxa"/>
            </w:tcMar>
          </w:tcPr>
          <w:p w14:paraId="72FC0C0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67239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CE3698"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114907" w14:textId="77777777" w:rsidR="00125D54" w:rsidRDefault="00125D54">
            <w:pPr>
              <w:spacing w:line="1" w:lineRule="auto"/>
              <w:jc w:val="right"/>
            </w:pPr>
          </w:p>
        </w:tc>
      </w:tr>
      <w:tr w:rsidR="00125D54" w14:paraId="72409C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B3261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C9D9D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B7B706" w14:textId="77777777" w:rsidR="00125D54" w:rsidRDefault="00D10F87">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42F51C73" w14:textId="77777777" w:rsidR="00125D54" w:rsidRDefault="00D10F87">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5051354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74D16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9277F8"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4011423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26A2CE" w14:textId="77777777" w:rsidR="00125D54" w:rsidRDefault="00125D54">
            <w:pPr>
              <w:spacing w:line="1" w:lineRule="auto"/>
              <w:jc w:val="right"/>
            </w:pPr>
          </w:p>
        </w:tc>
      </w:tr>
      <w:tr w:rsidR="00125D54" w14:paraId="072AF3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C8F74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C2BD0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D985EA"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FF31E7A"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CE4F83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129A1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F1F5B" w14:textId="77777777" w:rsidR="00125D54" w:rsidRDefault="00D10F8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tcMar>
              <w:top w:w="0" w:type="dxa"/>
              <w:left w:w="0" w:type="dxa"/>
              <w:bottom w:w="0" w:type="dxa"/>
              <w:right w:w="0" w:type="dxa"/>
            </w:tcMar>
          </w:tcPr>
          <w:p w14:paraId="3C52B13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654593" w14:textId="77777777" w:rsidR="00125D54" w:rsidRDefault="00125D54">
            <w:pPr>
              <w:spacing w:line="1" w:lineRule="auto"/>
              <w:jc w:val="right"/>
            </w:pPr>
          </w:p>
        </w:tc>
      </w:tr>
      <w:tr w:rsidR="00125D54" w14:paraId="27F8FF6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DB435A"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B39F27" w14:textId="77777777" w:rsidR="00125D54" w:rsidRDefault="00D10F87">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ED4B45" w14:textId="77777777" w:rsidR="00125D54" w:rsidRDefault="00D10F87">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6D8770" w14:textId="77777777" w:rsidR="00125D54" w:rsidRDefault="00D10F87">
            <w:pPr>
              <w:jc w:val="right"/>
              <w:rPr>
                <w:b/>
                <w:bCs/>
                <w:color w:val="000000"/>
                <w:sz w:val="16"/>
                <w:szCs w:val="16"/>
              </w:rPr>
            </w:pPr>
            <w:r>
              <w:rPr>
                <w:b/>
                <w:bCs/>
                <w:color w:val="000000"/>
                <w:sz w:val="16"/>
                <w:szCs w:val="16"/>
              </w:rPr>
              <w:t>64.765.000,00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F18059"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D593B3" w14:textId="77777777" w:rsidR="00125D54" w:rsidRDefault="00D10F8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900ACD" w14:textId="77777777" w:rsidR="00125D54" w:rsidRDefault="00D10F87">
            <w:pPr>
              <w:jc w:val="right"/>
              <w:rPr>
                <w:b/>
                <w:bCs/>
                <w:color w:val="000000"/>
                <w:sz w:val="16"/>
                <w:szCs w:val="16"/>
              </w:rPr>
            </w:pPr>
            <w:r>
              <w:rPr>
                <w:b/>
                <w:bCs/>
                <w:color w:val="000000"/>
                <w:sz w:val="16"/>
                <w:szCs w:val="16"/>
              </w:rPr>
              <w:t>66.565.000,00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FB2CF7" w14:textId="77777777" w:rsidR="00125D54" w:rsidRDefault="00D10F87">
            <w:pPr>
              <w:jc w:val="right"/>
              <w:rPr>
                <w:b/>
                <w:bCs/>
                <w:color w:val="000000"/>
                <w:sz w:val="16"/>
                <w:szCs w:val="16"/>
              </w:rPr>
            </w:pPr>
            <w:r>
              <w:rPr>
                <w:b/>
                <w:bCs/>
                <w:color w:val="000000"/>
                <w:sz w:val="16"/>
                <w:szCs w:val="16"/>
              </w:rPr>
              <w:t>7,85</w:t>
            </w:r>
          </w:p>
        </w:tc>
      </w:tr>
      <w:tr w:rsidR="00125D54" w14:paraId="27AD0D4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B2667" w14:textId="77777777" w:rsidR="00125D54" w:rsidRDefault="00125D54">
            <w:pPr>
              <w:spacing w:line="1" w:lineRule="auto"/>
            </w:pPr>
          </w:p>
        </w:tc>
      </w:tr>
      <w:tr w:rsidR="00125D54" w14:paraId="5C806D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E3C1DA"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90863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7A94EB"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A221939" w14:textId="77777777">
              <w:tc>
                <w:tcPr>
                  <w:tcW w:w="6067" w:type="dxa"/>
                  <w:tcMar>
                    <w:top w:w="0" w:type="dxa"/>
                    <w:left w:w="0" w:type="dxa"/>
                    <w:bottom w:w="0" w:type="dxa"/>
                    <w:right w:w="0" w:type="dxa"/>
                  </w:tcMar>
                </w:tcPr>
                <w:p w14:paraId="70AFF580" w14:textId="77777777" w:rsidR="00B11A2C" w:rsidRDefault="00D10F87">
                  <w:pPr>
                    <w:divId w:val="1023089041"/>
                    <w:rPr>
                      <w:b/>
                      <w:bCs/>
                      <w:color w:val="000000"/>
                      <w:sz w:val="16"/>
                      <w:szCs w:val="16"/>
                    </w:rPr>
                  </w:pPr>
                  <w:r>
                    <w:rPr>
                      <w:b/>
                      <w:bCs/>
                      <w:color w:val="000000"/>
                      <w:sz w:val="16"/>
                      <w:szCs w:val="16"/>
                    </w:rPr>
                    <w:t>Извори финансирања за главу 4.02:</w:t>
                  </w:r>
                </w:p>
                <w:p w14:paraId="296A328D" w14:textId="77777777" w:rsidR="00125D54" w:rsidRDefault="00125D54">
                  <w:pPr>
                    <w:spacing w:line="1" w:lineRule="auto"/>
                  </w:pPr>
                </w:p>
              </w:tc>
            </w:tr>
          </w:tbl>
          <w:p w14:paraId="392E7CEB"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77B1BB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E2F4E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D9147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2B999"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C70E67" w14:textId="77777777" w:rsidR="00125D54" w:rsidRDefault="00125D54">
            <w:pPr>
              <w:spacing w:line="1" w:lineRule="auto"/>
              <w:jc w:val="right"/>
            </w:pPr>
          </w:p>
        </w:tc>
      </w:tr>
      <w:tr w:rsidR="00125D54" w14:paraId="41088E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03BF6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D3BA6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A1BF6F"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139AE8A"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E993DC" w14:textId="77777777" w:rsidR="00125D54" w:rsidRDefault="00D10F87">
            <w:pPr>
              <w:jc w:val="right"/>
              <w:rPr>
                <w:b/>
                <w:bCs/>
                <w:color w:val="000000"/>
                <w:sz w:val="16"/>
                <w:szCs w:val="16"/>
              </w:rPr>
            </w:pPr>
            <w:r>
              <w:rPr>
                <w:b/>
                <w:bCs/>
                <w:color w:val="000000"/>
                <w:sz w:val="16"/>
                <w:szCs w:val="16"/>
              </w:rPr>
              <w:t>64.765.000,00</w:t>
            </w:r>
          </w:p>
        </w:tc>
        <w:tc>
          <w:tcPr>
            <w:tcW w:w="1500" w:type="dxa"/>
            <w:tcBorders>
              <w:top w:val="single" w:sz="6" w:space="0" w:color="000000"/>
              <w:bottom w:val="single" w:sz="6" w:space="0" w:color="000000"/>
            </w:tcBorders>
            <w:tcMar>
              <w:top w:w="0" w:type="dxa"/>
              <w:left w:w="0" w:type="dxa"/>
              <w:bottom w:w="0" w:type="dxa"/>
              <w:right w:w="0" w:type="dxa"/>
            </w:tcMar>
          </w:tcPr>
          <w:p w14:paraId="57DA53C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CE13D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DB6783"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1EC8C2" w14:textId="77777777" w:rsidR="00125D54" w:rsidRDefault="00125D54">
            <w:pPr>
              <w:spacing w:line="1" w:lineRule="auto"/>
              <w:jc w:val="right"/>
            </w:pPr>
          </w:p>
        </w:tc>
      </w:tr>
      <w:tr w:rsidR="00125D54" w14:paraId="1F8DA6E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5CE28B"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6B9B7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378A61" w14:textId="77777777" w:rsidR="00125D54" w:rsidRDefault="00D10F87">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12C4A044" w14:textId="77777777" w:rsidR="00125D54" w:rsidRDefault="00D10F87">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1C45090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7901F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4DADE3"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3F149DA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F1E93E" w14:textId="77777777" w:rsidR="00125D54" w:rsidRDefault="00125D54">
            <w:pPr>
              <w:spacing w:line="1" w:lineRule="auto"/>
              <w:jc w:val="right"/>
            </w:pPr>
          </w:p>
        </w:tc>
      </w:tr>
      <w:tr w:rsidR="00125D54" w14:paraId="7DE23A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84881F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AE0A3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C9B525"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83720E3"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5F5732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4EFB4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0AAC68" w14:textId="77777777" w:rsidR="00125D54" w:rsidRDefault="00D10F87">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tcMar>
              <w:top w:w="0" w:type="dxa"/>
              <w:left w:w="0" w:type="dxa"/>
              <w:bottom w:w="0" w:type="dxa"/>
              <w:right w:w="0" w:type="dxa"/>
            </w:tcMar>
          </w:tcPr>
          <w:p w14:paraId="6584F4E9"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B47466" w14:textId="77777777" w:rsidR="00125D54" w:rsidRDefault="00125D54">
            <w:pPr>
              <w:spacing w:line="1" w:lineRule="auto"/>
              <w:jc w:val="right"/>
            </w:pPr>
          </w:p>
        </w:tc>
      </w:tr>
      <w:tr w:rsidR="00125D54" w14:paraId="5F68E1D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DDE6D9" w14:textId="77777777" w:rsidR="00125D54" w:rsidRDefault="00D10F8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EDF643" w14:textId="77777777" w:rsidR="00125D54" w:rsidRDefault="00D10F87">
            <w:pPr>
              <w:jc w:val="center"/>
              <w:rPr>
                <w:b/>
                <w:bCs/>
                <w:color w:val="000000"/>
                <w:sz w:val="16"/>
                <w:szCs w:val="16"/>
              </w:rPr>
            </w:pPr>
            <w:r>
              <w:rPr>
                <w:b/>
                <w:bCs/>
                <w:color w:val="000000"/>
                <w:sz w:val="16"/>
                <w:szCs w:val="16"/>
              </w:rPr>
              <w:t>4.02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0D43AE" w14:textId="77777777" w:rsidR="00125D54" w:rsidRDefault="00D10F87">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A2DCC" w14:textId="77777777" w:rsidR="00125D54" w:rsidRDefault="00D10F87">
            <w:pPr>
              <w:jc w:val="right"/>
              <w:rPr>
                <w:b/>
                <w:bCs/>
                <w:color w:val="000000"/>
                <w:sz w:val="16"/>
                <w:szCs w:val="16"/>
              </w:rPr>
            </w:pPr>
            <w:r>
              <w:rPr>
                <w:b/>
                <w:bCs/>
                <w:color w:val="000000"/>
                <w:sz w:val="16"/>
                <w:szCs w:val="16"/>
              </w:rPr>
              <w:t>64.765.000,00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EBBEC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03BA8D" w14:textId="77777777" w:rsidR="00125D54" w:rsidRDefault="00D10F87">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18ABA2" w14:textId="77777777" w:rsidR="00125D54" w:rsidRDefault="00D10F87">
            <w:pPr>
              <w:jc w:val="right"/>
              <w:rPr>
                <w:b/>
                <w:bCs/>
                <w:color w:val="000000"/>
                <w:sz w:val="16"/>
                <w:szCs w:val="16"/>
              </w:rPr>
            </w:pPr>
            <w:r>
              <w:rPr>
                <w:b/>
                <w:bCs/>
                <w:color w:val="000000"/>
                <w:sz w:val="16"/>
                <w:szCs w:val="16"/>
              </w:rPr>
              <w:t>66.565.000,00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7D3BB9" w14:textId="77777777" w:rsidR="00125D54" w:rsidRDefault="00D10F87">
            <w:pPr>
              <w:jc w:val="right"/>
              <w:rPr>
                <w:b/>
                <w:bCs/>
                <w:color w:val="000000"/>
                <w:sz w:val="16"/>
                <w:szCs w:val="16"/>
              </w:rPr>
            </w:pPr>
            <w:r>
              <w:rPr>
                <w:b/>
                <w:bCs/>
                <w:color w:val="000000"/>
                <w:sz w:val="16"/>
                <w:szCs w:val="16"/>
              </w:rPr>
              <w:t>7,85</w:t>
            </w:r>
          </w:p>
        </w:tc>
      </w:tr>
      <w:tr w:rsidR="00125D54" w14:paraId="4E7832C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C4FA4" w14:textId="77777777" w:rsidR="00125D54" w:rsidRDefault="00125D54">
            <w:pPr>
              <w:spacing w:line="1" w:lineRule="auto"/>
            </w:pPr>
          </w:p>
        </w:tc>
      </w:tr>
      <w:tr w:rsidR="00125D54" w14:paraId="1ADA584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40BADB" w14:textId="77777777" w:rsidR="00125D54" w:rsidRDefault="00D10F87">
            <w:pPr>
              <w:rPr>
                <w:vanish/>
              </w:rPr>
            </w:pPr>
            <w:r>
              <w:fldChar w:fldCharType="begin"/>
            </w:r>
            <w:r>
              <w:instrText>TC "4.03 КУЛТУРА" \f C \l "3"</w:instrText>
            </w:r>
            <w:r>
              <w:fldChar w:fldCharType="end"/>
            </w:r>
          </w:p>
          <w:p w14:paraId="724D5718" w14:textId="77777777" w:rsidR="00125D54" w:rsidRDefault="00D10F8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133785" w14:textId="77777777" w:rsidR="00125D54" w:rsidRDefault="00D10F87">
            <w:pPr>
              <w:jc w:val="center"/>
              <w:rPr>
                <w:b/>
                <w:bCs/>
                <w:color w:val="000000"/>
                <w:sz w:val="16"/>
                <w:szCs w:val="16"/>
              </w:rPr>
            </w:pPr>
            <w:r>
              <w:rPr>
                <w:b/>
                <w:bCs/>
                <w:color w:val="000000"/>
                <w:sz w:val="16"/>
                <w:szCs w:val="16"/>
              </w:rPr>
              <w:t>4.03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148847CC" w14:textId="77777777">
              <w:tc>
                <w:tcPr>
                  <w:tcW w:w="14242" w:type="dxa"/>
                  <w:tcMar>
                    <w:top w:w="0" w:type="dxa"/>
                    <w:left w:w="0" w:type="dxa"/>
                    <w:bottom w:w="0" w:type="dxa"/>
                    <w:right w:w="0" w:type="dxa"/>
                  </w:tcMar>
                </w:tcPr>
                <w:p w14:paraId="2845B046" w14:textId="77777777" w:rsidR="00125D54" w:rsidRDefault="00D10F87">
                  <w:r>
                    <w:rPr>
                      <w:b/>
                      <w:bCs/>
                      <w:color w:val="000000"/>
                      <w:sz w:val="16"/>
                      <w:szCs w:val="16"/>
                    </w:rPr>
                    <w:t>КУЛТУРА</w:t>
                  </w:r>
                </w:p>
              </w:tc>
            </w:tr>
          </w:tbl>
          <w:p w14:paraId="4B3712D5" w14:textId="77777777" w:rsidR="00125D54" w:rsidRDefault="00125D54">
            <w:pPr>
              <w:spacing w:line="1" w:lineRule="auto"/>
            </w:pPr>
          </w:p>
        </w:tc>
      </w:tr>
      <w:tr w:rsidR="00125D54" w14:paraId="7AB3B0B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79B95E" w14:textId="77777777" w:rsidR="00125D54" w:rsidRDefault="00D10F87">
            <w:pPr>
              <w:rPr>
                <w:vanish/>
              </w:rPr>
            </w:pPr>
            <w:r>
              <w:fldChar w:fldCharType="begin"/>
            </w:r>
            <w:r>
              <w:instrText>TC "820 Услуге културе" \f C \l "4"</w:instrText>
            </w:r>
            <w:r>
              <w:fldChar w:fldCharType="end"/>
            </w:r>
          </w:p>
          <w:p w14:paraId="69C9249C"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8E703A" w14:textId="77777777" w:rsidR="00125D54" w:rsidRDefault="00D10F87">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40A0B87" w14:textId="77777777">
              <w:tc>
                <w:tcPr>
                  <w:tcW w:w="14242" w:type="dxa"/>
                  <w:tcMar>
                    <w:top w:w="0" w:type="dxa"/>
                    <w:left w:w="0" w:type="dxa"/>
                    <w:bottom w:w="0" w:type="dxa"/>
                    <w:right w:w="0" w:type="dxa"/>
                  </w:tcMar>
                </w:tcPr>
                <w:p w14:paraId="47744F11" w14:textId="77777777" w:rsidR="00125D54" w:rsidRDefault="00D10F87">
                  <w:r>
                    <w:rPr>
                      <w:b/>
                      <w:bCs/>
                      <w:color w:val="000000"/>
                      <w:sz w:val="16"/>
                      <w:szCs w:val="16"/>
                    </w:rPr>
                    <w:t>Услуге културе</w:t>
                  </w:r>
                </w:p>
              </w:tc>
            </w:tr>
          </w:tbl>
          <w:p w14:paraId="20691768" w14:textId="77777777" w:rsidR="00125D54" w:rsidRDefault="00125D54">
            <w:pPr>
              <w:spacing w:line="1" w:lineRule="auto"/>
            </w:pPr>
          </w:p>
        </w:tc>
      </w:tr>
      <w:bookmarkStart w:id="39" w:name="_Toc1201"/>
      <w:bookmarkEnd w:id="39"/>
      <w:tr w:rsidR="00125D54" w14:paraId="398726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8E742E" w14:textId="77777777" w:rsidR="00125D54" w:rsidRDefault="00D10F87">
            <w:pPr>
              <w:rPr>
                <w:vanish/>
              </w:rPr>
            </w:pPr>
            <w:r>
              <w:fldChar w:fldCharType="begin"/>
            </w:r>
            <w:r>
              <w:instrText>TC "1201" \f C \l "5"</w:instrText>
            </w:r>
            <w:r>
              <w:fldChar w:fldCharType="end"/>
            </w:r>
          </w:p>
          <w:p w14:paraId="260BE88C"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E5028D" w14:textId="77777777" w:rsidR="00125D54" w:rsidRDefault="00D10F87">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B76E093" w14:textId="77777777">
              <w:tc>
                <w:tcPr>
                  <w:tcW w:w="14242" w:type="dxa"/>
                  <w:tcMar>
                    <w:top w:w="0" w:type="dxa"/>
                    <w:left w:w="0" w:type="dxa"/>
                    <w:bottom w:w="0" w:type="dxa"/>
                    <w:right w:w="0" w:type="dxa"/>
                  </w:tcMar>
                </w:tcPr>
                <w:p w14:paraId="399F9DD6" w14:textId="77777777" w:rsidR="00125D54" w:rsidRDefault="00D10F87">
                  <w:r>
                    <w:rPr>
                      <w:b/>
                      <w:bCs/>
                      <w:color w:val="000000"/>
                      <w:sz w:val="16"/>
                      <w:szCs w:val="16"/>
                    </w:rPr>
                    <w:t>РАЗВОЈ КУЛТУРЕ И ИНФОРМИСАЊА</w:t>
                  </w:r>
                </w:p>
              </w:tc>
            </w:tr>
          </w:tbl>
          <w:p w14:paraId="5A924C54" w14:textId="77777777" w:rsidR="00125D54" w:rsidRDefault="00125D54">
            <w:pPr>
              <w:spacing w:line="1" w:lineRule="auto"/>
            </w:pPr>
          </w:p>
        </w:tc>
      </w:tr>
      <w:tr w:rsidR="00125D54" w14:paraId="74394FD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C460" w14:textId="77777777" w:rsidR="00125D54" w:rsidRDefault="00125D54">
            <w:pPr>
              <w:spacing w:line="1" w:lineRule="auto"/>
            </w:pPr>
          </w:p>
        </w:tc>
      </w:tr>
      <w:tr w:rsidR="00125D54" w14:paraId="0A220DA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B806ED"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EE91A2" w14:textId="77777777" w:rsidR="00125D54" w:rsidRDefault="00D10F87">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4A680C00" w14:textId="77777777">
              <w:tc>
                <w:tcPr>
                  <w:tcW w:w="14242" w:type="dxa"/>
                  <w:tcMar>
                    <w:top w:w="0" w:type="dxa"/>
                    <w:left w:w="0" w:type="dxa"/>
                    <w:bottom w:w="0" w:type="dxa"/>
                    <w:right w:w="0" w:type="dxa"/>
                  </w:tcMar>
                </w:tcPr>
                <w:p w14:paraId="4E55BE08" w14:textId="77777777" w:rsidR="00125D54" w:rsidRDefault="00D10F87">
                  <w:r>
                    <w:rPr>
                      <w:b/>
                      <w:bCs/>
                      <w:color w:val="000000"/>
                      <w:sz w:val="16"/>
                      <w:szCs w:val="16"/>
                    </w:rPr>
                    <w:t>Функционисање локалних установа културе</w:t>
                  </w:r>
                </w:p>
              </w:tc>
            </w:tr>
          </w:tbl>
          <w:p w14:paraId="14A146B3" w14:textId="77777777" w:rsidR="00125D54" w:rsidRDefault="00125D54">
            <w:pPr>
              <w:spacing w:line="1" w:lineRule="auto"/>
            </w:pPr>
          </w:p>
        </w:tc>
      </w:tr>
      <w:tr w:rsidR="00125D54" w14:paraId="5F0A1BB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9F15"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BE6D" w14:textId="77777777" w:rsidR="00125D54" w:rsidRDefault="00D10F87">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80E3F"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7F00"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DD12" w14:textId="77777777" w:rsidR="00125D54" w:rsidRDefault="00D10F87">
            <w:pPr>
              <w:jc w:val="right"/>
              <w:rPr>
                <w:color w:val="000000"/>
                <w:sz w:val="16"/>
                <w:szCs w:val="16"/>
              </w:rPr>
            </w:pPr>
            <w:r>
              <w:rPr>
                <w:color w:val="000000"/>
                <w:sz w:val="16"/>
                <w:szCs w:val="16"/>
              </w:rPr>
              <w:t>7.870.000,00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CC9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6B0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4DD4" w14:textId="77777777" w:rsidR="00125D54" w:rsidRDefault="00D10F87">
            <w:pPr>
              <w:jc w:val="right"/>
              <w:rPr>
                <w:color w:val="000000"/>
                <w:sz w:val="16"/>
                <w:szCs w:val="16"/>
              </w:rPr>
            </w:pPr>
            <w:r>
              <w:rPr>
                <w:color w:val="000000"/>
                <w:sz w:val="16"/>
                <w:szCs w:val="16"/>
              </w:rPr>
              <w:t>7.870.000,00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4786C5" w14:textId="77777777" w:rsidR="00125D54" w:rsidRDefault="00D10F87">
            <w:pPr>
              <w:jc w:val="right"/>
              <w:rPr>
                <w:color w:val="000000"/>
                <w:sz w:val="16"/>
                <w:szCs w:val="16"/>
              </w:rPr>
            </w:pPr>
            <w:r>
              <w:rPr>
                <w:color w:val="000000"/>
                <w:sz w:val="16"/>
                <w:szCs w:val="16"/>
              </w:rPr>
              <w:t>0,93</w:t>
            </w:r>
          </w:p>
        </w:tc>
      </w:tr>
      <w:tr w:rsidR="00125D54" w14:paraId="374383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27E7"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9C64" w14:textId="77777777" w:rsidR="00125D54" w:rsidRDefault="00D10F87">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6924"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7687D"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05827" w14:textId="77777777" w:rsidR="00125D54" w:rsidRDefault="00D10F87">
            <w:pPr>
              <w:jc w:val="right"/>
              <w:rPr>
                <w:color w:val="000000"/>
                <w:sz w:val="16"/>
                <w:szCs w:val="16"/>
              </w:rPr>
            </w:pPr>
            <w:r>
              <w:rPr>
                <w:color w:val="000000"/>
                <w:sz w:val="16"/>
                <w:szCs w:val="16"/>
              </w:rPr>
              <w:t>1.195.000,00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BAB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1E39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C010" w14:textId="77777777" w:rsidR="00125D54" w:rsidRDefault="00D10F87">
            <w:pPr>
              <w:jc w:val="right"/>
              <w:rPr>
                <w:color w:val="000000"/>
                <w:sz w:val="16"/>
                <w:szCs w:val="16"/>
              </w:rPr>
            </w:pPr>
            <w:r>
              <w:rPr>
                <w:color w:val="000000"/>
                <w:sz w:val="16"/>
                <w:szCs w:val="16"/>
              </w:rPr>
              <w:t>1.195.000,00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2BFADB" w14:textId="77777777" w:rsidR="00125D54" w:rsidRDefault="00D10F87">
            <w:pPr>
              <w:jc w:val="right"/>
              <w:rPr>
                <w:color w:val="000000"/>
                <w:sz w:val="16"/>
                <w:szCs w:val="16"/>
              </w:rPr>
            </w:pPr>
            <w:r>
              <w:rPr>
                <w:color w:val="000000"/>
                <w:sz w:val="16"/>
                <w:szCs w:val="16"/>
              </w:rPr>
              <w:t>0,14</w:t>
            </w:r>
          </w:p>
        </w:tc>
      </w:tr>
      <w:tr w:rsidR="00125D54" w14:paraId="32303E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18FE"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A4E2" w14:textId="77777777" w:rsidR="00125D54" w:rsidRDefault="00D10F87">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65F6C" w14:textId="77777777" w:rsidR="00125D54" w:rsidRDefault="00D10F87">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8C98" w14:textId="77777777" w:rsidR="00125D54" w:rsidRDefault="00D10F8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9A5AC" w14:textId="77777777" w:rsidR="00125D54" w:rsidRDefault="00D10F87">
            <w:pPr>
              <w:jc w:val="right"/>
              <w:rPr>
                <w:color w:val="000000"/>
                <w:sz w:val="16"/>
                <w:szCs w:val="16"/>
              </w:rPr>
            </w:pPr>
            <w:r>
              <w:rPr>
                <w:color w:val="000000"/>
                <w:sz w:val="16"/>
                <w:szCs w:val="16"/>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741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E14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9CAE" w14:textId="77777777" w:rsidR="00125D54" w:rsidRDefault="00D10F87">
            <w:pPr>
              <w:jc w:val="right"/>
              <w:rPr>
                <w:color w:val="000000"/>
                <w:sz w:val="16"/>
                <w:szCs w:val="16"/>
              </w:rPr>
            </w:pPr>
            <w:r>
              <w:rPr>
                <w:color w:val="000000"/>
                <w:sz w:val="16"/>
                <w:szCs w:val="16"/>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F8BB25" w14:textId="77777777" w:rsidR="00125D54" w:rsidRDefault="00D10F87">
            <w:pPr>
              <w:jc w:val="right"/>
              <w:rPr>
                <w:color w:val="000000"/>
                <w:sz w:val="16"/>
                <w:szCs w:val="16"/>
              </w:rPr>
            </w:pPr>
            <w:r>
              <w:rPr>
                <w:color w:val="000000"/>
                <w:sz w:val="16"/>
                <w:szCs w:val="16"/>
              </w:rPr>
              <w:t>0,00</w:t>
            </w:r>
          </w:p>
        </w:tc>
      </w:tr>
      <w:tr w:rsidR="00125D54" w14:paraId="3EBBE4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8554"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ED1D" w14:textId="77777777" w:rsidR="00125D54" w:rsidRDefault="00D10F87">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4648"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FC57"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7AAF" w14:textId="77777777" w:rsidR="00125D54" w:rsidRDefault="00D10F8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66C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B22D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E121"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3DAA53" w14:textId="77777777" w:rsidR="00125D54" w:rsidRDefault="00D10F87">
            <w:pPr>
              <w:jc w:val="right"/>
              <w:rPr>
                <w:color w:val="000000"/>
                <w:sz w:val="16"/>
                <w:szCs w:val="16"/>
              </w:rPr>
            </w:pPr>
            <w:r>
              <w:rPr>
                <w:color w:val="000000"/>
                <w:sz w:val="16"/>
                <w:szCs w:val="16"/>
              </w:rPr>
              <w:t>0,05</w:t>
            </w:r>
          </w:p>
        </w:tc>
      </w:tr>
      <w:tr w:rsidR="00125D54" w14:paraId="4F6C531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6474"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9260" w14:textId="77777777" w:rsidR="00125D54" w:rsidRDefault="00D10F87">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5DB8"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2499"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E9BC" w14:textId="77777777" w:rsidR="00125D54" w:rsidRDefault="00D10F87">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973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91C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BB70"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169558" w14:textId="77777777" w:rsidR="00125D54" w:rsidRDefault="00D10F87">
            <w:pPr>
              <w:jc w:val="right"/>
              <w:rPr>
                <w:color w:val="000000"/>
                <w:sz w:val="16"/>
                <w:szCs w:val="16"/>
              </w:rPr>
            </w:pPr>
            <w:r>
              <w:rPr>
                <w:color w:val="000000"/>
                <w:sz w:val="16"/>
                <w:szCs w:val="16"/>
              </w:rPr>
              <w:t>0,06</w:t>
            </w:r>
          </w:p>
        </w:tc>
      </w:tr>
      <w:tr w:rsidR="00125D54" w14:paraId="74969A6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935F"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B6573" w14:textId="77777777" w:rsidR="00125D54" w:rsidRDefault="00D10F87">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C09F"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776B"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B0DAD" w14:textId="77777777" w:rsidR="00125D54" w:rsidRDefault="00D10F87">
            <w:pPr>
              <w:jc w:val="right"/>
              <w:rPr>
                <w:color w:val="000000"/>
                <w:sz w:val="16"/>
                <w:szCs w:val="16"/>
              </w:rPr>
            </w:pPr>
            <w:r>
              <w:rPr>
                <w:color w:val="000000"/>
                <w:sz w:val="16"/>
                <w:szCs w:val="16"/>
              </w:rPr>
              <w:t>2.360.000,00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87C7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BA2D"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1F4D7" w14:textId="77777777" w:rsidR="00125D54" w:rsidRDefault="00D10F87">
            <w:pPr>
              <w:jc w:val="right"/>
              <w:rPr>
                <w:color w:val="000000"/>
                <w:sz w:val="16"/>
                <w:szCs w:val="16"/>
              </w:rPr>
            </w:pPr>
            <w:r>
              <w:rPr>
                <w:color w:val="000000"/>
                <w:sz w:val="16"/>
                <w:szCs w:val="16"/>
              </w:rPr>
              <w:t>2.360.000,00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CAA131" w14:textId="77777777" w:rsidR="00125D54" w:rsidRDefault="00D10F87">
            <w:pPr>
              <w:jc w:val="right"/>
              <w:rPr>
                <w:color w:val="000000"/>
                <w:sz w:val="16"/>
                <w:szCs w:val="16"/>
              </w:rPr>
            </w:pPr>
            <w:r>
              <w:rPr>
                <w:color w:val="000000"/>
                <w:sz w:val="16"/>
                <w:szCs w:val="16"/>
              </w:rPr>
              <w:t>0,28</w:t>
            </w:r>
          </w:p>
        </w:tc>
      </w:tr>
      <w:tr w:rsidR="00125D54" w14:paraId="1DC222E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7E2B"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1129" w14:textId="77777777" w:rsidR="00125D54" w:rsidRDefault="00D10F87">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2E0E"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B8F5"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822B" w14:textId="77777777" w:rsidR="00125D54" w:rsidRDefault="00D10F87">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8C8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2057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361E" w14:textId="77777777" w:rsidR="00125D54" w:rsidRDefault="00D10F87">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D0E3DB" w14:textId="77777777" w:rsidR="00125D54" w:rsidRDefault="00D10F87">
            <w:pPr>
              <w:jc w:val="right"/>
              <w:rPr>
                <w:color w:val="000000"/>
                <w:sz w:val="16"/>
                <w:szCs w:val="16"/>
              </w:rPr>
            </w:pPr>
            <w:r>
              <w:rPr>
                <w:color w:val="000000"/>
                <w:sz w:val="16"/>
                <w:szCs w:val="16"/>
              </w:rPr>
              <w:t>0,00</w:t>
            </w:r>
          </w:p>
        </w:tc>
      </w:tr>
      <w:tr w:rsidR="00125D54" w14:paraId="40E1A7C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93D2"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C232" w14:textId="77777777" w:rsidR="00125D54" w:rsidRDefault="00D10F87">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C903"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518E"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89C8" w14:textId="77777777" w:rsidR="00125D54" w:rsidRDefault="00D10F87">
            <w:pPr>
              <w:jc w:val="right"/>
              <w:rPr>
                <w:color w:val="000000"/>
                <w:sz w:val="16"/>
                <w:szCs w:val="16"/>
              </w:rPr>
            </w:pPr>
            <w:r>
              <w:rPr>
                <w:color w:val="000000"/>
                <w:sz w:val="16"/>
                <w:szCs w:val="16"/>
              </w:rPr>
              <w:t>2.370.000,00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854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8343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BF28" w14:textId="77777777" w:rsidR="00125D54" w:rsidRDefault="00D10F87">
            <w:pPr>
              <w:jc w:val="right"/>
              <w:rPr>
                <w:color w:val="000000"/>
                <w:sz w:val="16"/>
                <w:szCs w:val="16"/>
              </w:rPr>
            </w:pPr>
            <w:r>
              <w:rPr>
                <w:color w:val="000000"/>
                <w:sz w:val="16"/>
                <w:szCs w:val="16"/>
              </w:rPr>
              <w:t>2.370.000,00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3A47CE" w14:textId="77777777" w:rsidR="00125D54" w:rsidRDefault="00D10F87">
            <w:pPr>
              <w:jc w:val="right"/>
              <w:rPr>
                <w:color w:val="000000"/>
                <w:sz w:val="16"/>
                <w:szCs w:val="16"/>
              </w:rPr>
            </w:pPr>
            <w:r>
              <w:rPr>
                <w:color w:val="000000"/>
                <w:sz w:val="16"/>
                <w:szCs w:val="16"/>
              </w:rPr>
              <w:t>0,28</w:t>
            </w:r>
          </w:p>
        </w:tc>
      </w:tr>
      <w:tr w:rsidR="00125D54" w14:paraId="5560E53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D743"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E7E1" w14:textId="77777777" w:rsidR="00125D54" w:rsidRDefault="00D10F87">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619B"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39FE"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B870" w14:textId="77777777" w:rsidR="00125D54" w:rsidRDefault="00D10F87">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818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AB2B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E3B3" w14:textId="77777777" w:rsidR="00125D54" w:rsidRDefault="00D10F87">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CD3B18" w14:textId="77777777" w:rsidR="00125D54" w:rsidRDefault="00D10F87">
            <w:pPr>
              <w:jc w:val="right"/>
              <w:rPr>
                <w:color w:val="000000"/>
                <w:sz w:val="16"/>
                <w:szCs w:val="16"/>
              </w:rPr>
            </w:pPr>
            <w:r>
              <w:rPr>
                <w:color w:val="000000"/>
                <w:sz w:val="16"/>
                <w:szCs w:val="16"/>
              </w:rPr>
              <w:t>0,06</w:t>
            </w:r>
          </w:p>
        </w:tc>
      </w:tr>
      <w:tr w:rsidR="00125D54" w14:paraId="75FBC5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D64A"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7DCC" w14:textId="77777777" w:rsidR="00125D54" w:rsidRDefault="00D10F87">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1B554"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4206"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D4FF" w14:textId="77777777" w:rsidR="00125D54" w:rsidRDefault="00D10F87">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F50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144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F895" w14:textId="77777777" w:rsidR="00125D54" w:rsidRDefault="00D10F8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BE5CD2" w14:textId="77777777" w:rsidR="00125D54" w:rsidRDefault="00D10F87">
            <w:pPr>
              <w:jc w:val="right"/>
              <w:rPr>
                <w:color w:val="000000"/>
                <w:sz w:val="16"/>
                <w:szCs w:val="16"/>
              </w:rPr>
            </w:pPr>
            <w:r>
              <w:rPr>
                <w:color w:val="000000"/>
                <w:sz w:val="16"/>
                <w:szCs w:val="16"/>
              </w:rPr>
              <w:t>0,02</w:t>
            </w:r>
          </w:p>
        </w:tc>
      </w:tr>
      <w:tr w:rsidR="00125D54" w14:paraId="0974F3C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BD3E"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E770" w14:textId="77777777" w:rsidR="00125D54" w:rsidRDefault="00D10F87">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88D73"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65D9"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ECFB" w14:textId="77777777" w:rsidR="00125D54" w:rsidRDefault="00D10F87">
            <w:pPr>
              <w:jc w:val="right"/>
              <w:rPr>
                <w:color w:val="000000"/>
                <w:sz w:val="16"/>
                <w:szCs w:val="16"/>
              </w:rPr>
            </w:pPr>
            <w:r>
              <w:rPr>
                <w:color w:val="000000"/>
                <w:sz w:val="16"/>
                <w:szCs w:val="16"/>
              </w:rPr>
              <w:t>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2270A"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6A8C"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5460" w14:textId="77777777" w:rsidR="00125D54" w:rsidRDefault="00D10F87">
            <w:pPr>
              <w:jc w:val="right"/>
              <w:rPr>
                <w:color w:val="000000"/>
                <w:sz w:val="16"/>
                <w:szCs w:val="16"/>
              </w:rPr>
            </w:pPr>
            <w:r>
              <w:rPr>
                <w:color w:val="000000"/>
                <w:sz w:val="16"/>
                <w:szCs w:val="16"/>
              </w:rPr>
              <w:t>460.000,00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15C6B6" w14:textId="77777777" w:rsidR="00125D54" w:rsidRDefault="00D10F87">
            <w:pPr>
              <w:jc w:val="right"/>
              <w:rPr>
                <w:color w:val="000000"/>
                <w:sz w:val="16"/>
                <w:szCs w:val="16"/>
              </w:rPr>
            </w:pPr>
            <w:r>
              <w:rPr>
                <w:color w:val="000000"/>
                <w:sz w:val="16"/>
                <w:szCs w:val="16"/>
              </w:rPr>
              <w:t>0,05</w:t>
            </w:r>
          </w:p>
        </w:tc>
      </w:tr>
      <w:tr w:rsidR="00125D54" w14:paraId="6629C21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0ECF"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70766" w14:textId="77777777" w:rsidR="00125D54" w:rsidRDefault="00D10F87">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929E"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AAF1"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96A0" w14:textId="77777777" w:rsidR="00125D54" w:rsidRDefault="00D10F87">
            <w:pPr>
              <w:jc w:val="right"/>
              <w:rPr>
                <w:color w:val="000000"/>
                <w:sz w:val="16"/>
                <w:szCs w:val="16"/>
              </w:rPr>
            </w:pPr>
            <w:r>
              <w:rPr>
                <w:color w:val="000000"/>
                <w:sz w:val="16"/>
                <w:szCs w:val="16"/>
              </w:rPr>
              <w:t>2.905.000,00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D3F0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031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9C77" w14:textId="77777777" w:rsidR="00125D54" w:rsidRDefault="00D10F87">
            <w:pPr>
              <w:jc w:val="right"/>
              <w:rPr>
                <w:color w:val="000000"/>
                <w:sz w:val="16"/>
                <w:szCs w:val="16"/>
              </w:rPr>
            </w:pPr>
            <w:r>
              <w:rPr>
                <w:color w:val="000000"/>
                <w:sz w:val="16"/>
                <w:szCs w:val="16"/>
              </w:rPr>
              <w:t>2.905.000,00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728A21" w14:textId="77777777" w:rsidR="00125D54" w:rsidRDefault="00D10F87">
            <w:pPr>
              <w:jc w:val="right"/>
              <w:rPr>
                <w:color w:val="000000"/>
                <w:sz w:val="16"/>
                <w:szCs w:val="16"/>
              </w:rPr>
            </w:pPr>
            <w:r>
              <w:rPr>
                <w:color w:val="000000"/>
                <w:sz w:val="16"/>
                <w:szCs w:val="16"/>
              </w:rPr>
              <w:t>0,34</w:t>
            </w:r>
          </w:p>
        </w:tc>
      </w:tr>
      <w:tr w:rsidR="00125D54" w14:paraId="2541BE6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FB36"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3C2F" w14:textId="77777777" w:rsidR="00125D54" w:rsidRDefault="00D10F87">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8A67"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5527"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9ACC" w14:textId="77777777" w:rsidR="00125D54" w:rsidRDefault="00D10F87">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77F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7839"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FF8C" w14:textId="77777777" w:rsidR="00125D54" w:rsidRDefault="00D10F87">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23535C" w14:textId="77777777" w:rsidR="00125D54" w:rsidRDefault="00D10F87">
            <w:pPr>
              <w:jc w:val="right"/>
              <w:rPr>
                <w:color w:val="000000"/>
                <w:sz w:val="16"/>
                <w:szCs w:val="16"/>
              </w:rPr>
            </w:pPr>
            <w:r>
              <w:rPr>
                <w:color w:val="000000"/>
                <w:sz w:val="16"/>
                <w:szCs w:val="16"/>
              </w:rPr>
              <w:t>0,04</w:t>
            </w:r>
          </w:p>
        </w:tc>
      </w:tr>
      <w:tr w:rsidR="00125D54" w14:paraId="66003A8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31271" w14:textId="77777777" w:rsidR="00125D54" w:rsidRDefault="00D10F87">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77C1" w14:textId="77777777" w:rsidR="00125D54" w:rsidRDefault="00D10F87">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06DF" w14:textId="77777777" w:rsidR="00125D54" w:rsidRDefault="00D10F87">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7819" w14:textId="77777777" w:rsidR="00125D54" w:rsidRDefault="00D10F87">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1DD0" w14:textId="77777777" w:rsidR="00125D54" w:rsidRDefault="00D10F87">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A06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B82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8C60"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15162C" w14:textId="77777777" w:rsidR="00125D54" w:rsidRDefault="00D10F87">
            <w:pPr>
              <w:jc w:val="right"/>
              <w:rPr>
                <w:color w:val="000000"/>
                <w:sz w:val="16"/>
                <w:szCs w:val="16"/>
              </w:rPr>
            </w:pPr>
            <w:r>
              <w:rPr>
                <w:color w:val="000000"/>
                <w:sz w:val="16"/>
                <w:szCs w:val="16"/>
              </w:rPr>
              <w:t>0,03</w:t>
            </w:r>
          </w:p>
        </w:tc>
      </w:tr>
      <w:tr w:rsidR="00125D54" w14:paraId="4E9650B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D2FF47"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6980849" w14:textId="77777777" w:rsidR="00125D54" w:rsidRDefault="00D10F87">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82828F" w14:textId="77777777" w:rsidR="00125D54" w:rsidRDefault="00D10F87">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D7579A" w14:textId="77777777" w:rsidR="00125D54" w:rsidRDefault="00D10F87">
            <w:pPr>
              <w:jc w:val="right"/>
              <w:rPr>
                <w:b/>
                <w:bCs/>
                <w:color w:val="000000"/>
                <w:sz w:val="16"/>
                <w:szCs w:val="16"/>
              </w:rPr>
            </w:pPr>
            <w:r>
              <w:rPr>
                <w:b/>
                <w:bCs/>
                <w:color w:val="000000"/>
                <w:sz w:val="16"/>
                <w:szCs w:val="16"/>
              </w:rPr>
              <w:t>19.400.000,00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489CDE"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B6B60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723264" w14:textId="77777777" w:rsidR="00125D54" w:rsidRDefault="00D10F87">
            <w:pPr>
              <w:jc w:val="right"/>
              <w:rPr>
                <w:b/>
                <w:bCs/>
                <w:color w:val="000000"/>
                <w:sz w:val="16"/>
                <w:szCs w:val="16"/>
              </w:rPr>
            </w:pPr>
            <w:r>
              <w:rPr>
                <w:b/>
                <w:bCs/>
                <w:color w:val="000000"/>
                <w:sz w:val="16"/>
                <w:szCs w:val="16"/>
              </w:rPr>
              <w:t>19.400.000,00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603E5DE" w14:textId="77777777" w:rsidR="00125D54" w:rsidRDefault="00D10F87">
            <w:pPr>
              <w:jc w:val="right"/>
              <w:rPr>
                <w:b/>
                <w:bCs/>
                <w:color w:val="000000"/>
                <w:sz w:val="16"/>
                <w:szCs w:val="16"/>
              </w:rPr>
            </w:pPr>
            <w:r>
              <w:rPr>
                <w:b/>
                <w:bCs/>
                <w:color w:val="000000"/>
                <w:sz w:val="16"/>
                <w:szCs w:val="16"/>
              </w:rPr>
              <w:t>2,29</w:t>
            </w:r>
          </w:p>
        </w:tc>
      </w:tr>
      <w:tr w:rsidR="00125D54" w14:paraId="2631DD4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3E02" w14:textId="77777777" w:rsidR="00125D54" w:rsidRDefault="00125D54">
            <w:pPr>
              <w:spacing w:line="1" w:lineRule="auto"/>
            </w:pPr>
          </w:p>
        </w:tc>
      </w:tr>
      <w:tr w:rsidR="00125D54" w14:paraId="5E85C2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02745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36D487"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83F01F"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14DD9B6" w14:textId="77777777">
              <w:tc>
                <w:tcPr>
                  <w:tcW w:w="6067" w:type="dxa"/>
                  <w:tcMar>
                    <w:top w:w="0" w:type="dxa"/>
                    <w:left w:w="0" w:type="dxa"/>
                    <w:bottom w:w="0" w:type="dxa"/>
                    <w:right w:w="0" w:type="dxa"/>
                  </w:tcMar>
                </w:tcPr>
                <w:p w14:paraId="159FAE21" w14:textId="77777777" w:rsidR="00B11A2C" w:rsidRDefault="00D10F87">
                  <w:pPr>
                    <w:divId w:val="1297947831"/>
                    <w:rPr>
                      <w:b/>
                      <w:bCs/>
                      <w:color w:val="000000"/>
                      <w:sz w:val="16"/>
                      <w:szCs w:val="16"/>
                    </w:rPr>
                  </w:pPr>
                  <w:r>
                    <w:rPr>
                      <w:b/>
                      <w:bCs/>
                      <w:color w:val="000000"/>
                      <w:sz w:val="16"/>
                      <w:szCs w:val="16"/>
                    </w:rPr>
                    <w:t>Извори финансирања за функцију 820:</w:t>
                  </w:r>
                </w:p>
                <w:p w14:paraId="29E7EBCD" w14:textId="77777777" w:rsidR="00125D54" w:rsidRDefault="00125D54">
                  <w:pPr>
                    <w:spacing w:line="1" w:lineRule="auto"/>
                  </w:pPr>
                </w:p>
              </w:tc>
            </w:tr>
          </w:tbl>
          <w:p w14:paraId="62A5E47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13AC92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42C24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247FC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46C88A"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88287C" w14:textId="77777777" w:rsidR="00125D54" w:rsidRDefault="00125D54">
            <w:pPr>
              <w:spacing w:line="1" w:lineRule="auto"/>
              <w:jc w:val="right"/>
            </w:pPr>
          </w:p>
        </w:tc>
      </w:tr>
      <w:tr w:rsidR="00125D54" w14:paraId="2095538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72AF5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BC5F2F"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9C8715"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F717E2"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05BF81E" w14:textId="77777777" w:rsidR="00125D54" w:rsidRDefault="00D10F87">
            <w:pPr>
              <w:jc w:val="right"/>
              <w:rPr>
                <w:b/>
                <w:bCs/>
                <w:color w:val="000000"/>
                <w:sz w:val="16"/>
                <w:szCs w:val="16"/>
              </w:rPr>
            </w:pPr>
            <w:r>
              <w:rPr>
                <w:b/>
                <w:bCs/>
                <w:color w:val="000000"/>
                <w:sz w:val="16"/>
                <w:szCs w:val="16"/>
              </w:rPr>
              <w:t>19.400.000,00</w:t>
            </w:r>
          </w:p>
        </w:tc>
        <w:tc>
          <w:tcPr>
            <w:tcW w:w="1500" w:type="dxa"/>
            <w:tcBorders>
              <w:top w:val="single" w:sz="6" w:space="0" w:color="000000"/>
              <w:bottom w:val="single" w:sz="6" w:space="0" w:color="000000"/>
            </w:tcBorders>
            <w:tcMar>
              <w:top w:w="0" w:type="dxa"/>
              <w:left w:w="0" w:type="dxa"/>
              <w:bottom w:w="0" w:type="dxa"/>
              <w:right w:w="0" w:type="dxa"/>
            </w:tcMar>
          </w:tcPr>
          <w:p w14:paraId="734A678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72443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B0B9C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D46E38" w14:textId="77777777" w:rsidR="00125D54" w:rsidRDefault="00125D54">
            <w:pPr>
              <w:spacing w:line="1" w:lineRule="auto"/>
              <w:jc w:val="right"/>
            </w:pPr>
          </w:p>
        </w:tc>
      </w:tr>
      <w:tr w:rsidR="00125D54" w14:paraId="73E0BF0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B14AC4"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8DFEF1" w14:textId="77777777" w:rsidR="00125D54" w:rsidRDefault="00D10F87">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7A572B" w14:textId="77777777" w:rsidR="00125D54" w:rsidRDefault="00D10F87">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6ECA97" w14:textId="77777777" w:rsidR="00125D54" w:rsidRDefault="00D10F87">
            <w:pPr>
              <w:jc w:val="right"/>
              <w:rPr>
                <w:b/>
                <w:bCs/>
                <w:color w:val="000000"/>
                <w:sz w:val="16"/>
                <w:szCs w:val="16"/>
              </w:rPr>
            </w:pPr>
            <w:r>
              <w:rPr>
                <w:b/>
                <w:bCs/>
                <w:color w:val="000000"/>
                <w:sz w:val="16"/>
                <w:szCs w:val="16"/>
              </w:rPr>
              <w:t>19.400.000,00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5EBEA6"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C4BE3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C1607A" w14:textId="77777777" w:rsidR="00125D54" w:rsidRDefault="00D10F87">
            <w:pPr>
              <w:jc w:val="right"/>
              <w:rPr>
                <w:b/>
                <w:bCs/>
                <w:color w:val="000000"/>
                <w:sz w:val="16"/>
                <w:szCs w:val="16"/>
              </w:rPr>
            </w:pPr>
            <w:r>
              <w:rPr>
                <w:b/>
                <w:bCs/>
                <w:color w:val="000000"/>
                <w:sz w:val="16"/>
                <w:szCs w:val="16"/>
              </w:rPr>
              <w:t>19.400.000,00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9EF9C5" w14:textId="77777777" w:rsidR="00125D54" w:rsidRDefault="00D10F87">
            <w:pPr>
              <w:jc w:val="right"/>
              <w:rPr>
                <w:b/>
                <w:bCs/>
                <w:color w:val="000000"/>
                <w:sz w:val="16"/>
                <w:szCs w:val="16"/>
              </w:rPr>
            </w:pPr>
            <w:r>
              <w:rPr>
                <w:b/>
                <w:bCs/>
                <w:color w:val="000000"/>
                <w:sz w:val="16"/>
                <w:szCs w:val="16"/>
              </w:rPr>
              <w:t>2,29</w:t>
            </w:r>
          </w:p>
        </w:tc>
      </w:tr>
      <w:tr w:rsidR="00125D54" w14:paraId="0B6037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E3050" w14:textId="77777777" w:rsidR="00125D54" w:rsidRDefault="00125D54">
            <w:pPr>
              <w:spacing w:line="1" w:lineRule="auto"/>
            </w:pPr>
          </w:p>
        </w:tc>
      </w:tr>
      <w:tr w:rsidR="00125D54" w14:paraId="59B72D1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4837B8"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8E355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A0CD27"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4D7BE579" w14:textId="77777777">
              <w:tc>
                <w:tcPr>
                  <w:tcW w:w="6067" w:type="dxa"/>
                  <w:tcMar>
                    <w:top w:w="0" w:type="dxa"/>
                    <w:left w:w="0" w:type="dxa"/>
                    <w:bottom w:w="0" w:type="dxa"/>
                    <w:right w:w="0" w:type="dxa"/>
                  </w:tcMar>
                </w:tcPr>
                <w:p w14:paraId="63EB31C0" w14:textId="77777777" w:rsidR="00B11A2C" w:rsidRDefault="00D10F87">
                  <w:pPr>
                    <w:divId w:val="414253780"/>
                    <w:rPr>
                      <w:b/>
                      <w:bCs/>
                      <w:color w:val="000000"/>
                      <w:sz w:val="16"/>
                      <w:szCs w:val="16"/>
                    </w:rPr>
                  </w:pPr>
                  <w:r>
                    <w:rPr>
                      <w:b/>
                      <w:bCs/>
                      <w:color w:val="000000"/>
                      <w:sz w:val="16"/>
                      <w:szCs w:val="16"/>
                    </w:rPr>
                    <w:t>Извори финансирања за главу 4.03:</w:t>
                  </w:r>
                </w:p>
                <w:p w14:paraId="50E071D5" w14:textId="77777777" w:rsidR="00125D54" w:rsidRDefault="00125D54">
                  <w:pPr>
                    <w:spacing w:line="1" w:lineRule="auto"/>
                  </w:pPr>
                </w:p>
              </w:tc>
            </w:tr>
          </w:tbl>
          <w:p w14:paraId="251F3EC8"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AB840B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989AC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77AC3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17DDC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A4F77C" w14:textId="77777777" w:rsidR="00125D54" w:rsidRDefault="00125D54">
            <w:pPr>
              <w:spacing w:line="1" w:lineRule="auto"/>
              <w:jc w:val="right"/>
            </w:pPr>
          </w:p>
        </w:tc>
      </w:tr>
      <w:tr w:rsidR="00125D54" w14:paraId="3EEDE5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4A559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C1D067"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64DDC0"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39C02E4"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327AD23" w14:textId="77777777" w:rsidR="00125D54" w:rsidRDefault="00D10F87">
            <w:pPr>
              <w:jc w:val="right"/>
              <w:rPr>
                <w:b/>
                <w:bCs/>
                <w:color w:val="000000"/>
                <w:sz w:val="16"/>
                <w:szCs w:val="16"/>
              </w:rPr>
            </w:pPr>
            <w:r>
              <w:rPr>
                <w:b/>
                <w:bCs/>
                <w:color w:val="000000"/>
                <w:sz w:val="16"/>
                <w:szCs w:val="16"/>
              </w:rPr>
              <w:t>19.400.000,00</w:t>
            </w:r>
          </w:p>
        </w:tc>
        <w:tc>
          <w:tcPr>
            <w:tcW w:w="1500" w:type="dxa"/>
            <w:tcBorders>
              <w:top w:val="single" w:sz="6" w:space="0" w:color="000000"/>
              <w:bottom w:val="single" w:sz="6" w:space="0" w:color="000000"/>
            </w:tcBorders>
            <w:tcMar>
              <w:top w:w="0" w:type="dxa"/>
              <w:left w:w="0" w:type="dxa"/>
              <w:bottom w:w="0" w:type="dxa"/>
              <w:right w:w="0" w:type="dxa"/>
            </w:tcMar>
          </w:tcPr>
          <w:p w14:paraId="1429D60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05B5B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193D7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558E8F6" w14:textId="77777777" w:rsidR="00125D54" w:rsidRDefault="00125D54">
            <w:pPr>
              <w:spacing w:line="1" w:lineRule="auto"/>
              <w:jc w:val="right"/>
            </w:pPr>
          </w:p>
        </w:tc>
      </w:tr>
      <w:tr w:rsidR="00125D54" w14:paraId="115A837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7EF2CD" w14:textId="77777777" w:rsidR="00125D54" w:rsidRDefault="00D10F8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35866D" w14:textId="77777777" w:rsidR="00125D54" w:rsidRDefault="00D10F87">
            <w:pPr>
              <w:jc w:val="center"/>
              <w:rPr>
                <w:b/>
                <w:bCs/>
                <w:color w:val="000000"/>
                <w:sz w:val="16"/>
                <w:szCs w:val="16"/>
              </w:rPr>
            </w:pPr>
            <w:r>
              <w:rPr>
                <w:b/>
                <w:bCs/>
                <w:color w:val="000000"/>
                <w:sz w:val="16"/>
                <w:szCs w:val="16"/>
              </w:rPr>
              <w:t>4.03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72E946" w14:textId="77777777" w:rsidR="00125D54" w:rsidRDefault="00D10F87">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6C0F00" w14:textId="77777777" w:rsidR="00125D54" w:rsidRDefault="00D10F87">
            <w:pPr>
              <w:jc w:val="right"/>
              <w:rPr>
                <w:b/>
                <w:bCs/>
                <w:color w:val="000000"/>
                <w:sz w:val="16"/>
                <w:szCs w:val="16"/>
              </w:rPr>
            </w:pPr>
            <w:r>
              <w:rPr>
                <w:b/>
                <w:bCs/>
                <w:color w:val="000000"/>
                <w:sz w:val="16"/>
                <w:szCs w:val="16"/>
              </w:rPr>
              <w:t>19.400.000,00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88546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AF8B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C463A3" w14:textId="77777777" w:rsidR="00125D54" w:rsidRDefault="00D10F87">
            <w:pPr>
              <w:jc w:val="right"/>
              <w:rPr>
                <w:b/>
                <w:bCs/>
                <w:color w:val="000000"/>
                <w:sz w:val="16"/>
                <w:szCs w:val="16"/>
              </w:rPr>
            </w:pPr>
            <w:r>
              <w:rPr>
                <w:b/>
                <w:bCs/>
                <w:color w:val="000000"/>
                <w:sz w:val="16"/>
                <w:szCs w:val="16"/>
              </w:rPr>
              <w:t>19.400.000,00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2F5847" w14:textId="77777777" w:rsidR="00125D54" w:rsidRDefault="00D10F87">
            <w:pPr>
              <w:jc w:val="right"/>
              <w:rPr>
                <w:b/>
                <w:bCs/>
                <w:color w:val="000000"/>
                <w:sz w:val="16"/>
                <w:szCs w:val="16"/>
              </w:rPr>
            </w:pPr>
            <w:r>
              <w:rPr>
                <w:b/>
                <w:bCs/>
                <w:color w:val="000000"/>
                <w:sz w:val="16"/>
                <w:szCs w:val="16"/>
              </w:rPr>
              <w:t>2,29</w:t>
            </w:r>
          </w:p>
        </w:tc>
      </w:tr>
      <w:tr w:rsidR="00125D54" w14:paraId="5D7408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36199" w14:textId="77777777" w:rsidR="00125D54" w:rsidRDefault="00125D54">
            <w:pPr>
              <w:spacing w:line="1" w:lineRule="auto"/>
            </w:pPr>
          </w:p>
        </w:tc>
      </w:tr>
      <w:tr w:rsidR="00125D54" w14:paraId="206EB8B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840D47" w14:textId="77777777" w:rsidR="00125D54" w:rsidRDefault="00D10F87">
            <w:pPr>
              <w:rPr>
                <w:vanish/>
              </w:rPr>
            </w:pPr>
            <w:r>
              <w:fldChar w:fldCharType="begin"/>
            </w:r>
            <w:r>
              <w:instrText>TC "4.04 ЗАШТИТА ЖИВОТНЕ СРЕДИНЕ" \f C \l "3"</w:instrText>
            </w:r>
            <w:r>
              <w:fldChar w:fldCharType="end"/>
            </w:r>
          </w:p>
          <w:p w14:paraId="2FFE2939" w14:textId="77777777" w:rsidR="00125D54" w:rsidRDefault="00D10F87">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802DAC" w14:textId="77777777" w:rsidR="00125D54" w:rsidRDefault="00D10F87">
            <w:pPr>
              <w:jc w:val="center"/>
              <w:rPr>
                <w:b/>
                <w:bCs/>
                <w:color w:val="000000"/>
                <w:sz w:val="16"/>
                <w:szCs w:val="16"/>
              </w:rPr>
            </w:pPr>
            <w:r>
              <w:rPr>
                <w:b/>
                <w:bCs/>
                <w:color w:val="000000"/>
                <w:sz w:val="16"/>
                <w:szCs w:val="16"/>
              </w:rPr>
              <w:t>4.04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31FCC878" w14:textId="77777777">
              <w:tc>
                <w:tcPr>
                  <w:tcW w:w="14242" w:type="dxa"/>
                  <w:tcMar>
                    <w:top w:w="0" w:type="dxa"/>
                    <w:left w:w="0" w:type="dxa"/>
                    <w:bottom w:w="0" w:type="dxa"/>
                    <w:right w:w="0" w:type="dxa"/>
                  </w:tcMar>
                </w:tcPr>
                <w:p w14:paraId="046501A5" w14:textId="77777777" w:rsidR="00125D54" w:rsidRDefault="00D10F87">
                  <w:r>
                    <w:rPr>
                      <w:b/>
                      <w:bCs/>
                      <w:color w:val="000000"/>
                      <w:sz w:val="16"/>
                      <w:szCs w:val="16"/>
                    </w:rPr>
                    <w:t>ЗАШТИТА ЖИВОТНЕ СРЕДИНЕ</w:t>
                  </w:r>
                </w:p>
              </w:tc>
            </w:tr>
          </w:tbl>
          <w:p w14:paraId="49A37FE8" w14:textId="77777777" w:rsidR="00125D54" w:rsidRDefault="00125D54">
            <w:pPr>
              <w:spacing w:line="1" w:lineRule="auto"/>
            </w:pPr>
          </w:p>
        </w:tc>
      </w:tr>
      <w:tr w:rsidR="00125D54" w14:paraId="6042EE8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B1A26B" w14:textId="77777777" w:rsidR="00125D54" w:rsidRDefault="00D10F87">
            <w:pPr>
              <w:rPr>
                <w:vanish/>
              </w:rPr>
            </w:pPr>
            <w:r>
              <w:fldChar w:fldCharType="begin"/>
            </w:r>
            <w:r>
              <w:instrText>TC "540 Заштита биљног и животињског света и крајолика" \f C \l "4"</w:instrText>
            </w:r>
            <w:r>
              <w:fldChar w:fldCharType="end"/>
            </w:r>
          </w:p>
          <w:p w14:paraId="03B0BD77" w14:textId="77777777" w:rsidR="00125D54" w:rsidRDefault="00D10F87">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61227F" w14:textId="77777777" w:rsidR="00125D54" w:rsidRDefault="00D10F87">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2F0C3D2F" w14:textId="77777777">
              <w:tc>
                <w:tcPr>
                  <w:tcW w:w="14242" w:type="dxa"/>
                  <w:tcMar>
                    <w:top w:w="0" w:type="dxa"/>
                    <w:left w:w="0" w:type="dxa"/>
                    <w:bottom w:w="0" w:type="dxa"/>
                    <w:right w:w="0" w:type="dxa"/>
                  </w:tcMar>
                </w:tcPr>
                <w:p w14:paraId="5F7538AD" w14:textId="77777777" w:rsidR="00125D54" w:rsidRDefault="00D10F87">
                  <w:r>
                    <w:rPr>
                      <w:b/>
                      <w:bCs/>
                      <w:color w:val="000000"/>
                      <w:sz w:val="16"/>
                      <w:szCs w:val="16"/>
                    </w:rPr>
                    <w:t>Заштита биљног и животињског света и крајолика</w:t>
                  </w:r>
                </w:p>
              </w:tc>
            </w:tr>
          </w:tbl>
          <w:p w14:paraId="039402FA" w14:textId="77777777" w:rsidR="00125D54" w:rsidRDefault="00125D54">
            <w:pPr>
              <w:spacing w:line="1" w:lineRule="auto"/>
            </w:pPr>
          </w:p>
        </w:tc>
      </w:tr>
      <w:bookmarkStart w:id="40" w:name="_Toc0401"/>
      <w:bookmarkEnd w:id="40"/>
      <w:tr w:rsidR="00125D54" w14:paraId="44115E1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C6D791" w14:textId="77777777" w:rsidR="00125D54" w:rsidRDefault="00D10F87">
            <w:pPr>
              <w:rPr>
                <w:vanish/>
              </w:rPr>
            </w:pPr>
            <w:r>
              <w:fldChar w:fldCharType="begin"/>
            </w:r>
            <w:r>
              <w:instrText>TC "0401" \f C \l "5"</w:instrText>
            </w:r>
            <w:r>
              <w:fldChar w:fldCharType="end"/>
            </w:r>
          </w:p>
          <w:p w14:paraId="21489392" w14:textId="77777777" w:rsidR="00125D54" w:rsidRDefault="00D10F87">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51FCDD" w14:textId="77777777" w:rsidR="00125D54" w:rsidRDefault="00D10F87">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54C565EB" w14:textId="77777777">
              <w:tc>
                <w:tcPr>
                  <w:tcW w:w="14242" w:type="dxa"/>
                  <w:tcMar>
                    <w:top w:w="0" w:type="dxa"/>
                    <w:left w:w="0" w:type="dxa"/>
                    <w:bottom w:w="0" w:type="dxa"/>
                    <w:right w:w="0" w:type="dxa"/>
                  </w:tcMar>
                </w:tcPr>
                <w:p w14:paraId="7C5E9D4C" w14:textId="77777777" w:rsidR="00125D54" w:rsidRDefault="00D10F87">
                  <w:r>
                    <w:rPr>
                      <w:b/>
                      <w:bCs/>
                      <w:color w:val="000000"/>
                      <w:sz w:val="16"/>
                      <w:szCs w:val="16"/>
                    </w:rPr>
                    <w:t>ЗАШТИТА ЖИВОТНЕ СРЕДИНЕ</w:t>
                  </w:r>
                </w:p>
              </w:tc>
            </w:tr>
          </w:tbl>
          <w:p w14:paraId="33E3C535" w14:textId="77777777" w:rsidR="00125D54" w:rsidRDefault="00125D54">
            <w:pPr>
              <w:spacing w:line="1" w:lineRule="auto"/>
            </w:pPr>
          </w:p>
        </w:tc>
      </w:tr>
      <w:tr w:rsidR="00125D54" w14:paraId="67C8BEC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72E6" w14:textId="77777777" w:rsidR="00125D54" w:rsidRDefault="00125D54">
            <w:pPr>
              <w:spacing w:line="1" w:lineRule="auto"/>
            </w:pPr>
          </w:p>
        </w:tc>
      </w:tr>
      <w:tr w:rsidR="00125D54" w14:paraId="60CE2C0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4B3D8C" w14:textId="77777777" w:rsidR="00125D54" w:rsidRDefault="00D10F87">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84DD41" w14:textId="77777777" w:rsidR="00125D54" w:rsidRDefault="00D10F87">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125D54" w14:paraId="6000CAC2" w14:textId="77777777">
              <w:tc>
                <w:tcPr>
                  <w:tcW w:w="14242" w:type="dxa"/>
                  <w:tcMar>
                    <w:top w:w="0" w:type="dxa"/>
                    <w:left w:w="0" w:type="dxa"/>
                    <w:bottom w:w="0" w:type="dxa"/>
                    <w:right w:w="0" w:type="dxa"/>
                  </w:tcMar>
                </w:tcPr>
                <w:p w14:paraId="7428E5B2" w14:textId="77777777" w:rsidR="00125D54" w:rsidRDefault="00D10F87">
                  <w:r>
                    <w:rPr>
                      <w:b/>
                      <w:bCs/>
                      <w:color w:val="000000"/>
                      <w:sz w:val="16"/>
                      <w:szCs w:val="16"/>
                    </w:rPr>
                    <w:t>Заштита природе</w:t>
                  </w:r>
                </w:p>
              </w:tc>
            </w:tr>
          </w:tbl>
          <w:p w14:paraId="196F604D" w14:textId="77777777" w:rsidR="00125D54" w:rsidRDefault="00125D54">
            <w:pPr>
              <w:spacing w:line="1" w:lineRule="auto"/>
            </w:pPr>
          </w:p>
        </w:tc>
      </w:tr>
      <w:tr w:rsidR="00125D54" w14:paraId="5552DA1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1D3B"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3BD9" w14:textId="77777777" w:rsidR="00125D54" w:rsidRDefault="00D10F87">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BE62" w14:textId="77777777" w:rsidR="00125D54" w:rsidRDefault="00D10F87">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AB8A"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CA360" w14:textId="77777777" w:rsidR="00125D54" w:rsidRDefault="00D10F87">
            <w:pPr>
              <w:jc w:val="right"/>
              <w:rPr>
                <w:color w:val="000000"/>
                <w:sz w:val="16"/>
                <w:szCs w:val="16"/>
              </w:rPr>
            </w:pPr>
            <w:r>
              <w:rPr>
                <w:color w:val="000000"/>
                <w:sz w:val="16"/>
                <w:szCs w:val="16"/>
              </w:rPr>
              <w:t>3.241.000,00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765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A0A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FCBA" w14:textId="77777777" w:rsidR="00125D54" w:rsidRDefault="00D10F87">
            <w:pPr>
              <w:jc w:val="right"/>
              <w:rPr>
                <w:color w:val="000000"/>
                <w:sz w:val="16"/>
                <w:szCs w:val="16"/>
              </w:rPr>
            </w:pPr>
            <w:r>
              <w:rPr>
                <w:color w:val="000000"/>
                <w:sz w:val="16"/>
                <w:szCs w:val="16"/>
              </w:rPr>
              <w:t>3.241.000,00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1E6D46" w14:textId="77777777" w:rsidR="00125D54" w:rsidRDefault="00D10F87">
            <w:pPr>
              <w:jc w:val="right"/>
              <w:rPr>
                <w:color w:val="000000"/>
                <w:sz w:val="16"/>
                <w:szCs w:val="16"/>
              </w:rPr>
            </w:pPr>
            <w:r>
              <w:rPr>
                <w:color w:val="000000"/>
                <w:sz w:val="16"/>
                <w:szCs w:val="16"/>
              </w:rPr>
              <w:t>0,38</w:t>
            </w:r>
          </w:p>
        </w:tc>
      </w:tr>
      <w:tr w:rsidR="00125D54" w14:paraId="3E526C5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7F04" w14:textId="77777777" w:rsidR="00125D54" w:rsidRDefault="00D10F87">
            <w:pPr>
              <w:jc w:val="center"/>
              <w:rPr>
                <w:color w:val="000000"/>
                <w:sz w:val="16"/>
                <w:szCs w:val="16"/>
              </w:rPr>
            </w:pPr>
            <w:r>
              <w:rPr>
                <w:color w:val="000000"/>
                <w:sz w:val="16"/>
                <w:szCs w:val="16"/>
              </w:rPr>
              <w:lastRenderedPageBreak/>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6B46A" w14:textId="77777777" w:rsidR="00125D54" w:rsidRDefault="00D10F87">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18EE" w14:textId="77777777" w:rsidR="00125D54" w:rsidRDefault="00D10F87">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34CF"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B493" w14:textId="77777777" w:rsidR="00125D54" w:rsidRDefault="00D10F87">
            <w:pPr>
              <w:jc w:val="right"/>
              <w:rPr>
                <w:color w:val="000000"/>
                <w:sz w:val="16"/>
                <w:szCs w:val="16"/>
              </w:rPr>
            </w:pPr>
            <w:r>
              <w:rPr>
                <w:color w:val="000000"/>
                <w:sz w:val="16"/>
                <w:szCs w:val="16"/>
              </w:rPr>
              <w:t>524.000,00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614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3CD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63A9" w14:textId="77777777" w:rsidR="00125D54" w:rsidRDefault="00D10F87">
            <w:pPr>
              <w:jc w:val="right"/>
              <w:rPr>
                <w:color w:val="000000"/>
                <w:sz w:val="16"/>
                <w:szCs w:val="16"/>
              </w:rPr>
            </w:pPr>
            <w:r>
              <w:rPr>
                <w:color w:val="000000"/>
                <w:sz w:val="16"/>
                <w:szCs w:val="16"/>
              </w:rPr>
              <w:t>524.000,00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D931A6" w14:textId="77777777" w:rsidR="00125D54" w:rsidRDefault="00D10F87">
            <w:pPr>
              <w:jc w:val="right"/>
              <w:rPr>
                <w:color w:val="000000"/>
                <w:sz w:val="16"/>
                <w:szCs w:val="16"/>
              </w:rPr>
            </w:pPr>
            <w:r>
              <w:rPr>
                <w:color w:val="000000"/>
                <w:sz w:val="16"/>
                <w:szCs w:val="16"/>
              </w:rPr>
              <w:t>0,06</w:t>
            </w:r>
          </w:p>
        </w:tc>
      </w:tr>
      <w:tr w:rsidR="00125D54" w14:paraId="6D03CC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5669"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E512" w14:textId="77777777" w:rsidR="00125D54" w:rsidRDefault="00D10F87">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59ED0" w14:textId="77777777" w:rsidR="00125D54" w:rsidRDefault="00D10F87">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A38AC"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17A5" w14:textId="77777777" w:rsidR="00125D54" w:rsidRDefault="00D10F87">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E3C4"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B35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E1FA"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B417D9" w14:textId="77777777" w:rsidR="00125D54" w:rsidRDefault="00D10F87">
            <w:pPr>
              <w:jc w:val="right"/>
              <w:rPr>
                <w:color w:val="000000"/>
                <w:sz w:val="16"/>
                <w:szCs w:val="16"/>
              </w:rPr>
            </w:pPr>
            <w:r>
              <w:rPr>
                <w:color w:val="000000"/>
                <w:sz w:val="16"/>
                <w:szCs w:val="16"/>
              </w:rPr>
              <w:t>0,05</w:t>
            </w:r>
          </w:p>
        </w:tc>
      </w:tr>
      <w:tr w:rsidR="00125D54" w14:paraId="15CE1F8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2C91"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8D85" w14:textId="77777777" w:rsidR="00125D54" w:rsidRDefault="00D10F87">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6EECC" w14:textId="77777777" w:rsidR="00125D54" w:rsidRDefault="00D10F87">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ECE4"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A612" w14:textId="77777777" w:rsidR="00125D54" w:rsidRDefault="00D10F87">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BFB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3AF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35EF4" w14:textId="77777777" w:rsidR="00125D54" w:rsidRDefault="00D10F8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0EBF50" w14:textId="77777777" w:rsidR="00125D54" w:rsidRDefault="00D10F87">
            <w:pPr>
              <w:jc w:val="right"/>
              <w:rPr>
                <w:color w:val="000000"/>
                <w:sz w:val="16"/>
                <w:szCs w:val="16"/>
              </w:rPr>
            </w:pPr>
            <w:r>
              <w:rPr>
                <w:color w:val="000000"/>
                <w:sz w:val="16"/>
                <w:szCs w:val="16"/>
              </w:rPr>
              <w:t>0,01</w:t>
            </w:r>
          </w:p>
        </w:tc>
      </w:tr>
      <w:tr w:rsidR="00125D54" w14:paraId="2E093DA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C521D"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F4BB" w14:textId="77777777" w:rsidR="00125D54" w:rsidRDefault="00D10F87">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8DBC" w14:textId="77777777" w:rsidR="00125D54" w:rsidRDefault="00D10F87">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6367"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334CA" w14:textId="77777777" w:rsidR="00125D54" w:rsidRDefault="00D10F87">
            <w:pPr>
              <w:jc w:val="right"/>
              <w:rPr>
                <w:color w:val="000000"/>
                <w:sz w:val="16"/>
                <w:szCs w:val="16"/>
              </w:rPr>
            </w:pPr>
            <w:r>
              <w:rPr>
                <w:color w:val="000000"/>
                <w:sz w:val="16"/>
                <w:szCs w:val="16"/>
              </w:rPr>
              <w:t>1.950.000,00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296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718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DFDBD" w14:textId="77777777" w:rsidR="00125D54" w:rsidRDefault="00D10F87">
            <w:pPr>
              <w:jc w:val="right"/>
              <w:rPr>
                <w:color w:val="000000"/>
                <w:sz w:val="16"/>
                <w:szCs w:val="16"/>
              </w:rPr>
            </w:pPr>
            <w:r>
              <w:rPr>
                <w:color w:val="000000"/>
                <w:sz w:val="16"/>
                <w:szCs w:val="16"/>
              </w:rPr>
              <w:t>1.950.000,00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6C0504" w14:textId="77777777" w:rsidR="00125D54" w:rsidRDefault="00D10F87">
            <w:pPr>
              <w:jc w:val="right"/>
              <w:rPr>
                <w:color w:val="000000"/>
                <w:sz w:val="16"/>
                <w:szCs w:val="16"/>
              </w:rPr>
            </w:pPr>
            <w:r>
              <w:rPr>
                <w:color w:val="000000"/>
                <w:sz w:val="16"/>
                <w:szCs w:val="16"/>
              </w:rPr>
              <w:t>0,23</w:t>
            </w:r>
          </w:p>
        </w:tc>
      </w:tr>
      <w:tr w:rsidR="00125D54" w14:paraId="12F18D0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EE6E"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BA7D" w14:textId="77777777" w:rsidR="00125D54" w:rsidRDefault="00D10F87">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4705" w14:textId="77777777" w:rsidR="00125D54" w:rsidRDefault="00D10F87">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5D16"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FFC5" w14:textId="77777777" w:rsidR="00125D54" w:rsidRDefault="00D10F8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D5D3"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CE68"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1B97"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401EFD" w14:textId="77777777" w:rsidR="00125D54" w:rsidRDefault="00D10F87">
            <w:pPr>
              <w:jc w:val="right"/>
              <w:rPr>
                <w:color w:val="000000"/>
                <w:sz w:val="16"/>
                <w:szCs w:val="16"/>
              </w:rPr>
            </w:pPr>
            <w:r>
              <w:rPr>
                <w:color w:val="000000"/>
                <w:sz w:val="16"/>
                <w:szCs w:val="16"/>
              </w:rPr>
              <w:t>0,01</w:t>
            </w:r>
          </w:p>
        </w:tc>
      </w:tr>
      <w:tr w:rsidR="00125D54" w14:paraId="5193920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0DF4"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2881" w14:textId="77777777" w:rsidR="00125D54" w:rsidRDefault="00D10F87">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78EB0" w14:textId="77777777" w:rsidR="00125D54" w:rsidRDefault="00D10F87">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9EE20"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0297" w14:textId="77777777" w:rsidR="00125D54" w:rsidRDefault="00D10F87">
            <w:pPr>
              <w:jc w:val="right"/>
              <w:rPr>
                <w:color w:val="000000"/>
                <w:sz w:val="16"/>
                <w:szCs w:val="16"/>
              </w:rPr>
            </w:pPr>
            <w:r>
              <w:rPr>
                <w:color w:val="000000"/>
                <w:sz w:val="16"/>
                <w:szCs w:val="16"/>
              </w:rPr>
              <w:t>9.250.000,00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D20D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B2F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CA0DA" w14:textId="77777777" w:rsidR="00125D54" w:rsidRDefault="00D10F87">
            <w:pPr>
              <w:jc w:val="right"/>
              <w:rPr>
                <w:color w:val="000000"/>
                <w:sz w:val="16"/>
                <w:szCs w:val="16"/>
              </w:rPr>
            </w:pPr>
            <w:r>
              <w:rPr>
                <w:color w:val="000000"/>
                <w:sz w:val="16"/>
                <w:szCs w:val="16"/>
              </w:rPr>
              <w:t>9.250.000,00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239838" w14:textId="77777777" w:rsidR="00125D54" w:rsidRDefault="00D10F87">
            <w:pPr>
              <w:jc w:val="right"/>
              <w:rPr>
                <w:color w:val="000000"/>
                <w:sz w:val="16"/>
                <w:szCs w:val="16"/>
              </w:rPr>
            </w:pPr>
            <w:r>
              <w:rPr>
                <w:color w:val="000000"/>
                <w:sz w:val="16"/>
                <w:szCs w:val="16"/>
              </w:rPr>
              <w:t>1,09</w:t>
            </w:r>
          </w:p>
        </w:tc>
      </w:tr>
      <w:tr w:rsidR="00125D54" w14:paraId="141466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0AA4"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FEA1B" w14:textId="77777777" w:rsidR="00125D54" w:rsidRDefault="00D10F87">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4CDF3" w14:textId="77777777" w:rsidR="00125D54" w:rsidRDefault="00D10F87">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A955"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1BB7" w14:textId="77777777" w:rsidR="00125D54" w:rsidRDefault="00D10F87">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FC72"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676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1808F"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8DB2E2" w14:textId="77777777" w:rsidR="00125D54" w:rsidRDefault="00D10F87">
            <w:pPr>
              <w:jc w:val="right"/>
              <w:rPr>
                <w:color w:val="000000"/>
                <w:sz w:val="16"/>
                <w:szCs w:val="16"/>
              </w:rPr>
            </w:pPr>
            <w:r>
              <w:rPr>
                <w:color w:val="000000"/>
                <w:sz w:val="16"/>
                <w:szCs w:val="16"/>
              </w:rPr>
              <w:t>0,71</w:t>
            </w:r>
          </w:p>
        </w:tc>
      </w:tr>
      <w:tr w:rsidR="00125D54" w14:paraId="4847868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F24FA"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89FA" w14:textId="77777777" w:rsidR="00125D54" w:rsidRDefault="00D10F87">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F8BC" w14:textId="77777777" w:rsidR="00125D54" w:rsidRDefault="00D10F87">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237FC"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A9C4" w14:textId="77777777" w:rsidR="00125D54" w:rsidRDefault="00D10F8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C1B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202F"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8657" w14:textId="77777777" w:rsidR="00125D54" w:rsidRDefault="00D10F8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107439" w14:textId="77777777" w:rsidR="00125D54" w:rsidRDefault="00D10F87">
            <w:pPr>
              <w:jc w:val="right"/>
              <w:rPr>
                <w:color w:val="000000"/>
                <w:sz w:val="16"/>
                <w:szCs w:val="16"/>
              </w:rPr>
            </w:pPr>
            <w:r>
              <w:rPr>
                <w:color w:val="000000"/>
                <w:sz w:val="16"/>
                <w:szCs w:val="16"/>
              </w:rPr>
              <w:t>0,18</w:t>
            </w:r>
          </w:p>
        </w:tc>
      </w:tr>
      <w:tr w:rsidR="00125D54" w14:paraId="036C26F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9805"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4F3BF" w14:textId="77777777" w:rsidR="00125D54" w:rsidRDefault="00D10F87">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D102" w14:textId="77777777" w:rsidR="00125D54" w:rsidRDefault="00D10F87">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25C6"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F3EB" w14:textId="77777777" w:rsidR="00125D54" w:rsidRDefault="00D10F87">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7A27"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06B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A0DBF" w14:textId="77777777" w:rsidR="00125D54" w:rsidRDefault="00D10F87">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1E1083" w14:textId="77777777" w:rsidR="00125D54" w:rsidRDefault="00D10F87">
            <w:pPr>
              <w:jc w:val="right"/>
              <w:rPr>
                <w:color w:val="000000"/>
                <w:sz w:val="16"/>
                <w:szCs w:val="16"/>
              </w:rPr>
            </w:pPr>
            <w:r>
              <w:rPr>
                <w:color w:val="000000"/>
                <w:sz w:val="16"/>
                <w:szCs w:val="16"/>
              </w:rPr>
              <w:t>0,28</w:t>
            </w:r>
          </w:p>
        </w:tc>
      </w:tr>
      <w:tr w:rsidR="00125D54" w14:paraId="684952F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EAB9D"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A8B7E" w14:textId="77777777" w:rsidR="00125D54" w:rsidRDefault="00D10F87">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1201" w14:textId="77777777" w:rsidR="00125D54" w:rsidRDefault="00D10F87">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70CD" w14:textId="77777777" w:rsidR="00125D54" w:rsidRDefault="00D10F8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D4A68" w14:textId="77777777" w:rsidR="00125D54" w:rsidRDefault="00D10F87">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3AC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59E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DD10"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E07DDD" w14:textId="77777777" w:rsidR="00125D54" w:rsidRDefault="00D10F87">
            <w:pPr>
              <w:jc w:val="right"/>
              <w:rPr>
                <w:color w:val="000000"/>
                <w:sz w:val="16"/>
                <w:szCs w:val="16"/>
              </w:rPr>
            </w:pPr>
            <w:r>
              <w:rPr>
                <w:color w:val="000000"/>
                <w:sz w:val="16"/>
                <w:szCs w:val="16"/>
              </w:rPr>
              <w:t>0,01</w:t>
            </w:r>
          </w:p>
        </w:tc>
      </w:tr>
      <w:tr w:rsidR="00125D54" w14:paraId="6404CAC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92BD"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41AB" w14:textId="77777777" w:rsidR="00125D54" w:rsidRDefault="00D10F87">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EAE7" w14:textId="77777777" w:rsidR="00125D54" w:rsidRDefault="00D10F87">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7916"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FA4F" w14:textId="77777777" w:rsidR="00125D54" w:rsidRDefault="00D10F87">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A72E"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5A90"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E31C3" w14:textId="77777777" w:rsidR="00125D54" w:rsidRDefault="00D10F87">
            <w:pPr>
              <w:jc w:val="right"/>
              <w:rPr>
                <w:color w:val="000000"/>
                <w:sz w:val="16"/>
                <w:szCs w:val="16"/>
              </w:rPr>
            </w:pPr>
            <w:r>
              <w:rPr>
                <w:color w:val="000000"/>
                <w:sz w:val="16"/>
                <w:szCs w:val="16"/>
              </w:rPr>
              <w:t>3.200.000,00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B7CB72" w14:textId="77777777" w:rsidR="00125D54" w:rsidRDefault="00D10F87">
            <w:pPr>
              <w:jc w:val="right"/>
              <w:rPr>
                <w:color w:val="000000"/>
                <w:sz w:val="16"/>
                <w:szCs w:val="16"/>
              </w:rPr>
            </w:pPr>
            <w:r>
              <w:rPr>
                <w:color w:val="000000"/>
                <w:sz w:val="16"/>
                <w:szCs w:val="16"/>
              </w:rPr>
              <w:t>0,38</w:t>
            </w:r>
          </w:p>
        </w:tc>
      </w:tr>
      <w:tr w:rsidR="00125D54" w14:paraId="18F9EDE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F404"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1F341" w14:textId="77777777" w:rsidR="00125D54" w:rsidRDefault="00D10F87">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C821" w14:textId="77777777" w:rsidR="00125D54" w:rsidRDefault="00D10F87">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405B"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968A" w14:textId="77777777" w:rsidR="00125D54" w:rsidRDefault="00D10F87">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D77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E371"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3446" w14:textId="77777777" w:rsidR="00125D54" w:rsidRDefault="00D10F87">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88538B" w14:textId="77777777" w:rsidR="00125D54" w:rsidRDefault="00D10F87">
            <w:pPr>
              <w:jc w:val="right"/>
              <w:rPr>
                <w:color w:val="000000"/>
                <w:sz w:val="16"/>
                <w:szCs w:val="16"/>
              </w:rPr>
            </w:pPr>
            <w:r>
              <w:rPr>
                <w:color w:val="000000"/>
                <w:sz w:val="16"/>
                <w:szCs w:val="16"/>
              </w:rPr>
              <w:t>0,14</w:t>
            </w:r>
          </w:p>
        </w:tc>
      </w:tr>
      <w:tr w:rsidR="00125D54" w14:paraId="2CB825D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EB7F" w14:textId="77777777" w:rsidR="00125D54" w:rsidRDefault="00D10F87">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378A" w14:textId="77777777" w:rsidR="00125D54" w:rsidRDefault="00D10F87">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258CA" w14:textId="77777777" w:rsidR="00125D54" w:rsidRDefault="00D10F87">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04F0" w14:textId="77777777" w:rsidR="00125D54" w:rsidRDefault="00D10F87">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56F0" w14:textId="77777777" w:rsidR="00125D54" w:rsidRDefault="00D10F87">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F075"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85FB"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C0FB" w14:textId="77777777" w:rsidR="00125D54" w:rsidRDefault="00D10F8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2F2C03" w14:textId="77777777" w:rsidR="00125D54" w:rsidRDefault="00D10F87">
            <w:pPr>
              <w:jc w:val="right"/>
              <w:rPr>
                <w:color w:val="000000"/>
                <w:sz w:val="16"/>
                <w:szCs w:val="16"/>
              </w:rPr>
            </w:pPr>
            <w:r>
              <w:rPr>
                <w:color w:val="000000"/>
                <w:sz w:val="16"/>
                <w:szCs w:val="16"/>
              </w:rPr>
              <w:t>0,18</w:t>
            </w:r>
          </w:p>
        </w:tc>
      </w:tr>
      <w:tr w:rsidR="00125D54" w14:paraId="06B1FB0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9160A9" w14:textId="77777777" w:rsidR="00125D54" w:rsidRDefault="00D10F87">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35FF4B" w14:textId="77777777" w:rsidR="00125D54" w:rsidRDefault="00D10F87">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8FE085" w14:textId="77777777" w:rsidR="00125D54" w:rsidRDefault="00D10F87">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A54D52" w14:textId="77777777" w:rsidR="00125D54" w:rsidRDefault="00D10F87">
            <w:pPr>
              <w:jc w:val="right"/>
              <w:rPr>
                <w:b/>
                <w:bCs/>
                <w:color w:val="000000"/>
                <w:sz w:val="16"/>
                <w:szCs w:val="16"/>
              </w:rPr>
            </w:pPr>
            <w:r>
              <w:rPr>
                <w:b/>
                <w:bCs/>
                <w:color w:val="000000"/>
                <w:sz w:val="16"/>
                <w:szCs w:val="16"/>
              </w:rPr>
              <w:t>31.415.000,00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941822"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6EA5E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E012D7" w14:textId="77777777" w:rsidR="00125D54" w:rsidRDefault="00D10F87">
            <w:pPr>
              <w:jc w:val="right"/>
              <w:rPr>
                <w:b/>
                <w:bCs/>
                <w:color w:val="000000"/>
                <w:sz w:val="16"/>
                <w:szCs w:val="16"/>
              </w:rPr>
            </w:pPr>
            <w:r>
              <w:rPr>
                <w:b/>
                <w:bCs/>
                <w:color w:val="000000"/>
                <w:sz w:val="16"/>
                <w:szCs w:val="16"/>
              </w:rPr>
              <w:t>31.415.000,00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3FC695" w14:textId="77777777" w:rsidR="00125D54" w:rsidRDefault="00D10F87">
            <w:pPr>
              <w:jc w:val="right"/>
              <w:rPr>
                <w:b/>
                <w:bCs/>
                <w:color w:val="000000"/>
                <w:sz w:val="16"/>
                <w:szCs w:val="16"/>
              </w:rPr>
            </w:pPr>
            <w:r>
              <w:rPr>
                <w:b/>
                <w:bCs/>
                <w:color w:val="000000"/>
                <w:sz w:val="16"/>
                <w:szCs w:val="16"/>
              </w:rPr>
              <w:t>3,70</w:t>
            </w:r>
          </w:p>
        </w:tc>
      </w:tr>
      <w:tr w:rsidR="00125D54" w14:paraId="4354A63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703AB" w14:textId="77777777" w:rsidR="00125D54" w:rsidRDefault="00125D54">
            <w:pPr>
              <w:spacing w:line="1" w:lineRule="auto"/>
            </w:pPr>
          </w:p>
        </w:tc>
      </w:tr>
      <w:tr w:rsidR="00125D54" w14:paraId="74FD17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78EA7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C88FD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42B0BA"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06BF406C" w14:textId="77777777">
              <w:tc>
                <w:tcPr>
                  <w:tcW w:w="6067" w:type="dxa"/>
                  <w:tcMar>
                    <w:top w:w="0" w:type="dxa"/>
                    <w:left w:w="0" w:type="dxa"/>
                    <w:bottom w:w="0" w:type="dxa"/>
                    <w:right w:w="0" w:type="dxa"/>
                  </w:tcMar>
                </w:tcPr>
                <w:p w14:paraId="64829AF2" w14:textId="77777777" w:rsidR="00B11A2C" w:rsidRDefault="00D10F87">
                  <w:pPr>
                    <w:divId w:val="2141141619"/>
                    <w:rPr>
                      <w:b/>
                      <w:bCs/>
                      <w:color w:val="000000"/>
                      <w:sz w:val="16"/>
                      <w:szCs w:val="16"/>
                    </w:rPr>
                  </w:pPr>
                  <w:r>
                    <w:rPr>
                      <w:b/>
                      <w:bCs/>
                      <w:color w:val="000000"/>
                      <w:sz w:val="16"/>
                      <w:szCs w:val="16"/>
                    </w:rPr>
                    <w:t>Извори финансирања за функцију 540:</w:t>
                  </w:r>
                </w:p>
                <w:p w14:paraId="017F2BC8" w14:textId="77777777" w:rsidR="00125D54" w:rsidRDefault="00125D54">
                  <w:pPr>
                    <w:spacing w:line="1" w:lineRule="auto"/>
                  </w:pPr>
                </w:p>
              </w:tc>
            </w:tr>
          </w:tbl>
          <w:p w14:paraId="72171B84"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8789B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BAB275"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5CF3EB"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0647CD"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AFD5D9C" w14:textId="77777777" w:rsidR="00125D54" w:rsidRDefault="00125D54">
            <w:pPr>
              <w:spacing w:line="1" w:lineRule="auto"/>
              <w:jc w:val="right"/>
            </w:pPr>
          </w:p>
        </w:tc>
      </w:tr>
      <w:tr w:rsidR="00125D54" w14:paraId="1BA46A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70884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27CF0C"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63EEA5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6B18D96"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9175E2" w14:textId="77777777" w:rsidR="00125D54" w:rsidRDefault="00D10F87">
            <w:pPr>
              <w:jc w:val="right"/>
              <w:rPr>
                <w:b/>
                <w:bCs/>
                <w:color w:val="000000"/>
                <w:sz w:val="16"/>
                <w:szCs w:val="16"/>
              </w:rPr>
            </w:pPr>
            <w:r>
              <w:rPr>
                <w:b/>
                <w:bCs/>
                <w:color w:val="000000"/>
                <w:sz w:val="16"/>
                <w:szCs w:val="16"/>
              </w:rPr>
              <w:t>31.415.000,00</w:t>
            </w:r>
          </w:p>
        </w:tc>
        <w:tc>
          <w:tcPr>
            <w:tcW w:w="1500" w:type="dxa"/>
            <w:tcBorders>
              <w:top w:val="single" w:sz="6" w:space="0" w:color="000000"/>
              <w:bottom w:val="single" w:sz="6" w:space="0" w:color="000000"/>
            </w:tcBorders>
            <w:tcMar>
              <w:top w:w="0" w:type="dxa"/>
              <w:left w:w="0" w:type="dxa"/>
              <w:bottom w:w="0" w:type="dxa"/>
              <w:right w:w="0" w:type="dxa"/>
            </w:tcMar>
          </w:tcPr>
          <w:p w14:paraId="5B64100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C7CDD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3056C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7E9199" w14:textId="77777777" w:rsidR="00125D54" w:rsidRDefault="00125D54">
            <w:pPr>
              <w:spacing w:line="1" w:lineRule="auto"/>
              <w:jc w:val="right"/>
            </w:pPr>
          </w:p>
        </w:tc>
      </w:tr>
      <w:tr w:rsidR="00125D54" w14:paraId="0A06695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A8F534" w14:textId="77777777" w:rsidR="00125D54" w:rsidRDefault="00D10F87">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D39373" w14:textId="77777777" w:rsidR="00125D54" w:rsidRDefault="00D10F87">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CC6829" w14:textId="77777777" w:rsidR="00125D54" w:rsidRDefault="00D10F87">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C4CE5F" w14:textId="77777777" w:rsidR="00125D54" w:rsidRDefault="00D10F87">
            <w:pPr>
              <w:jc w:val="right"/>
              <w:rPr>
                <w:b/>
                <w:bCs/>
                <w:color w:val="000000"/>
                <w:sz w:val="16"/>
                <w:szCs w:val="16"/>
              </w:rPr>
            </w:pPr>
            <w:r>
              <w:rPr>
                <w:b/>
                <w:bCs/>
                <w:color w:val="000000"/>
                <w:sz w:val="16"/>
                <w:szCs w:val="16"/>
              </w:rPr>
              <w:t>31.415.000,00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2E1EC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5F9354"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3F1F4" w14:textId="77777777" w:rsidR="00125D54" w:rsidRDefault="00D10F87">
            <w:pPr>
              <w:jc w:val="right"/>
              <w:rPr>
                <w:b/>
                <w:bCs/>
                <w:color w:val="000000"/>
                <w:sz w:val="16"/>
                <w:szCs w:val="16"/>
              </w:rPr>
            </w:pPr>
            <w:r>
              <w:rPr>
                <w:b/>
                <w:bCs/>
                <w:color w:val="000000"/>
                <w:sz w:val="16"/>
                <w:szCs w:val="16"/>
              </w:rPr>
              <w:t>31.415.000,00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8601F9" w14:textId="77777777" w:rsidR="00125D54" w:rsidRDefault="00D10F87">
            <w:pPr>
              <w:jc w:val="right"/>
              <w:rPr>
                <w:b/>
                <w:bCs/>
                <w:color w:val="000000"/>
                <w:sz w:val="16"/>
                <w:szCs w:val="16"/>
              </w:rPr>
            </w:pPr>
            <w:r>
              <w:rPr>
                <w:b/>
                <w:bCs/>
                <w:color w:val="000000"/>
                <w:sz w:val="16"/>
                <w:szCs w:val="16"/>
              </w:rPr>
              <w:t>3,70</w:t>
            </w:r>
          </w:p>
        </w:tc>
      </w:tr>
      <w:tr w:rsidR="00125D54" w14:paraId="26866F4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37403" w14:textId="77777777" w:rsidR="00125D54" w:rsidRDefault="00125D54">
            <w:pPr>
              <w:spacing w:line="1" w:lineRule="auto"/>
            </w:pPr>
          </w:p>
        </w:tc>
      </w:tr>
      <w:tr w:rsidR="00125D54" w14:paraId="787AB1E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67EEFB"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47D426"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A27BCA"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6A92EC16" w14:textId="77777777">
              <w:tc>
                <w:tcPr>
                  <w:tcW w:w="6067" w:type="dxa"/>
                  <w:tcMar>
                    <w:top w:w="0" w:type="dxa"/>
                    <w:left w:w="0" w:type="dxa"/>
                    <w:bottom w:w="0" w:type="dxa"/>
                    <w:right w:w="0" w:type="dxa"/>
                  </w:tcMar>
                </w:tcPr>
                <w:p w14:paraId="7E73C0E2" w14:textId="77777777" w:rsidR="00B11A2C" w:rsidRDefault="00D10F87">
                  <w:pPr>
                    <w:divId w:val="1612513604"/>
                    <w:rPr>
                      <w:b/>
                      <w:bCs/>
                      <w:color w:val="000000"/>
                      <w:sz w:val="16"/>
                      <w:szCs w:val="16"/>
                    </w:rPr>
                  </w:pPr>
                  <w:r>
                    <w:rPr>
                      <w:b/>
                      <w:bCs/>
                      <w:color w:val="000000"/>
                      <w:sz w:val="16"/>
                      <w:szCs w:val="16"/>
                    </w:rPr>
                    <w:t>Извори финансирања за главу 4.04:</w:t>
                  </w:r>
                </w:p>
                <w:p w14:paraId="39BB8966" w14:textId="77777777" w:rsidR="00125D54" w:rsidRDefault="00125D54">
                  <w:pPr>
                    <w:spacing w:line="1" w:lineRule="auto"/>
                  </w:pPr>
                </w:p>
              </w:tc>
            </w:tr>
          </w:tbl>
          <w:p w14:paraId="217806A0"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A2DA8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A7366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DFE05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AD72C6"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18C642" w14:textId="77777777" w:rsidR="00125D54" w:rsidRDefault="00125D54">
            <w:pPr>
              <w:spacing w:line="1" w:lineRule="auto"/>
              <w:jc w:val="right"/>
            </w:pPr>
          </w:p>
        </w:tc>
      </w:tr>
      <w:tr w:rsidR="00125D54" w14:paraId="3BB2519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072F21"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A7BA9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ACFB48"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C30D23F"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7FE939A" w14:textId="77777777" w:rsidR="00125D54" w:rsidRDefault="00D10F87">
            <w:pPr>
              <w:jc w:val="right"/>
              <w:rPr>
                <w:b/>
                <w:bCs/>
                <w:color w:val="000000"/>
                <w:sz w:val="16"/>
                <w:szCs w:val="16"/>
              </w:rPr>
            </w:pPr>
            <w:r>
              <w:rPr>
                <w:b/>
                <w:bCs/>
                <w:color w:val="000000"/>
                <w:sz w:val="16"/>
                <w:szCs w:val="16"/>
              </w:rPr>
              <w:t>31.415.000,00</w:t>
            </w:r>
          </w:p>
        </w:tc>
        <w:tc>
          <w:tcPr>
            <w:tcW w:w="1500" w:type="dxa"/>
            <w:tcBorders>
              <w:top w:val="single" w:sz="6" w:space="0" w:color="000000"/>
              <w:bottom w:val="single" w:sz="6" w:space="0" w:color="000000"/>
            </w:tcBorders>
            <w:tcMar>
              <w:top w:w="0" w:type="dxa"/>
              <w:left w:w="0" w:type="dxa"/>
              <w:bottom w:w="0" w:type="dxa"/>
              <w:right w:w="0" w:type="dxa"/>
            </w:tcMar>
          </w:tcPr>
          <w:p w14:paraId="3C71572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2A708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2CC03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5D5F204" w14:textId="77777777" w:rsidR="00125D54" w:rsidRDefault="00125D54">
            <w:pPr>
              <w:spacing w:line="1" w:lineRule="auto"/>
              <w:jc w:val="right"/>
            </w:pPr>
          </w:p>
        </w:tc>
      </w:tr>
      <w:tr w:rsidR="00125D54" w14:paraId="0401DA6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F16C18" w14:textId="77777777" w:rsidR="00125D54" w:rsidRDefault="00D10F87">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CCA4D1" w14:textId="77777777" w:rsidR="00125D54" w:rsidRDefault="00D10F87">
            <w:pPr>
              <w:jc w:val="center"/>
              <w:rPr>
                <w:b/>
                <w:bCs/>
                <w:color w:val="000000"/>
                <w:sz w:val="16"/>
                <w:szCs w:val="16"/>
              </w:rPr>
            </w:pPr>
            <w:r>
              <w:rPr>
                <w:b/>
                <w:bCs/>
                <w:color w:val="000000"/>
                <w:sz w:val="16"/>
                <w:szCs w:val="16"/>
              </w:rPr>
              <w:t>4.04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DBC66F" w14:textId="77777777" w:rsidR="00125D54" w:rsidRDefault="00D10F87">
            <w:pPr>
              <w:rPr>
                <w:b/>
                <w:bCs/>
                <w:color w:val="000000"/>
                <w:sz w:val="16"/>
                <w:szCs w:val="16"/>
              </w:rPr>
            </w:pPr>
            <w:r>
              <w:rPr>
                <w:b/>
                <w:bCs/>
                <w:color w:val="000000"/>
                <w:sz w:val="16"/>
                <w:szCs w:val="16"/>
              </w:rPr>
              <w:t>ЗАШТИТА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58685D" w14:textId="77777777" w:rsidR="00125D54" w:rsidRDefault="00D10F87">
            <w:pPr>
              <w:jc w:val="right"/>
              <w:rPr>
                <w:b/>
                <w:bCs/>
                <w:color w:val="000000"/>
                <w:sz w:val="16"/>
                <w:szCs w:val="16"/>
              </w:rPr>
            </w:pPr>
            <w:r>
              <w:rPr>
                <w:b/>
                <w:bCs/>
                <w:color w:val="000000"/>
                <w:sz w:val="16"/>
                <w:szCs w:val="16"/>
              </w:rPr>
              <w:t>31.415.000,00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A8A208"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5CFCA0"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4595F" w14:textId="77777777" w:rsidR="00125D54" w:rsidRDefault="00D10F87">
            <w:pPr>
              <w:jc w:val="right"/>
              <w:rPr>
                <w:b/>
                <w:bCs/>
                <w:color w:val="000000"/>
                <w:sz w:val="16"/>
                <w:szCs w:val="16"/>
              </w:rPr>
            </w:pPr>
            <w:r>
              <w:rPr>
                <w:b/>
                <w:bCs/>
                <w:color w:val="000000"/>
                <w:sz w:val="16"/>
                <w:szCs w:val="16"/>
              </w:rPr>
              <w:t>31.415.000,00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FF563C8" w14:textId="77777777" w:rsidR="00125D54" w:rsidRDefault="00D10F87">
            <w:pPr>
              <w:jc w:val="right"/>
              <w:rPr>
                <w:b/>
                <w:bCs/>
                <w:color w:val="000000"/>
                <w:sz w:val="16"/>
                <w:szCs w:val="16"/>
              </w:rPr>
            </w:pPr>
            <w:r>
              <w:rPr>
                <w:b/>
                <w:bCs/>
                <w:color w:val="000000"/>
                <w:sz w:val="16"/>
                <w:szCs w:val="16"/>
              </w:rPr>
              <w:t>3,70</w:t>
            </w:r>
          </w:p>
        </w:tc>
      </w:tr>
      <w:tr w:rsidR="00125D54" w14:paraId="77EBDFB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581A8" w14:textId="77777777" w:rsidR="00125D54" w:rsidRDefault="00125D54">
            <w:pPr>
              <w:spacing w:line="1" w:lineRule="auto"/>
            </w:pPr>
          </w:p>
        </w:tc>
      </w:tr>
      <w:tr w:rsidR="00125D54" w14:paraId="47F4BB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F39AC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865A0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398BAE"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370807E6" w14:textId="77777777">
              <w:tc>
                <w:tcPr>
                  <w:tcW w:w="6067" w:type="dxa"/>
                  <w:tcMar>
                    <w:top w:w="0" w:type="dxa"/>
                    <w:left w:w="0" w:type="dxa"/>
                    <w:bottom w:w="0" w:type="dxa"/>
                    <w:right w:w="0" w:type="dxa"/>
                  </w:tcMar>
                </w:tcPr>
                <w:p w14:paraId="45B0355A" w14:textId="77777777" w:rsidR="00B11A2C" w:rsidRDefault="00D10F87">
                  <w:pPr>
                    <w:divId w:val="364061799"/>
                    <w:rPr>
                      <w:b/>
                      <w:bCs/>
                      <w:color w:val="000000"/>
                      <w:sz w:val="16"/>
                      <w:szCs w:val="16"/>
                    </w:rPr>
                  </w:pPr>
                  <w:r>
                    <w:rPr>
                      <w:b/>
                      <w:bCs/>
                      <w:color w:val="000000"/>
                      <w:sz w:val="16"/>
                      <w:szCs w:val="16"/>
                    </w:rPr>
                    <w:t>Извори финансирања за раздео 4:</w:t>
                  </w:r>
                </w:p>
                <w:p w14:paraId="13FB9ECE" w14:textId="77777777" w:rsidR="00125D54" w:rsidRDefault="00125D54">
                  <w:pPr>
                    <w:spacing w:line="1" w:lineRule="auto"/>
                  </w:pPr>
                </w:p>
              </w:tc>
            </w:tr>
          </w:tbl>
          <w:p w14:paraId="4A23CBD6"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A4F9CF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44BF5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6D34C3"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8DF39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C7682F" w14:textId="77777777" w:rsidR="00125D54" w:rsidRDefault="00125D54">
            <w:pPr>
              <w:spacing w:line="1" w:lineRule="auto"/>
              <w:jc w:val="right"/>
            </w:pPr>
          </w:p>
        </w:tc>
      </w:tr>
      <w:tr w:rsidR="00125D54" w14:paraId="4D40415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DC24B0"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7836A0"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D464EC"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30B8E9"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3269D4" w14:textId="77777777" w:rsidR="00125D54" w:rsidRDefault="00D10F87">
            <w:pPr>
              <w:jc w:val="right"/>
              <w:rPr>
                <w:b/>
                <w:bCs/>
                <w:color w:val="000000"/>
                <w:sz w:val="16"/>
                <w:szCs w:val="16"/>
              </w:rPr>
            </w:pPr>
            <w:r>
              <w:rPr>
                <w:b/>
                <w:bCs/>
                <w:color w:val="000000"/>
                <w:sz w:val="16"/>
                <w:szCs w:val="16"/>
              </w:rPr>
              <w:t>658.983.594,00</w:t>
            </w:r>
          </w:p>
        </w:tc>
        <w:tc>
          <w:tcPr>
            <w:tcW w:w="1500" w:type="dxa"/>
            <w:tcBorders>
              <w:top w:val="single" w:sz="6" w:space="0" w:color="000000"/>
              <w:bottom w:val="single" w:sz="6" w:space="0" w:color="000000"/>
            </w:tcBorders>
            <w:tcMar>
              <w:top w:w="0" w:type="dxa"/>
              <w:left w:w="0" w:type="dxa"/>
              <w:bottom w:w="0" w:type="dxa"/>
              <w:right w:w="0" w:type="dxa"/>
            </w:tcMar>
          </w:tcPr>
          <w:p w14:paraId="7012EA2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AD584C"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2120C5"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F2F224" w14:textId="77777777" w:rsidR="00125D54" w:rsidRDefault="00125D54">
            <w:pPr>
              <w:spacing w:line="1" w:lineRule="auto"/>
              <w:jc w:val="right"/>
            </w:pPr>
          </w:p>
        </w:tc>
      </w:tr>
      <w:tr w:rsidR="00125D54" w14:paraId="26B67C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17A6E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6A04B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44C24A" w14:textId="77777777" w:rsidR="00125D54" w:rsidRDefault="00D10F8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0DDE85D9" w14:textId="77777777" w:rsidR="00125D54" w:rsidRDefault="00D10F8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CC19E10"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D9A98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4A429E" w14:textId="77777777" w:rsidR="00125D54" w:rsidRDefault="00D10F87">
            <w:pPr>
              <w:jc w:val="right"/>
              <w:rPr>
                <w:b/>
                <w:bCs/>
                <w:color w:val="000000"/>
                <w:sz w:val="16"/>
                <w:szCs w:val="16"/>
              </w:rPr>
            </w:pPr>
            <w:r>
              <w:rPr>
                <w:b/>
                <w:bCs/>
                <w:color w:val="000000"/>
                <w:sz w:val="16"/>
                <w:szCs w:val="16"/>
              </w:rPr>
              <w:t>32.000.000,00</w:t>
            </w:r>
          </w:p>
        </w:tc>
        <w:tc>
          <w:tcPr>
            <w:tcW w:w="1500" w:type="dxa"/>
            <w:tcBorders>
              <w:top w:val="single" w:sz="6" w:space="0" w:color="000000"/>
              <w:bottom w:val="single" w:sz="6" w:space="0" w:color="000000"/>
            </w:tcBorders>
            <w:tcMar>
              <w:top w:w="0" w:type="dxa"/>
              <w:left w:w="0" w:type="dxa"/>
              <w:bottom w:w="0" w:type="dxa"/>
              <w:right w:w="0" w:type="dxa"/>
            </w:tcMar>
          </w:tcPr>
          <w:p w14:paraId="5AEA6A4F"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FD3A67" w14:textId="77777777" w:rsidR="00125D54" w:rsidRDefault="00125D54">
            <w:pPr>
              <w:spacing w:line="1" w:lineRule="auto"/>
              <w:jc w:val="right"/>
            </w:pPr>
          </w:p>
        </w:tc>
      </w:tr>
      <w:tr w:rsidR="00125D54" w14:paraId="25A46F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C88BD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A8CD75"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DED6FE" w14:textId="77777777" w:rsidR="00125D54" w:rsidRDefault="00D10F87">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3AEAD824" w14:textId="77777777" w:rsidR="00125D54" w:rsidRDefault="00D10F87">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5E72BF4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22188E"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14FE23"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06667CF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D54AD4" w14:textId="77777777" w:rsidR="00125D54" w:rsidRDefault="00125D54">
            <w:pPr>
              <w:spacing w:line="1" w:lineRule="auto"/>
              <w:jc w:val="right"/>
            </w:pPr>
          </w:p>
        </w:tc>
      </w:tr>
      <w:tr w:rsidR="00125D54" w14:paraId="7971D5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63A097"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1482A4"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E4B9DA"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BBAA5CE"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2779FD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3C9476"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184F08" w14:textId="77777777" w:rsidR="00125D54" w:rsidRDefault="00D10F87">
            <w:pPr>
              <w:jc w:val="right"/>
              <w:rPr>
                <w:b/>
                <w:bCs/>
                <w:color w:val="000000"/>
                <w:sz w:val="16"/>
                <w:szCs w:val="16"/>
              </w:rPr>
            </w:pPr>
            <w:r>
              <w:rPr>
                <w:b/>
                <w:bCs/>
                <w:color w:val="000000"/>
                <w:sz w:val="16"/>
                <w:szCs w:val="16"/>
              </w:rPr>
              <w:t>105.775.402,00</w:t>
            </w:r>
          </w:p>
        </w:tc>
        <w:tc>
          <w:tcPr>
            <w:tcW w:w="1500" w:type="dxa"/>
            <w:tcBorders>
              <w:top w:val="single" w:sz="6" w:space="0" w:color="000000"/>
              <w:bottom w:val="single" w:sz="6" w:space="0" w:color="000000"/>
            </w:tcBorders>
            <w:tcMar>
              <w:top w:w="0" w:type="dxa"/>
              <w:left w:w="0" w:type="dxa"/>
              <w:bottom w:w="0" w:type="dxa"/>
              <w:right w:w="0" w:type="dxa"/>
            </w:tcMar>
          </w:tcPr>
          <w:p w14:paraId="249CC06C"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8EB2E5" w14:textId="77777777" w:rsidR="00125D54" w:rsidRDefault="00125D54">
            <w:pPr>
              <w:spacing w:line="1" w:lineRule="auto"/>
              <w:jc w:val="right"/>
            </w:pPr>
          </w:p>
        </w:tc>
      </w:tr>
      <w:tr w:rsidR="00125D54" w14:paraId="1C098FB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260428" w14:textId="77777777" w:rsidR="00125D54" w:rsidRDefault="00D10F87">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7A4508" w14:textId="77777777" w:rsidR="00125D54" w:rsidRDefault="00D10F87">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B6F6DC" w14:textId="77777777" w:rsidR="00125D54" w:rsidRDefault="00D10F87">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291D2E" w14:textId="77777777" w:rsidR="00125D54" w:rsidRDefault="00D10F87">
            <w:pPr>
              <w:jc w:val="right"/>
              <w:rPr>
                <w:b/>
                <w:bCs/>
                <w:color w:val="000000"/>
                <w:sz w:val="16"/>
                <w:szCs w:val="16"/>
              </w:rPr>
            </w:pPr>
            <w:r>
              <w:rPr>
                <w:b/>
                <w:bCs/>
                <w:color w:val="000000"/>
                <w:sz w:val="16"/>
                <w:szCs w:val="16"/>
              </w:rPr>
              <w:t>658.983.594,00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513D95"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B46F18" w14:textId="77777777" w:rsidR="00125D54" w:rsidRDefault="00D10F87">
            <w:pPr>
              <w:jc w:val="right"/>
              <w:rPr>
                <w:b/>
                <w:bCs/>
                <w:color w:val="000000"/>
                <w:sz w:val="16"/>
                <w:szCs w:val="16"/>
              </w:rPr>
            </w:pPr>
            <w:r>
              <w:rPr>
                <w:b/>
                <w:bCs/>
                <w:color w:val="000000"/>
                <w:sz w:val="16"/>
                <w:szCs w:val="16"/>
              </w:rPr>
              <w:t>138.775.402,00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16D01F" w14:textId="77777777" w:rsidR="00125D54" w:rsidRDefault="00D10F87">
            <w:pPr>
              <w:jc w:val="right"/>
              <w:rPr>
                <w:b/>
                <w:bCs/>
                <w:color w:val="000000"/>
                <w:sz w:val="16"/>
                <w:szCs w:val="16"/>
              </w:rPr>
            </w:pPr>
            <w:r>
              <w:rPr>
                <w:b/>
                <w:bCs/>
                <w:color w:val="000000"/>
                <w:sz w:val="16"/>
                <w:szCs w:val="16"/>
              </w:rPr>
              <w:t>797.758.996,00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93B1E62" w14:textId="77777777" w:rsidR="00125D54" w:rsidRDefault="00D10F87">
            <w:pPr>
              <w:jc w:val="right"/>
              <w:rPr>
                <w:b/>
                <w:bCs/>
                <w:color w:val="000000"/>
                <w:sz w:val="16"/>
                <w:szCs w:val="16"/>
              </w:rPr>
            </w:pPr>
            <w:r>
              <w:rPr>
                <w:b/>
                <w:bCs/>
                <w:color w:val="000000"/>
                <w:sz w:val="16"/>
                <w:szCs w:val="16"/>
              </w:rPr>
              <w:t>94,07</w:t>
            </w:r>
          </w:p>
        </w:tc>
      </w:tr>
      <w:tr w:rsidR="00125D54" w14:paraId="535EC07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BFBFC" w14:textId="77777777" w:rsidR="00125D54" w:rsidRDefault="00125D54">
            <w:pPr>
              <w:spacing w:line="1" w:lineRule="auto"/>
            </w:pPr>
          </w:p>
        </w:tc>
      </w:tr>
      <w:tr w:rsidR="00125D54" w14:paraId="06B8E7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0AB832"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4958FD"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E7C172" w14:textId="77777777" w:rsidR="00125D54" w:rsidRDefault="00125D5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125D54" w14:paraId="7E49B5C2" w14:textId="77777777">
              <w:tc>
                <w:tcPr>
                  <w:tcW w:w="6067" w:type="dxa"/>
                  <w:tcMar>
                    <w:top w:w="0" w:type="dxa"/>
                    <w:left w:w="0" w:type="dxa"/>
                    <w:bottom w:w="0" w:type="dxa"/>
                    <w:right w:w="0" w:type="dxa"/>
                  </w:tcMar>
                </w:tcPr>
                <w:p w14:paraId="3CF4FC98" w14:textId="77777777" w:rsidR="00B11A2C" w:rsidRDefault="00D10F87">
                  <w:pPr>
                    <w:divId w:val="548883677"/>
                    <w:rPr>
                      <w:b/>
                      <w:bCs/>
                      <w:color w:val="000000"/>
                      <w:sz w:val="16"/>
                      <w:szCs w:val="16"/>
                    </w:rPr>
                  </w:pPr>
                  <w:r>
                    <w:rPr>
                      <w:b/>
                      <w:bCs/>
                      <w:color w:val="000000"/>
                      <w:sz w:val="16"/>
                      <w:szCs w:val="16"/>
                    </w:rPr>
                    <w:t>Извори финансирања за БК 0:</w:t>
                  </w:r>
                </w:p>
                <w:p w14:paraId="1D8B2651" w14:textId="77777777" w:rsidR="00125D54" w:rsidRDefault="00125D54">
                  <w:pPr>
                    <w:spacing w:line="1" w:lineRule="auto"/>
                  </w:pPr>
                </w:p>
              </w:tc>
            </w:tr>
          </w:tbl>
          <w:p w14:paraId="6CCEC67D" w14:textId="77777777" w:rsidR="00125D54" w:rsidRDefault="00125D5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3A1A2B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C49AD"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D3741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18CB0E"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329CDF" w14:textId="77777777" w:rsidR="00125D54" w:rsidRDefault="00125D54">
            <w:pPr>
              <w:spacing w:line="1" w:lineRule="auto"/>
              <w:jc w:val="right"/>
            </w:pPr>
          </w:p>
        </w:tc>
      </w:tr>
      <w:tr w:rsidR="00125D54" w14:paraId="34F896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86FDAD"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BED441"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E18594" w14:textId="77777777" w:rsidR="00125D54" w:rsidRDefault="00D10F87">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0CE2894" w14:textId="77777777" w:rsidR="00125D54" w:rsidRDefault="00D10F87">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F776E2" w14:textId="77777777" w:rsidR="00125D54" w:rsidRDefault="00D10F87">
            <w:pPr>
              <w:jc w:val="right"/>
              <w:rPr>
                <w:b/>
                <w:bCs/>
                <w:color w:val="000000"/>
                <w:sz w:val="16"/>
                <w:szCs w:val="16"/>
              </w:rPr>
            </w:pPr>
            <w:r>
              <w:rPr>
                <w:b/>
                <w:bCs/>
                <w:color w:val="000000"/>
                <w:sz w:val="16"/>
                <w:szCs w:val="16"/>
              </w:rPr>
              <w:t>709.273.594,00</w:t>
            </w:r>
          </w:p>
        </w:tc>
        <w:tc>
          <w:tcPr>
            <w:tcW w:w="1500" w:type="dxa"/>
            <w:tcBorders>
              <w:top w:val="single" w:sz="6" w:space="0" w:color="000000"/>
              <w:bottom w:val="single" w:sz="6" w:space="0" w:color="000000"/>
            </w:tcBorders>
            <w:tcMar>
              <w:top w:w="0" w:type="dxa"/>
              <w:left w:w="0" w:type="dxa"/>
              <w:bottom w:w="0" w:type="dxa"/>
              <w:right w:w="0" w:type="dxa"/>
            </w:tcMar>
          </w:tcPr>
          <w:p w14:paraId="739880A8"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CB4F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06BB4B"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4C3777" w14:textId="77777777" w:rsidR="00125D54" w:rsidRDefault="00125D54">
            <w:pPr>
              <w:spacing w:line="1" w:lineRule="auto"/>
              <w:jc w:val="right"/>
            </w:pPr>
          </w:p>
        </w:tc>
      </w:tr>
      <w:tr w:rsidR="00125D54" w14:paraId="2899BCA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B5E7D6"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8BD36F"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3B293B" w14:textId="77777777" w:rsidR="00125D54" w:rsidRDefault="00D10F87">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2BA9A975" w14:textId="77777777" w:rsidR="00125D54" w:rsidRDefault="00D10F87">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6D6ABFF"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911BD9"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E60EE1" w14:textId="77777777" w:rsidR="00125D54" w:rsidRDefault="00D10F87">
            <w:pPr>
              <w:jc w:val="right"/>
              <w:rPr>
                <w:b/>
                <w:bCs/>
                <w:color w:val="000000"/>
                <w:sz w:val="16"/>
                <w:szCs w:val="16"/>
              </w:rPr>
            </w:pPr>
            <w:r>
              <w:rPr>
                <w:b/>
                <w:bCs/>
                <w:color w:val="000000"/>
                <w:sz w:val="16"/>
                <w:szCs w:val="16"/>
              </w:rPr>
              <w:t>32.000.000,00</w:t>
            </w:r>
          </w:p>
        </w:tc>
        <w:tc>
          <w:tcPr>
            <w:tcW w:w="1500" w:type="dxa"/>
            <w:tcBorders>
              <w:top w:val="single" w:sz="6" w:space="0" w:color="000000"/>
              <w:bottom w:val="single" w:sz="6" w:space="0" w:color="000000"/>
            </w:tcBorders>
            <w:tcMar>
              <w:top w:w="0" w:type="dxa"/>
              <w:left w:w="0" w:type="dxa"/>
              <w:bottom w:w="0" w:type="dxa"/>
              <w:right w:w="0" w:type="dxa"/>
            </w:tcMar>
          </w:tcPr>
          <w:p w14:paraId="1DD5865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8E63DC" w14:textId="77777777" w:rsidR="00125D54" w:rsidRDefault="00125D54">
            <w:pPr>
              <w:spacing w:line="1" w:lineRule="auto"/>
              <w:jc w:val="right"/>
            </w:pPr>
          </w:p>
        </w:tc>
      </w:tr>
      <w:tr w:rsidR="00125D54" w14:paraId="479168D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E60777"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B922B2"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74BE8F" w14:textId="77777777" w:rsidR="00125D54" w:rsidRDefault="00D10F87">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35BF611F" w14:textId="77777777" w:rsidR="00125D54" w:rsidRDefault="00D10F87">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09FDAEB1"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237A44"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1664DC" w14:textId="77777777" w:rsidR="00125D54" w:rsidRDefault="00D10F87">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362823D0"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F2BEE0" w14:textId="77777777" w:rsidR="00125D54" w:rsidRDefault="00125D54">
            <w:pPr>
              <w:spacing w:line="1" w:lineRule="auto"/>
              <w:jc w:val="right"/>
            </w:pPr>
          </w:p>
        </w:tc>
      </w:tr>
      <w:tr w:rsidR="00125D54" w14:paraId="28F2FE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6F2B2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D6B84E" w14:textId="77777777" w:rsidR="00125D54" w:rsidRDefault="00125D5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6952F7" w14:textId="77777777" w:rsidR="00125D54" w:rsidRDefault="00D10F87">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6A0A447" w14:textId="77777777" w:rsidR="00125D54" w:rsidRDefault="00D10F87">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BCAE367"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82B552" w14:textId="77777777" w:rsidR="00125D54" w:rsidRDefault="00125D5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72C888" w14:textId="77777777" w:rsidR="00125D54" w:rsidRDefault="00D10F87">
            <w:pPr>
              <w:jc w:val="right"/>
              <w:rPr>
                <w:b/>
                <w:bCs/>
                <w:color w:val="000000"/>
                <w:sz w:val="16"/>
                <w:szCs w:val="16"/>
              </w:rPr>
            </w:pPr>
            <w:r>
              <w:rPr>
                <w:b/>
                <w:bCs/>
                <w:color w:val="000000"/>
                <w:sz w:val="16"/>
                <w:szCs w:val="16"/>
              </w:rPr>
              <w:t>105.775.402,00</w:t>
            </w:r>
          </w:p>
        </w:tc>
        <w:tc>
          <w:tcPr>
            <w:tcW w:w="1500" w:type="dxa"/>
            <w:tcBorders>
              <w:top w:val="single" w:sz="6" w:space="0" w:color="000000"/>
              <w:bottom w:val="single" w:sz="6" w:space="0" w:color="000000"/>
            </w:tcBorders>
            <w:tcMar>
              <w:top w:w="0" w:type="dxa"/>
              <w:left w:w="0" w:type="dxa"/>
              <w:bottom w:w="0" w:type="dxa"/>
              <w:right w:w="0" w:type="dxa"/>
            </w:tcMar>
          </w:tcPr>
          <w:p w14:paraId="0483D6A9" w14:textId="77777777" w:rsidR="00125D54" w:rsidRDefault="00125D5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CECF49" w14:textId="77777777" w:rsidR="00125D54" w:rsidRDefault="00125D54">
            <w:pPr>
              <w:spacing w:line="1" w:lineRule="auto"/>
              <w:jc w:val="right"/>
            </w:pPr>
          </w:p>
        </w:tc>
      </w:tr>
      <w:tr w:rsidR="00125D54" w14:paraId="6D6790F7" w14:textId="77777777">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0D2241C5" w14:textId="77777777" w:rsidR="00125D54" w:rsidRDefault="00D10F87">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7641D823" w14:textId="77777777" w:rsidR="00125D54" w:rsidRDefault="00D10F87">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570DB20C" w14:textId="77777777" w:rsidR="00125D54" w:rsidRDefault="00D10F87">
            <w:pPr>
              <w:rPr>
                <w:b/>
                <w:bCs/>
                <w:color w:val="000000"/>
                <w:sz w:val="16"/>
                <w:szCs w:val="16"/>
              </w:rPr>
            </w:pPr>
            <w:r>
              <w:rPr>
                <w:b/>
                <w:bCs/>
                <w:color w:val="000000"/>
                <w:sz w:val="16"/>
                <w:szCs w:val="16"/>
              </w:rPr>
              <w:t>БУЏЕТ  ОПШТИНЕ ТИТЕЛ</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3744F99" w14:textId="77777777" w:rsidR="00125D54" w:rsidRDefault="00D10F87">
            <w:pPr>
              <w:jc w:val="right"/>
              <w:rPr>
                <w:b/>
                <w:bCs/>
                <w:color w:val="000000"/>
                <w:sz w:val="16"/>
                <w:szCs w:val="16"/>
              </w:rPr>
            </w:pPr>
            <w:r>
              <w:rPr>
                <w:b/>
                <w:bCs/>
                <w:color w:val="000000"/>
                <w:sz w:val="16"/>
                <w:szCs w:val="16"/>
              </w:rPr>
              <w:t>709.273.594,00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01E873B" w14:textId="77777777" w:rsidR="00125D54" w:rsidRDefault="00D10F87">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E36DCCB" w14:textId="77777777" w:rsidR="00125D54" w:rsidRDefault="00D10F87">
            <w:pPr>
              <w:jc w:val="right"/>
              <w:rPr>
                <w:b/>
                <w:bCs/>
                <w:color w:val="000000"/>
                <w:sz w:val="16"/>
                <w:szCs w:val="16"/>
              </w:rPr>
            </w:pPr>
            <w:r>
              <w:rPr>
                <w:b/>
                <w:bCs/>
                <w:color w:val="000000"/>
                <w:sz w:val="16"/>
                <w:szCs w:val="16"/>
              </w:rPr>
              <w:t>138.775.402,00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9C122F9" w14:textId="77777777" w:rsidR="00125D54" w:rsidRDefault="00D10F87">
            <w:pPr>
              <w:jc w:val="right"/>
              <w:rPr>
                <w:b/>
                <w:bCs/>
                <w:color w:val="000000"/>
                <w:sz w:val="16"/>
                <w:szCs w:val="16"/>
              </w:rPr>
            </w:pPr>
            <w:r>
              <w:rPr>
                <w:b/>
                <w:bCs/>
                <w:color w:val="000000"/>
                <w:sz w:val="16"/>
                <w:szCs w:val="16"/>
              </w:rPr>
              <w:t>848.048.996,00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31679262" w14:textId="77777777" w:rsidR="00125D54" w:rsidRDefault="00D10F87">
            <w:pPr>
              <w:jc w:val="right"/>
              <w:rPr>
                <w:b/>
                <w:bCs/>
                <w:color w:val="000000"/>
                <w:sz w:val="16"/>
                <w:szCs w:val="16"/>
              </w:rPr>
            </w:pPr>
            <w:r>
              <w:rPr>
                <w:b/>
                <w:bCs/>
                <w:color w:val="000000"/>
                <w:sz w:val="16"/>
                <w:szCs w:val="16"/>
              </w:rPr>
              <w:t>100,00</w:t>
            </w:r>
          </w:p>
        </w:tc>
      </w:tr>
      <w:tr w:rsidR="00125D54" w14:paraId="7C83AD0D" w14:textId="77777777">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125D54" w14:paraId="7060CBAA" w14:textId="77777777">
              <w:trPr>
                <w:trHeight w:hRule="exact" w:val="300"/>
              </w:trPr>
              <w:tc>
                <w:tcPr>
                  <w:tcW w:w="6933" w:type="dxa"/>
                  <w:tcMar>
                    <w:top w:w="0" w:type="dxa"/>
                    <w:left w:w="0" w:type="dxa"/>
                    <w:bottom w:w="0" w:type="dxa"/>
                    <w:right w:w="0" w:type="dxa"/>
                  </w:tcMar>
                </w:tcPr>
                <w:p w14:paraId="39314BFE" w14:textId="77777777" w:rsidR="00125D54" w:rsidRDefault="00125D54">
                  <w:pPr>
                    <w:spacing w:line="1" w:lineRule="auto"/>
                  </w:pPr>
                </w:p>
              </w:tc>
              <w:tc>
                <w:tcPr>
                  <w:tcW w:w="2250" w:type="dxa"/>
                  <w:tcMar>
                    <w:top w:w="0" w:type="dxa"/>
                    <w:left w:w="0" w:type="dxa"/>
                    <w:bottom w:w="0" w:type="dxa"/>
                    <w:right w:w="0" w:type="dxa"/>
                  </w:tcMar>
                </w:tcPr>
                <w:p w14:paraId="333D1748" w14:textId="77777777" w:rsidR="00125D54" w:rsidRDefault="00125D54">
                  <w:pPr>
                    <w:spacing w:line="1" w:lineRule="auto"/>
                  </w:pPr>
                </w:p>
              </w:tc>
              <w:tc>
                <w:tcPr>
                  <w:tcW w:w="6934" w:type="dxa"/>
                  <w:tcMar>
                    <w:top w:w="0" w:type="dxa"/>
                    <w:left w:w="0" w:type="dxa"/>
                    <w:bottom w:w="0" w:type="dxa"/>
                    <w:right w:w="0" w:type="dxa"/>
                  </w:tcMar>
                </w:tcPr>
                <w:p w14:paraId="49B2EDFC" w14:textId="77777777" w:rsidR="00125D54" w:rsidRDefault="00125D54">
                  <w:pPr>
                    <w:spacing w:line="1" w:lineRule="auto"/>
                  </w:pPr>
                </w:p>
              </w:tc>
            </w:tr>
            <w:tr w:rsidR="00125D54" w14:paraId="4586CB19" w14:textId="77777777">
              <w:trPr>
                <w:trHeight w:hRule="exact" w:val="330"/>
              </w:trPr>
              <w:tc>
                <w:tcPr>
                  <w:tcW w:w="6933" w:type="dxa"/>
                  <w:tcMar>
                    <w:top w:w="0" w:type="dxa"/>
                    <w:left w:w="0" w:type="dxa"/>
                    <w:bottom w:w="0" w:type="dxa"/>
                    <w:right w:w="0" w:type="dxa"/>
                  </w:tcMar>
                </w:tcPr>
                <w:p w14:paraId="4C7220E8" w14:textId="77777777" w:rsidR="00125D54" w:rsidRDefault="00125D54">
                  <w:pPr>
                    <w:jc w:val="center"/>
                    <w:rPr>
                      <w:color w:val="000000"/>
                      <w:sz w:val="16"/>
                      <w:szCs w:val="16"/>
                    </w:rPr>
                  </w:pPr>
                </w:p>
              </w:tc>
              <w:tc>
                <w:tcPr>
                  <w:tcW w:w="2250" w:type="dxa"/>
                  <w:tcMar>
                    <w:top w:w="0" w:type="dxa"/>
                    <w:left w:w="0" w:type="dxa"/>
                    <w:bottom w:w="0" w:type="dxa"/>
                    <w:right w:w="0" w:type="dxa"/>
                  </w:tcMar>
                </w:tcPr>
                <w:p w14:paraId="516550B4" w14:textId="77777777" w:rsidR="00125D54" w:rsidRDefault="00125D54">
                  <w:pPr>
                    <w:spacing w:line="1" w:lineRule="auto"/>
                  </w:pPr>
                </w:p>
              </w:tc>
              <w:tc>
                <w:tcPr>
                  <w:tcW w:w="6934" w:type="dxa"/>
                  <w:tcMar>
                    <w:top w:w="0" w:type="dxa"/>
                    <w:left w:w="0" w:type="dxa"/>
                    <w:bottom w:w="0" w:type="dxa"/>
                    <w:right w:w="0" w:type="dxa"/>
                  </w:tcMar>
                </w:tcPr>
                <w:p w14:paraId="36D5DCDD" w14:textId="77777777" w:rsidR="00125D54" w:rsidRDefault="00125D54">
                  <w:pPr>
                    <w:jc w:val="center"/>
                    <w:rPr>
                      <w:color w:val="000000"/>
                      <w:sz w:val="16"/>
                      <w:szCs w:val="16"/>
                    </w:rPr>
                  </w:pPr>
                </w:p>
              </w:tc>
            </w:tr>
            <w:tr w:rsidR="00125D54" w14:paraId="17646FBB" w14:textId="77777777">
              <w:trPr>
                <w:trHeight w:hRule="exact" w:val="330"/>
              </w:trPr>
              <w:tc>
                <w:tcPr>
                  <w:tcW w:w="6933" w:type="dxa"/>
                  <w:tcMar>
                    <w:top w:w="0" w:type="dxa"/>
                    <w:left w:w="0" w:type="dxa"/>
                    <w:bottom w:w="0" w:type="dxa"/>
                    <w:right w:w="0" w:type="dxa"/>
                  </w:tcMar>
                </w:tcPr>
                <w:p w14:paraId="5F2A5C7D" w14:textId="77777777" w:rsidR="00125D54" w:rsidRDefault="00125D54">
                  <w:pPr>
                    <w:jc w:val="center"/>
                    <w:rPr>
                      <w:color w:val="000000"/>
                      <w:sz w:val="16"/>
                      <w:szCs w:val="16"/>
                    </w:rPr>
                  </w:pPr>
                </w:p>
              </w:tc>
              <w:tc>
                <w:tcPr>
                  <w:tcW w:w="2250" w:type="dxa"/>
                  <w:tcMar>
                    <w:top w:w="0" w:type="dxa"/>
                    <w:left w:w="0" w:type="dxa"/>
                    <w:bottom w:w="0" w:type="dxa"/>
                    <w:right w:w="0" w:type="dxa"/>
                  </w:tcMar>
                </w:tcPr>
                <w:p w14:paraId="772B2284" w14:textId="77777777" w:rsidR="00125D54" w:rsidRDefault="00125D54">
                  <w:pPr>
                    <w:spacing w:line="1" w:lineRule="auto"/>
                  </w:pPr>
                </w:p>
              </w:tc>
              <w:tc>
                <w:tcPr>
                  <w:tcW w:w="6934" w:type="dxa"/>
                  <w:tcMar>
                    <w:top w:w="0" w:type="dxa"/>
                    <w:left w:w="0" w:type="dxa"/>
                    <w:bottom w:w="0" w:type="dxa"/>
                    <w:right w:w="0" w:type="dxa"/>
                  </w:tcMar>
                </w:tcPr>
                <w:p w14:paraId="4CD80C80" w14:textId="77777777" w:rsidR="00125D54" w:rsidRDefault="00125D54">
                  <w:pPr>
                    <w:jc w:val="center"/>
                    <w:rPr>
                      <w:color w:val="000000"/>
                      <w:sz w:val="16"/>
                      <w:szCs w:val="16"/>
                    </w:rPr>
                  </w:pPr>
                </w:p>
              </w:tc>
            </w:tr>
            <w:tr w:rsidR="00125D54" w14:paraId="6B8931D0" w14:textId="77777777">
              <w:trPr>
                <w:trHeight w:hRule="exact" w:val="360"/>
              </w:trPr>
              <w:tc>
                <w:tcPr>
                  <w:tcW w:w="6933" w:type="dxa"/>
                  <w:tcMar>
                    <w:top w:w="0" w:type="dxa"/>
                    <w:left w:w="0" w:type="dxa"/>
                    <w:bottom w:w="0" w:type="dxa"/>
                    <w:right w:w="0" w:type="dxa"/>
                  </w:tcMar>
                </w:tcPr>
                <w:p w14:paraId="031F1BA0" w14:textId="77777777" w:rsidR="00125D54" w:rsidRDefault="00125D54">
                  <w:pPr>
                    <w:spacing w:line="1" w:lineRule="auto"/>
                  </w:pPr>
                </w:p>
              </w:tc>
              <w:tc>
                <w:tcPr>
                  <w:tcW w:w="2250" w:type="dxa"/>
                  <w:tcMar>
                    <w:top w:w="0" w:type="dxa"/>
                    <w:left w:w="0" w:type="dxa"/>
                    <w:bottom w:w="0" w:type="dxa"/>
                    <w:right w:w="0" w:type="dxa"/>
                  </w:tcMar>
                </w:tcPr>
                <w:p w14:paraId="5B736F90" w14:textId="77777777" w:rsidR="00125D54" w:rsidRDefault="00D10F87">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14:paraId="768BC81F" w14:textId="77777777" w:rsidR="00125D54" w:rsidRDefault="00125D54">
                  <w:pPr>
                    <w:spacing w:line="1" w:lineRule="auto"/>
                  </w:pPr>
                </w:p>
              </w:tc>
            </w:tr>
            <w:tr w:rsidR="00125D54" w14:paraId="230008FD" w14:textId="77777777">
              <w:trPr>
                <w:trHeight w:hRule="exact" w:val="600"/>
              </w:trPr>
              <w:tc>
                <w:tcPr>
                  <w:tcW w:w="6933" w:type="dxa"/>
                  <w:tcMar>
                    <w:top w:w="0" w:type="dxa"/>
                    <w:left w:w="0" w:type="dxa"/>
                    <w:bottom w:w="0" w:type="dxa"/>
                    <w:right w:w="0" w:type="dxa"/>
                  </w:tcMar>
                </w:tcPr>
                <w:p w14:paraId="0948EFC7" w14:textId="77777777" w:rsidR="00125D54" w:rsidRDefault="00D10F87">
                  <w:pPr>
                    <w:jc w:val="center"/>
                    <w:rPr>
                      <w:color w:val="000000"/>
                      <w:sz w:val="16"/>
                      <w:szCs w:val="16"/>
                    </w:rPr>
                  </w:pPr>
                  <w:r>
                    <w:rPr>
                      <w:color w:val="000000"/>
                      <w:sz w:val="16"/>
                      <w:szCs w:val="16"/>
                    </w:rPr>
                    <w:lastRenderedPageBreak/>
                    <w:t>__________________________________________</w:t>
                  </w:r>
                </w:p>
              </w:tc>
              <w:tc>
                <w:tcPr>
                  <w:tcW w:w="2250" w:type="dxa"/>
                  <w:tcMar>
                    <w:top w:w="0" w:type="dxa"/>
                    <w:left w:w="0" w:type="dxa"/>
                    <w:bottom w:w="0" w:type="dxa"/>
                    <w:right w:w="0" w:type="dxa"/>
                  </w:tcMar>
                </w:tcPr>
                <w:p w14:paraId="4E235878" w14:textId="77777777" w:rsidR="00125D54" w:rsidRDefault="00125D54">
                  <w:pPr>
                    <w:spacing w:line="1" w:lineRule="auto"/>
                  </w:pPr>
                </w:p>
              </w:tc>
              <w:tc>
                <w:tcPr>
                  <w:tcW w:w="6934" w:type="dxa"/>
                  <w:tcMar>
                    <w:top w:w="0" w:type="dxa"/>
                    <w:left w:w="0" w:type="dxa"/>
                    <w:bottom w:w="0" w:type="dxa"/>
                    <w:right w:w="0" w:type="dxa"/>
                  </w:tcMar>
                </w:tcPr>
                <w:p w14:paraId="3D05CFC2" w14:textId="77777777" w:rsidR="00125D54" w:rsidRDefault="00D10F87">
                  <w:pPr>
                    <w:jc w:val="center"/>
                    <w:rPr>
                      <w:color w:val="000000"/>
                      <w:sz w:val="16"/>
                      <w:szCs w:val="16"/>
                    </w:rPr>
                  </w:pPr>
                  <w:r>
                    <w:rPr>
                      <w:color w:val="000000"/>
                      <w:sz w:val="16"/>
                      <w:szCs w:val="16"/>
                    </w:rPr>
                    <w:t>__________________________________________</w:t>
                  </w:r>
                </w:p>
              </w:tc>
            </w:tr>
          </w:tbl>
          <w:p w14:paraId="53659EA3" w14:textId="77777777" w:rsidR="00125D54" w:rsidRDefault="00125D54">
            <w:pPr>
              <w:spacing w:line="1" w:lineRule="auto"/>
            </w:pPr>
          </w:p>
        </w:tc>
      </w:tr>
    </w:tbl>
    <w:p w14:paraId="6292C3C2"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17C20CE9" w14:textId="77777777">
        <w:tc>
          <w:tcPr>
            <w:tcW w:w="16117" w:type="dxa"/>
            <w:tcMar>
              <w:top w:w="0" w:type="dxa"/>
              <w:left w:w="0" w:type="dxa"/>
              <w:bottom w:w="0" w:type="dxa"/>
              <w:right w:w="0" w:type="dxa"/>
            </w:tcMar>
          </w:tcPr>
          <w:p w14:paraId="336CC304" w14:textId="77777777" w:rsidR="00125D54" w:rsidRDefault="00125D54">
            <w:bookmarkStart w:id="41" w:name="__bookmark_38"/>
            <w:bookmarkEnd w:id="41"/>
          </w:p>
          <w:p w14:paraId="6E824C9D" w14:textId="77777777" w:rsidR="00125D54" w:rsidRDefault="00125D54">
            <w:pPr>
              <w:spacing w:line="1" w:lineRule="auto"/>
            </w:pPr>
          </w:p>
        </w:tc>
      </w:tr>
    </w:tbl>
    <w:p w14:paraId="0A761373" w14:textId="77777777" w:rsidR="00125D54" w:rsidRDefault="00125D54">
      <w:pPr>
        <w:sectPr w:rsidR="00125D54">
          <w:headerReference w:type="default" r:id="rId19"/>
          <w:footerReference w:type="default" r:id="rId20"/>
          <w:pgSz w:w="16837" w:h="11905" w:orient="landscape"/>
          <w:pgMar w:top="360" w:right="360" w:bottom="360" w:left="360" w:header="360" w:footer="360" w:gutter="0"/>
          <w:cols w:space="720"/>
        </w:sectPr>
      </w:pPr>
    </w:p>
    <w:p w14:paraId="6ED4DD38"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25A51393" w14:textId="77777777">
        <w:tc>
          <w:tcPr>
            <w:tcW w:w="11185" w:type="dxa"/>
            <w:tcMar>
              <w:top w:w="0" w:type="dxa"/>
              <w:left w:w="0" w:type="dxa"/>
              <w:bottom w:w="0" w:type="dxa"/>
              <w:right w:w="0" w:type="dxa"/>
            </w:tcMar>
          </w:tcPr>
          <w:p w14:paraId="7737A141" w14:textId="0CF27371" w:rsidR="00B11A2C" w:rsidRDefault="00EF2059" w:rsidP="00EF2059">
            <w:pPr>
              <w:jc w:val="center"/>
              <w:divId w:val="1920403784"/>
              <w:rPr>
                <w:color w:val="000000"/>
              </w:rPr>
            </w:pPr>
            <w:bookmarkStart w:id="42" w:name="__bookmark_41"/>
            <w:bookmarkEnd w:id="42"/>
            <w:r>
              <w:rPr>
                <w:color w:val="000000"/>
                <w:lang w:val="sr-Cyrl-RS"/>
              </w:rPr>
              <w:t>Члан</w:t>
            </w:r>
            <w:r>
              <w:rPr>
                <w:color w:val="000000"/>
              </w:rPr>
              <w:t xml:space="preserve"> 10.</w:t>
            </w:r>
          </w:p>
          <w:p w14:paraId="2C323AD1" w14:textId="77777777" w:rsidR="00B11A2C" w:rsidRDefault="00B11A2C">
            <w:pPr>
              <w:divId w:val="217786242"/>
              <w:rPr>
                <w:color w:val="000000"/>
              </w:rPr>
            </w:pPr>
          </w:p>
          <w:p w14:paraId="1E0735AD" w14:textId="56DB12E3" w:rsidR="00B11A2C" w:rsidRDefault="00EF2059">
            <w:pPr>
              <w:divId w:val="1026097262"/>
              <w:rPr>
                <w:color w:val="000000"/>
              </w:rPr>
            </w:pPr>
            <w:r>
              <w:rPr>
                <w:color w:val="000000"/>
                <w:lang w:val="sr-Cyrl-RS"/>
              </w:rPr>
              <w:t>Укупни расходи и издаци буџета утврђују се према функционалним класификацијама у следећем прегледу:</w:t>
            </w:r>
          </w:p>
          <w:p w14:paraId="15A2E7D8" w14:textId="77777777" w:rsidR="00125D54" w:rsidRDefault="00125D54">
            <w:pPr>
              <w:spacing w:line="1" w:lineRule="auto"/>
            </w:pPr>
          </w:p>
        </w:tc>
      </w:tr>
    </w:tbl>
    <w:p w14:paraId="48ECBA87" w14:textId="77777777" w:rsidR="00125D54" w:rsidRDefault="00125D54">
      <w:pPr>
        <w:sectPr w:rsidR="00125D54">
          <w:headerReference w:type="default" r:id="rId21"/>
          <w:footerReference w:type="default" r:id="rId22"/>
          <w:pgSz w:w="11905" w:h="16837"/>
          <w:pgMar w:top="360" w:right="360" w:bottom="360" w:left="360" w:header="360" w:footer="360" w:gutter="0"/>
          <w:cols w:space="720"/>
        </w:sectPr>
      </w:pPr>
    </w:p>
    <w:p w14:paraId="3CBCBBDD" w14:textId="77777777" w:rsidR="00125D54" w:rsidRDefault="00125D54">
      <w:pPr>
        <w:rPr>
          <w:vanish/>
        </w:rPr>
      </w:pPr>
      <w:bookmarkStart w:id="43" w:name="__bookmark_42"/>
      <w:bookmarkEnd w:id="43"/>
    </w:p>
    <w:tbl>
      <w:tblPr>
        <w:tblW w:w="16117" w:type="dxa"/>
        <w:tblLayout w:type="fixed"/>
        <w:tblLook w:val="01E0" w:firstRow="1" w:lastRow="1" w:firstColumn="1" w:lastColumn="1" w:noHBand="0" w:noVBand="0"/>
      </w:tblPr>
      <w:tblGrid>
        <w:gridCol w:w="750"/>
        <w:gridCol w:w="8167"/>
        <w:gridCol w:w="1800"/>
        <w:gridCol w:w="1800"/>
        <w:gridCol w:w="1800"/>
        <w:gridCol w:w="1800"/>
      </w:tblGrid>
      <w:tr w:rsidR="00125D54" w14:paraId="56CA3FB4" w14:textId="77777777">
        <w:trPr>
          <w:trHeight w:val="276"/>
          <w:tblHeader/>
        </w:trPr>
        <w:tc>
          <w:tcPr>
            <w:tcW w:w="16117" w:type="dxa"/>
            <w:gridSpan w:val="6"/>
            <w:vMerge w:val="restart"/>
            <w:tcMar>
              <w:top w:w="0" w:type="dxa"/>
              <w:left w:w="0" w:type="dxa"/>
              <w:bottom w:w="0" w:type="dxa"/>
              <w:right w:w="0" w:type="dxa"/>
            </w:tcMar>
          </w:tcPr>
          <w:p w14:paraId="2F7FD990" w14:textId="77777777" w:rsidR="00125D54" w:rsidRDefault="00D10F87">
            <w:pPr>
              <w:jc w:val="center"/>
              <w:rPr>
                <w:b/>
                <w:bCs/>
                <w:color w:val="000000"/>
                <w:sz w:val="24"/>
                <w:szCs w:val="24"/>
              </w:rPr>
            </w:pPr>
            <w:r>
              <w:rPr>
                <w:b/>
                <w:bCs/>
                <w:color w:val="000000"/>
                <w:sz w:val="24"/>
                <w:szCs w:val="24"/>
              </w:rPr>
              <w:t>ПЛАН РАСХОДА ПО ФУНКЦИОНАЛНИМ КЛАСИФИКАЦИЈАМА</w:t>
            </w:r>
          </w:p>
        </w:tc>
      </w:tr>
      <w:tr w:rsidR="00125D54" w14:paraId="490EBE6A" w14:textId="77777777">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22059A09" w14:textId="77777777">
              <w:trPr>
                <w:jc w:val="center"/>
              </w:trPr>
              <w:tc>
                <w:tcPr>
                  <w:tcW w:w="16117" w:type="dxa"/>
                  <w:tcMar>
                    <w:top w:w="0" w:type="dxa"/>
                    <w:left w:w="0" w:type="dxa"/>
                    <w:bottom w:w="0" w:type="dxa"/>
                    <w:right w:w="0" w:type="dxa"/>
                  </w:tcMar>
                </w:tcPr>
                <w:p w14:paraId="27FAC6CA" w14:textId="77777777" w:rsidR="00B11A2C" w:rsidRDefault="00D10F87">
                  <w:pPr>
                    <w:jc w:val="center"/>
                    <w:divId w:val="109707930"/>
                    <w:rPr>
                      <w:b/>
                      <w:bCs/>
                      <w:color w:val="000000"/>
                      <w:sz w:val="24"/>
                      <w:szCs w:val="24"/>
                    </w:rPr>
                  </w:pPr>
                  <w:bookmarkStart w:id="44" w:name="__bookmark_43"/>
                  <w:bookmarkEnd w:id="44"/>
                  <w:r>
                    <w:rPr>
                      <w:b/>
                      <w:bCs/>
                      <w:color w:val="000000"/>
                    </w:rPr>
                    <w:t>За период: 01.01.2025-31.12.2025</w:t>
                  </w:r>
                </w:p>
                <w:p w14:paraId="5AA90A86" w14:textId="77777777" w:rsidR="00125D54" w:rsidRDefault="00125D54"/>
              </w:tc>
            </w:tr>
          </w:tbl>
          <w:p w14:paraId="4BF31F90" w14:textId="77777777" w:rsidR="00125D54" w:rsidRDefault="00125D54">
            <w:pPr>
              <w:spacing w:line="1" w:lineRule="auto"/>
            </w:pPr>
          </w:p>
        </w:tc>
      </w:tr>
      <w:tr w:rsidR="00125D54" w14:paraId="19264DFF" w14:textId="77777777">
        <w:trPr>
          <w:trHeight w:hRule="exact" w:val="300"/>
          <w:tblHeader/>
        </w:trPr>
        <w:tc>
          <w:tcPr>
            <w:tcW w:w="750" w:type="dxa"/>
            <w:tcMar>
              <w:top w:w="0" w:type="dxa"/>
              <w:left w:w="0" w:type="dxa"/>
              <w:bottom w:w="0" w:type="dxa"/>
              <w:right w:w="0" w:type="dxa"/>
            </w:tcMar>
          </w:tcPr>
          <w:p w14:paraId="55ABBFF3" w14:textId="77777777" w:rsidR="00125D54" w:rsidRDefault="00125D54">
            <w:pPr>
              <w:spacing w:line="1" w:lineRule="auto"/>
              <w:jc w:val="center"/>
            </w:pPr>
          </w:p>
        </w:tc>
        <w:tc>
          <w:tcPr>
            <w:tcW w:w="8167" w:type="dxa"/>
            <w:tcMar>
              <w:top w:w="0" w:type="dxa"/>
              <w:left w:w="0" w:type="dxa"/>
              <w:bottom w:w="0" w:type="dxa"/>
              <w:right w:w="0" w:type="dxa"/>
            </w:tcMar>
          </w:tcPr>
          <w:p w14:paraId="38EFA625" w14:textId="77777777" w:rsidR="00125D54" w:rsidRDefault="00125D54">
            <w:pPr>
              <w:spacing w:line="1" w:lineRule="auto"/>
              <w:jc w:val="center"/>
            </w:pPr>
          </w:p>
        </w:tc>
        <w:tc>
          <w:tcPr>
            <w:tcW w:w="1800" w:type="dxa"/>
            <w:tcMar>
              <w:top w:w="0" w:type="dxa"/>
              <w:left w:w="0" w:type="dxa"/>
              <w:bottom w:w="0" w:type="dxa"/>
              <w:right w:w="0" w:type="dxa"/>
            </w:tcMar>
          </w:tcPr>
          <w:p w14:paraId="5CC59D40" w14:textId="77777777" w:rsidR="00125D54" w:rsidRDefault="00125D54">
            <w:pPr>
              <w:spacing w:line="1" w:lineRule="auto"/>
              <w:jc w:val="center"/>
            </w:pPr>
          </w:p>
        </w:tc>
        <w:tc>
          <w:tcPr>
            <w:tcW w:w="1800" w:type="dxa"/>
            <w:tcMar>
              <w:top w:w="0" w:type="dxa"/>
              <w:left w:w="0" w:type="dxa"/>
              <w:bottom w:w="0" w:type="dxa"/>
              <w:right w:w="0" w:type="dxa"/>
            </w:tcMar>
          </w:tcPr>
          <w:p w14:paraId="242E88DA" w14:textId="77777777" w:rsidR="00125D54" w:rsidRDefault="00125D54">
            <w:pPr>
              <w:spacing w:line="1" w:lineRule="auto"/>
              <w:jc w:val="center"/>
            </w:pPr>
          </w:p>
        </w:tc>
        <w:tc>
          <w:tcPr>
            <w:tcW w:w="1800" w:type="dxa"/>
            <w:tcMar>
              <w:top w:w="0" w:type="dxa"/>
              <w:left w:w="0" w:type="dxa"/>
              <w:bottom w:w="0" w:type="dxa"/>
              <w:right w:w="0" w:type="dxa"/>
            </w:tcMar>
          </w:tcPr>
          <w:p w14:paraId="2844DC8D" w14:textId="77777777" w:rsidR="00125D54" w:rsidRDefault="00125D54">
            <w:pPr>
              <w:spacing w:line="1" w:lineRule="auto"/>
              <w:jc w:val="center"/>
            </w:pPr>
          </w:p>
        </w:tc>
        <w:tc>
          <w:tcPr>
            <w:tcW w:w="1800" w:type="dxa"/>
            <w:tcMar>
              <w:top w:w="0" w:type="dxa"/>
              <w:left w:w="0" w:type="dxa"/>
              <w:bottom w:w="0" w:type="dxa"/>
              <w:right w:w="0" w:type="dxa"/>
            </w:tcMar>
          </w:tcPr>
          <w:p w14:paraId="74CDE064" w14:textId="77777777" w:rsidR="00125D54" w:rsidRDefault="00125D54">
            <w:pPr>
              <w:spacing w:line="1" w:lineRule="auto"/>
              <w:jc w:val="center"/>
            </w:pPr>
          </w:p>
        </w:tc>
      </w:tr>
      <w:tr w:rsidR="00125D54" w14:paraId="152F3E1A"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AF83D" w14:textId="77777777" w:rsidR="00125D54" w:rsidRDefault="00D10F87">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23CBE" w14:textId="77777777" w:rsidR="00125D54" w:rsidRDefault="00D10F87">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0ECCF" w14:textId="77777777" w:rsidR="00125D54" w:rsidRDefault="00D10F87">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9AC59" w14:textId="77777777" w:rsidR="00125D54" w:rsidRDefault="00D10F87">
            <w:pPr>
              <w:jc w:val="center"/>
              <w:rPr>
                <w:b/>
                <w:bCs/>
                <w:color w:val="000000"/>
                <w:sz w:val="16"/>
                <w:szCs w:val="16"/>
              </w:rPr>
            </w:pPr>
            <w:r>
              <w:rPr>
                <w:b/>
                <w:bCs/>
                <w:color w:val="000000"/>
                <w:sz w:val="16"/>
                <w:szCs w:val="16"/>
              </w:rPr>
              <w:t>Средства из буџета</w:t>
            </w:r>
          </w:p>
          <w:p w14:paraId="6765A26E" w14:textId="77777777" w:rsidR="00125D54" w:rsidRDefault="00D10F87">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53678"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771A2" w14:textId="77777777" w:rsidR="00125D54" w:rsidRDefault="00D10F87">
            <w:pPr>
              <w:jc w:val="center"/>
              <w:rPr>
                <w:b/>
                <w:bCs/>
                <w:color w:val="000000"/>
                <w:sz w:val="16"/>
                <w:szCs w:val="16"/>
              </w:rPr>
            </w:pPr>
            <w:r>
              <w:rPr>
                <w:b/>
                <w:bCs/>
                <w:color w:val="000000"/>
                <w:sz w:val="16"/>
                <w:szCs w:val="16"/>
              </w:rPr>
              <w:t>Средства из осталих извора</w:t>
            </w:r>
          </w:p>
        </w:tc>
      </w:tr>
      <w:bookmarkStart w:id="45" w:name="_Toc010_Болест_и_инвалидност"/>
      <w:bookmarkEnd w:id="45"/>
      <w:tr w:rsidR="00125D54" w14:paraId="62F7047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E34A6" w14:textId="77777777" w:rsidR="00125D54" w:rsidRDefault="00D10F87">
            <w:pPr>
              <w:rPr>
                <w:vanish/>
              </w:rPr>
            </w:pPr>
            <w:r>
              <w:fldChar w:fldCharType="begin"/>
            </w:r>
            <w:r>
              <w:instrText>TC "010 Болест и инвалидност" \f C \l "1"</w:instrText>
            </w:r>
            <w:r>
              <w:fldChar w:fldCharType="end"/>
            </w:r>
          </w:p>
          <w:p w14:paraId="2EE6AFE7" w14:textId="77777777" w:rsidR="00125D54" w:rsidRDefault="00125D54">
            <w:pPr>
              <w:spacing w:line="1" w:lineRule="auto"/>
            </w:pPr>
          </w:p>
        </w:tc>
      </w:tr>
      <w:tr w:rsidR="00125D54" w14:paraId="0E607A6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31103" w14:textId="77777777" w:rsidR="00125D54" w:rsidRDefault="00D10F87">
            <w:pPr>
              <w:rPr>
                <w:b/>
                <w:bCs/>
                <w:color w:val="000000"/>
                <w:sz w:val="16"/>
                <w:szCs w:val="16"/>
              </w:rPr>
            </w:pPr>
            <w:r>
              <w:rPr>
                <w:b/>
                <w:bCs/>
                <w:color w:val="000000"/>
                <w:sz w:val="16"/>
                <w:szCs w:val="16"/>
              </w:rPr>
              <w:t>Функц. клас. 010</w:t>
            </w:r>
          </w:p>
        </w:tc>
      </w:tr>
      <w:tr w:rsidR="00125D54" w14:paraId="24D8AD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3B05C"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17A17"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56E77" w14:textId="77777777" w:rsidR="00125D54" w:rsidRDefault="00D10F87">
            <w:pPr>
              <w:jc w:val="right"/>
              <w:rPr>
                <w:color w:val="000000"/>
                <w:sz w:val="16"/>
                <w:szCs w:val="16"/>
              </w:rPr>
            </w:pPr>
            <w:r>
              <w:rPr>
                <w:color w:val="000000"/>
                <w:sz w:val="16"/>
                <w:szCs w:val="16"/>
              </w:rPr>
              <w:t>1.620.000,00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BA837" w14:textId="77777777" w:rsidR="00125D54" w:rsidRDefault="00D10F87">
            <w:pPr>
              <w:jc w:val="right"/>
              <w:rPr>
                <w:color w:val="000000"/>
                <w:sz w:val="16"/>
                <w:szCs w:val="16"/>
              </w:rPr>
            </w:pPr>
            <w:r>
              <w:rPr>
                <w:color w:val="000000"/>
                <w:sz w:val="16"/>
                <w:szCs w:val="16"/>
              </w:rPr>
              <w:t>1.620.000,00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12FC8"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2D16A" w14:textId="77777777" w:rsidR="00125D54" w:rsidRDefault="00D10F87">
            <w:pPr>
              <w:jc w:val="right"/>
              <w:rPr>
                <w:color w:val="000000"/>
                <w:sz w:val="16"/>
                <w:szCs w:val="16"/>
              </w:rPr>
            </w:pPr>
            <w:r>
              <w:rPr>
                <w:color w:val="000000"/>
                <w:sz w:val="16"/>
                <w:szCs w:val="16"/>
              </w:rPr>
              <w:t>0,00</w:t>
            </w:r>
          </w:p>
        </w:tc>
      </w:tr>
      <w:tr w:rsidR="00125D54" w14:paraId="28FDF6C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83A5E5" w14:textId="77777777" w:rsidR="00125D54" w:rsidRDefault="00D10F87">
            <w:pPr>
              <w:rPr>
                <w:b/>
                <w:bCs/>
                <w:color w:val="000000"/>
                <w:sz w:val="16"/>
                <w:szCs w:val="16"/>
              </w:rPr>
            </w:pPr>
            <w:r>
              <w:rPr>
                <w:b/>
                <w:bCs/>
                <w:color w:val="000000"/>
                <w:sz w:val="16"/>
                <w:szCs w:val="16"/>
              </w:rPr>
              <w:t>Укупно за функц. клас. 010 Болест и инвалидност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7FF8BE" w14:textId="77777777" w:rsidR="00125D54" w:rsidRDefault="00D10F87">
            <w:pPr>
              <w:jc w:val="right"/>
              <w:rPr>
                <w:b/>
                <w:bCs/>
                <w:color w:val="000000"/>
                <w:sz w:val="16"/>
                <w:szCs w:val="16"/>
              </w:rPr>
            </w:pPr>
            <w:r>
              <w:rPr>
                <w:b/>
                <w:bCs/>
                <w:color w:val="000000"/>
                <w:sz w:val="16"/>
                <w:szCs w:val="16"/>
              </w:rPr>
              <w:t>1.620.000,00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764D7E" w14:textId="77777777" w:rsidR="00125D54" w:rsidRDefault="00D10F87">
            <w:pPr>
              <w:jc w:val="right"/>
              <w:rPr>
                <w:b/>
                <w:bCs/>
                <w:color w:val="000000"/>
                <w:sz w:val="16"/>
                <w:szCs w:val="16"/>
              </w:rPr>
            </w:pPr>
            <w:r>
              <w:rPr>
                <w:b/>
                <w:bCs/>
                <w:color w:val="000000"/>
                <w:sz w:val="16"/>
                <w:szCs w:val="16"/>
              </w:rPr>
              <w:t>1.620.000,00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87A4A7"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C483B7" w14:textId="77777777" w:rsidR="00125D54" w:rsidRDefault="00D10F87">
            <w:pPr>
              <w:jc w:val="right"/>
              <w:rPr>
                <w:b/>
                <w:bCs/>
                <w:color w:val="000000"/>
                <w:sz w:val="16"/>
                <w:szCs w:val="16"/>
              </w:rPr>
            </w:pPr>
            <w:r>
              <w:rPr>
                <w:b/>
                <w:bCs/>
                <w:color w:val="000000"/>
                <w:sz w:val="16"/>
                <w:szCs w:val="16"/>
              </w:rPr>
              <w:t>0,00</w:t>
            </w:r>
          </w:p>
        </w:tc>
      </w:tr>
      <w:bookmarkStart w:id="46" w:name="_Toc040_Породица_и_деца"/>
      <w:bookmarkEnd w:id="46"/>
      <w:tr w:rsidR="00125D54" w14:paraId="1BFB232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1B87E" w14:textId="77777777" w:rsidR="00125D54" w:rsidRDefault="00D10F87">
            <w:pPr>
              <w:rPr>
                <w:vanish/>
              </w:rPr>
            </w:pPr>
            <w:r>
              <w:fldChar w:fldCharType="begin"/>
            </w:r>
            <w:r>
              <w:instrText>TC "040 Породица и деца" \f C \l "1"</w:instrText>
            </w:r>
            <w:r>
              <w:fldChar w:fldCharType="end"/>
            </w:r>
          </w:p>
          <w:p w14:paraId="213F7F16" w14:textId="77777777" w:rsidR="00125D54" w:rsidRDefault="00125D54">
            <w:pPr>
              <w:spacing w:line="1" w:lineRule="auto"/>
            </w:pPr>
          </w:p>
        </w:tc>
      </w:tr>
      <w:tr w:rsidR="00125D54" w14:paraId="2676EE1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0061B" w14:textId="77777777" w:rsidR="00125D54" w:rsidRDefault="00D10F87">
            <w:pPr>
              <w:rPr>
                <w:b/>
                <w:bCs/>
                <w:color w:val="000000"/>
                <w:sz w:val="16"/>
                <w:szCs w:val="16"/>
              </w:rPr>
            </w:pPr>
            <w:r>
              <w:rPr>
                <w:b/>
                <w:bCs/>
                <w:color w:val="000000"/>
                <w:sz w:val="16"/>
                <w:szCs w:val="16"/>
              </w:rPr>
              <w:t>Функц. клас. 040</w:t>
            </w:r>
          </w:p>
        </w:tc>
      </w:tr>
      <w:tr w:rsidR="00125D54" w14:paraId="4417998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979C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14CFE"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35842" w14:textId="77777777" w:rsidR="00125D54" w:rsidRDefault="00D10F87">
            <w:pPr>
              <w:jc w:val="right"/>
              <w:rPr>
                <w:color w:val="000000"/>
                <w:sz w:val="16"/>
                <w:szCs w:val="16"/>
              </w:rPr>
            </w:pPr>
            <w:r>
              <w:rPr>
                <w:color w:val="000000"/>
                <w:sz w:val="16"/>
                <w:szCs w:val="16"/>
              </w:rPr>
              <w:t>62.000.000,00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DA75B" w14:textId="77777777" w:rsidR="00125D54" w:rsidRDefault="00D10F87">
            <w:pPr>
              <w:jc w:val="right"/>
              <w:rPr>
                <w:color w:val="000000"/>
                <w:sz w:val="16"/>
                <w:szCs w:val="16"/>
              </w:rPr>
            </w:pPr>
            <w:r>
              <w:rPr>
                <w:color w:val="000000"/>
                <w:sz w:val="16"/>
                <w:szCs w:val="16"/>
              </w:rPr>
              <w:t>33.000.000,00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A1D8F"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CC613" w14:textId="77777777" w:rsidR="00125D54" w:rsidRDefault="00D10F87">
            <w:pPr>
              <w:jc w:val="right"/>
              <w:rPr>
                <w:color w:val="000000"/>
                <w:sz w:val="16"/>
                <w:szCs w:val="16"/>
              </w:rPr>
            </w:pPr>
            <w:r>
              <w:rPr>
                <w:color w:val="000000"/>
                <w:sz w:val="16"/>
                <w:szCs w:val="16"/>
              </w:rPr>
              <w:t>29.000.000,00</w:t>
            </w:r>
          </w:p>
        </w:tc>
      </w:tr>
      <w:tr w:rsidR="00125D54" w14:paraId="47AA0BF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6A771C" w14:textId="77777777" w:rsidR="00125D54" w:rsidRDefault="00D10F87">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8528E" w14:textId="77777777" w:rsidR="00125D54" w:rsidRDefault="00D10F87">
            <w:pPr>
              <w:jc w:val="right"/>
              <w:rPr>
                <w:b/>
                <w:bCs/>
                <w:color w:val="000000"/>
                <w:sz w:val="16"/>
                <w:szCs w:val="16"/>
              </w:rPr>
            </w:pPr>
            <w:r>
              <w:rPr>
                <w:b/>
                <w:bCs/>
                <w:color w:val="000000"/>
                <w:sz w:val="16"/>
                <w:szCs w:val="16"/>
              </w:rPr>
              <w:t>62.000.000,00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33BBD8" w14:textId="77777777" w:rsidR="00125D54" w:rsidRDefault="00D10F87">
            <w:pPr>
              <w:jc w:val="right"/>
              <w:rPr>
                <w:b/>
                <w:bCs/>
                <w:color w:val="000000"/>
                <w:sz w:val="16"/>
                <w:szCs w:val="16"/>
              </w:rPr>
            </w:pPr>
            <w:r>
              <w:rPr>
                <w:b/>
                <w:bCs/>
                <w:color w:val="000000"/>
                <w:sz w:val="16"/>
                <w:szCs w:val="16"/>
              </w:rPr>
              <w:t>33.000.000,00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A3865"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235E3" w14:textId="77777777" w:rsidR="00125D54" w:rsidRDefault="00D10F87">
            <w:pPr>
              <w:jc w:val="right"/>
              <w:rPr>
                <w:b/>
                <w:bCs/>
                <w:color w:val="000000"/>
                <w:sz w:val="16"/>
                <w:szCs w:val="16"/>
              </w:rPr>
            </w:pPr>
            <w:r>
              <w:rPr>
                <w:b/>
                <w:bCs/>
                <w:color w:val="000000"/>
                <w:sz w:val="16"/>
                <w:szCs w:val="16"/>
              </w:rPr>
              <w:t>29.000.000,00</w:t>
            </w:r>
          </w:p>
        </w:tc>
      </w:tr>
      <w:bookmarkStart w:id="47" w:name="_Toc070_Социјална_помоћ_угроженом_станов"/>
      <w:bookmarkEnd w:id="47"/>
      <w:tr w:rsidR="00125D54" w14:paraId="4755F3C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A265F" w14:textId="77777777" w:rsidR="00125D54" w:rsidRDefault="00D10F87">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71BEFF52" w14:textId="77777777" w:rsidR="00125D54" w:rsidRDefault="00125D54">
            <w:pPr>
              <w:spacing w:line="1" w:lineRule="auto"/>
            </w:pPr>
          </w:p>
        </w:tc>
      </w:tr>
      <w:tr w:rsidR="00125D54" w14:paraId="42D28A1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773254" w14:textId="77777777" w:rsidR="00125D54" w:rsidRDefault="00D10F87">
            <w:pPr>
              <w:rPr>
                <w:b/>
                <w:bCs/>
                <w:color w:val="000000"/>
                <w:sz w:val="16"/>
                <w:szCs w:val="16"/>
              </w:rPr>
            </w:pPr>
            <w:r>
              <w:rPr>
                <w:b/>
                <w:bCs/>
                <w:color w:val="000000"/>
                <w:sz w:val="16"/>
                <w:szCs w:val="16"/>
              </w:rPr>
              <w:t>Функц. клас. 070</w:t>
            </w:r>
          </w:p>
        </w:tc>
      </w:tr>
      <w:tr w:rsidR="00125D54" w14:paraId="730F57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8A2CC"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A2B0D"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25B60" w14:textId="77777777" w:rsidR="00125D54" w:rsidRDefault="00D10F87">
            <w:pPr>
              <w:jc w:val="right"/>
              <w:rPr>
                <w:color w:val="000000"/>
                <w:sz w:val="16"/>
                <w:szCs w:val="16"/>
              </w:rPr>
            </w:pPr>
            <w:r>
              <w:rPr>
                <w:color w:val="000000"/>
                <w:sz w:val="16"/>
                <w:szCs w:val="16"/>
              </w:rPr>
              <w:t>35.184.407,00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860EB" w14:textId="77777777" w:rsidR="00125D54" w:rsidRDefault="00D10F87">
            <w:pPr>
              <w:jc w:val="right"/>
              <w:rPr>
                <w:color w:val="000000"/>
                <w:sz w:val="16"/>
                <w:szCs w:val="16"/>
              </w:rPr>
            </w:pPr>
            <w:r>
              <w:rPr>
                <w:color w:val="000000"/>
                <w:sz w:val="16"/>
                <w:szCs w:val="16"/>
              </w:rPr>
              <w:t>24.238.000,00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AF88F"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E299E" w14:textId="77777777" w:rsidR="00125D54" w:rsidRDefault="00D10F87">
            <w:pPr>
              <w:jc w:val="right"/>
              <w:rPr>
                <w:color w:val="000000"/>
                <w:sz w:val="16"/>
                <w:szCs w:val="16"/>
              </w:rPr>
            </w:pPr>
            <w:r>
              <w:rPr>
                <w:color w:val="000000"/>
                <w:sz w:val="16"/>
                <w:szCs w:val="16"/>
              </w:rPr>
              <w:t>10.946.407,00</w:t>
            </w:r>
          </w:p>
        </w:tc>
      </w:tr>
      <w:tr w:rsidR="00125D54" w14:paraId="22D9AE5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9ED587" w14:textId="77777777" w:rsidR="00125D54" w:rsidRDefault="00D10F87">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726819" w14:textId="77777777" w:rsidR="00125D54" w:rsidRDefault="00D10F87">
            <w:pPr>
              <w:jc w:val="right"/>
              <w:rPr>
                <w:b/>
                <w:bCs/>
                <w:color w:val="000000"/>
                <w:sz w:val="16"/>
                <w:szCs w:val="16"/>
              </w:rPr>
            </w:pPr>
            <w:r>
              <w:rPr>
                <w:b/>
                <w:bCs/>
                <w:color w:val="000000"/>
                <w:sz w:val="16"/>
                <w:szCs w:val="16"/>
              </w:rPr>
              <w:t>35.184.407,00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104892" w14:textId="77777777" w:rsidR="00125D54" w:rsidRDefault="00D10F87">
            <w:pPr>
              <w:jc w:val="right"/>
              <w:rPr>
                <w:b/>
                <w:bCs/>
                <w:color w:val="000000"/>
                <w:sz w:val="16"/>
                <w:szCs w:val="16"/>
              </w:rPr>
            </w:pPr>
            <w:r>
              <w:rPr>
                <w:b/>
                <w:bCs/>
                <w:color w:val="000000"/>
                <w:sz w:val="16"/>
                <w:szCs w:val="16"/>
              </w:rPr>
              <w:t>24.238.000,00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BCD970"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EE73B5" w14:textId="77777777" w:rsidR="00125D54" w:rsidRDefault="00D10F87">
            <w:pPr>
              <w:jc w:val="right"/>
              <w:rPr>
                <w:b/>
                <w:bCs/>
                <w:color w:val="000000"/>
                <w:sz w:val="16"/>
                <w:szCs w:val="16"/>
              </w:rPr>
            </w:pPr>
            <w:r>
              <w:rPr>
                <w:b/>
                <w:bCs/>
                <w:color w:val="000000"/>
                <w:sz w:val="16"/>
                <w:szCs w:val="16"/>
              </w:rPr>
              <w:t>10.946.407,00</w:t>
            </w:r>
          </w:p>
        </w:tc>
      </w:tr>
      <w:bookmarkStart w:id="48" w:name="_Toc111_Извршни_и_законодавни_органи"/>
      <w:bookmarkEnd w:id="48"/>
      <w:tr w:rsidR="00125D54" w14:paraId="5B704D1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0F873" w14:textId="77777777" w:rsidR="00125D54" w:rsidRDefault="00D10F87">
            <w:pPr>
              <w:rPr>
                <w:vanish/>
              </w:rPr>
            </w:pPr>
            <w:r>
              <w:fldChar w:fldCharType="begin"/>
            </w:r>
            <w:r>
              <w:instrText>TC "111 Извршни и законодавни органи" \f C \l "1"</w:instrText>
            </w:r>
            <w:r>
              <w:fldChar w:fldCharType="end"/>
            </w:r>
          </w:p>
          <w:p w14:paraId="04480EE6" w14:textId="77777777" w:rsidR="00125D54" w:rsidRDefault="00125D54">
            <w:pPr>
              <w:spacing w:line="1" w:lineRule="auto"/>
            </w:pPr>
          </w:p>
        </w:tc>
      </w:tr>
      <w:tr w:rsidR="00125D54" w14:paraId="083B1C8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4A6CC1" w14:textId="77777777" w:rsidR="00125D54" w:rsidRDefault="00D10F87">
            <w:pPr>
              <w:rPr>
                <w:b/>
                <w:bCs/>
                <w:color w:val="000000"/>
                <w:sz w:val="16"/>
                <w:szCs w:val="16"/>
              </w:rPr>
            </w:pPr>
            <w:r>
              <w:rPr>
                <w:b/>
                <w:bCs/>
                <w:color w:val="000000"/>
                <w:sz w:val="16"/>
                <w:szCs w:val="16"/>
              </w:rPr>
              <w:t>Функц. клас. 111</w:t>
            </w:r>
          </w:p>
        </w:tc>
      </w:tr>
      <w:tr w:rsidR="00125D54" w14:paraId="7681DC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3318D" w14:textId="77777777" w:rsidR="00125D54" w:rsidRDefault="00D10F87">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D062" w14:textId="77777777" w:rsidR="00125D54" w:rsidRDefault="00D10F87">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6F122" w14:textId="77777777" w:rsidR="00125D54" w:rsidRDefault="00D10F87">
            <w:pPr>
              <w:jc w:val="right"/>
              <w:rPr>
                <w:color w:val="000000"/>
                <w:sz w:val="16"/>
                <w:szCs w:val="16"/>
              </w:rPr>
            </w:pPr>
            <w:r>
              <w:rPr>
                <w:color w:val="000000"/>
                <w:sz w:val="16"/>
                <w:szCs w:val="16"/>
              </w:rPr>
              <w:t>21.160.000,00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D5B4D" w14:textId="77777777" w:rsidR="00125D54" w:rsidRDefault="00D10F87">
            <w:pPr>
              <w:jc w:val="right"/>
              <w:rPr>
                <w:color w:val="000000"/>
                <w:sz w:val="16"/>
                <w:szCs w:val="16"/>
              </w:rPr>
            </w:pPr>
            <w:r>
              <w:rPr>
                <w:color w:val="000000"/>
                <w:sz w:val="16"/>
                <w:szCs w:val="16"/>
              </w:rPr>
              <w:t>21.160.000,00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475ED"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CB1E8" w14:textId="77777777" w:rsidR="00125D54" w:rsidRDefault="00D10F87">
            <w:pPr>
              <w:jc w:val="right"/>
              <w:rPr>
                <w:color w:val="000000"/>
                <w:sz w:val="16"/>
                <w:szCs w:val="16"/>
              </w:rPr>
            </w:pPr>
            <w:r>
              <w:rPr>
                <w:color w:val="000000"/>
                <w:sz w:val="16"/>
                <w:szCs w:val="16"/>
              </w:rPr>
              <w:t>0,00</w:t>
            </w:r>
          </w:p>
        </w:tc>
      </w:tr>
      <w:tr w:rsidR="00125D54" w14:paraId="5569B4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82F05" w14:textId="77777777" w:rsidR="00125D54" w:rsidRDefault="00D10F87">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0CC6D" w14:textId="77777777" w:rsidR="00125D54" w:rsidRDefault="00D10F87">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F43F1" w14:textId="77777777" w:rsidR="00125D54" w:rsidRDefault="00D10F87">
            <w:pPr>
              <w:jc w:val="right"/>
              <w:rPr>
                <w:color w:val="000000"/>
                <w:sz w:val="16"/>
                <w:szCs w:val="16"/>
              </w:rPr>
            </w:pPr>
            <w:r>
              <w:rPr>
                <w:color w:val="000000"/>
                <w:sz w:val="16"/>
                <w:szCs w:val="16"/>
              </w:rPr>
              <w:t>23.850.000,00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E664A" w14:textId="77777777" w:rsidR="00125D54" w:rsidRDefault="00D10F87">
            <w:pPr>
              <w:jc w:val="right"/>
              <w:rPr>
                <w:color w:val="000000"/>
                <w:sz w:val="16"/>
                <w:szCs w:val="16"/>
              </w:rPr>
            </w:pPr>
            <w:r>
              <w:rPr>
                <w:color w:val="000000"/>
                <w:sz w:val="16"/>
                <w:szCs w:val="16"/>
              </w:rPr>
              <w:t>23.850.000,00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71ABF"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9E095" w14:textId="77777777" w:rsidR="00125D54" w:rsidRDefault="00D10F87">
            <w:pPr>
              <w:jc w:val="right"/>
              <w:rPr>
                <w:color w:val="000000"/>
                <w:sz w:val="16"/>
                <w:szCs w:val="16"/>
              </w:rPr>
            </w:pPr>
            <w:r>
              <w:rPr>
                <w:color w:val="000000"/>
                <w:sz w:val="16"/>
                <w:szCs w:val="16"/>
              </w:rPr>
              <w:t>0,00</w:t>
            </w:r>
          </w:p>
        </w:tc>
      </w:tr>
      <w:tr w:rsidR="00125D54" w14:paraId="60960C7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F52F0" w14:textId="77777777" w:rsidR="00125D54" w:rsidRDefault="00D10F87">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DA6F0" w14:textId="77777777" w:rsidR="00125D54" w:rsidRDefault="00D10F87">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A38A7" w14:textId="77777777" w:rsidR="00125D54" w:rsidRDefault="00D10F87">
            <w:pPr>
              <w:jc w:val="right"/>
              <w:rPr>
                <w:color w:val="000000"/>
                <w:sz w:val="16"/>
                <w:szCs w:val="16"/>
              </w:rPr>
            </w:pPr>
            <w:r>
              <w:rPr>
                <w:color w:val="000000"/>
                <w:sz w:val="16"/>
                <w:szCs w:val="16"/>
              </w:rPr>
              <w:t>4.480.000,00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C34FB" w14:textId="77777777" w:rsidR="00125D54" w:rsidRDefault="00D10F87">
            <w:pPr>
              <w:jc w:val="right"/>
              <w:rPr>
                <w:color w:val="000000"/>
                <w:sz w:val="16"/>
                <w:szCs w:val="16"/>
              </w:rPr>
            </w:pPr>
            <w:r>
              <w:rPr>
                <w:color w:val="000000"/>
                <w:sz w:val="16"/>
                <w:szCs w:val="16"/>
              </w:rPr>
              <w:t>4.480.000,00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98AFA"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57428" w14:textId="77777777" w:rsidR="00125D54" w:rsidRDefault="00D10F87">
            <w:pPr>
              <w:jc w:val="right"/>
              <w:rPr>
                <w:color w:val="000000"/>
                <w:sz w:val="16"/>
                <w:szCs w:val="16"/>
              </w:rPr>
            </w:pPr>
            <w:r>
              <w:rPr>
                <w:color w:val="000000"/>
                <w:sz w:val="16"/>
                <w:szCs w:val="16"/>
              </w:rPr>
              <w:t>0,00</w:t>
            </w:r>
          </w:p>
        </w:tc>
      </w:tr>
      <w:tr w:rsidR="00125D54" w14:paraId="274E3EB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699E60" w14:textId="77777777" w:rsidR="00125D54" w:rsidRDefault="00D10F87">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DC4F5" w14:textId="77777777" w:rsidR="00125D54" w:rsidRDefault="00D10F87">
            <w:pPr>
              <w:jc w:val="right"/>
              <w:rPr>
                <w:b/>
                <w:bCs/>
                <w:color w:val="000000"/>
                <w:sz w:val="16"/>
                <w:szCs w:val="16"/>
              </w:rPr>
            </w:pPr>
            <w:r>
              <w:rPr>
                <w:b/>
                <w:bCs/>
                <w:color w:val="000000"/>
                <w:sz w:val="16"/>
                <w:szCs w:val="16"/>
              </w:rPr>
              <w:t>49.490.000,00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A9BD0D" w14:textId="77777777" w:rsidR="00125D54" w:rsidRDefault="00D10F87">
            <w:pPr>
              <w:jc w:val="right"/>
              <w:rPr>
                <w:b/>
                <w:bCs/>
                <w:color w:val="000000"/>
                <w:sz w:val="16"/>
                <w:szCs w:val="16"/>
              </w:rPr>
            </w:pPr>
            <w:r>
              <w:rPr>
                <w:b/>
                <w:bCs/>
                <w:color w:val="000000"/>
                <w:sz w:val="16"/>
                <w:szCs w:val="16"/>
              </w:rPr>
              <w:t>49.490.000,00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C67198"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008DD6" w14:textId="77777777" w:rsidR="00125D54" w:rsidRDefault="00D10F87">
            <w:pPr>
              <w:jc w:val="right"/>
              <w:rPr>
                <w:b/>
                <w:bCs/>
                <w:color w:val="000000"/>
                <w:sz w:val="16"/>
                <w:szCs w:val="16"/>
              </w:rPr>
            </w:pPr>
            <w:r>
              <w:rPr>
                <w:b/>
                <w:bCs/>
                <w:color w:val="000000"/>
                <w:sz w:val="16"/>
                <w:szCs w:val="16"/>
              </w:rPr>
              <w:t>0,00</w:t>
            </w:r>
          </w:p>
        </w:tc>
      </w:tr>
      <w:bookmarkStart w:id="49" w:name="_Toc133_Остале_опште_услуге"/>
      <w:bookmarkEnd w:id="49"/>
      <w:tr w:rsidR="00125D54" w14:paraId="4920B16D"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96CAA" w14:textId="77777777" w:rsidR="00125D54" w:rsidRDefault="00D10F87">
            <w:pPr>
              <w:rPr>
                <w:vanish/>
              </w:rPr>
            </w:pPr>
            <w:r>
              <w:fldChar w:fldCharType="begin"/>
            </w:r>
            <w:r>
              <w:instrText>TC "133 Остале опште услуге" \f C \l "1"</w:instrText>
            </w:r>
            <w:r>
              <w:fldChar w:fldCharType="end"/>
            </w:r>
          </w:p>
          <w:p w14:paraId="6D5AA2B3" w14:textId="77777777" w:rsidR="00125D54" w:rsidRDefault="00125D54">
            <w:pPr>
              <w:spacing w:line="1" w:lineRule="auto"/>
            </w:pPr>
          </w:p>
        </w:tc>
      </w:tr>
      <w:tr w:rsidR="00125D54" w14:paraId="65D028F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437AF1" w14:textId="77777777" w:rsidR="00125D54" w:rsidRDefault="00D10F87">
            <w:pPr>
              <w:rPr>
                <w:b/>
                <w:bCs/>
                <w:color w:val="000000"/>
                <w:sz w:val="16"/>
                <w:szCs w:val="16"/>
              </w:rPr>
            </w:pPr>
            <w:r>
              <w:rPr>
                <w:b/>
                <w:bCs/>
                <w:color w:val="000000"/>
                <w:sz w:val="16"/>
                <w:szCs w:val="16"/>
              </w:rPr>
              <w:t>Функц. клас. 133</w:t>
            </w:r>
          </w:p>
        </w:tc>
      </w:tr>
      <w:tr w:rsidR="00125D54" w14:paraId="3B2892E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FAAFF"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FE5BC"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D22C2" w14:textId="77777777" w:rsidR="00125D54" w:rsidRDefault="00D10F87">
            <w:pPr>
              <w:jc w:val="right"/>
              <w:rPr>
                <w:color w:val="000000"/>
                <w:sz w:val="16"/>
                <w:szCs w:val="16"/>
              </w:rPr>
            </w:pPr>
            <w:r>
              <w:rPr>
                <w:color w:val="000000"/>
                <w:sz w:val="16"/>
                <w:szCs w:val="16"/>
              </w:rPr>
              <w:t>176.107.500,00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B2E91" w14:textId="77777777" w:rsidR="00125D54" w:rsidRDefault="00D10F87">
            <w:pPr>
              <w:jc w:val="right"/>
              <w:rPr>
                <w:color w:val="000000"/>
                <w:sz w:val="16"/>
                <w:szCs w:val="16"/>
              </w:rPr>
            </w:pPr>
            <w:r>
              <w:rPr>
                <w:color w:val="000000"/>
                <w:sz w:val="16"/>
                <w:szCs w:val="16"/>
              </w:rPr>
              <w:t>176.107.500,00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62C18"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67021" w14:textId="77777777" w:rsidR="00125D54" w:rsidRDefault="00D10F87">
            <w:pPr>
              <w:jc w:val="right"/>
              <w:rPr>
                <w:color w:val="000000"/>
                <w:sz w:val="16"/>
                <w:szCs w:val="16"/>
              </w:rPr>
            </w:pPr>
            <w:r>
              <w:rPr>
                <w:color w:val="000000"/>
                <w:sz w:val="16"/>
                <w:szCs w:val="16"/>
              </w:rPr>
              <w:t>0,00</w:t>
            </w:r>
          </w:p>
        </w:tc>
      </w:tr>
      <w:tr w:rsidR="00125D54" w14:paraId="79E4D28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989DEF" w14:textId="77777777" w:rsidR="00125D54" w:rsidRDefault="00D10F87">
            <w:pPr>
              <w:rPr>
                <w:b/>
                <w:bCs/>
                <w:color w:val="000000"/>
                <w:sz w:val="16"/>
                <w:szCs w:val="16"/>
              </w:rPr>
            </w:pPr>
            <w:r>
              <w:rPr>
                <w:b/>
                <w:bCs/>
                <w:color w:val="000000"/>
                <w:sz w:val="16"/>
                <w:szCs w:val="16"/>
              </w:rPr>
              <w:t>Укупно за функц. клас. 133 Остале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EF9085" w14:textId="77777777" w:rsidR="00125D54" w:rsidRDefault="00D10F87">
            <w:pPr>
              <w:jc w:val="right"/>
              <w:rPr>
                <w:b/>
                <w:bCs/>
                <w:color w:val="000000"/>
                <w:sz w:val="16"/>
                <w:szCs w:val="16"/>
              </w:rPr>
            </w:pPr>
            <w:r>
              <w:rPr>
                <w:b/>
                <w:bCs/>
                <w:color w:val="000000"/>
                <w:sz w:val="16"/>
                <w:szCs w:val="16"/>
              </w:rPr>
              <w:t>176.107.500,00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82F16" w14:textId="77777777" w:rsidR="00125D54" w:rsidRDefault="00D10F87">
            <w:pPr>
              <w:jc w:val="right"/>
              <w:rPr>
                <w:b/>
                <w:bCs/>
                <w:color w:val="000000"/>
                <w:sz w:val="16"/>
                <w:szCs w:val="16"/>
              </w:rPr>
            </w:pPr>
            <w:r>
              <w:rPr>
                <w:b/>
                <w:bCs/>
                <w:color w:val="000000"/>
                <w:sz w:val="16"/>
                <w:szCs w:val="16"/>
              </w:rPr>
              <w:t>176.107.500,00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8320A0"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879ED2" w14:textId="77777777" w:rsidR="00125D54" w:rsidRDefault="00D10F87">
            <w:pPr>
              <w:jc w:val="right"/>
              <w:rPr>
                <w:b/>
                <w:bCs/>
                <w:color w:val="000000"/>
                <w:sz w:val="16"/>
                <w:szCs w:val="16"/>
              </w:rPr>
            </w:pPr>
            <w:r>
              <w:rPr>
                <w:b/>
                <w:bCs/>
                <w:color w:val="000000"/>
                <w:sz w:val="16"/>
                <w:szCs w:val="16"/>
              </w:rPr>
              <w:t>0,00</w:t>
            </w:r>
          </w:p>
        </w:tc>
      </w:tr>
      <w:bookmarkStart w:id="50" w:name="_Toc150_Опште_јавне_услуге_-_истраживање"/>
      <w:bookmarkEnd w:id="50"/>
      <w:tr w:rsidR="00125D54" w14:paraId="2DE92D62"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C6E36" w14:textId="77777777" w:rsidR="00125D54" w:rsidRDefault="00D10F87">
            <w:pPr>
              <w:rPr>
                <w:vanish/>
              </w:rPr>
            </w:pPr>
            <w:r>
              <w:fldChar w:fldCharType="begin"/>
            </w:r>
            <w:r>
              <w:instrText>TC "150 Опште јавне услуге - истраживање и развој" \f C \l "1"</w:instrText>
            </w:r>
            <w:r>
              <w:fldChar w:fldCharType="end"/>
            </w:r>
          </w:p>
          <w:p w14:paraId="0CCCF53F" w14:textId="77777777" w:rsidR="00125D54" w:rsidRDefault="00125D54">
            <w:pPr>
              <w:spacing w:line="1" w:lineRule="auto"/>
            </w:pPr>
          </w:p>
        </w:tc>
      </w:tr>
      <w:tr w:rsidR="00125D54" w14:paraId="4B49CE3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EC49E" w14:textId="77777777" w:rsidR="00125D54" w:rsidRDefault="00D10F87">
            <w:pPr>
              <w:rPr>
                <w:b/>
                <w:bCs/>
                <w:color w:val="000000"/>
                <w:sz w:val="16"/>
                <w:szCs w:val="16"/>
              </w:rPr>
            </w:pPr>
            <w:r>
              <w:rPr>
                <w:b/>
                <w:bCs/>
                <w:color w:val="000000"/>
                <w:sz w:val="16"/>
                <w:szCs w:val="16"/>
              </w:rPr>
              <w:t>Функц. клас. 150</w:t>
            </w:r>
          </w:p>
        </w:tc>
      </w:tr>
      <w:tr w:rsidR="00125D54" w14:paraId="59C241F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8241C"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E3F1B"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7CF17"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08EDC"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537D0"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AC847" w14:textId="77777777" w:rsidR="00125D54" w:rsidRDefault="00D10F87">
            <w:pPr>
              <w:jc w:val="right"/>
              <w:rPr>
                <w:color w:val="000000"/>
                <w:sz w:val="16"/>
                <w:szCs w:val="16"/>
              </w:rPr>
            </w:pPr>
            <w:r>
              <w:rPr>
                <w:color w:val="000000"/>
                <w:sz w:val="16"/>
                <w:szCs w:val="16"/>
              </w:rPr>
              <w:t>0,00</w:t>
            </w:r>
          </w:p>
        </w:tc>
      </w:tr>
      <w:tr w:rsidR="00125D54" w14:paraId="5890525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6918B7" w14:textId="77777777" w:rsidR="00125D54" w:rsidRDefault="00D10F87">
            <w:pPr>
              <w:rPr>
                <w:b/>
                <w:bCs/>
                <w:color w:val="000000"/>
                <w:sz w:val="16"/>
                <w:szCs w:val="16"/>
              </w:rPr>
            </w:pPr>
            <w:r>
              <w:rPr>
                <w:b/>
                <w:bCs/>
                <w:color w:val="000000"/>
                <w:sz w:val="16"/>
                <w:szCs w:val="16"/>
              </w:rPr>
              <w:t>Укупно за функц. клас. 150 Опште јавне услуге - истраживање 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5ED9D"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95E4D"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0387A4"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7765FC" w14:textId="77777777" w:rsidR="00125D54" w:rsidRDefault="00D10F87">
            <w:pPr>
              <w:jc w:val="right"/>
              <w:rPr>
                <w:b/>
                <w:bCs/>
                <w:color w:val="000000"/>
                <w:sz w:val="16"/>
                <w:szCs w:val="16"/>
              </w:rPr>
            </w:pPr>
            <w:r>
              <w:rPr>
                <w:b/>
                <w:bCs/>
                <w:color w:val="000000"/>
                <w:sz w:val="16"/>
                <w:szCs w:val="16"/>
              </w:rPr>
              <w:t>0,00</w:t>
            </w:r>
          </w:p>
        </w:tc>
      </w:tr>
      <w:bookmarkStart w:id="51" w:name="_Toc160_Опште_јавне_услуге_некласификова"/>
      <w:bookmarkEnd w:id="51"/>
      <w:tr w:rsidR="00125D54" w14:paraId="3CA1B64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456C9" w14:textId="77777777" w:rsidR="00125D54" w:rsidRDefault="00D10F87">
            <w:pPr>
              <w:rPr>
                <w:vanish/>
              </w:rPr>
            </w:pPr>
            <w:r>
              <w:fldChar w:fldCharType="begin"/>
            </w:r>
            <w:r>
              <w:instrText>TC "160 Опште јавне услуге некласификоване на другом месту" \f C \l "1"</w:instrText>
            </w:r>
            <w:r>
              <w:fldChar w:fldCharType="end"/>
            </w:r>
          </w:p>
          <w:p w14:paraId="28721BD0" w14:textId="77777777" w:rsidR="00125D54" w:rsidRDefault="00125D54">
            <w:pPr>
              <w:spacing w:line="1" w:lineRule="auto"/>
            </w:pPr>
          </w:p>
        </w:tc>
      </w:tr>
      <w:tr w:rsidR="00125D54" w14:paraId="3BFB14B3"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AB915" w14:textId="77777777" w:rsidR="00125D54" w:rsidRDefault="00D10F87">
            <w:pPr>
              <w:rPr>
                <w:b/>
                <w:bCs/>
                <w:color w:val="000000"/>
                <w:sz w:val="16"/>
                <w:szCs w:val="16"/>
              </w:rPr>
            </w:pPr>
            <w:r>
              <w:rPr>
                <w:b/>
                <w:bCs/>
                <w:color w:val="000000"/>
                <w:sz w:val="16"/>
                <w:szCs w:val="16"/>
              </w:rPr>
              <w:t>Функц. клас. 160</w:t>
            </w:r>
          </w:p>
        </w:tc>
      </w:tr>
      <w:tr w:rsidR="00125D54" w14:paraId="6CC61B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5E81A" w14:textId="77777777" w:rsidR="00125D54" w:rsidRDefault="00D10F87">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5F574" w14:textId="77777777" w:rsidR="00125D54" w:rsidRDefault="00D10F87">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62BF9" w14:textId="77777777" w:rsidR="00125D54" w:rsidRDefault="00D10F87">
            <w:pPr>
              <w:jc w:val="right"/>
              <w:rPr>
                <w:color w:val="000000"/>
                <w:sz w:val="16"/>
                <w:szCs w:val="16"/>
              </w:rPr>
            </w:pPr>
            <w:r>
              <w:rPr>
                <w:color w:val="000000"/>
                <w:sz w:val="16"/>
                <w:szCs w:val="16"/>
              </w:rPr>
              <w:t>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1B837" w14:textId="77777777" w:rsidR="00125D54" w:rsidRDefault="00D10F87">
            <w:pPr>
              <w:jc w:val="right"/>
              <w:rPr>
                <w:color w:val="000000"/>
                <w:sz w:val="16"/>
                <w:szCs w:val="16"/>
              </w:rPr>
            </w:pPr>
            <w:r>
              <w:rPr>
                <w:color w:val="000000"/>
                <w:sz w:val="16"/>
                <w:szCs w:val="16"/>
              </w:rPr>
              <w:t>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4D7C5"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6667A" w14:textId="77777777" w:rsidR="00125D54" w:rsidRDefault="00D10F87">
            <w:pPr>
              <w:jc w:val="right"/>
              <w:rPr>
                <w:color w:val="000000"/>
                <w:sz w:val="16"/>
                <w:szCs w:val="16"/>
              </w:rPr>
            </w:pPr>
            <w:r>
              <w:rPr>
                <w:color w:val="000000"/>
                <w:sz w:val="16"/>
                <w:szCs w:val="16"/>
              </w:rPr>
              <w:t>0,00</w:t>
            </w:r>
          </w:p>
        </w:tc>
      </w:tr>
      <w:tr w:rsidR="00125D54" w14:paraId="55A366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7699E"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B89C6"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12D52" w14:textId="77777777" w:rsidR="00125D54" w:rsidRDefault="00D10F87">
            <w:pPr>
              <w:jc w:val="right"/>
              <w:rPr>
                <w:color w:val="000000"/>
                <w:sz w:val="16"/>
                <w:szCs w:val="16"/>
              </w:rPr>
            </w:pPr>
            <w:r>
              <w:rPr>
                <w:color w:val="000000"/>
                <w:sz w:val="16"/>
                <w:szCs w:val="16"/>
              </w:rPr>
              <w:t>27.681.000,00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48C11" w14:textId="77777777" w:rsidR="00125D54" w:rsidRDefault="00D10F87">
            <w:pPr>
              <w:jc w:val="right"/>
              <w:rPr>
                <w:color w:val="000000"/>
                <w:sz w:val="16"/>
                <w:szCs w:val="16"/>
              </w:rPr>
            </w:pPr>
            <w:r>
              <w:rPr>
                <w:color w:val="000000"/>
                <w:sz w:val="16"/>
                <w:szCs w:val="16"/>
              </w:rPr>
              <w:t>27.681.000,00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E2399"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859A2" w14:textId="77777777" w:rsidR="00125D54" w:rsidRDefault="00D10F87">
            <w:pPr>
              <w:jc w:val="right"/>
              <w:rPr>
                <w:color w:val="000000"/>
                <w:sz w:val="16"/>
                <w:szCs w:val="16"/>
              </w:rPr>
            </w:pPr>
            <w:r>
              <w:rPr>
                <w:color w:val="000000"/>
                <w:sz w:val="16"/>
                <w:szCs w:val="16"/>
              </w:rPr>
              <w:t>0,00</w:t>
            </w:r>
          </w:p>
        </w:tc>
      </w:tr>
      <w:tr w:rsidR="00125D54" w14:paraId="7821873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9C735A" w14:textId="77777777" w:rsidR="00125D54" w:rsidRDefault="00D10F87">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24027" w14:textId="77777777" w:rsidR="00125D54" w:rsidRDefault="00D10F87">
            <w:pPr>
              <w:jc w:val="right"/>
              <w:rPr>
                <w:b/>
                <w:bCs/>
                <w:color w:val="000000"/>
                <w:sz w:val="16"/>
                <w:szCs w:val="16"/>
              </w:rPr>
            </w:pPr>
            <w:r>
              <w:rPr>
                <w:b/>
                <w:bCs/>
                <w:color w:val="000000"/>
                <w:sz w:val="16"/>
                <w:szCs w:val="16"/>
              </w:rPr>
              <w:t>28.481.000,00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3E6C4" w14:textId="77777777" w:rsidR="00125D54" w:rsidRDefault="00D10F87">
            <w:pPr>
              <w:jc w:val="right"/>
              <w:rPr>
                <w:b/>
                <w:bCs/>
                <w:color w:val="000000"/>
                <w:sz w:val="16"/>
                <w:szCs w:val="16"/>
              </w:rPr>
            </w:pPr>
            <w:r>
              <w:rPr>
                <w:b/>
                <w:bCs/>
                <w:color w:val="000000"/>
                <w:sz w:val="16"/>
                <w:szCs w:val="16"/>
              </w:rPr>
              <w:t>28.481.000,00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98DBCC"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34FED8" w14:textId="77777777" w:rsidR="00125D54" w:rsidRDefault="00D10F87">
            <w:pPr>
              <w:jc w:val="right"/>
              <w:rPr>
                <w:b/>
                <w:bCs/>
                <w:color w:val="000000"/>
                <w:sz w:val="16"/>
                <w:szCs w:val="16"/>
              </w:rPr>
            </w:pPr>
            <w:r>
              <w:rPr>
                <w:b/>
                <w:bCs/>
                <w:color w:val="000000"/>
                <w:sz w:val="16"/>
                <w:szCs w:val="16"/>
              </w:rPr>
              <w:t>0,00</w:t>
            </w:r>
          </w:p>
        </w:tc>
      </w:tr>
      <w:bookmarkStart w:id="52" w:name="_Toc320_Услуге_противпожарне_заштите"/>
      <w:bookmarkEnd w:id="52"/>
      <w:tr w:rsidR="00125D54" w14:paraId="311B932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D7EFB" w14:textId="77777777" w:rsidR="00125D54" w:rsidRDefault="00D10F87">
            <w:pPr>
              <w:rPr>
                <w:vanish/>
              </w:rPr>
            </w:pPr>
            <w:r>
              <w:fldChar w:fldCharType="begin"/>
            </w:r>
            <w:r>
              <w:instrText>TC "320 Услуге противпожарне заштите" \f C \l "1"</w:instrText>
            </w:r>
            <w:r>
              <w:fldChar w:fldCharType="end"/>
            </w:r>
          </w:p>
          <w:p w14:paraId="6D0D44F6" w14:textId="77777777" w:rsidR="00125D54" w:rsidRDefault="00125D54">
            <w:pPr>
              <w:spacing w:line="1" w:lineRule="auto"/>
            </w:pPr>
          </w:p>
        </w:tc>
      </w:tr>
      <w:tr w:rsidR="00125D54" w14:paraId="40A7523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E8BD00" w14:textId="77777777" w:rsidR="00125D54" w:rsidRDefault="00D10F87">
            <w:pPr>
              <w:rPr>
                <w:b/>
                <w:bCs/>
                <w:color w:val="000000"/>
                <w:sz w:val="16"/>
                <w:szCs w:val="16"/>
              </w:rPr>
            </w:pPr>
            <w:r>
              <w:rPr>
                <w:b/>
                <w:bCs/>
                <w:color w:val="000000"/>
                <w:sz w:val="16"/>
                <w:szCs w:val="16"/>
              </w:rPr>
              <w:t>Функц. клас. 320</w:t>
            </w:r>
          </w:p>
        </w:tc>
      </w:tr>
      <w:tr w:rsidR="00125D54" w14:paraId="68D3BE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9B7B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98FA5"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86E35" w14:textId="77777777" w:rsidR="00125D54" w:rsidRDefault="00D10F87">
            <w:pPr>
              <w:jc w:val="right"/>
              <w:rPr>
                <w:color w:val="000000"/>
                <w:sz w:val="16"/>
                <w:szCs w:val="16"/>
              </w:rPr>
            </w:pPr>
            <w:r>
              <w:rPr>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8A2BF" w14:textId="77777777" w:rsidR="00125D54" w:rsidRDefault="00D10F87">
            <w:pPr>
              <w:jc w:val="right"/>
              <w:rPr>
                <w:color w:val="000000"/>
                <w:sz w:val="16"/>
                <w:szCs w:val="16"/>
              </w:rPr>
            </w:pPr>
            <w:r>
              <w:rPr>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85BC5"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55B13" w14:textId="77777777" w:rsidR="00125D54" w:rsidRDefault="00D10F87">
            <w:pPr>
              <w:jc w:val="right"/>
              <w:rPr>
                <w:color w:val="000000"/>
                <w:sz w:val="16"/>
                <w:szCs w:val="16"/>
              </w:rPr>
            </w:pPr>
            <w:r>
              <w:rPr>
                <w:color w:val="000000"/>
                <w:sz w:val="16"/>
                <w:szCs w:val="16"/>
              </w:rPr>
              <w:t>0,00</w:t>
            </w:r>
          </w:p>
        </w:tc>
      </w:tr>
      <w:tr w:rsidR="00125D54" w14:paraId="33BE77A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4C4CBE" w14:textId="77777777" w:rsidR="00125D54" w:rsidRDefault="00D10F87">
            <w:pPr>
              <w:rPr>
                <w:b/>
                <w:bCs/>
                <w:color w:val="000000"/>
                <w:sz w:val="16"/>
                <w:szCs w:val="16"/>
              </w:rPr>
            </w:pPr>
            <w:r>
              <w:rPr>
                <w:b/>
                <w:bCs/>
                <w:color w:val="000000"/>
                <w:sz w:val="16"/>
                <w:szCs w:val="16"/>
              </w:rPr>
              <w:t>Укупно за функц. клас. 320 Услуге противпожарне заштите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28CF51" w14:textId="77777777" w:rsidR="00125D54" w:rsidRDefault="00D10F87">
            <w:pPr>
              <w:jc w:val="right"/>
              <w:rPr>
                <w:b/>
                <w:bCs/>
                <w:color w:val="000000"/>
                <w:sz w:val="16"/>
                <w:szCs w:val="16"/>
              </w:rPr>
            </w:pPr>
            <w:r>
              <w:rPr>
                <w:b/>
                <w:bCs/>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A63C67" w14:textId="77777777" w:rsidR="00125D54" w:rsidRDefault="00D10F87">
            <w:pPr>
              <w:jc w:val="right"/>
              <w:rPr>
                <w:b/>
                <w:bCs/>
                <w:color w:val="000000"/>
                <w:sz w:val="16"/>
                <w:szCs w:val="16"/>
              </w:rPr>
            </w:pPr>
            <w:r>
              <w:rPr>
                <w:b/>
                <w:bCs/>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681D80"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0886C" w14:textId="77777777" w:rsidR="00125D54" w:rsidRDefault="00D10F87">
            <w:pPr>
              <w:jc w:val="right"/>
              <w:rPr>
                <w:b/>
                <w:bCs/>
                <w:color w:val="000000"/>
                <w:sz w:val="16"/>
                <w:szCs w:val="16"/>
              </w:rPr>
            </w:pPr>
            <w:r>
              <w:rPr>
                <w:b/>
                <w:bCs/>
                <w:color w:val="000000"/>
                <w:sz w:val="16"/>
                <w:szCs w:val="16"/>
              </w:rPr>
              <w:t>0,00</w:t>
            </w:r>
          </w:p>
        </w:tc>
      </w:tr>
      <w:bookmarkStart w:id="53" w:name="_Toc411_Општи_економски_и_комерцијални_п"/>
      <w:bookmarkEnd w:id="53"/>
      <w:tr w:rsidR="00125D54" w14:paraId="5A20DAD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1AC32" w14:textId="77777777" w:rsidR="00125D54" w:rsidRDefault="00D10F87">
            <w:pPr>
              <w:rPr>
                <w:vanish/>
              </w:rPr>
            </w:pPr>
            <w:r>
              <w:fldChar w:fldCharType="begin"/>
            </w:r>
            <w:r>
              <w:instrText>TC "411 Општи економски и комерцијални послови" \f C \l "1"</w:instrText>
            </w:r>
            <w:r>
              <w:fldChar w:fldCharType="end"/>
            </w:r>
          </w:p>
          <w:p w14:paraId="3437C22C" w14:textId="77777777" w:rsidR="00125D54" w:rsidRDefault="00125D54">
            <w:pPr>
              <w:spacing w:line="1" w:lineRule="auto"/>
            </w:pPr>
          </w:p>
        </w:tc>
      </w:tr>
      <w:tr w:rsidR="00125D54" w14:paraId="30C5975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74CAF" w14:textId="77777777" w:rsidR="00125D54" w:rsidRDefault="00D10F87">
            <w:pPr>
              <w:rPr>
                <w:b/>
                <w:bCs/>
                <w:color w:val="000000"/>
                <w:sz w:val="16"/>
                <w:szCs w:val="16"/>
              </w:rPr>
            </w:pPr>
            <w:r>
              <w:rPr>
                <w:b/>
                <w:bCs/>
                <w:color w:val="000000"/>
                <w:sz w:val="16"/>
                <w:szCs w:val="16"/>
              </w:rPr>
              <w:t>Функц. клас. 411</w:t>
            </w:r>
          </w:p>
        </w:tc>
      </w:tr>
      <w:tr w:rsidR="00125D54" w14:paraId="6BA172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C90B2"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7C233"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1E796" w14:textId="77777777" w:rsidR="00125D54" w:rsidRDefault="00D10F87">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E1CCA" w14:textId="77777777" w:rsidR="00125D54" w:rsidRDefault="00D10F87">
            <w:pPr>
              <w:jc w:val="right"/>
              <w:rPr>
                <w:color w:val="000000"/>
                <w:sz w:val="16"/>
                <w:szCs w:val="16"/>
              </w:rPr>
            </w:pPr>
            <w:r>
              <w:rPr>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34D2C"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45804" w14:textId="77777777" w:rsidR="00125D54" w:rsidRDefault="00D10F87">
            <w:pPr>
              <w:jc w:val="right"/>
              <w:rPr>
                <w:color w:val="000000"/>
                <w:sz w:val="16"/>
                <w:szCs w:val="16"/>
              </w:rPr>
            </w:pPr>
            <w:r>
              <w:rPr>
                <w:color w:val="000000"/>
                <w:sz w:val="16"/>
                <w:szCs w:val="16"/>
              </w:rPr>
              <w:t>0,00</w:t>
            </w:r>
          </w:p>
        </w:tc>
      </w:tr>
      <w:tr w:rsidR="00125D54" w14:paraId="791730C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BD60FD" w14:textId="77777777" w:rsidR="00125D54" w:rsidRDefault="00D10F87">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3E86FB" w14:textId="77777777" w:rsidR="00125D54" w:rsidRDefault="00D10F87">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CD0015" w14:textId="77777777" w:rsidR="00125D54" w:rsidRDefault="00D10F87">
            <w:pPr>
              <w:jc w:val="right"/>
              <w:rPr>
                <w:b/>
                <w:bCs/>
                <w:color w:val="000000"/>
                <w:sz w:val="16"/>
                <w:szCs w:val="16"/>
              </w:rPr>
            </w:pPr>
            <w:r>
              <w:rPr>
                <w:b/>
                <w:bCs/>
                <w:color w:val="000000"/>
                <w:sz w:val="16"/>
                <w:szCs w:val="16"/>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89089B"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C207D" w14:textId="77777777" w:rsidR="00125D54" w:rsidRDefault="00D10F87">
            <w:pPr>
              <w:jc w:val="right"/>
              <w:rPr>
                <w:b/>
                <w:bCs/>
                <w:color w:val="000000"/>
                <w:sz w:val="16"/>
                <w:szCs w:val="16"/>
              </w:rPr>
            </w:pPr>
            <w:r>
              <w:rPr>
                <w:b/>
                <w:bCs/>
                <w:color w:val="000000"/>
                <w:sz w:val="16"/>
                <w:szCs w:val="16"/>
              </w:rPr>
              <w:t>0,00</w:t>
            </w:r>
          </w:p>
        </w:tc>
      </w:tr>
      <w:bookmarkStart w:id="54" w:name="_Toc421_Пољопривреда"/>
      <w:bookmarkEnd w:id="54"/>
      <w:tr w:rsidR="00125D54" w14:paraId="731E396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631AF" w14:textId="77777777" w:rsidR="00125D54" w:rsidRDefault="00D10F87">
            <w:pPr>
              <w:rPr>
                <w:vanish/>
              </w:rPr>
            </w:pPr>
            <w:r>
              <w:fldChar w:fldCharType="begin"/>
            </w:r>
            <w:r>
              <w:instrText>TC "421 Пољопривреда" \f C \l "1"</w:instrText>
            </w:r>
            <w:r>
              <w:fldChar w:fldCharType="end"/>
            </w:r>
          </w:p>
          <w:p w14:paraId="2D9CCAD6" w14:textId="77777777" w:rsidR="00125D54" w:rsidRDefault="00125D54">
            <w:pPr>
              <w:spacing w:line="1" w:lineRule="auto"/>
            </w:pPr>
          </w:p>
        </w:tc>
      </w:tr>
      <w:tr w:rsidR="00125D54" w14:paraId="0314335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8DE196" w14:textId="77777777" w:rsidR="00125D54" w:rsidRDefault="00D10F87">
            <w:pPr>
              <w:rPr>
                <w:b/>
                <w:bCs/>
                <w:color w:val="000000"/>
                <w:sz w:val="16"/>
                <w:szCs w:val="16"/>
              </w:rPr>
            </w:pPr>
            <w:r>
              <w:rPr>
                <w:b/>
                <w:bCs/>
                <w:color w:val="000000"/>
                <w:sz w:val="16"/>
                <w:szCs w:val="16"/>
              </w:rPr>
              <w:t>Функц. клас. 421</w:t>
            </w:r>
          </w:p>
        </w:tc>
      </w:tr>
      <w:tr w:rsidR="00125D54" w14:paraId="241DC5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2C0D6"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CB3FA"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14D52" w14:textId="77777777" w:rsidR="00125D54" w:rsidRDefault="00D10F87">
            <w:pPr>
              <w:jc w:val="right"/>
              <w:rPr>
                <w:color w:val="000000"/>
                <w:sz w:val="16"/>
                <w:szCs w:val="16"/>
              </w:rPr>
            </w:pPr>
            <w:r>
              <w:rPr>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011EA" w14:textId="77777777" w:rsidR="00125D54" w:rsidRDefault="00D10F87">
            <w:pPr>
              <w:jc w:val="right"/>
              <w:rPr>
                <w:color w:val="000000"/>
                <w:sz w:val="16"/>
                <w:szCs w:val="16"/>
              </w:rPr>
            </w:pPr>
            <w:r>
              <w:rPr>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C10A7"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7BDEB" w14:textId="77777777" w:rsidR="00125D54" w:rsidRDefault="00D10F87">
            <w:pPr>
              <w:jc w:val="right"/>
              <w:rPr>
                <w:color w:val="000000"/>
                <w:sz w:val="16"/>
                <w:szCs w:val="16"/>
              </w:rPr>
            </w:pPr>
            <w:r>
              <w:rPr>
                <w:color w:val="000000"/>
                <w:sz w:val="16"/>
                <w:szCs w:val="16"/>
              </w:rPr>
              <w:t>0,00</w:t>
            </w:r>
          </w:p>
        </w:tc>
      </w:tr>
      <w:tr w:rsidR="00125D54" w14:paraId="20B92F9E"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3DE71E" w14:textId="77777777" w:rsidR="00125D54" w:rsidRDefault="00D10F87">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82637" w14:textId="77777777" w:rsidR="00125D54" w:rsidRDefault="00D10F87">
            <w:pPr>
              <w:jc w:val="right"/>
              <w:rPr>
                <w:b/>
                <w:bCs/>
                <w:color w:val="000000"/>
                <w:sz w:val="16"/>
                <w:szCs w:val="16"/>
              </w:rPr>
            </w:pPr>
            <w:r>
              <w:rPr>
                <w:b/>
                <w:bCs/>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EEE49" w14:textId="77777777" w:rsidR="00125D54" w:rsidRDefault="00D10F87">
            <w:pPr>
              <w:jc w:val="right"/>
              <w:rPr>
                <w:b/>
                <w:bCs/>
                <w:color w:val="000000"/>
                <w:sz w:val="16"/>
                <w:szCs w:val="16"/>
              </w:rPr>
            </w:pPr>
            <w:r>
              <w:rPr>
                <w:b/>
                <w:bCs/>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484C5A"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5C668" w14:textId="77777777" w:rsidR="00125D54" w:rsidRDefault="00D10F87">
            <w:pPr>
              <w:jc w:val="right"/>
              <w:rPr>
                <w:b/>
                <w:bCs/>
                <w:color w:val="000000"/>
                <w:sz w:val="16"/>
                <w:szCs w:val="16"/>
              </w:rPr>
            </w:pPr>
            <w:r>
              <w:rPr>
                <w:b/>
                <w:bCs/>
                <w:color w:val="000000"/>
                <w:sz w:val="16"/>
                <w:szCs w:val="16"/>
              </w:rPr>
              <w:t>0,00</w:t>
            </w:r>
          </w:p>
        </w:tc>
      </w:tr>
      <w:bookmarkStart w:id="55" w:name="_Toc436_Остала_енергија"/>
      <w:bookmarkEnd w:id="55"/>
      <w:tr w:rsidR="00125D54" w14:paraId="7FF4EB4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47DD6" w14:textId="77777777" w:rsidR="00125D54" w:rsidRDefault="00D10F87">
            <w:pPr>
              <w:rPr>
                <w:vanish/>
              </w:rPr>
            </w:pPr>
            <w:r>
              <w:lastRenderedPageBreak/>
              <w:fldChar w:fldCharType="begin"/>
            </w:r>
            <w:r>
              <w:instrText>TC "436 Остала енергија" \f C \l "1"</w:instrText>
            </w:r>
            <w:r>
              <w:fldChar w:fldCharType="end"/>
            </w:r>
          </w:p>
          <w:p w14:paraId="593C78D8" w14:textId="77777777" w:rsidR="00125D54" w:rsidRDefault="00125D54">
            <w:pPr>
              <w:spacing w:line="1" w:lineRule="auto"/>
            </w:pPr>
          </w:p>
        </w:tc>
      </w:tr>
      <w:tr w:rsidR="00125D54" w14:paraId="13CC56B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F309D0" w14:textId="77777777" w:rsidR="00125D54" w:rsidRDefault="00D10F87">
            <w:pPr>
              <w:rPr>
                <w:b/>
                <w:bCs/>
                <w:color w:val="000000"/>
                <w:sz w:val="16"/>
                <w:szCs w:val="16"/>
              </w:rPr>
            </w:pPr>
            <w:r>
              <w:rPr>
                <w:b/>
                <w:bCs/>
                <w:color w:val="000000"/>
                <w:sz w:val="16"/>
                <w:szCs w:val="16"/>
              </w:rPr>
              <w:t>Функц. клас. 436</w:t>
            </w:r>
          </w:p>
        </w:tc>
      </w:tr>
      <w:tr w:rsidR="00125D54" w14:paraId="4847986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68DF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0B8AF"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9F2C3" w14:textId="77777777" w:rsidR="00125D54" w:rsidRDefault="00D10F87">
            <w:pPr>
              <w:jc w:val="right"/>
              <w:rPr>
                <w:color w:val="000000"/>
                <w:sz w:val="16"/>
                <w:szCs w:val="16"/>
              </w:rPr>
            </w:pPr>
            <w:r>
              <w:rPr>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2C681" w14:textId="77777777" w:rsidR="00125D54" w:rsidRDefault="00D10F87">
            <w:pPr>
              <w:jc w:val="right"/>
              <w:rPr>
                <w:color w:val="000000"/>
                <w:sz w:val="16"/>
                <w:szCs w:val="16"/>
              </w:rPr>
            </w:pPr>
            <w:r>
              <w:rPr>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62E62"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E588A" w14:textId="77777777" w:rsidR="00125D54" w:rsidRDefault="00D10F87">
            <w:pPr>
              <w:jc w:val="right"/>
              <w:rPr>
                <w:color w:val="000000"/>
                <w:sz w:val="16"/>
                <w:szCs w:val="16"/>
              </w:rPr>
            </w:pPr>
            <w:r>
              <w:rPr>
                <w:color w:val="000000"/>
                <w:sz w:val="16"/>
                <w:szCs w:val="16"/>
              </w:rPr>
              <w:t>1.500.000,00</w:t>
            </w:r>
          </w:p>
        </w:tc>
      </w:tr>
      <w:tr w:rsidR="00125D54" w14:paraId="3FF8CCD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AE5B0A" w14:textId="77777777" w:rsidR="00125D54" w:rsidRDefault="00D10F87">
            <w:pPr>
              <w:rPr>
                <w:b/>
                <w:bCs/>
                <w:color w:val="000000"/>
                <w:sz w:val="16"/>
                <w:szCs w:val="16"/>
              </w:rPr>
            </w:pPr>
            <w:r>
              <w:rPr>
                <w:b/>
                <w:bCs/>
                <w:color w:val="000000"/>
                <w:sz w:val="16"/>
                <w:szCs w:val="16"/>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7949B" w14:textId="77777777" w:rsidR="00125D54" w:rsidRDefault="00D10F87">
            <w:pPr>
              <w:jc w:val="right"/>
              <w:rPr>
                <w:b/>
                <w:bCs/>
                <w:color w:val="000000"/>
                <w:sz w:val="16"/>
                <w:szCs w:val="16"/>
              </w:rPr>
            </w:pPr>
            <w:r>
              <w:rPr>
                <w:b/>
                <w:bCs/>
                <w:color w:val="000000"/>
                <w:sz w:val="16"/>
                <w:szCs w:val="16"/>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3CCF74" w14:textId="77777777" w:rsidR="00125D54" w:rsidRDefault="00D10F87">
            <w:pPr>
              <w:jc w:val="right"/>
              <w:rPr>
                <w:b/>
                <w:bCs/>
                <w:color w:val="000000"/>
                <w:sz w:val="16"/>
                <w:szCs w:val="16"/>
              </w:rPr>
            </w:pPr>
            <w:r>
              <w:rPr>
                <w:b/>
                <w:bCs/>
                <w:color w:val="000000"/>
                <w:sz w:val="16"/>
                <w:szCs w:val="16"/>
              </w:rPr>
              <w:t>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EF8A7B"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A05565" w14:textId="77777777" w:rsidR="00125D54" w:rsidRDefault="00D10F87">
            <w:pPr>
              <w:jc w:val="right"/>
              <w:rPr>
                <w:b/>
                <w:bCs/>
                <w:color w:val="000000"/>
                <w:sz w:val="16"/>
                <w:szCs w:val="16"/>
              </w:rPr>
            </w:pPr>
            <w:r>
              <w:rPr>
                <w:b/>
                <w:bCs/>
                <w:color w:val="000000"/>
                <w:sz w:val="16"/>
                <w:szCs w:val="16"/>
              </w:rPr>
              <w:t>1.500.000,00</w:t>
            </w:r>
          </w:p>
        </w:tc>
      </w:tr>
      <w:bookmarkStart w:id="56" w:name="_Toc451_Друмски_саобраћај"/>
      <w:bookmarkEnd w:id="56"/>
      <w:tr w:rsidR="00125D54" w14:paraId="1AB9F20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678EB" w14:textId="77777777" w:rsidR="00125D54" w:rsidRDefault="00D10F87">
            <w:pPr>
              <w:rPr>
                <w:vanish/>
              </w:rPr>
            </w:pPr>
            <w:r>
              <w:fldChar w:fldCharType="begin"/>
            </w:r>
            <w:r>
              <w:instrText>TC "451 Друмски саобраћај" \f C \l "1"</w:instrText>
            </w:r>
            <w:r>
              <w:fldChar w:fldCharType="end"/>
            </w:r>
          </w:p>
          <w:p w14:paraId="2CE9A70A" w14:textId="77777777" w:rsidR="00125D54" w:rsidRDefault="00125D54">
            <w:pPr>
              <w:spacing w:line="1" w:lineRule="auto"/>
            </w:pPr>
          </w:p>
        </w:tc>
      </w:tr>
      <w:tr w:rsidR="00125D54" w14:paraId="62CCA3C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874771" w14:textId="77777777" w:rsidR="00125D54" w:rsidRDefault="00D10F87">
            <w:pPr>
              <w:rPr>
                <w:b/>
                <w:bCs/>
                <w:color w:val="000000"/>
                <w:sz w:val="16"/>
                <w:szCs w:val="16"/>
              </w:rPr>
            </w:pPr>
            <w:r>
              <w:rPr>
                <w:b/>
                <w:bCs/>
                <w:color w:val="000000"/>
                <w:sz w:val="16"/>
                <w:szCs w:val="16"/>
              </w:rPr>
              <w:t>Функц. клас. 451</w:t>
            </w:r>
          </w:p>
        </w:tc>
      </w:tr>
      <w:tr w:rsidR="00125D54" w14:paraId="3556DE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3C81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FAFB7"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4AA0A" w14:textId="77777777" w:rsidR="00125D54" w:rsidRDefault="00D10F87">
            <w:pPr>
              <w:jc w:val="right"/>
              <w:rPr>
                <w:color w:val="000000"/>
                <w:sz w:val="16"/>
                <w:szCs w:val="16"/>
              </w:rPr>
            </w:pPr>
            <w:r>
              <w:rPr>
                <w:color w:val="000000"/>
                <w:sz w:val="16"/>
                <w:szCs w:val="16"/>
              </w:rPr>
              <w:t>15.140.000,00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C2210" w14:textId="77777777" w:rsidR="00125D54" w:rsidRDefault="00D10F87">
            <w:pPr>
              <w:jc w:val="right"/>
              <w:rPr>
                <w:color w:val="000000"/>
                <w:sz w:val="16"/>
                <w:szCs w:val="16"/>
              </w:rPr>
            </w:pPr>
            <w:r>
              <w:rPr>
                <w:color w:val="000000"/>
                <w:sz w:val="16"/>
                <w:szCs w:val="16"/>
              </w:rPr>
              <w:t>15.140.000,00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3B73F"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9DA41" w14:textId="77777777" w:rsidR="00125D54" w:rsidRDefault="00D10F87">
            <w:pPr>
              <w:jc w:val="right"/>
              <w:rPr>
                <w:color w:val="000000"/>
                <w:sz w:val="16"/>
                <w:szCs w:val="16"/>
              </w:rPr>
            </w:pPr>
            <w:r>
              <w:rPr>
                <w:color w:val="000000"/>
                <w:sz w:val="16"/>
                <w:szCs w:val="16"/>
              </w:rPr>
              <w:t>0,00</w:t>
            </w:r>
          </w:p>
        </w:tc>
      </w:tr>
      <w:tr w:rsidR="00125D54" w14:paraId="47D3E3A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B153E6" w14:textId="77777777" w:rsidR="00125D54" w:rsidRDefault="00D10F87">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EC898E" w14:textId="77777777" w:rsidR="00125D54" w:rsidRDefault="00D10F87">
            <w:pPr>
              <w:jc w:val="right"/>
              <w:rPr>
                <w:b/>
                <w:bCs/>
                <w:color w:val="000000"/>
                <w:sz w:val="16"/>
                <w:szCs w:val="16"/>
              </w:rPr>
            </w:pPr>
            <w:r>
              <w:rPr>
                <w:b/>
                <w:bCs/>
                <w:color w:val="000000"/>
                <w:sz w:val="16"/>
                <w:szCs w:val="16"/>
              </w:rPr>
              <w:t>15.140.000,00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65CEBF" w14:textId="77777777" w:rsidR="00125D54" w:rsidRDefault="00D10F87">
            <w:pPr>
              <w:jc w:val="right"/>
              <w:rPr>
                <w:b/>
                <w:bCs/>
                <w:color w:val="000000"/>
                <w:sz w:val="16"/>
                <w:szCs w:val="16"/>
              </w:rPr>
            </w:pPr>
            <w:r>
              <w:rPr>
                <w:b/>
                <w:bCs/>
                <w:color w:val="000000"/>
                <w:sz w:val="16"/>
                <w:szCs w:val="16"/>
              </w:rPr>
              <w:t>15.140.000,00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B95E23"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5D3C02" w14:textId="77777777" w:rsidR="00125D54" w:rsidRDefault="00D10F87">
            <w:pPr>
              <w:jc w:val="right"/>
              <w:rPr>
                <w:b/>
                <w:bCs/>
                <w:color w:val="000000"/>
                <w:sz w:val="16"/>
                <w:szCs w:val="16"/>
              </w:rPr>
            </w:pPr>
            <w:r>
              <w:rPr>
                <w:b/>
                <w:bCs/>
                <w:color w:val="000000"/>
                <w:sz w:val="16"/>
                <w:szCs w:val="16"/>
              </w:rPr>
              <w:t>0,00</w:t>
            </w:r>
          </w:p>
        </w:tc>
      </w:tr>
      <w:bookmarkStart w:id="57" w:name="_Toc473_Туризам"/>
      <w:bookmarkEnd w:id="57"/>
      <w:tr w:rsidR="00125D54" w14:paraId="7C02E81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17016" w14:textId="77777777" w:rsidR="00125D54" w:rsidRDefault="00D10F87">
            <w:pPr>
              <w:rPr>
                <w:vanish/>
              </w:rPr>
            </w:pPr>
            <w:r>
              <w:fldChar w:fldCharType="begin"/>
            </w:r>
            <w:r>
              <w:instrText>TC "473 Туризам" \f C \l "1"</w:instrText>
            </w:r>
            <w:r>
              <w:fldChar w:fldCharType="end"/>
            </w:r>
          </w:p>
          <w:p w14:paraId="4BC5BD7B" w14:textId="77777777" w:rsidR="00125D54" w:rsidRDefault="00125D54">
            <w:pPr>
              <w:spacing w:line="1" w:lineRule="auto"/>
            </w:pPr>
          </w:p>
        </w:tc>
      </w:tr>
      <w:tr w:rsidR="00125D54" w14:paraId="6AC5FED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8E43A6" w14:textId="77777777" w:rsidR="00125D54" w:rsidRDefault="00D10F87">
            <w:pPr>
              <w:rPr>
                <w:b/>
                <w:bCs/>
                <w:color w:val="000000"/>
                <w:sz w:val="16"/>
                <w:szCs w:val="16"/>
              </w:rPr>
            </w:pPr>
            <w:r>
              <w:rPr>
                <w:b/>
                <w:bCs/>
                <w:color w:val="000000"/>
                <w:sz w:val="16"/>
                <w:szCs w:val="16"/>
              </w:rPr>
              <w:t>Функц. клас. 473</w:t>
            </w:r>
          </w:p>
        </w:tc>
      </w:tr>
      <w:tr w:rsidR="00125D54" w14:paraId="40D5B5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F29AB"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E66C1"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C796" w14:textId="77777777" w:rsidR="00125D54" w:rsidRDefault="00D10F87">
            <w:pPr>
              <w:jc w:val="right"/>
              <w:rPr>
                <w:color w:val="000000"/>
                <w:sz w:val="16"/>
                <w:szCs w:val="16"/>
              </w:rPr>
            </w:pPr>
            <w:r>
              <w:rPr>
                <w:color w:val="000000"/>
                <w:sz w:val="16"/>
                <w:szCs w:val="16"/>
              </w:rPr>
              <w:t>3.920.000,00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DBEA7" w14:textId="77777777" w:rsidR="00125D54" w:rsidRDefault="00D10F87">
            <w:pPr>
              <w:jc w:val="right"/>
              <w:rPr>
                <w:color w:val="000000"/>
                <w:sz w:val="16"/>
                <w:szCs w:val="16"/>
              </w:rPr>
            </w:pPr>
            <w:r>
              <w:rPr>
                <w:color w:val="000000"/>
                <w:sz w:val="16"/>
                <w:szCs w:val="16"/>
              </w:rPr>
              <w:t>3.920.000,00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7DB7E"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C4DE9" w14:textId="77777777" w:rsidR="00125D54" w:rsidRDefault="00D10F87">
            <w:pPr>
              <w:jc w:val="right"/>
              <w:rPr>
                <w:color w:val="000000"/>
                <w:sz w:val="16"/>
                <w:szCs w:val="16"/>
              </w:rPr>
            </w:pPr>
            <w:r>
              <w:rPr>
                <w:color w:val="000000"/>
                <w:sz w:val="16"/>
                <w:szCs w:val="16"/>
              </w:rPr>
              <w:t>0,00</w:t>
            </w:r>
          </w:p>
        </w:tc>
      </w:tr>
      <w:tr w:rsidR="00125D54" w14:paraId="17EA77E7"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8E3E55" w14:textId="77777777" w:rsidR="00125D54" w:rsidRDefault="00D10F87">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A2197" w14:textId="77777777" w:rsidR="00125D54" w:rsidRDefault="00D10F87">
            <w:pPr>
              <w:jc w:val="right"/>
              <w:rPr>
                <w:b/>
                <w:bCs/>
                <w:color w:val="000000"/>
                <w:sz w:val="16"/>
                <w:szCs w:val="16"/>
              </w:rPr>
            </w:pPr>
            <w:r>
              <w:rPr>
                <w:b/>
                <w:bCs/>
                <w:color w:val="000000"/>
                <w:sz w:val="16"/>
                <w:szCs w:val="16"/>
              </w:rPr>
              <w:t>3.920.000,00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7681D" w14:textId="77777777" w:rsidR="00125D54" w:rsidRDefault="00D10F87">
            <w:pPr>
              <w:jc w:val="right"/>
              <w:rPr>
                <w:b/>
                <w:bCs/>
                <w:color w:val="000000"/>
                <w:sz w:val="16"/>
                <w:szCs w:val="16"/>
              </w:rPr>
            </w:pPr>
            <w:r>
              <w:rPr>
                <w:b/>
                <w:bCs/>
                <w:color w:val="000000"/>
                <w:sz w:val="16"/>
                <w:szCs w:val="16"/>
              </w:rPr>
              <w:t>3.920.000,00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91D43D"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87E860" w14:textId="77777777" w:rsidR="00125D54" w:rsidRDefault="00D10F87">
            <w:pPr>
              <w:jc w:val="right"/>
              <w:rPr>
                <w:b/>
                <w:bCs/>
                <w:color w:val="000000"/>
                <w:sz w:val="16"/>
                <w:szCs w:val="16"/>
              </w:rPr>
            </w:pPr>
            <w:r>
              <w:rPr>
                <w:b/>
                <w:bCs/>
                <w:color w:val="000000"/>
                <w:sz w:val="16"/>
                <w:szCs w:val="16"/>
              </w:rPr>
              <w:t>0,00</w:t>
            </w:r>
          </w:p>
        </w:tc>
      </w:tr>
      <w:bookmarkStart w:id="58" w:name="_Toc510_Управљање_отпадом"/>
      <w:bookmarkEnd w:id="58"/>
      <w:tr w:rsidR="00125D54" w14:paraId="484C388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6A845" w14:textId="77777777" w:rsidR="00125D54" w:rsidRDefault="00D10F87">
            <w:pPr>
              <w:rPr>
                <w:vanish/>
              </w:rPr>
            </w:pPr>
            <w:r>
              <w:fldChar w:fldCharType="begin"/>
            </w:r>
            <w:r>
              <w:instrText>TC "510 Управљање отпадом" \f C \l "1"</w:instrText>
            </w:r>
            <w:r>
              <w:fldChar w:fldCharType="end"/>
            </w:r>
          </w:p>
          <w:p w14:paraId="2F722041" w14:textId="77777777" w:rsidR="00125D54" w:rsidRDefault="00125D54">
            <w:pPr>
              <w:spacing w:line="1" w:lineRule="auto"/>
            </w:pPr>
          </w:p>
        </w:tc>
      </w:tr>
      <w:tr w:rsidR="00125D54" w14:paraId="0A02856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06D01" w14:textId="77777777" w:rsidR="00125D54" w:rsidRDefault="00D10F87">
            <w:pPr>
              <w:rPr>
                <w:b/>
                <w:bCs/>
                <w:color w:val="000000"/>
                <w:sz w:val="16"/>
                <w:szCs w:val="16"/>
              </w:rPr>
            </w:pPr>
            <w:r>
              <w:rPr>
                <w:b/>
                <w:bCs/>
                <w:color w:val="000000"/>
                <w:sz w:val="16"/>
                <w:szCs w:val="16"/>
              </w:rPr>
              <w:t>Функц. клас. 510</w:t>
            </w:r>
          </w:p>
        </w:tc>
      </w:tr>
      <w:tr w:rsidR="00125D54" w14:paraId="7F4376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553B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90791"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42415" w14:textId="77777777" w:rsidR="00125D54" w:rsidRDefault="00D10F87">
            <w:pPr>
              <w:jc w:val="right"/>
              <w:rPr>
                <w:color w:val="000000"/>
                <w:sz w:val="16"/>
                <w:szCs w:val="16"/>
              </w:rPr>
            </w:pPr>
            <w:r>
              <w:rPr>
                <w:color w:val="000000"/>
                <w:sz w:val="16"/>
                <w:szCs w:val="16"/>
              </w:rPr>
              <w:t>4.700.000,00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934BD" w14:textId="77777777" w:rsidR="00125D54" w:rsidRDefault="00D10F87">
            <w:pPr>
              <w:jc w:val="right"/>
              <w:rPr>
                <w:color w:val="000000"/>
                <w:sz w:val="16"/>
                <w:szCs w:val="16"/>
              </w:rPr>
            </w:pPr>
            <w:r>
              <w:rPr>
                <w:color w:val="000000"/>
                <w:sz w:val="16"/>
                <w:szCs w:val="16"/>
              </w:rPr>
              <w:t>4.700.000,00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8FAD9"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C158C" w14:textId="77777777" w:rsidR="00125D54" w:rsidRDefault="00D10F87">
            <w:pPr>
              <w:jc w:val="right"/>
              <w:rPr>
                <w:color w:val="000000"/>
                <w:sz w:val="16"/>
                <w:szCs w:val="16"/>
              </w:rPr>
            </w:pPr>
            <w:r>
              <w:rPr>
                <w:color w:val="000000"/>
                <w:sz w:val="16"/>
                <w:szCs w:val="16"/>
              </w:rPr>
              <w:t>0,00</w:t>
            </w:r>
          </w:p>
        </w:tc>
      </w:tr>
      <w:tr w:rsidR="00125D54" w14:paraId="660B90B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380380" w14:textId="77777777" w:rsidR="00125D54" w:rsidRDefault="00D10F87">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EB25A2" w14:textId="77777777" w:rsidR="00125D54" w:rsidRDefault="00D10F87">
            <w:pPr>
              <w:jc w:val="right"/>
              <w:rPr>
                <w:b/>
                <w:bCs/>
                <w:color w:val="000000"/>
                <w:sz w:val="16"/>
                <w:szCs w:val="16"/>
              </w:rPr>
            </w:pPr>
            <w:r>
              <w:rPr>
                <w:b/>
                <w:bCs/>
                <w:color w:val="000000"/>
                <w:sz w:val="16"/>
                <w:szCs w:val="16"/>
              </w:rPr>
              <w:t>4.700.000,00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F936A" w14:textId="77777777" w:rsidR="00125D54" w:rsidRDefault="00D10F87">
            <w:pPr>
              <w:jc w:val="right"/>
              <w:rPr>
                <w:b/>
                <w:bCs/>
                <w:color w:val="000000"/>
                <w:sz w:val="16"/>
                <w:szCs w:val="16"/>
              </w:rPr>
            </w:pPr>
            <w:r>
              <w:rPr>
                <w:b/>
                <w:bCs/>
                <w:color w:val="000000"/>
                <w:sz w:val="16"/>
                <w:szCs w:val="16"/>
              </w:rPr>
              <w:t>4.700.000,00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9721FF"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002154" w14:textId="77777777" w:rsidR="00125D54" w:rsidRDefault="00D10F87">
            <w:pPr>
              <w:jc w:val="right"/>
              <w:rPr>
                <w:b/>
                <w:bCs/>
                <w:color w:val="000000"/>
                <w:sz w:val="16"/>
                <w:szCs w:val="16"/>
              </w:rPr>
            </w:pPr>
            <w:r>
              <w:rPr>
                <w:b/>
                <w:bCs/>
                <w:color w:val="000000"/>
                <w:sz w:val="16"/>
                <w:szCs w:val="16"/>
              </w:rPr>
              <w:t>0,00</w:t>
            </w:r>
          </w:p>
        </w:tc>
      </w:tr>
      <w:bookmarkStart w:id="59" w:name="_Toc520_Управљање_отпадним_водама"/>
      <w:bookmarkEnd w:id="59"/>
      <w:tr w:rsidR="00125D54" w14:paraId="2AD0BFF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BD0C3" w14:textId="77777777" w:rsidR="00125D54" w:rsidRDefault="00D10F87">
            <w:pPr>
              <w:rPr>
                <w:vanish/>
              </w:rPr>
            </w:pPr>
            <w:r>
              <w:fldChar w:fldCharType="begin"/>
            </w:r>
            <w:r>
              <w:instrText>TC "520 Управљање отпадним водама" \f C \l "1"</w:instrText>
            </w:r>
            <w:r>
              <w:fldChar w:fldCharType="end"/>
            </w:r>
          </w:p>
          <w:p w14:paraId="1444B497" w14:textId="77777777" w:rsidR="00125D54" w:rsidRDefault="00125D54">
            <w:pPr>
              <w:spacing w:line="1" w:lineRule="auto"/>
            </w:pPr>
          </w:p>
        </w:tc>
      </w:tr>
      <w:tr w:rsidR="00125D54" w14:paraId="2C45397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61995D" w14:textId="77777777" w:rsidR="00125D54" w:rsidRDefault="00D10F87">
            <w:pPr>
              <w:rPr>
                <w:b/>
                <w:bCs/>
                <w:color w:val="000000"/>
                <w:sz w:val="16"/>
                <w:szCs w:val="16"/>
              </w:rPr>
            </w:pPr>
            <w:r>
              <w:rPr>
                <w:b/>
                <w:bCs/>
                <w:color w:val="000000"/>
                <w:sz w:val="16"/>
                <w:szCs w:val="16"/>
              </w:rPr>
              <w:t>Функц. клас. 520</w:t>
            </w:r>
          </w:p>
        </w:tc>
      </w:tr>
      <w:tr w:rsidR="00125D54" w14:paraId="6C18FD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A31F1"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ACEBA"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9B039" w14:textId="77777777" w:rsidR="00125D54" w:rsidRDefault="00D10F87">
            <w:pPr>
              <w:jc w:val="right"/>
              <w:rPr>
                <w:color w:val="000000"/>
                <w:sz w:val="16"/>
                <w:szCs w:val="16"/>
              </w:rPr>
            </w:pPr>
            <w:r>
              <w:rPr>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A882B" w14:textId="77777777" w:rsidR="00125D54" w:rsidRDefault="00D10F87">
            <w:pPr>
              <w:jc w:val="right"/>
              <w:rPr>
                <w:color w:val="000000"/>
                <w:sz w:val="16"/>
                <w:szCs w:val="16"/>
              </w:rPr>
            </w:pPr>
            <w:r>
              <w:rPr>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6D76D"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3498A" w14:textId="77777777" w:rsidR="00125D54" w:rsidRDefault="00D10F87">
            <w:pPr>
              <w:jc w:val="right"/>
              <w:rPr>
                <w:color w:val="000000"/>
                <w:sz w:val="16"/>
                <w:szCs w:val="16"/>
              </w:rPr>
            </w:pPr>
            <w:r>
              <w:rPr>
                <w:color w:val="000000"/>
                <w:sz w:val="16"/>
                <w:szCs w:val="16"/>
              </w:rPr>
              <w:t>0,00</w:t>
            </w:r>
          </w:p>
        </w:tc>
      </w:tr>
      <w:tr w:rsidR="00125D54" w14:paraId="218294E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D1B820" w14:textId="77777777" w:rsidR="00125D54" w:rsidRDefault="00D10F87">
            <w:pPr>
              <w:rPr>
                <w:b/>
                <w:bCs/>
                <w:color w:val="000000"/>
                <w:sz w:val="16"/>
                <w:szCs w:val="16"/>
              </w:rPr>
            </w:pPr>
            <w:r>
              <w:rPr>
                <w:b/>
                <w:bCs/>
                <w:color w:val="000000"/>
                <w:sz w:val="16"/>
                <w:szCs w:val="16"/>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916D6E" w14:textId="77777777" w:rsidR="00125D54" w:rsidRDefault="00D10F87">
            <w:pPr>
              <w:jc w:val="right"/>
              <w:rPr>
                <w:b/>
                <w:bCs/>
                <w:color w:val="000000"/>
                <w:sz w:val="16"/>
                <w:szCs w:val="16"/>
              </w:rPr>
            </w:pPr>
            <w:r>
              <w:rPr>
                <w:b/>
                <w:bCs/>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FEB94" w14:textId="77777777" w:rsidR="00125D54" w:rsidRDefault="00D10F87">
            <w:pPr>
              <w:jc w:val="right"/>
              <w:rPr>
                <w:b/>
                <w:bCs/>
                <w:color w:val="000000"/>
                <w:sz w:val="16"/>
                <w:szCs w:val="16"/>
              </w:rPr>
            </w:pPr>
            <w:r>
              <w:rPr>
                <w:b/>
                <w:bCs/>
                <w:color w:val="000000"/>
                <w:sz w:val="16"/>
                <w:szCs w:val="16"/>
              </w:rPr>
              <w:t>13.000.000,00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9D65B5"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39B89" w14:textId="77777777" w:rsidR="00125D54" w:rsidRDefault="00D10F87">
            <w:pPr>
              <w:jc w:val="right"/>
              <w:rPr>
                <w:b/>
                <w:bCs/>
                <w:color w:val="000000"/>
                <w:sz w:val="16"/>
                <w:szCs w:val="16"/>
              </w:rPr>
            </w:pPr>
            <w:r>
              <w:rPr>
                <w:b/>
                <w:bCs/>
                <w:color w:val="000000"/>
                <w:sz w:val="16"/>
                <w:szCs w:val="16"/>
              </w:rPr>
              <w:t>0,00</w:t>
            </w:r>
          </w:p>
        </w:tc>
      </w:tr>
      <w:bookmarkStart w:id="60" w:name="_Toc530_Смањење_загадености"/>
      <w:bookmarkEnd w:id="60"/>
      <w:tr w:rsidR="00125D54" w14:paraId="33FCA3A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69232" w14:textId="77777777" w:rsidR="00125D54" w:rsidRDefault="00D10F87">
            <w:pPr>
              <w:rPr>
                <w:vanish/>
              </w:rPr>
            </w:pPr>
            <w:r>
              <w:fldChar w:fldCharType="begin"/>
            </w:r>
            <w:r>
              <w:instrText>TC "530 Смањење загадености" \f C \l "1"</w:instrText>
            </w:r>
            <w:r>
              <w:fldChar w:fldCharType="end"/>
            </w:r>
          </w:p>
          <w:p w14:paraId="107357D1" w14:textId="77777777" w:rsidR="00125D54" w:rsidRDefault="00125D54">
            <w:pPr>
              <w:spacing w:line="1" w:lineRule="auto"/>
            </w:pPr>
          </w:p>
        </w:tc>
      </w:tr>
      <w:tr w:rsidR="00125D54" w14:paraId="5F47520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1DFB86" w14:textId="77777777" w:rsidR="00125D54" w:rsidRDefault="00D10F87">
            <w:pPr>
              <w:rPr>
                <w:b/>
                <w:bCs/>
                <w:color w:val="000000"/>
                <w:sz w:val="16"/>
                <w:szCs w:val="16"/>
              </w:rPr>
            </w:pPr>
            <w:r>
              <w:rPr>
                <w:b/>
                <w:bCs/>
                <w:color w:val="000000"/>
                <w:sz w:val="16"/>
                <w:szCs w:val="16"/>
              </w:rPr>
              <w:t>Функц. клас. 530</w:t>
            </w:r>
          </w:p>
        </w:tc>
      </w:tr>
      <w:tr w:rsidR="00125D54" w14:paraId="364E27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34E5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0E0A8"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75556" w14:textId="77777777" w:rsidR="00125D54" w:rsidRDefault="00D10F87">
            <w:pPr>
              <w:jc w:val="right"/>
              <w:rPr>
                <w:color w:val="000000"/>
                <w:sz w:val="16"/>
                <w:szCs w:val="16"/>
              </w:rPr>
            </w:pPr>
            <w:r>
              <w:rPr>
                <w:color w:val="000000"/>
                <w:sz w:val="16"/>
                <w:szCs w:val="16"/>
              </w:rPr>
              <w:t>7.740.000,00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1A8F3" w14:textId="77777777" w:rsidR="00125D54" w:rsidRDefault="00D10F87">
            <w:pPr>
              <w:jc w:val="right"/>
              <w:rPr>
                <w:color w:val="000000"/>
                <w:sz w:val="16"/>
                <w:szCs w:val="16"/>
              </w:rPr>
            </w:pPr>
            <w:r>
              <w:rPr>
                <w:color w:val="000000"/>
                <w:sz w:val="16"/>
                <w:szCs w:val="16"/>
              </w:rPr>
              <w:t>7.740.000,00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B2A8C"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C2683" w14:textId="77777777" w:rsidR="00125D54" w:rsidRDefault="00D10F87">
            <w:pPr>
              <w:jc w:val="right"/>
              <w:rPr>
                <w:color w:val="000000"/>
                <w:sz w:val="16"/>
                <w:szCs w:val="16"/>
              </w:rPr>
            </w:pPr>
            <w:r>
              <w:rPr>
                <w:color w:val="000000"/>
                <w:sz w:val="16"/>
                <w:szCs w:val="16"/>
              </w:rPr>
              <w:t>0,00</w:t>
            </w:r>
          </w:p>
        </w:tc>
      </w:tr>
      <w:tr w:rsidR="00125D54" w14:paraId="1FC71E1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4ACD58" w14:textId="77777777" w:rsidR="00125D54" w:rsidRDefault="00D10F87">
            <w:pPr>
              <w:rPr>
                <w:b/>
                <w:bCs/>
                <w:color w:val="000000"/>
                <w:sz w:val="16"/>
                <w:szCs w:val="16"/>
              </w:rPr>
            </w:pPr>
            <w:r>
              <w:rPr>
                <w:b/>
                <w:bCs/>
                <w:color w:val="000000"/>
                <w:sz w:val="16"/>
                <w:szCs w:val="16"/>
              </w:rPr>
              <w:t>Укупно за функц. клас. 530 Смањење загадености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B49FE2" w14:textId="77777777" w:rsidR="00125D54" w:rsidRDefault="00D10F87">
            <w:pPr>
              <w:jc w:val="right"/>
              <w:rPr>
                <w:b/>
                <w:bCs/>
                <w:color w:val="000000"/>
                <w:sz w:val="16"/>
                <w:szCs w:val="16"/>
              </w:rPr>
            </w:pPr>
            <w:r>
              <w:rPr>
                <w:b/>
                <w:bCs/>
                <w:color w:val="000000"/>
                <w:sz w:val="16"/>
                <w:szCs w:val="16"/>
              </w:rPr>
              <w:t>7.740.000,00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665EC4" w14:textId="77777777" w:rsidR="00125D54" w:rsidRDefault="00D10F87">
            <w:pPr>
              <w:jc w:val="right"/>
              <w:rPr>
                <w:b/>
                <w:bCs/>
                <w:color w:val="000000"/>
                <w:sz w:val="16"/>
                <w:szCs w:val="16"/>
              </w:rPr>
            </w:pPr>
            <w:r>
              <w:rPr>
                <w:b/>
                <w:bCs/>
                <w:color w:val="000000"/>
                <w:sz w:val="16"/>
                <w:szCs w:val="16"/>
              </w:rPr>
              <w:t>7.740.000,00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4E71D9"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727A36" w14:textId="77777777" w:rsidR="00125D54" w:rsidRDefault="00D10F87">
            <w:pPr>
              <w:jc w:val="right"/>
              <w:rPr>
                <w:b/>
                <w:bCs/>
                <w:color w:val="000000"/>
                <w:sz w:val="16"/>
                <w:szCs w:val="16"/>
              </w:rPr>
            </w:pPr>
            <w:r>
              <w:rPr>
                <w:b/>
                <w:bCs/>
                <w:color w:val="000000"/>
                <w:sz w:val="16"/>
                <w:szCs w:val="16"/>
              </w:rPr>
              <w:t>0,00</w:t>
            </w:r>
          </w:p>
        </w:tc>
      </w:tr>
      <w:bookmarkStart w:id="61" w:name="_Toc540_Заштита_биљног_и_животињског_све"/>
      <w:bookmarkEnd w:id="61"/>
      <w:tr w:rsidR="00125D54" w14:paraId="4B2CDBD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951B6" w14:textId="77777777" w:rsidR="00125D54" w:rsidRDefault="00D10F87">
            <w:pPr>
              <w:rPr>
                <w:vanish/>
              </w:rPr>
            </w:pPr>
            <w:r>
              <w:fldChar w:fldCharType="begin"/>
            </w:r>
            <w:r>
              <w:instrText>TC "540 Заштита биљног и животињског света и крајолика" \f C \l "1"</w:instrText>
            </w:r>
            <w:r>
              <w:fldChar w:fldCharType="end"/>
            </w:r>
          </w:p>
          <w:p w14:paraId="102088CD" w14:textId="77777777" w:rsidR="00125D54" w:rsidRDefault="00125D54">
            <w:pPr>
              <w:spacing w:line="1" w:lineRule="auto"/>
            </w:pPr>
          </w:p>
        </w:tc>
      </w:tr>
      <w:tr w:rsidR="00125D54" w14:paraId="47D3011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B254F" w14:textId="77777777" w:rsidR="00125D54" w:rsidRDefault="00D10F87">
            <w:pPr>
              <w:rPr>
                <w:b/>
                <w:bCs/>
                <w:color w:val="000000"/>
                <w:sz w:val="16"/>
                <w:szCs w:val="16"/>
              </w:rPr>
            </w:pPr>
            <w:r>
              <w:rPr>
                <w:b/>
                <w:bCs/>
                <w:color w:val="000000"/>
                <w:sz w:val="16"/>
                <w:szCs w:val="16"/>
              </w:rPr>
              <w:t>Функц. клас. 540</w:t>
            </w:r>
          </w:p>
        </w:tc>
      </w:tr>
      <w:tr w:rsidR="00125D54" w14:paraId="4F18080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DD4CF"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9A991"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B0B80" w14:textId="77777777" w:rsidR="00125D54" w:rsidRDefault="00D10F87">
            <w:pPr>
              <w:jc w:val="right"/>
              <w:rPr>
                <w:color w:val="000000"/>
                <w:sz w:val="16"/>
                <w:szCs w:val="16"/>
              </w:rPr>
            </w:pPr>
            <w:r>
              <w:rPr>
                <w:color w:val="000000"/>
                <w:sz w:val="16"/>
                <w:szCs w:val="16"/>
              </w:rPr>
              <w:t>80.205.000,00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4EF96" w14:textId="77777777" w:rsidR="00125D54" w:rsidRDefault="00D10F87">
            <w:pPr>
              <w:jc w:val="right"/>
              <w:rPr>
                <w:color w:val="000000"/>
                <w:sz w:val="16"/>
                <w:szCs w:val="16"/>
              </w:rPr>
            </w:pPr>
            <w:r>
              <w:rPr>
                <w:color w:val="000000"/>
                <w:sz w:val="16"/>
                <w:szCs w:val="16"/>
              </w:rPr>
              <w:t>80.205.000,00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82F46"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A6BD7" w14:textId="77777777" w:rsidR="00125D54" w:rsidRDefault="00D10F87">
            <w:pPr>
              <w:jc w:val="right"/>
              <w:rPr>
                <w:color w:val="000000"/>
                <w:sz w:val="16"/>
                <w:szCs w:val="16"/>
              </w:rPr>
            </w:pPr>
            <w:r>
              <w:rPr>
                <w:color w:val="000000"/>
                <w:sz w:val="16"/>
                <w:szCs w:val="16"/>
              </w:rPr>
              <w:t>0,00</w:t>
            </w:r>
          </w:p>
        </w:tc>
      </w:tr>
      <w:tr w:rsidR="00125D54" w14:paraId="3C05A25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F89DD4" w14:textId="77777777" w:rsidR="00125D54" w:rsidRDefault="00D10F87">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BAB14" w14:textId="77777777" w:rsidR="00125D54" w:rsidRDefault="00D10F87">
            <w:pPr>
              <w:jc w:val="right"/>
              <w:rPr>
                <w:b/>
                <w:bCs/>
                <w:color w:val="000000"/>
                <w:sz w:val="16"/>
                <w:szCs w:val="16"/>
              </w:rPr>
            </w:pPr>
            <w:r>
              <w:rPr>
                <w:b/>
                <w:bCs/>
                <w:color w:val="000000"/>
                <w:sz w:val="16"/>
                <w:szCs w:val="16"/>
              </w:rPr>
              <w:t>80.205.000,00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6EE8AB" w14:textId="77777777" w:rsidR="00125D54" w:rsidRDefault="00D10F87">
            <w:pPr>
              <w:jc w:val="right"/>
              <w:rPr>
                <w:b/>
                <w:bCs/>
                <w:color w:val="000000"/>
                <w:sz w:val="16"/>
                <w:szCs w:val="16"/>
              </w:rPr>
            </w:pPr>
            <w:r>
              <w:rPr>
                <w:b/>
                <w:bCs/>
                <w:color w:val="000000"/>
                <w:sz w:val="16"/>
                <w:szCs w:val="16"/>
              </w:rPr>
              <w:t>80.205.000,00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0D020"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9D139A" w14:textId="77777777" w:rsidR="00125D54" w:rsidRDefault="00D10F87">
            <w:pPr>
              <w:jc w:val="right"/>
              <w:rPr>
                <w:b/>
                <w:bCs/>
                <w:color w:val="000000"/>
                <w:sz w:val="16"/>
                <w:szCs w:val="16"/>
              </w:rPr>
            </w:pPr>
            <w:r>
              <w:rPr>
                <w:b/>
                <w:bCs/>
                <w:color w:val="000000"/>
                <w:sz w:val="16"/>
                <w:szCs w:val="16"/>
              </w:rPr>
              <w:t>0,00</w:t>
            </w:r>
          </w:p>
        </w:tc>
      </w:tr>
      <w:bookmarkStart w:id="62" w:name="_Toc560_Заштита_животне_средине_некласиф"/>
      <w:bookmarkEnd w:id="62"/>
      <w:tr w:rsidR="00125D54" w14:paraId="32939311"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26BBA" w14:textId="77777777" w:rsidR="00125D54" w:rsidRDefault="00D10F87">
            <w:pPr>
              <w:rPr>
                <w:vanish/>
              </w:rPr>
            </w:pPr>
            <w:r>
              <w:fldChar w:fldCharType="begin"/>
            </w:r>
            <w:r>
              <w:instrText>TC "560 Заштита животне средине некласификована на другом месту" \f C \l "1"</w:instrText>
            </w:r>
            <w:r>
              <w:fldChar w:fldCharType="end"/>
            </w:r>
          </w:p>
          <w:p w14:paraId="0C5BA347" w14:textId="77777777" w:rsidR="00125D54" w:rsidRDefault="00125D54">
            <w:pPr>
              <w:spacing w:line="1" w:lineRule="auto"/>
            </w:pPr>
          </w:p>
        </w:tc>
      </w:tr>
      <w:tr w:rsidR="00125D54" w14:paraId="0BCDAB0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DB676" w14:textId="77777777" w:rsidR="00125D54" w:rsidRDefault="00D10F87">
            <w:pPr>
              <w:rPr>
                <w:b/>
                <w:bCs/>
                <w:color w:val="000000"/>
                <w:sz w:val="16"/>
                <w:szCs w:val="16"/>
              </w:rPr>
            </w:pPr>
            <w:r>
              <w:rPr>
                <w:b/>
                <w:bCs/>
                <w:color w:val="000000"/>
                <w:sz w:val="16"/>
                <w:szCs w:val="16"/>
              </w:rPr>
              <w:t>Функц. клас. 560</w:t>
            </w:r>
          </w:p>
        </w:tc>
      </w:tr>
      <w:tr w:rsidR="00125D54" w14:paraId="27EEBA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7F7EC"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F0FA5"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810F8" w14:textId="77777777" w:rsidR="00125D54" w:rsidRDefault="00D10F87">
            <w:pPr>
              <w:jc w:val="right"/>
              <w:rPr>
                <w:color w:val="000000"/>
                <w:sz w:val="16"/>
                <w:szCs w:val="16"/>
              </w:rPr>
            </w:pPr>
            <w:r>
              <w:rPr>
                <w:color w:val="000000"/>
                <w:sz w:val="16"/>
                <w:szCs w:val="16"/>
              </w:rPr>
              <w:t>16.342.000,00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E6BE" w14:textId="77777777" w:rsidR="00125D54" w:rsidRDefault="00D10F87">
            <w:pPr>
              <w:jc w:val="right"/>
              <w:rPr>
                <w:color w:val="000000"/>
                <w:sz w:val="16"/>
                <w:szCs w:val="16"/>
              </w:rPr>
            </w:pPr>
            <w:r>
              <w:rPr>
                <w:color w:val="000000"/>
                <w:sz w:val="16"/>
                <w:szCs w:val="16"/>
              </w:rPr>
              <w:t>4.342.000,00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3C908"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43916" w14:textId="77777777" w:rsidR="00125D54" w:rsidRDefault="00D10F87">
            <w:pPr>
              <w:jc w:val="right"/>
              <w:rPr>
                <w:color w:val="000000"/>
                <w:sz w:val="16"/>
                <w:szCs w:val="16"/>
              </w:rPr>
            </w:pPr>
            <w:r>
              <w:rPr>
                <w:color w:val="000000"/>
                <w:sz w:val="16"/>
                <w:szCs w:val="16"/>
              </w:rPr>
              <w:t>12.000.000,00</w:t>
            </w:r>
          </w:p>
        </w:tc>
      </w:tr>
      <w:tr w:rsidR="00125D54" w14:paraId="7148139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68A771" w14:textId="77777777" w:rsidR="00125D54" w:rsidRDefault="00D10F87">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C46C9" w14:textId="77777777" w:rsidR="00125D54" w:rsidRDefault="00D10F87">
            <w:pPr>
              <w:jc w:val="right"/>
              <w:rPr>
                <w:b/>
                <w:bCs/>
                <w:color w:val="000000"/>
                <w:sz w:val="16"/>
                <w:szCs w:val="16"/>
              </w:rPr>
            </w:pPr>
            <w:r>
              <w:rPr>
                <w:b/>
                <w:bCs/>
                <w:color w:val="000000"/>
                <w:sz w:val="16"/>
                <w:szCs w:val="16"/>
              </w:rPr>
              <w:t>16.342.000,00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64515A" w14:textId="77777777" w:rsidR="00125D54" w:rsidRDefault="00D10F87">
            <w:pPr>
              <w:jc w:val="right"/>
              <w:rPr>
                <w:b/>
                <w:bCs/>
                <w:color w:val="000000"/>
                <w:sz w:val="16"/>
                <w:szCs w:val="16"/>
              </w:rPr>
            </w:pPr>
            <w:r>
              <w:rPr>
                <w:b/>
                <w:bCs/>
                <w:color w:val="000000"/>
                <w:sz w:val="16"/>
                <w:szCs w:val="16"/>
              </w:rPr>
              <w:t>4.342.000,00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91DCB6"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CD0510" w14:textId="77777777" w:rsidR="00125D54" w:rsidRDefault="00D10F87">
            <w:pPr>
              <w:jc w:val="right"/>
              <w:rPr>
                <w:b/>
                <w:bCs/>
                <w:color w:val="000000"/>
                <w:sz w:val="16"/>
                <w:szCs w:val="16"/>
              </w:rPr>
            </w:pPr>
            <w:r>
              <w:rPr>
                <w:b/>
                <w:bCs/>
                <w:color w:val="000000"/>
                <w:sz w:val="16"/>
                <w:szCs w:val="16"/>
              </w:rPr>
              <w:t>12.000.000,00</w:t>
            </w:r>
          </w:p>
        </w:tc>
      </w:tr>
      <w:bookmarkStart w:id="63" w:name="_Toc620_Развој_заједнице"/>
      <w:bookmarkEnd w:id="63"/>
      <w:tr w:rsidR="00125D54" w14:paraId="67E01EB7"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3C34B" w14:textId="77777777" w:rsidR="00125D54" w:rsidRDefault="00D10F87">
            <w:pPr>
              <w:rPr>
                <w:vanish/>
              </w:rPr>
            </w:pPr>
            <w:r>
              <w:fldChar w:fldCharType="begin"/>
            </w:r>
            <w:r>
              <w:instrText>TC "620 Развој заједнице" \f C \l "1"</w:instrText>
            </w:r>
            <w:r>
              <w:fldChar w:fldCharType="end"/>
            </w:r>
          </w:p>
          <w:p w14:paraId="78080CCD" w14:textId="77777777" w:rsidR="00125D54" w:rsidRDefault="00125D54">
            <w:pPr>
              <w:spacing w:line="1" w:lineRule="auto"/>
            </w:pPr>
          </w:p>
        </w:tc>
      </w:tr>
      <w:tr w:rsidR="00125D54" w14:paraId="5AF9CEE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73144" w14:textId="77777777" w:rsidR="00125D54" w:rsidRDefault="00D10F87">
            <w:pPr>
              <w:rPr>
                <w:b/>
                <w:bCs/>
                <w:color w:val="000000"/>
                <w:sz w:val="16"/>
                <w:szCs w:val="16"/>
              </w:rPr>
            </w:pPr>
            <w:r>
              <w:rPr>
                <w:b/>
                <w:bCs/>
                <w:color w:val="000000"/>
                <w:sz w:val="16"/>
                <w:szCs w:val="16"/>
              </w:rPr>
              <w:t>Функц. клас. 620</w:t>
            </w:r>
          </w:p>
        </w:tc>
      </w:tr>
      <w:tr w:rsidR="00125D54" w14:paraId="3A6812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4300A"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3D696"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01FE" w14:textId="77777777" w:rsidR="00125D54" w:rsidRDefault="00D10F87">
            <w:pPr>
              <w:jc w:val="right"/>
              <w:rPr>
                <w:color w:val="000000"/>
                <w:sz w:val="16"/>
                <w:szCs w:val="16"/>
              </w:rPr>
            </w:pPr>
            <w:r>
              <w:rPr>
                <w:color w:val="000000"/>
                <w:sz w:val="16"/>
                <w:szCs w:val="16"/>
              </w:rPr>
              <w:t>4.634.888,00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574BF" w14:textId="77777777" w:rsidR="00125D54" w:rsidRDefault="00D10F87">
            <w:pPr>
              <w:jc w:val="right"/>
              <w:rPr>
                <w:color w:val="000000"/>
                <w:sz w:val="16"/>
                <w:szCs w:val="16"/>
              </w:rPr>
            </w:pPr>
            <w:r>
              <w:rPr>
                <w:color w:val="000000"/>
                <w:sz w:val="16"/>
                <w:szCs w:val="16"/>
              </w:rPr>
              <w:t>2.531.094,00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C8672"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EB310" w14:textId="77777777" w:rsidR="00125D54" w:rsidRDefault="00D10F87">
            <w:pPr>
              <w:jc w:val="right"/>
              <w:rPr>
                <w:color w:val="000000"/>
                <w:sz w:val="16"/>
                <w:szCs w:val="16"/>
              </w:rPr>
            </w:pPr>
            <w:r>
              <w:rPr>
                <w:color w:val="000000"/>
                <w:sz w:val="16"/>
                <w:szCs w:val="16"/>
              </w:rPr>
              <w:t>2.103.794,00</w:t>
            </w:r>
          </w:p>
        </w:tc>
      </w:tr>
      <w:tr w:rsidR="00125D54" w14:paraId="2ACDF9A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A06018" w14:textId="77777777" w:rsidR="00125D54" w:rsidRDefault="00D10F87">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357E1" w14:textId="77777777" w:rsidR="00125D54" w:rsidRDefault="00D10F87">
            <w:pPr>
              <w:jc w:val="right"/>
              <w:rPr>
                <w:b/>
                <w:bCs/>
                <w:color w:val="000000"/>
                <w:sz w:val="16"/>
                <w:szCs w:val="16"/>
              </w:rPr>
            </w:pPr>
            <w:r>
              <w:rPr>
                <w:b/>
                <w:bCs/>
                <w:color w:val="000000"/>
                <w:sz w:val="16"/>
                <w:szCs w:val="16"/>
              </w:rPr>
              <w:t>4.634.888,00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9F2071" w14:textId="77777777" w:rsidR="00125D54" w:rsidRDefault="00D10F87">
            <w:pPr>
              <w:jc w:val="right"/>
              <w:rPr>
                <w:b/>
                <w:bCs/>
                <w:color w:val="000000"/>
                <w:sz w:val="16"/>
                <w:szCs w:val="16"/>
              </w:rPr>
            </w:pPr>
            <w:r>
              <w:rPr>
                <w:b/>
                <w:bCs/>
                <w:color w:val="000000"/>
                <w:sz w:val="16"/>
                <w:szCs w:val="16"/>
              </w:rPr>
              <w:t>2.531.094,00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AC5063"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4CECB" w14:textId="77777777" w:rsidR="00125D54" w:rsidRDefault="00D10F87">
            <w:pPr>
              <w:jc w:val="right"/>
              <w:rPr>
                <w:b/>
                <w:bCs/>
                <w:color w:val="000000"/>
                <w:sz w:val="16"/>
                <w:szCs w:val="16"/>
              </w:rPr>
            </w:pPr>
            <w:r>
              <w:rPr>
                <w:b/>
                <w:bCs/>
                <w:color w:val="000000"/>
                <w:sz w:val="16"/>
                <w:szCs w:val="16"/>
              </w:rPr>
              <w:t>2.103.794,00</w:t>
            </w:r>
          </w:p>
        </w:tc>
      </w:tr>
      <w:bookmarkStart w:id="64" w:name="_Toc630_Водоснабдевање"/>
      <w:bookmarkEnd w:id="64"/>
      <w:tr w:rsidR="00125D54" w14:paraId="205909AE"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EF5C0" w14:textId="77777777" w:rsidR="00125D54" w:rsidRDefault="00D10F87">
            <w:pPr>
              <w:rPr>
                <w:vanish/>
              </w:rPr>
            </w:pPr>
            <w:r>
              <w:fldChar w:fldCharType="begin"/>
            </w:r>
            <w:r>
              <w:instrText>TC "630 Водоснабдевање" \f C \l "1"</w:instrText>
            </w:r>
            <w:r>
              <w:fldChar w:fldCharType="end"/>
            </w:r>
          </w:p>
          <w:p w14:paraId="7C56932C" w14:textId="77777777" w:rsidR="00125D54" w:rsidRDefault="00125D54">
            <w:pPr>
              <w:spacing w:line="1" w:lineRule="auto"/>
            </w:pPr>
          </w:p>
        </w:tc>
      </w:tr>
      <w:tr w:rsidR="00125D54" w14:paraId="1370222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D51415" w14:textId="77777777" w:rsidR="00125D54" w:rsidRDefault="00D10F87">
            <w:pPr>
              <w:rPr>
                <w:b/>
                <w:bCs/>
                <w:color w:val="000000"/>
                <w:sz w:val="16"/>
                <w:szCs w:val="16"/>
              </w:rPr>
            </w:pPr>
            <w:r>
              <w:rPr>
                <w:b/>
                <w:bCs/>
                <w:color w:val="000000"/>
                <w:sz w:val="16"/>
                <w:szCs w:val="16"/>
              </w:rPr>
              <w:t>Функц. клас. 630</w:t>
            </w:r>
          </w:p>
        </w:tc>
      </w:tr>
      <w:tr w:rsidR="00125D54" w14:paraId="024AE1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FDD1"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B0CBF"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4E2B6" w14:textId="77777777" w:rsidR="00125D54" w:rsidRDefault="00D10F87">
            <w:pPr>
              <w:jc w:val="right"/>
              <w:rPr>
                <w:color w:val="000000"/>
                <w:sz w:val="16"/>
                <w:szCs w:val="16"/>
              </w:rPr>
            </w:pPr>
            <w:r>
              <w:rPr>
                <w:color w:val="000000"/>
                <w:sz w:val="16"/>
                <w:szCs w:val="16"/>
              </w:rPr>
              <w:t>9.370.600,00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A4C8B" w14:textId="77777777" w:rsidR="00125D54" w:rsidRDefault="00D10F87">
            <w:pPr>
              <w:jc w:val="right"/>
              <w:rPr>
                <w:color w:val="000000"/>
                <w:sz w:val="16"/>
                <w:szCs w:val="16"/>
              </w:rPr>
            </w:pPr>
            <w:r>
              <w:rPr>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71DAD"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A63FD" w14:textId="77777777" w:rsidR="00125D54" w:rsidRDefault="00D10F87">
            <w:pPr>
              <w:jc w:val="right"/>
              <w:rPr>
                <w:color w:val="000000"/>
                <w:sz w:val="16"/>
                <w:szCs w:val="16"/>
              </w:rPr>
            </w:pPr>
            <w:r>
              <w:rPr>
                <w:color w:val="000000"/>
                <w:sz w:val="16"/>
                <w:szCs w:val="16"/>
              </w:rPr>
              <w:t>3.570.600,00</w:t>
            </w:r>
          </w:p>
        </w:tc>
      </w:tr>
      <w:tr w:rsidR="00125D54" w14:paraId="6B82862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BC2682" w14:textId="77777777" w:rsidR="00125D54" w:rsidRDefault="00D10F87">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1E10DD" w14:textId="77777777" w:rsidR="00125D54" w:rsidRDefault="00D10F87">
            <w:pPr>
              <w:jc w:val="right"/>
              <w:rPr>
                <w:b/>
                <w:bCs/>
                <w:color w:val="000000"/>
                <w:sz w:val="16"/>
                <w:szCs w:val="16"/>
              </w:rPr>
            </w:pPr>
            <w:r>
              <w:rPr>
                <w:b/>
                <w:bCs/>
                <w:color w:val="000000"/>
                <w:sz w:val="16"/>
                <w:szCs w:val="16"/>
              </w:rPr>
              <w:t>9.370.600,00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9AB47" w14:textId="77777777" w:rsidR="00125D54" w:rsidRDefault="00D10F87">
            <w:pPr>
              <w:jc w:val="right"/>
              <w:rPr>
                <w:b/>
                <w:bCs/>
                <w:color w:val="000000"/>
                <w:sz w:val="16"/>
                <w:szCs w:val="16"/>
              </w:rPr>
            </w:pPr>
            <w:r>
              <w:rPr>
                <w:b/>
                <w:bCs/>
                <w:color w:val="000000"/>
                <w:sz w:val="16"/>
                <w:szCs w:val="16"/>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C9717"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2D0E18" w14:textId="77777777" w:rsidR="00125D54" w:rsidRDefault="00D10F87">
            <w:pPr>
              <w:jc w:val="right"/>
              <w:rPr>
                <w:b/>
                <w:bCs/>
                <w:color w:val="000000"/>
                <w:sz w:val="16"/>
                <w:szCs w:val="16"/>
              </w:rPr>
            </w:pPr>
            <w:r>
              <w:rPr>
                <w:b/>
                <w:bCs/>
                <w:color w:val="000000"/>
                <w:sz w:val="16"/>
                <w:szCs w:val="16"/>
              </w:rPr>
              <w:t>3.570.600,00</w:t>
            </w:r>
          </w:p>
        </w:tc>
      </w:tr>
      <w:bookmarkStart w:id="65" w:name="_Toc640_Улична_расвета"/>
      <w:bookmarkEnd w:id="65"/>
      <w:tr w:rsidR="00125D54" w14:paraId="42C257A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1ABC3" w14:textId="77777777" w:rsidR="00125D54" w:rsidRDefault="00D10F87">
            <w:pPr>
              <w:rPr>
                <w:vanish/>
              </w:rPr>
            </w:pPr>
            <w:r>
              <w:fldChar w:fldCharType="begin"/>
            </w:r>
            <w:r>
              <w:instrText>TC "640 Улична расвета" \f C \l "1"</w:instrText>
            </w:r>
            <w:r>
              <w:fldChar w:fldCharType="end"/>
            </w:r>
          </w:p>
          <w:p w14:paraId="03071BCE" w14:textId="77777777" w:rsidR="00125D54" w:rsidRDefault="00125D54">
            <w:pPr>
              <w:spacing w:line="1" w:lineRule="auto"/>
            </w:pPr>
          </w:p>
        </w:tc>
      </w:tr>
      <w:tr w:rsidR="00125D54" w14:paraId="5B7FBFC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A93C6C" w14:textId="77777777" w:rsidR="00125D54" w:rsidRDefault="00D10F87">
            <w:pPr>
              <w:rPr>
                <w:b/>
                <w:bCs/>
                <w:color w:val="000000"/>
                <w:sz w:val="16"/>
                <w:szCs w:val="16"/>
              </w:rPr>
            </w:pPr>
            <w:r>
              <w:rPr>
                <w:b/>
                <w:bCs/>
                <w:color w:val="000000"/>
                <w:sz w:val="16"/>
                <w:szCs w:val="16"/>
              </w:rPr>
              <w:t>Функц. клас. 640</w:t>
            </w:r>
          </w:p>
        </w:tc>
      </w:tr>
      <w:tr w:rsidR="00125D54" w14:paraId="1D49AE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DB04D"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166D9"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34362" w14:textId="77777777" w:rsidR="00125D54" w:rsidRDefault="00D10F87">
            <w:pPr>
              <w:jc w:val="right"/>
              <w:rPr>
                <w:color w:val="000000"/>
                <w:sz w:val="16"/>
                <w:szCs w:val="16"/>
              </w:rPr>
            </w:pPr>
            <w:r>
              <w:rPr>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CFB6A" w14:textId="77777777" w:rsidR="00125D54" w:rsidRDefault="00D10F87">
            <w:pPr>
              <w:jc w:val="right"/>
              <w:rPr>
                <w:color w:val="000000"/>
                <w:sz w:val="16"/>
                <w:szCs w:val="16"/>
              </w:rPr>
            </w:pPr>
            <w:r>
              <w:rPr>
                <w:color w:val="000000"/>
                <w:sz w:val="16"/>
                <w:szCs w:val="16"/>
              </w:rPr>
              <w:t>15.000.000,00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5F22A"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81B3C" w14:textId="77777777" w:rsidR="00125D54" w:rsidRDefault="00D10F87">
            <w:pPr>
              <w:jc w:val="right"/>
              <w:rPr>
                <w:color w:val="000000"/>
                <w:sz w:val="16"/>
                <w:szCs w:val="16"/>
              </w:rPr>
            </w:pPr>
            <w:r>
              <w:rPr>
                <w:color w:val="000000"/>
                <w:sz w:val="16"/>
                <w:szCs w:val="16"/>
              </w:rPr>
              <w:t>3.000.000,00</w:t>
            </w:r>
          </w:p>
        </w:tc>
      </w:tr>
      <w:tr w:rsidR="00125D54" w14:paraId="3DED8F1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C3DECB" w14:textId="77777777" w:rsidR="00125D54" w:rsidRDefault="00D10F87">
            <w:pPr>
              <w:rPr>
                <w:b/>
                <w:bCs/>
                <w:color w:val="000000"/>
                <w:sz w:val="16"/>
                <w:szCs w:val="16"/>
              </w:rPr>
            </w:pPr>
            <w:r>
              <w:rPr>
                <w:b/>
                <w:bCs/>
                <w:color w:val="000000"/>
                <w:sz w:val="16"/>
                <w:szCs w:val="16"/>
              </w:rPr>
              <w:lastRenderedPageBreak/>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46CFF0" w14:textId="77777777" w:rsidR="00125D54" w:rsidRDefault="00D10F87">
            <w:pPr>
              <w:jc w:val="right"/>
              <w:rPr>
                <w:b/>
                <w:bCs/>
                <w:color w:val="000000"/>
                <w:sz w:val="16"/>
                <w:szCs w:val="16"/>
              </w:rPr>
            </w:pPr>
            <w:r>
              <w:rPr>
                <w:b/>
                <w:bCs/>
                <w:color w:val="000000"/>
                <w:sz w:val="16"/>
                <w:szCs w:val="16"/>
              </w:rPr>
              <w:t>18.000.000,00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3FAE2" w14:textId="77777777" w:rsidR="00125D54" w:rsidRDefault="00D10F87">
            <w:pPr>
              <w:jc w:val="right"/>
              <w:rPr>
                <w:b/>
                <w:bCs/>
                <w:color w:val="000000"/>
                <w:sz w:val="16"/>
                <w:szCs w:val="16"/>
              </w:rPr>
            </w:pPr>
            <w:r>
              <w:rPr>
                <w:b/>
                <w:bCs/>
                <w:color w:val="000000"/>
                <w:sz w:val="16"/>
                <w:szCs w:val="16"/>
              </w:rPr>
              <w:t>15.000.000,00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CA1FD"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3F6AB6" w14:textId="77777777" w:rsidR="00125D54" w:rsidRDefault="00D10F87">
            <w:pPr>
              <w:jc w:val="right"/>
              <w:rPr>
                <w:b/>
                <w:bCs/>
                <w:color w:val="000000"/>
                <w:sz w:val="16"/>
                <w:szCs w:val="16"/>
              </w:rPr>
            </w:pPr>
            <w:r>
              <w:rPr>
                <w:b/>
                <w:bCs/>
                <w:color w:val="000000"/>
                <w:sz w:val="16"/>
                <w:szCs w:val="16"/>
              </w:rPr>
              <w:t>3.000.000,00</w:t>
            </w:r>
          </w:p>
        </w:tc>
      </w:tr>
      <w:bookmarkStart w:id="66" w:name="_Toc721_Опште_медицинске_услуге"/>
      <w:bookmarkEnd w:id="66"/>
      <w:tr w:rsidR="00125D54" w14:paraId="6C28DA4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6A644" w14:textId="77777777" w:rsidR="00125D54" w:rsidRDefault="00D10F87">
            <w:pPr>
              <w:rPr>
                <w:vanish/>
              </w:rPr>
            </w:pPr>
            <w:r>
              <w:fldChar w:fldCharType="begin"/>
            </w:r>
            <w:r>
              <w:instrText>TC "721 Опште медицинске услуге" \f C \l "1"</w:instrText>
            </w:r>
            <w:r>
              <w:fldChar w:fldCharType="end"/>
            </w:r>
          </w:p>
          <w:p w14:paraId="77755AC9" w14:textId="77777777" w:rsidR="00125D54" w:rsidRDefault="00125D54">
            <w:pPr>
              <w:spacing w:line="1" w:lineRule="auto"/>
            </w:pPr>
          </w:p>
        </w:tc>
      </w:tr>
      <w:tr w:rsidR="00125D54" w14:paraId="3A26F479"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4B19BA" w14:textId="77777777" w:rsidR="00125D54" w:rsidRDefault="00D10F87">
            <w:pPr>
              <w:rPr>
                <w:b/>
                <w:bCs/>
                <w:color w:val="000000"/>
                <w:sz w:val="16"/>
                <w:szCs w:val="16"/>
              </w:rPr>
            </w:pPr>
            <w:r>
              <w:rPr>
                <w:b/>
                <w:bCs/>
                <w:color w:val="000000"/>
                <w:sz w:val="16"/>
                <w:szCs w:val="16"/>
              </w:rPr>
              <w:t>Функц. клас. 721</w:t>
            </w:r>
          </w:p>
        </w:tc>
      </w:tr>
      <w:tr w:rsidR="00125D54" w14:paraId="0C8168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DA233"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422A6"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1DC8C" w14:textId="77777777" w:rsidR="00125D54" w:rsidRDefault="00D10F87">
            <w:pPr>
              <w:jc w:val="right"/>
              <w:rPr>
                <w:color w:val="000000"/>
                <w:sz w:val="16"/>
                <w:szCs w:val="16"/>
              </w:rPr>
            </w:pPr>
            <w:r>
              <w:rPr>
                <w:color w:val="000000"/>
                <w:sz w:val="16"/>
                <w:szCs w:val="16"/>
              </w:rPr>
              <w:t>10.630.000,00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6C113" w14:textId="77777777" w:rsidR="00125D54" w:rsidRDefault="00D10F87">
            <w:pPr>
              <w:jc w:val="right"/>
              <w:rPr>
                <w:color w:val="000000"/>
                <w:sz w:val="16"/>
                <w:szCs w:val="16"/>
              </w:rPr>
            </w:pPr>
            <w:r>
              <w:rPr>
                <w:color w:val="000000"/>
                <w:sz w:val="16"/>
                <w:szCs w:val="16"/>
              </w:rPr>
              <w:t>10.630.000,00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9C40D"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311DF" w14:textId="77777777" w:rsidR="00125D54" w:rsidRDefault="00D10F87">
            <w:pPr>
              <w:jc w:val="right"/>
              <w:rPr>
                <w:color w:val="000000"/>
                <w:sz w:val="16"/>
                <w:szCs w:val="16"/>
              </w:rPr>
            </w:pPr>
            <w:r>
              <w:rPr>
                <w:color w:val="000000"/>
                <w:sz w:val="16"/>
                <w:szCs w:val="16"/>
              </w:rPr>
              <w:t>0,00</w:t>
            </w:r>
          </w:p>
        </w:tc>
      </w:tr>
      <w:tr w:rsidR="00125D54" w14:paraId="4B3D863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3DAAE" w14:textId="77777777" w:rsidR="00125D54" w:rsidRDefault="00D10F87">
            <w:pPr>
              <w:rPr>
                <w:b/>
                <w:bCs/>
                <w:color w:val="000000"/>
                <w:sz w:val="16"/>
                <w:szCs w:val="16"/>
              </w:rPr>
            </w:pPr>
            <w:r>
              <w:rPr>
                <w:b/>
                <w:bCs/>
                <w:color w:val="000000"/>
                <w:sz w:val="16"/>
                <w:szCs w:val="16"/>
              </w:rPr>
              <w:t>Укупно за функц. клас. 721 Опште медицинске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691D40" w14:textId="77777777" w:rsidR="00125D54" w:rsidRDefault="00D10F87">
            <w:pPr>
              <w:jc w:val="right"/>
              <w:rPr>
                <w:b/>
                <w:bCs/>
                <w:color w:val="000000"/>
                <w:sz w:val="16"/>
                <w:szCs w:val="16"/>
              </w:rPr>
            </w:pPr>
            <w:r>
              <w:rPr>
                <w:b/>
                <w:bCs/>
                <w:color w:val="000000"/>
                <w:sz w:val="16"/>
                <w:szCs w:val="16"/>
              </w:rPr>
              <w:t>10.630.000,00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940A80" w14:textId="77777777" w:rsidR="00125D54" w:rsidRDefault="00D10F87">
            <w:pPr>
              <w:jc w:val="right"/>
              <w:rPr>
                <w:b/>
                <w:bCs/>
                <w:color w:val="000000"/>
                <w:sz w:val="16"/>
                <w:szCs w:val="16"/>
              </w:rPr>
            </w:pPr>
            <w:r>
              <w:rPr>
                <w:b/>
                <w:bCs/>
                <w:color w:val="000000"/>
                <w:sz w:val="16"/>
                <w:szCs w:val="16"/>
              </w:rPr>
              <w:t>10.630.000,00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6399DB"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239BA" w14:textId="77777777" w:rsidR="00125D54" w:rsidRDefault="00D10F87">
            <w:pPr>
              <w:jc w:val="right"/>
              <w:rPr>
                <w:b/>
                <w:bCs/>
                <w:color w:val="000000"/>
                <w:sz w:val="16"/>
                <w:szCs w:val="16"/>
              </w:rPr>
            </w:pPr>
            <w:r>
              <w:rPr>
                <w:b/>
                <w:bCs/>
                <w:color w:val="000000"/>
                <w:sz w:val="16"/>
                <w:szCs w:val="16"/>
              </w:rPr>
              <w:t>0,00</w:t>
            </w:r>
          </w:p>
        </w:tc>
      </w:tr>
      <w:bookmarkStart w:id="67" w:name="_Toc733_Услуге_медицинских_центара_и_пор"/>
      <w:bookmarkEnd w:id="67"/>
      <w:tr w:rsidR="00125D54" w14:paraId="403F760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39AC5" w14:textId="77777777" w:rsidR="00125D54" w:rsidRDefault="00D10F87">
            <w:pPr>
              <w:rPr>
                <w:vanish/>
              </w:rPr>
            </w:pPr>
            <w:r>
              <w:fldChar w:fldCharType="begin"/>
            </w:r>
            <w:r>
              <w:instrText>TC "733 Услуге медицинских центара и породилишта" \f C \l "1"</w:instrText>
            </w:r>
            <w:r>
              <w:fldChar w:fldCharType="end"/>
            </w:r>
          </w:p>
          <w:p w14:paraId="2C652B6B" w14:textId="77777777" w:rsidR="00125D54" w:rsidRDefault="00125D54">
            <w:pPr>
              <w:spacing w:line="1" w:lineRule="auto"/>
            </w:pPr>
          </w:p>
        </w:tc>
      </w:tr>
      <w:tr w:rsidR="00125D54" w14:paraId="4C563BD4"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9F88F6" w14:textId="77777777" w:rsidR="00125D54" w:rsidRDefault="00D10F87">
            <w:pPr>
              <w:rPr>
                <w:b/>
                <w:bCs/>
                <w:color w:val="000000"/>
                <w:sz w:val="16"/>
                <w:szCs w:val="16"/>
              </w:rPr>
            </w:pPr>
            <w:r>
              <w:rPr>
                <w:b/>
                <w:bCs/>
                <w:color w:val="000000"/>
                <w:sz w:val="16"/>
                <w:szCs w:val="16"/>
              </w:rPr>
              <w:t>Функц. клас. 733</w:t>
            </w:r>
          </w:p>
        </w:tc>
      </w:tr>
      <w:tr w:rsidR="00125D54" w14:paraId="4986207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21486"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A30B9"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BED18" w14:textId="77777777" w:rsidR="00125D54" w:rsidRDefault="00D10F87">
            <w:pPr>
              <w:jc w:val="right"/>
              <w:rPr>
                <w:color w:val="000000"/>
                <w:sz w:val="16"/>
                <w:szCs w:val="16"/>
              </w:rPr>
            </w:pPr>
            <w:r>
              <w:rPr>
                <w:color w:val="000000"/>
                <w:sz w:val="16"/>
                <w:szCs w:val="16"/>
              </w:rPr>
              <w:t>1.020.000,00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37AEC" w14:textId="77777777" w:rsidR="00125D54" w:rsidRDefault="00D10F87">
            <w:pPr>
              <w:jc w:val="right"/>
              <w:rPr>
                <w:color w:val="000000"/>
                <w:sz w:val="16"/>
                <w:szCs w:val="16"/>
              </w:rPr>
            </w:pPr>
            <w:r>
              <w:rPr>
                <w:color w:val="000000"/>
                <w:sz w:val="16"/>
                <w:szCs w:val="16"/>
              </w:rPr>
              <w:t>1.020.000,00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F9B54"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6DF6D" w14:textId="77777777" w:rsidR="00125D54" w:rsidRDefault="00D10F87">
            <w:pPr>
              <w:jc w:val="right"/>
              <w:rPr>
                <w:color w:val="000000"/>
                <w:sz w:val="16"/>
                <w:szCs w:val="16"/>
              </w:rPr>
            </w:pPr>
            <w:r>
              <w:rPr>
                <w:color w:val="000000"/>
                <w:sz w:val="16"/>
                <w:szCs w:val="16"/>
              </w:rPr>
              <w:t>0,00</w:t>
            </w:r>
          </w:p>
        </w:tc>
      </w:tr>
      <w:tr w:rsidR="00125D54" w14:paraId="73A4D04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97E366" w14:textId="77777777" w:rsidR="00125D54" w:rsidRDefault="00D10F87">
            <w:pPr>
              <w:rPr>
                <w:b/>
                <w:bCs/>
                <w:color w:val="000000"/>
                <w:sz w:val="16"/>
                <w:szCs w:val="16"/>
              </w:rPr>
            </w:pPr>
            <w:r>
              <w:rPr>
                <w:b/>
                <w:bCs/>
                <w:color w:val="000000"/>
                <w:sz w:val="16"/>
                <w:szCs w:val="16"/>
              </w:rPr>
              <w:t>Укупно за функц. клас. 733 Услуге медицинских центара и породилишта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B910E" w14:textId="77777777" w:rsidR="00125D54" w:rsidRDefault="00D10F87">
            <w:pPr>
              <w:jc w:val="right"/>
              <w:rPr>
                <w:b/>
                <w:bCs/>
                <w:color w:val="000000"/>
                <w:sz w:val="16"/>
                <w:szCs w:val="16"/>
              </w:rPr>
            </w:pPr>
            <w:r>
              <w:rPr>
                <w:b/>
                <w:bCs/>
                <w:color w:val="000000"/>
                <w:sz w:val="16"/>
                <w:szCs w:val="16"/>
              </w:rPr>
              <w:t>1.020.000,00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8871F" w14:textId="77777777" w:rsidR="00125D54" w:rsidRDefault="00D10F87">
            <w:pPr>
              <w:jc w:val="right"/>
              <w:rPr>
                <w:b/>
                <w:bCs/>
                <w:color w:val="000000"/>
                <w:sz w:val="16"/>
                <w:szCs w:val="16"/>
              </w:rPr>
            </w:pPr>
            <w:r>
              <w:rPr>
                <w:b/>
                <w:bCs/>
                <w:color w:val="000000"/>
                <w:sz w:val="16"/>
                <w:szCs w:val="16"/>
              </w:rPr>
              <w:t>1.020.000,00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64A393"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E42D25" w14:textId="77777777" w:rsidR="00125D54" w:rsidRDefault="00D10F87">
            <w:pPr>
              <w:jc w:val="right"/>
              <w:rPr>
                <w:b/>
                <w:bCs/>
                <w:color w:val="000000"/>
                <w:sz w:val="16"/>
                <w:szCs w:val="16"/>
              </w:rPr>
            </w:pPr>
            <w:r>
              <w:rPr>
                <w:b/>
                <w:bCs/>
                <w:color w:val="000000"/>
                <w:sz w:val="16"/>
                <w:szCs w:val="16"/>
              </w:rPr>
              <w:t>0,00</w:t>
            </w:r>
          </w:p>
        </w:tc>
      </w:tr>
      <w:bookmarkStart w:id="68" w:name="_Toc810_Услуге_рекреације_и_спорта"/>
      <w:bookmarkEnd w:id="68"/>
      <w:tr w:rsidR="00125D54" w14:paraId="19F6236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682CB" w14:textId="77777777" w:rsidR="00125D54" w:rsidRDefault="00D10F87">
            <w:pPr>
              <w:rPr>
                <w:vanish/>
              </w:rPr>
            </w:pPr>
            <w:r>
              <w:fldChar w:fldCharType="begin"/>
            </w:r>
            <w:r>
              <w:instrText>TC "810 Услуге рекреације и спорта" \f C \l "1"</w:instrText>
            </w:r>
            <w:r>
              <w:fldChar w:fldCharType="end"/>
            </w:r>
          </w:p>
          <w:p w14:paraId="04646151" w14:textId="77777777" w:rsidR="00125D54" w:rsidRDefault="00125D54">
            <w:pPr>
              <w:spacing w:line="1" w:lineRule="auto"/>
            </w:pPr>
          </w:p>
        </w:tc>
      </w:tr>
      <w:tr w:rsidR="00125D54" w14:paraId="6C04579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B95BD3" w14:textId="77777777" w:rsidR="00125D54" w:rsidRDefault="00D10F87">
            <w:pPr>
              <w:rPr>
                <w:b/>
                <w:bCs/>
                <w:color w:val="000000"/>
                <w:sz w:val="16"/>
                <w:szCs w:val="16"/>
              </w:rPr>
            </w:pPr>
            <w:r>
              <w:rPr>
                <w:b/>
                <w:bCs/>
                <w:color w:val="000000"/>
                <w:sz w:val="16"/>
                <w:szCs w:val="16"/>
              </w:rPr>
              <w:t>Функц. клас. 810</w:t>
            </w:r>
          </w:p>
        </w:tc>
      </w:tr>
      <w:tr w:rsidR="00125D54" w14:paraId="7C05A5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1F115"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AA4BF"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EFF70" w14:textId="77777777" w:rsidR="00125D54" w:rsidRDefault="00D10F87">
            <w:pPr>
              <w:jc w:val="right"/>
              <w:rPr>
                <w:color w:val="000000"/>
                <w:sz w:val="16"/>
                <w:szCs w:val="16"/>
              </w:rPr>
            </w:pPr>
            <w:r>
              <w:rPr>
                <w:color w:val="000000"/>
                <w:sz w:val="16"/>
                <w:szCs w:val="16"/>
              </w:rPr>
              <w:t>9.416.776,00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A538B" w14:textId="77777777" w:rsidR="00125D54" w:rsidRDefault="00D10F87">
            <w:pPr>
              <w:jc w:val="right"/>
              <w:rPr>
                <w:color w:val="000000"/>
                <w:sz w:val="16"/>
                <w:szCs w:val="16"/>
              </w:rPr>
            </w:pPr>
            <w:r>
              <w:rPr>
                <w:color w:val="000000"/>
                <w:sz w:val="16"/>
                <w:szCs w:val="16"/>
              </w:rPr>
              <w:t>8.100.000,00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3A589"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2286E" w14:textId="77777777" w:rsidR="00125D54" w:rsidRDefault="00D10F87">
            <w:pPr>
              <w:jc w:val="right"/>
              <w:rPr>
                <w:color w:val="000000"/>
                <w:sz w:val="16"/>
                <w:szCs w:val="16"/>
              </w:rPr>
            </w:pPr>
            <w:r>
              <w:rPr>
                <w:color w:val="000000"/>
                <w:sz w:val="16"/>
                <w:szCs w:val="16"/>
              </w:rPr>
              <w:t>1.316.776,00</w:t>
            </w:r>
          </w:p>
        </w:tc>
      </w:tr>
      <w:tr w:rsidR="00125D54" w14:paraId="34FF1A0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DC068" w14:textId="77777777" w:rsidR="00125D54" w:rsidRDefault="00D10F87">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EB64AB" w14:textId="77777777" w:rsidR="00125D54" w:rsidRDefault="00D10F87">
            <w:pPr>
              <w:jc w:val="right"/>
              <w:rPr>
                <w:b/>
                <w:bCs/>
                <w:color w:val="000000"/>
                <w:sz w:val="16"/>
                <w:szCs w:val="16"/>
              </w:rPr>
            </w:pPr>
            <w:r>
              <w:rPr>
                <w:b/>
                <w:bCs/>
                <w:color w:val="000000"/>
                <w:sz w:val="16"/>
                <w:szCs w:val="16"/>
              </w:rPr>
              <w:t>9.416.776,00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1DCF3" w14:textId="77777777" w:rsidR="00125D54" w:rsidRDefault="00D10F87">
            <w:pPr>
              <w:jc w:val="right"/>
              <w:rPr>
                <w:b/>
                <w:bCs/>
                <w:color w:val="000000"/>
                <w:sz w:val="16"/>
                <w:szCs w:val="16"/>
              </w:rPr>
            </w:pPr>
            <w:r>
              <w:rPr>
                <w:b/>
                <w:bCs/>
                <w:color w:val="000000"/>
                <w:sz w:val="16"/>
                <w:szCs w:val="16"/>
              </w:rPr>
              <w:t>8.100.000,00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60E2C"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A9B28" w14:textId="77777777" w:rsidR="00125D54" w:rsidRDefault="00D10F87">
            <w:pPr>
              <w:jc w:val="right"/>
              <w:rPr>
                <w:b/>
                <w:bCs/>
                <w:color w:val="000000"/>
                <w:sz w:val="16"/>
                <w:szCs w:val="16"/>
              </w:rPr>
            </w:pPr>
            <w:r>
              <w:rPr>
                <w:b/>
                <w:bCs/>
                <w:color w:val="000000"/>
                <w:sz w:val="16"/>
                <w:szCs w:val="16"/>
              </w:rPr>
              <w:t>1.316.776,00</w:t>
            </w:r>
          </w:p>
        </w:tc>
      </w:tr>
      <w:bookmarkStart w:id="69" w:name="_Toc820_Услуге_културе"/>
      <w:bookmarkEnd w:id="69"/>
      <w:tr w:rsidR="00125D54" w14:paraId="5228745D"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69034" w14:textId="77777777" w:rsidR="00125D54" w:rsidRDefault="00D10F87">
            <w:pPr>
              <w:rPr>
                <w:vanish/>
              </w:rPr>
            </w:pPr>
            <w:r>
              <w:fldChar w:fldCharType="begin"/>
            </w:r>
            <w:r>
              <w:instrText>TC "820 Услуге културе" \f C \l "1"</w:instrText>
            </w:r>
            <w:r>
              <w:fldChar w:fldCharType="end"/>
            </w:r>
          </w:p>
          <w:p w14:paraId="6026F8ED" w14:textId="77777777" w:rsidR="00125D54" w:rsidRDefault="00125D54">
            <w:pPr>
              <w:spacing w:line="1" w:lineRule="auto"/>
            </w:pPr>
          </w:p>
        </w:tc>
      </w:tr>
      <w:tr w:rsidR="00125D54" w14:paraId="58F4A69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04EC93" w14:textId="77777777" w:rsidR="00125D54" w:rsidRDefault="00D10F87">
            <w:pPr>
              <w:rPr>
                <w:b/>
                <w:bCs/>
                <w:color w:val="000000"/>
                <w:sz w:val="16"/>
                <w:szCs w:val="16"/>
              </w:rPr>
            </w:pPr>
            <w:r>
              <w:rPr>
                <w:b/>
                <w:bCs/>
                <w:color w:val="000000"/>
                <w:sz w:val="16"/>
                <w:szCs w:val="16"/>
              </w:rPr>
              <w:t>Функц. клас. 820</w:t>
            </w:r>
          </w:p>
        </w:tc>
      </w:tr>
      <w:tr w:rsidR="00125D54" w14:paraId="563184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87508"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E7CE3"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9E728" w14:textId="77777777" w:rsidR="00125D54" w:rsidRDefault="00D10F87">
            <w:pPr>
              <w:jc w:val="right"/>
              <w:rPr>
                <w:color w:val="000000"/>
                <w:sz w:val="16"/>
                <w:szCs w:val="16"/>
              </w:rPr>
            </w:pPr>
            <w:r>
              <w:rPr>
                <w:color w:val="000000"/>
                <w:sz w:val="16"/>
                <w:szCs w:val="16"/>
              </w:rPr>
              <w:t>110.137.825,00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5C970" w14:textId="77777777" w:rsidR="00125D54" w:rsidRDefault="00D10F87">
            <w:pPr>
              <w:jc w:val="right"/>
              <w:rPr>
                <w:color w:val="000000"/>
                <w:sz w:val="16"/>
                <w:szCs w:val="16"/>
              </w:rPr>
            </w:pPr>
            <w:r>
              <w:rPr>
                <w:color w:val="000000"/>
                <w:sz w:val="16"/>
                <w:szCs w:val="16"/>
              </w:rPr>
              <w:t>36.600.000,00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DBAB5"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096AF" w14:textId="77777777" w:rsidR="00125D54" w:rsidRDefault="00D10F87">
            <w:pPr>
              <w:jc w:val="right"/>
              <w:rPr>
                <w:color w:val="000000"/>
                <w:sz w:val="16"/>
                <w:szCs w:val="16"/>
              </w:rPr>
            </w:pPr>
            <w:r>
              <w:rPr>
                <w:color w:val="000000"/>
                <w:sz w:val="16"/>
                <w:szCs w:val="16"/>
              </w:rPr>
              <w:t>73.537.825,00</w:t>
            </w:r>
          </w:p>
        </w:tc>
      </w:tr>
      <w:tr w:rsidR="00125D54" w14:paraId="202F817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E9709" w14:textId="77777777" w:rsidR="00125D54" w:rsidRDefault="00D10F87">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B51394" w14:textId="77777777" w:rsidR="00125D54" w:rsidRDefault="00D10F87">
            <w:pPr>
              <w:jc w:val="right"/>
              <w:rPr>
                <w:b/>
                <w:bCs/>
                <w:color w:val="000000"/>
                <w:sz w:val="16"/>
                <w:szCs w:val="16"/>
              </w:rPr>
            </w:pPr>
            <w:r>
              <w:rPr>
                <w:b/>
                <w:bCs/>
                <w:color w:val="000000"/>
                <w:sz w:val="16"/>
                <w:szCs w:val="16"/>
              </w:rPr>
              <w:t>110.137.825,00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BCF067" w14:textId="77777777" w:rsidR="00125D54" w:rsidRDefault="00D10F87">
            <w:pPr>
              <w:jc w:val="right"/>
              <w:rPr>
                <w:b/>
                <w:bCs/>
                <w:color w:val="000000"/>
                <w:sz w:val="16"/>
                <w:szCs w:val="16"/>
              </w:rPr>
            </w:pPr>
            <w:r>
              <w:rPr>
                <w:b/>
                <w:bCs/>
                <w:color w:val="000000"/>
                <w:sz w:val="16"/>
                <w:szCs w:val="16"/>
              </w:rPr>
              <w:t>36.600.000,00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5F7EE0"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340F4" w14:textId="77777777" w:rsidR="00125D54" w:rsidRDefault="00D10F87">
            <w:pPr>
              <w:jc w:val="right"/>
              <w:rPr>
                <w:b/>
                <w:bCs/>
                <w:color w:val="000000"/>
                <w:sz w:val="16"/>
                <w:szCs w:val="16"/>
              </w:rPr>
            </w:pPr>
            <w:r>
              <w:rPr>
                <w:b/>
                <w:bCs/>
                <w:color w:val="000000"/>
                <w:sz w:val="16"/>
                <w:szCs w:val="16"/>
              </w:rPr>
              <w:t>73.537.825,00</w:t>
            </w:r>
          </w:p>
        </w:tc>
      </w:tr>
      <w:bookmarkStart w:id="70" w:name="_Toc911_Предшколско_образовање"/>
      <w:bookmarkEnd w:id="70"/>
      <w:tr w:rsidR="00125D54" w14:paraId="6F9D491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7A918" w14:textId="77777777" w:rsidR="00125D54" w:rsidRDefault="00D10F87">
            <w:pPr>
              <w:rPr>
                <w:vanish/>
              </w:rPr>
            </w:pPr>
            <w:r>
              <w:fldChar w:fldCharType="begin"/>
            </w:r>
            <w:r>
              <w:instrText>TC "911 Предшколско образовање" \f C \l "1"</w:instrText>
            </w:r>
            <w:r>
              <w:fldChar w:fldCharType="end"/>
            </w:r>
          </w:p>
          <w:p w14:paraId="446EF441" w14:textId="77777777" w:rsidR="00125D54" w:rsidRDefault="00125D54">
            <w:pPr>
              <w:spacing w:line="1" w:lineRule="auto"/>
            </w:pPr>
          </w:p>
        </w:tc>
      </w:tr>
      <w:tr w:rsidR="00125D54" w14:paraId="12C8270E"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09CB48" w14:textId="77777777" w:rsidR="00125D54" w:rsidRDefault="00D10F87">
            <w:pPr>
              <w:rPr>
                <w:b/>
                <w:bCs/>
                <w:color w:val="000000"/>
                <w:sz w:val="16"/>
                <w:szCs w:val="16"/>
              </w:rPr>
            </w:pPr>
            <w:r>
              <w:rPr>
                <w:b/>
                <w:bCs/>
                <w:color w:val="000000"/>
                <w:sz w:val="16"/>
                <w:szCs w:val="16"/>
              </w:rPr>
              <w:t>Функц. клас. 911</w:t>
            </w:r>
          </w:p>
        </w:tc>
      </w:tr>
      <w:tr w:rsidR="00125D54" w14:paraId="0B4EC2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F09C6"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6AF37"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CA0C9" w14:textId="77777777" w:rsidR="00125D54" w:rsidRDefault="00D10F87">
            <w:pPr>
              <w:jc w:val="right"/>
              <w:rPr>
                <w:color w:val="000000"/>
                <w:sz w:val="16"/>
                <w:szCs w:val="16"/>
              </w:rPr>
            </w:pPr>
            <w:r>
              <w:rPr>
                <w:color w:val="000000"/>
                <w:sz w:val="16"/>
                <w:szCs w:val="16"/>
              </w:rPr>
              <w:t>66.565.000,00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0DD4B" w14:textId="77777777" w:rsidR="00125D54" w:rsidRDefault="00D10F87">
            <w:pPr>
              <w:jc w:val="right"/>
              <w:rPr>
                <w:color w:val="000000"/>
                <w:sz w:val="16"/>
                <w:szCs w:val="16"/>
              </w:rPr>
            </w:pPr>
            <w:r>
              <w:rPr>
                <w:color w:val="000000"/>
                <w:sz w:val="16"/>
                <w:szCs w:val="16"/>
              </w:rPr>
              <w:t>64.765.000,00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6486A"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4B209" w14:textId="77777777" w:rsidR="00125D54" w:rsidRDefault="00D10F87">
            <w:pPr>
              <w:jc w:val="right"/>
              <w:rPr>
                <w:color w:val="000000"/>
                <w:sz w:val="16"/>
                <w:szCs w:val="16"/>
              </w:rPr>
            </w:pPr>
            <w:r>
              <w:rPr>
                <w:color w:val="000000"/>
                <w:sz w:val="16"/>
                <w:szCs w:val="16"/>
              </w:rPr>
              <w:t>1.800.000,00</w:t>
            </w:r>
          </w:p>
        </w:tc>
      </w:tr>
      <w:tr w:rsidR="00125D54" w14:paraId="477951D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5CA2C" w14:textId="77777777" w:rsidR="00125D54" w:rsidRDefault="00D10F87">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79D92D" w14:textId="77777777" w:rsidR="00125D54" w:rsidRDefault="00D10F87">
            <w:pPr>
              <w:jc w:val="right"/>
              <w:rPr>
                <w:b/>
                <w:bCs/>
                <w:color w:val="000000"/>
                <w:sz w:val="16"/>
                <w:szCs w:val="16"/>
              </w:rPr>
            </w:pPr>
            <w:r>
              <w:rPr>
                <w:b/>
                <w:bCs/>
                <w:color w:val="000000"/>
                <w:sz w:val="16"/>
                <w:szCs w:val="16"/>
              </w:rPr>
              <w:t>66.565.000,00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D9E1D" w14:textId="77777777" w:rsidR="00125D54" w:rsidRDefault="00D10F87">
            <w:pPr>
              <w:jc w:val="right"/>
              <w:rPr>
                <w:b/>
                <w:bCs/>
                <w:color w:val="000000"/>
                <w:sz w:val="16"/>
                <w:szCs w:val="16"/>
              </w:rPr>
            </w:pPr>
            <w:r>
              <w:rPr>
                <w:b/>
                <w:bCs/>
                <w:color w:val="000000"/>
                <w:sz w:val="16"/>
                <w:szCs w:val="16"/>
              </w:rPr>
              <w:t>64.765.000,00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7A7A9"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E7D23D" w14:textId="77777777" w:rsidR="00125D54" w:rsidRDefault="00D10F87">
            <w:pPr>
              <w:jc w:val="right"/>
              <w:rPr>
                <w:b/>
                <w:bCs/>
                <w:color w:val="000000"/>
                <w:sz w:val="16"/>
                <w:szCs w:val="16"/>
              </w:rPr>
            </w:pPr>
            <w:r>
              <w:rPr>
                <w:b/>
                <w:bCs/>
                <w:color w:val="000000"/>
                <w:sz w:val="16"/>
                <w:szCs w:val="16"/>
              </w:rPr>
              <w:t>1.800.000,00</w:t>
            </w:r>
          </w:p>
        </w:tc>
      </w:tr>
      <w:bookmarkStart w:id="71" w:name="_Toc912_Основно_образовање"/>
      <w:bookmarkEnd w:id="71"/>
      <w:tr w:rsidR="00125D54" w14:paraId="03D8AE2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488BC" w14:textId="77777777" w:rsidR="00125D54" w:rsidRDefault="00D10F87">
            <w:pPr>
              <w:rPr>
                <w:vanish/>
              </w:rPr>
            </w:pPr>
            <w:r>
              <w:fldChar w:fldCharType="begin"/>
            </w:r>
            <w:r>
              <w:instrText>TC "912 Основно образовање" \f C \l "1"</w:instrText>
            </w:r>
            <w:r>
              <w:fldChar w:fldCharType="end"/>
            </w:r>
          </w:p>
          <w:p w14:paraId="243E448D" w14:textId="77777777" w:rsidR="00125D54" w:rsidRDefault="00125D54">
            <w:pPr>
              <w:spacing w:line="1" w:lineRule="auto"/>
            </w:pPr>
          </w:p>
        </w:tc>
      </w:tr>
      <w:tr w:rsidR="00125D54" w14:paraId="15D7D9C0"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9E4C0A" w14:textId="77777777" w:rsidR="00125D54" w:rsidRDefault="00D10F87">
            <w:pPr>
              <w:rPr>
                <w:b/>
                <w:bCs/>
                <w:color w:val="000000"/>
                <w:sz w:val="16"/>
                <w:szCs w:val="16"/>
              </w:rPr>
            </w:pPr>
            <w:r>
              <w:rPr>
                <w:b/>
                <w:bCs/>
                <w:color w:val="000000"/>
                <w:sz w:val="16"/>
                <w:szCs w:val="16"/>
              </w:rPr>
              <w:t>Функц. клас. 912</w:t>
            </w:r>
          </w:p>
        </w:tc>
      </w:tr>
      <w:tr w:rsidR="00125D54" w14:paraId="6A3FB9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9647B"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09256"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AA3F1" w14:textId="77777777" w:rsidR="00125D54" w:rsidRDefault="00D10F87">
            <w:pPr>
              <w:jc w:val="right"/>
              <w:rPr>
                <w:color w:val="000000"/>
                <w:sz w:val="16"/>
                <w:szCs w:val="16"/>
              </w:rPr>
            </w:pPr>
            <w:r>
              <w:rPr>
                <w:color w:val="000000"/>
                <w:sz w:val="16"/>
                <w:szCs w:val="16"/>
              </w:rPr>
              <w:t>76.859.000,00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01EF5" w14:textId="77777777" w:rsidR="00125D54" w:rsidRDefault="00D10F87">
            <w:pPr>
              <w:jc w:val="right"/>
              <w:rPr>
                <w:color w:val="000000"/>
                <w:sz w:val="16"/>
                <w:szCs w:val="16"/>
              </w:rPr>
            </w:pPr>
            <w:r>
              <w:rPr>
                <w:color w:val="000000"/>
                <w:sz w:val="16"/>
                <w:szCs w:val="16"/>
              </w:rPr>
              <w:t>76.859.000,00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05EA5"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B97E9" w14:textId="77777777" w:rsidR="00125D54" w:rsidRDefault="00D10F87">
            <w:pPr>
              <w:jc w:val="right"/>
              <w:rPr>
                <w:color w:val="000000"/>
                <w:sz w:val="16"/>
                <w:szCs w:val="16"/>
              </w:rPr>
            </w:pPr>
            <w:r>
              <w:rPr>
                <w:color w:val="000000"/>
                <w:sz w:val="16"/>
                <w:szCs w:val="16"/>
              </w:rPr>
              <w:t>0,00</w:t>
            </w:r>
          </w:p>
        </w:tc>
      </w:tr>
      <w:tr w:rsidR="00125D54" w14:paraId="2A7DD192"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71C54" w14:textId="77777777" w:rsidR="00125D54" w:rsidRDefault="00D10F87">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680DB" w14:textId="77777777" w:rsidR="00125D54" w:rsidRDefault="00D10F87">
            <w:pPr>
              <w:jc w:val="right"/>
              <w:rPr>
                <w:b/>
                <w:bCs/>
                <w:color w:val="000000"/>
                <w:sz w:val="16"/>
                <w:szCs w:val="16"/>
              </w:rPr>
            </w:pPr>
            <w:r>
              <w:rPr>
                <w:b/>
                <w:bCs/>
                <w:color w:val="000000"/>
                <w:sz w:val="16"/>
                <w:szCs w:val="16"/>
              </w:rPr>
              <w:t>76.859.000,00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A3031" w14:textId="77777777" w:rsidR="00125D54" w:rsidRDefault="00D10F87">
            <w:pPr>
              <w:jc w:val="right"/>
              <w:rPr>
                <w:b/>
                <w:bCs/>
                <w:color w:val="000000"/>
                <w:sz w:val="16"/>
                <w:szCs w:val="16"/>
              </w:rPr>
            </w:pPr>
            <w:r>
              <w:rPr>
                <w:b/>
                <w:bCs/>
                <w:color w:val="000000"/>
                <w:sz w:val="16"/>
                <w:szCs w:val="16"/>
              </w:rPr>
              <w:t>76.859.000,00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77B173"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DF66F7" w14:textId="77777777" w:rsidR="00125D54" w:rsidRDefault="00D10F87">
            <w:pPr>
              <w:jc w:val="right"/>
              <w:rPr>
                <w:b/>
                <w:bCs/>
                <w:color w:val="000000"/>
                <w:sz w:val="16"/>
                <w:szCs w:val="16"/>
              </w:rPr>
            </w:pPr>
            <w:r>
              <w:rPr>
                <w:b/>
                <w:bCs/>
                <w:color w:val="000000"/>
                <w:sz w:val="16"/>
                <w:szCs w:val="16"/>
              </w:rPr>
              <w:t>0,00</w:t>
            </w:r>
          </w:p>
        </w:tc>
      </w:tr>
      <w:bookmarkStart w:id="72" w:name="_Toc920_Средње_образовање"/>
      <w:bookmarkEnd w:id="72"/>
      <w:tr w:rsidR="00125D54" w14:paraId="13922F1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D9E96" w14:textId="77777777" w:rsidR="00125D54" w:rsidRDefault="00D10F87">
            <w:pPr>
              <w:rPr>
                <w:vanish/>
              </w:rPr>
            </w:pPr>
            <w:r>
              <w:fldChar w:fldCharType="begin"/>
            </w:r>
            <w:r>
              <w:instrText>TC "920 Средње образовање" \f C \l "1"</w:instrText>
            </w:r>
            <w:r>
              <w:fldChar w:fldCharType="end"/>
            </w:r>
          </w:p>
          <w:p w14:paraId="4C19C472" w14:textId="77777777" w:rsidR="00125D54" w:rsidRDefault="00125D54">
            <w:pPr>
              <w:spacing w:line="1" w:lineRule="auto"/>
            </w:pPr>
          </w:p>
        </w:tc>
      </w:tr>
      <w:tr w:rsidR="00125D54" w14:paraId="398D92A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2571D9" w14:textId="77777777" w:rsidR="00125D54" w:rsidRDefault="00D10F87">
            <w:pPr>
              <w:rPr>
                <w:b/>
                <w:bCs/>
                <w:color w:val="000000"/>
                <w:sz w:val="16"/>
                <w:szCs w:val="16"/>
              </w:rPr>
            </w:pPr>
            <w:r>
              <w:rPr>
                <w:b/>
                <w:bCs/>
                <w:color w:val="000000"/>
                <w:sz w:val="16"/>
                <w:szCs w:val="16"/>
              </w:rPr>
              <w:t>Функц. клас. 920</w:t>
            </w:r>
          </w:p>
        </w:tc>
      </w:tr>
      <w:tr w:rsidR="00125D54" w14:paraId="7EE1C0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F33E9" w14:textId="77777777" w:rsidR="00125D54" w:rsidRDefault="00D10F87">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72A11" w14:textId="77777777" w:rsidR="00125D54" w:rsidRDefault="00D10F87">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59F65" w14:textId="77777777" w:rsidR="00125D54" w:rsidRDefault="00D10F87">
            <w:pPr>
              <w:jc w:val="right"/>
              <w:rPr>
                <w:color w:val="000000"/>
                <w:sz w:val="16"/>
                <w:szCs w:val="16"/>
              </w:rPr>
            </w:pPr>
            <w:r>
              <w:rPr>
                <w:color w:val="000000"/>
                <w:sz w:val="16"/>
                <w:szCs w:val="16"/>
              </w:rPr>
              <w:t>17.485.000,00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0E1FF" w14:textId="77777777" w:rsidR="00125D54" w:rsidRDefault="00D10F87">
            <w:pPr>
              <w:jc w:val="right"/>
              <w:rPr>
                <w:color w:val="000000"/>
                <w:sz w:val="16"/>
                <w:szCs w:val="16"/>
              </w:rPr>
            </w:pPr>
            <w:r>
              <w:rPr>
                <w:color w:val="000000"/>
                <w:sz w:val="16"/>
                <w:szCs w:val="16"/>
              </w:rPr>
              <w:t>17.485.000,00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ADAA9" w14:textId="77777777" w:rsidR="00125D54" w:rsidRDefault="00D10F87">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37C3B" w14:textId="77777777" w:rsidR="00125D54" w:rsidRDefault="00D10F87">
            <w:pPr>
              <w:jc w:val="right"/>
              <w:rPr>
                <w:color w:val="000000"/>
                <w:sz w:val="16"/>
                <w:szCs w:val="16"/>
              </w:rPr>
            </w:pPr>
            <w:r>
              <w:rPr>
                <w:color w:val="000000"/>
                <w:sz w:val="16"/>
                <w:szCs w:val="16"/>
              </w:rPr>
              <w:t>0,00</w:t>
            </w:r>
          </w:p>
        </w:tc>
      </w:tr>
      <w:tr w:rsidR="00125D54" w14:paraId="4BD8199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5726A" w14:textId="77777777" w:rsidR="00125D54" w:rsidRDefault="00D10F87">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230A2D" w14:textId="77777777" w:rsidR="00125D54" w:rsidRDefault="00D10F87">
            <w:pPr>
              <w:jc w:val="right"/>
              <w:rPr>
                <w:b/>
                <w:bCs/>
                <w:color w:val="000000"/>
                <w:sz w:val="16"/>
                <w:szCs w:val="16"/>
              </w:rPr>
            </w:pPr>
            <w:r>
              <w:rPr>
                <w:b/>
                <w:bCs/>
                <w:color w:val="000000"/>
                <w:sz w:val="16"/>
                <w:szCs w:val="16"/>
              </w:rPr>
              <w:t>17.485.000,00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4A26A2" w14:textId="77777777" w:rsidR="00125D54" w:rsidRDefault="00D10F87">
            <w:pPr>
              <w:jc w:val="right"/>
              <w:rPr>
                <w:b/>
                <w:bCs/>
                <w:color w:val="000000"/>
                <w:sz w:val="16"/>
                <w:szCs w:val="16"/>
              </w:rPr>
            </w:pPr>
            <w:r>
              <w:rPr>
                <w:b/>
                <w:bCs/>
                <w:color w:val="000000"/>
                <w:sz w:val="16"/>
                <w:szCs w:val="16"/>
              </w:rPr>
              <w:t>17.485.000,00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B8D6DD" w14:textId="77777777" w:rsidR="00125D54" w:rsidRDefault="00D10F87">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7B718" w14:textId="77777777" w:rsidR="00125D54" w:rsidRDefault="00D10F87">
            <w:pPr>
              <w:jc w:val="right"/>
              <w:rPr>
                <w:b/>
                <w:bCs/>
                <w:color w:val="000000"/>
                <w:sz w:val="16"/>
                <w:szCs w:val="16"/>
              </w:rPr>
            </w:pPr>
            <w:r>
              <w:rPr>
                <w:b/>
                <w:bCs/>
                <w:color w:val="000000"/>
                <w:sz w:val="16"/>
                <w:szCs w:val="16"/>
              </w:rPr>
              <w:t>0,00</w:t>
            </w:r>
          </w:p>
        </w:tc>
      </w:tr>
    </w:tbl>
    <w:p w14:paraId="3C5B8CA7"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0A4CC69F" w14:textId="77777777">
        <w:tc>
          <w:tcPr>
            <w:tcW w:w="16117" w:type="dxa"/>
            <w:tcMar>
              <w:top w:w="0" w:type="dxa"/>
              <w:left w:w="0" w:type="dxa"/>
              <w:bottom w:w="0" w:type="dxa"/>
              <w:right w:w="0" w:type="dxa"/>
            </w:tcMar>
          </w:tcPr>
          <w:p w14:paraId="1F2FBCBC" w14:textId="77777777" w:rsidR="00125D54" w:rsidRDefault="00125D54">
            <w:bookmarkStart w:id="73" w:name="__bookmark_44"/>
            <w:bookmarkEnd w:id="73"/>
          </w:p>
          <w:p w14:paraId="05683884" w14:textId="77777777" w:rsidR="00125D54" w:rsidRDefault="00125D54">
            <w:pPr>
              <w:spacing w:line="1" w:lineRule="auto"/>
            </w:pPr>
          </w:p>
        </w:tc>
      </w:tr>
    </w:tbl>
    <w:p w14:paraId="3E6C6ABF" w14:textId="77777777" w:rsidR="00125D54" w:rsidRDefault="00125D54">
      <w:pPr>
        <w:sectPr w:rsidR="00125D54">
          <w:headerReference w:type="default" r:id="rId23"/>
          <w:footerReference w:type="default" r:id="rId24"/>
          <w:pgSz w:w="16837" w:h="11905" w:orient="landscape"/>
          <w:pgMar w:top="360" w:right="360" w:bottom="360" w:left="360" w:header="360" w:footer="360" w:gutter="0"/>
          <w:cols w:space="720"/>
        </w:sectPr>
      </w:pPr>
    </w:p>
    <w:p w14:paraId="604808F0"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6266B3A6" w14:textId="77777777">
        <w:tc>
          <w:tcPr>
            <w:tcW w:w="11185" w:type="dxa"/>
            <w:tcMar>
              <w:top w:w="0" w:type="dxa"/>
              <w:left w:w="0" w:type="dxa"/>
              <w:bottom w:w="0" w:type="dxa"/>
              <w:right w:w="0" w:type="dxa"/>
            </w:tcMar>
          </w:tcPr>
          <w:p w14:paraId="468BBA13" w14:textId="7131970B" w:rsidR="00B11A2C" w:rsidRDefault="00EF2059">
            <w:pPr>
              <w:spacing w:before="100" w:beforeAutospacing="1" w:after="100" w:afterAutospacing="1"/>
              <w:jc w:val="center"/>
              <w:divId w:val="821656407"/>
              <w:rPr>
                <w:color w:val="000000"/>
              </w:rPr>
            </w:pPr>
            <w:bookmarkStart w:id="74" w:name="__bookmark_47"/>
            <w:bookmarkEnd w:id="74"/>
            <w:r>
              <w:rPr>
                <w:b/>
                <w:color w:val="000000"/>
                <w:lang w:val="sr-Cyrl-RS"/>
              </w:rPr>
              <w:t>Члан 11.</w:t>
            </w:r>
            <w:r>
              <w:rPr>
                <w:b/>
                <w:color w:val="000000"/>
              </w:rPr>
              <w:t xml:space="preserve"> </w:t>
            </w:r>
          </w:p>
          <w:p w14:paraId="796E5167" w14:textId="008B5C5C" w:rsidR="00B11A2C" w:rsidRPr="00EF2059" w:rsidRDefault="00EF2059">
            <w:pPr>
              <w:spacing w:before="100" w:beforeAutospacing="1" w:after="100" w:afterAutospacing="1"/>
              <w:divId w:val="821656407"/>
              <w:rPr>
                <w:color w:val="000000"/>
                <w:lang w:val="sr-Latn-RS"/>
              </w:rPr>
            </w:pPr>
            <w:r>
              <w:rPr>
                <w:color w:val="000000"/>
                <w:lang w:val="sr-Cyrl-RS"/>
              </w:rPr>
              <w:t>Укупни расходи и издаци буџета утврђују се према програмској класификацији на следећи начин:</w:t>
            </w:r>
          </w:p>
          <w:p w14:paraId="1835C8D8" w14:textId="77777777" w:rsidR="00125D54" w:rsidRDefault="00125D54">
            <w:pPr>
              <w:spacing w:line="1" w:lineRule="auto"/>
            </w:pPr>
          </w:p>
        </w:tc>
      </w:tr>
    </w:tbl>
    <w:p w14:paraId="1906D574" w14:textId="77777777" w:rsidR="00125D54" w:rsidRDefault="00125D54">
      <w:pPr>
        <w:rPr>
          <w:vanish/>
        </w:rPr>
      </w:pPr>
      <w:bookmarkStart w:id="75" w:name="__bookmark_48"/>
      <w:bookmarkEnd w:id="75"/>
    </w:p>
    <w:tbl>
      <w:tblPr>
        <w:tblW w:w="11185" w:type="dxa"/>
        <w:tblLayout w:type="fixed"/>
        <w:tblLook w:val="01E0" w:firstRow="1" w:lastRow="1" w:firstColumn="1" w:lastColumn="1" w:noHBand="0" w:noVBand="0"/>
      </w:tblPr>
      <w:tblGrid>
        <w:gridCol w:w="1200"/>
        <w:gridCol w:w="8185"/>
        <w:gridCol w:w="1800"/>
      </w:tblGrid>
      <w:tr w:rsidR="00125D54" w14:paraId="08DF9C4C" w14:textId="77777777">
        <w:trPr>
          <w:trHeight w:val="276"/>
          <w:tblHeader/>
        </w:trPr>
        <w:tc>
          <w:tcPr>
            <w:tcW w:w="11185" w:type="dxa"/>
            <w:gridSpan w:val="3"/>
            <w:vMerge w:val="restart"/>
            <w:tcMar>
              <w:top w:w="0" w:type="dxa"/>
              <w:left w:w="0" w:type="dxa"/>
              <w:bottom w:w="0" w:type="dxa"/>
              <w:right w:w="0" w:type="dxa"/>
            </w:tcMar>
          </w:tcPr>
          <w:p w14:paraId="36377711" w14:textId="77777777" w:rsidR="00125D54" w:rsidRDefault="00D10F87">
            <w:pPr>
              <w:jc w:val="center"/>
              <w:rPr>
                <w:b/>
                <w:bCs/>
                <w:color w:val="000000"/>
                <w:sz w:val="24"/>
                <w:szCs w:val="24"/>
              </w:rPr>
            </w:pPr>
            <w:r>
              <w:rPr>
                <w:b/>
                <w:bCs/>
                <w:color w:val="000000"/>
                <w:sz w:val="24"/>
                <w:szCs w:val="24"/>
              </w:rPr>
              <w:t>ПЛАН РАСХОДА ПО ПРОЈЕКТИМА</w:t>
            </w:r>
          </w:p>
        </w:tc>
      </w:tr>
      <w:tr w:rsidR="00125D54" w14:paraId="72335E78"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125D54" w14:paraId="4EDAC3E7" w14:textId="77777777">
              <w:trPr>
                <w:jc w:val="center"/>
              </w:trPr>
              <w:tc>
                <w:tcPr>
                  <w:tcW w:w="11185" w:type="dxa"/>
                  <w:tcMar>
                    <w:top w:w="0" w:type="dxa"/>
                    <w:left w:w="0" w:type="dxa"/>
                    <w:bottom w:w="0" w:type="dxa"/>
                    <w:right w:w="0" w:type="dxa"/>
                  </w:tcMar>
                </w:tcPr>
                <w:p w14:paraId="057BD047" w14:textId="77777777" w:rsidR="00B11A2C" w:rsidRDefault="00D10F87">
                  <w:pPr>
                    <w:jc w:val="center"/>
                    <w:divId w:val="1190724496"/>
                    <w:rPr>
                      <w:b/>
                      <w:bCs/>
                      <w:color w:val="000000"/>
                      <w:sz w:val="24"/>
                      <w:szCs w:val="24"/>
                    </w:rPr>
                  </w:pPr>
                  <w:r>
                    <w:rPr>
                      <w:b/>
                      <w:bCs/>
                      <w:color w:val="000000"/>
                    </w:rPr>
                    <w:t>За период: 01.01.2025-31.12.2025</w:t>
                  </w:r>
                </w:p>
                <w:p w14:paraId="79F1DDE6" w14:textId="77777777" w:rsidR="00125D54" w:rsidRDefault="00125D54"/>
              </w:tc>
            </w:tr>
          </w:tbl>
          <w:p w14:paraId="399A5ECB" w14:textId="77777777" w:rsidR="00125D54" w:rsidRDefault="00125D54">
            <w:pPr>
              <w:spacing w:line="1" w:lineRule="auto"/>
            </w:pPr>
          </w:p>
        </w:tc>
      </w:tr>
      <w:tr w:rsidR="00125D54" w14:paraId="40ABAE7A" w14:textId="77777777">
        <w:trPr>
          <w:trHeight w:hRule="exact" w:val="300"/>
          <w:tblHeader/>
        </w:trPr>
        <w:tc>
          <w:tcPr>
            <w:tcW w:w="1200" w:type="dxa"/>
            <w:tcMar>
              <w:top w:w="0" w:type="dxa"/>
              <w:left w:w="0" w:type="dxa"/>
              <w:bottom w:w="0" w:type="dxa"/>
              <w:right w:w="0" w:type="dxa"/>
            </w:tcMar>
          </w:tcPr>
          <w:p w14:paraId="37BC21CC" w14:textId="77777777" w:rsidR="00125D54" w:rsidRDefault="00125D54">
            <w:pPr>
              <w:spacing w:line="1" w:lineRule="auto"/>
              <w:jc w:val="center"/>
            </w:pPr>
          </w:p>
        </w:tc>
        <w:tc>
          <w:tcPr>
            <w:tcW w:w="8185" w:type="dxa"/>
            <w:tcMar>
              <w:top w:w="0" w:type="dxa"/>
              <w:left w:w="0" w:type="dxa"/>
              <w:bottom w:w="0" w:type="dxa"/>
              <w:right w:w="0" w:type="dxa"/>
            </w:tcMar>
          </w:tcPr>
          <w:p w14:paraId="476960DB" w14:textId="77777777" w:rsidR="00125D54" w:rsidRDefault="00125D54">
            <w:pPr>
              <w:spacing w:line="1" w:lineRule="auto"/>
              <w:jc w:val="center"/>
            </w:pPr>
          </w:p>
        </w:tc>
        <w:tc>
          <w:tcPr>
            <w:tcW w:w="1800" w:type="dxa"/>
            <w:tcMar>
              <w:top w:w="0" w:type="dxa"/>
              <w:left w:w="0" w:type="dxa"/>
              <w:bottom w:w="0" w:type="dxa"/>
              <w:right w:w="0" w:type="dxa"/>
            </w:tcMar>
          </w:tcPr>
          <w:p w14:paraId="30B591EB" w14:textId="77777777" w:rsidR="00125D54" w:rsidRDefault="00125D54">
            <w:pPr>
              <w:spacing w:line="1" w:lineRule="auto"/>
              <w:jc w:val="center"/>
            </w:pPr>
          </w:p>
        </w:tc>
      </w:tr>
      <w:tr w:rsidR="00125D54" w14:paraId="600A5812"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14A73" w14:textId="77777777" w:rsidR="00125D54" w:rsidRDefault="00D10F87">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1E63B" w14:textId="77777777" w:rsidR="00125D54" w:rsidRDefault="00D10F87">
            <w:pPr>
              <w:jc w:val="center"/>
              <w:rPr>
                <w:b/>
                <w:bCs/>
                <w:color w:val="000000"/>
                <w:sz w:val="16"/>
                <w:szCs w:val="16"/>
              </w:rPr>
            </w:pPr>
            <w:r>
              <w:rPr>
                <w:b/>
                <w:bCs/>
                <w:color w:val="000000"/>
                <w:sz w:val="16"/>
                <w:szCs w:val="16"/>
              </w:rPr>
              <w:t>Износ у динарима</w:t>
            </w:r>
          </w:p>
        </w:tc>
      </w:tr>
      <w:bookmarkStart w:id="76" w:name="_Toc0101_ПОЉОПРИВРЕДА_И_РУРАЛНИ_РАЗВОЈ"/>
      <w:bookmarkEnd w:id="76"/>
      <w:tr w:rsidR="00125D54" w14:paraId="6A2CDB15"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E1A74C" w14:textId="77777777" w:rsidR="00125D54" w:rsidRDefault="00D10F87">
            <w:pPr>
              <w:rPr>
                <w:vanish/>
              </w:rPr>
            </w:pPr>
            <w:r>
              <w:fldChar w:fldCharType="begin"/>
            </w:r>
            <w:r>
              <w:instrText>TC "0101 ПОЉОПРИВРЕДА И РУРАЛНИ РАЗВОЈ" \f C \l "1"</w:instrText>
            </w:r>
            <w:r>
              <w:fldChar w:fldCharType="end"/>
            </w:r>
          </w:p>
          <w:p w14:paraId="76DBD2A4" w14:textId="77777777" w:rsidR="00125D54" w:rsidRDefault="00D10F87">
            <w:pPr>
              <w:rPr>
                <w:b/>
                <w:bCs/>
                <w:color w:val="000000"/>
                <w:sz w:val="16"/>
                <w:szCs w:val="16"/>
              </w:rPr>
            </w:pPr>
            <w:r>
              <w:rPr>
                <w:b/>
                <w:bCs/>
                <w:color w:val="000000"/>
                <w:sz w:val="16"/>
                <w:szCs w:val="16"/>
              </w:rPr>
              <w:t>Програм   0101   ПОЉОПРИВРЕДА И РУРАЛНИ РАЗВОЈ</w:t>
            </w:r>
          </w:p>
        </w:tc>
      </w:tr>
      <w:tr w:rsidR="00125D54" w14:paraId="4DDEDDE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DD980F" w14:textId="77777777" w:rsidR="00125D54" w:rsidRDefault="00D10F87">
            <w:pPr>
              <w:jc w:val="center"/>
              <w:rPr>
                <w:color w:val="000000"/>
                <w:sz w:val="16"/>
                <w:szCs w:val="16"/>
              </w:rPr>
            </w:pPr>
            <w:r>
              <w:rPr>
                <w:color w:val="000000"/>
                <w:sz w:val="16"/>
                <w:szCs w:val="16"/>
              </w:rPr>
              <w:t>0101-4003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1F52B7" w14:textId="77777777" w:rsidR="00125D54" w:rsidRDefault="00D10F87">
            <w:pPr>
              <w:rPr>
                <w:color w:val="000000"/>
                <w:sz w:val="16"/>
                <w:szCs w:val="16"/>
              </w:rPr>
            </w:pPr>
            <w:r>
              <w:rPr>
                <w:color w:val="000000"/>
                <w:sz w:val="16"/>
                <w:szCs w:val="16"/>
              </w:rPr>
              <w:t>ОРГАНИЗАЦИЈА РАДА ПОЉОЧУВАРСКЕ СЛУЖБЕ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F31A" w14:textId="77777777" w:rsidR="00125D54" w:rsidRDefault="00D10F87">
            <w:pPr>
              <w:jc w:val="right"/>
              <w:rPr>
                <w:color w:val="000000"/>
                <w:sz w:val="16"/>
                <w:szCs w:val="16"/>
              </w:rPr>
            </w:pPr>
            <w:r>
              <w:rPr>
                <w:color w:val="000000"/>
                <w:sz w:val="16"/>
                <w:szCs w:val="16"/>
              </w:rPr>
              <w:t>9.600.000,00</w:t>
            </w:r>
          </w:p>
        </w:tc>
      </w:tr>
      <w:tr w:rsidR="00125D54" w14:paraId="3FF01B2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F395E5" w14:textId="77777777" w:rsidR="00125D54" w:rsidRDefault="00D10F87">
            <w:pPr>
              <w:jc w:val="center"/>
              <w:rPr>
                <w:color w:val="000000"/>
                <w:sz w:val="16"/>
                <w:szCs w:val="16"/>
              </w:rPr>
            </w:pPr>
            <w:r>
              <w:rPr>
                <w:color w:val="000000"/>
                <w:sz w:val="16"/>
                <w:szCs w:val="16"/>
              </w:rPr>
              <w:t>0101-5001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CA6E20" w14:textId="77777777" w:rsidR="00125D54" w:rsidRDefault="00D10F87">
            <w:pPr>
              <w:rPr>
                <w:color w:val="000000"/>
                <w:sz w:val="16"/>
                <w:szCs w:val="16"/>
              </w:rPr>
            </w:pPr>
            <w:r>
              <w:rPr>
                <w:color w:val="000000"/>
                <w:sz w:val="16"/>
                <w:szCs w:val="16"/>
              </w:rPr>
              <w:t>УРЕЂЕЊЕ АТАРСКИХ ПУТЕВА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F85E3" w14:textId="77777777" w:rsidR="00125D54" w:rsidRDefault="00D10F87">
            <w:pPr>
              <w:jc w:val="right"/>
              <w:rPr>
                <w:color w:val="000000"/>
                <w:sz w:val="16"/>
                <w:szCs w:val="16"/>
              </w:rPr>
            </w:pPr>
            <w:r>
              <w:rPr>
                <w:color w:val="000000"/>
                <w:sz w:val="16"/>
                <w:szCs w:val="16"/>
              </w:rPr>
              <w:t>1.000.000,00</w:t>
            </w:r>
          </w:p>
        </w:tc>
      </w:tr>
      <w:tr w:rsidR="00125D54" w14:paraId="6031011E"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4E57CB" w14:textId="77777777" w:rsidR="00125D54" w:rsidRDefault="00D10F87">
            <w:pPr>
              <w:jc w:val="center"/>
              <w:rPr>
                <w:color w:val="000000"/>
                <w:sz w:val="16"/>
                <w:szCs w:val="16"/>
              </w:rPr>
            </w:pPr>
            <w:r>
              <w:rPr>
                <w:color w:val="000000"/>
                <w:sz w:val="16"/>
                <w:szCs w:val="16"/>
              </w:rPr>
              <w:t>0101-7002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D8B0287" w14:textId="77777777" w:rsidR="00125D54" w:rsidRDefault="00D10F87">
            <w:pPr>
              <w:rPr>
                <w:color w:val="000000"/>
                <w:sz w:val="16"/>
                <w:szCs w:val="16"/>
              </w:rPr>
            </w:pPr>
            <w:r>
              <w:rPr>
                <w:color w:val="000000"/>
                <w:sz w:val="16"/>
                <w:szCs w:val="16"/>
              </w:rPr>
              <w:t>УРЕЂЕЊЕ КАНАЛСКЕ МРЕЖЕ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D194" w14:textId="77777777" w:rsidR="00125D54" w:rsidRDefault="00D10F87">
            <w:pPr>
              <w:jc w:val="right"/>
              <w:rPr>
                <w:color w:val="000000"/>
                <w:sz w:val="16"/>
                <w:szCs w:val="16"/>
              </w:rPr>
            </w:pPr>
            <w:r>
              <w:rPr>
                <w:color w:val="000000"/>
                <w:sz w:val="16"/>
                <w:szCs w:val="16"/>
              </w:rPr>
              <w:t>6.000.000,00</w:t>
            </w:r>
          </w:p>
        </w:tc>
      </w:tr>
      <w:tr w:rsidR="00125D54" w14:paraId="7CC46C7C"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04BA62" w14:textId="77777777" w:rsidR="00125D54" w:rsidRDefault="00D10F87">
            <w:pPr>
              <w:rPr>
                <w:b/>
                <w:bCs/>
                <w:color w:val="000000"/>
                <w:sz w:val="16"/>
                <w:szCs w:val="16"/>
              </w:rPr>
            </w:pPr>
            <w:r>
              <w:rPr>
                <w:b/>
                <w:bCs/>
                <w:color w:val="000000"/>
                <w:sz w:val="16"/>
                <w:szCs w:val="16"/>
              </w:rPr>
              <w:t>Укупно за програм:   0101   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6F1D50" w14:textId="77777777" w:rsidR="00125D54" w:rsidRDefault="00D10F87">
            <w:pPr>
              <w:jc w:val="right"/>
              <w:rPr>
                <w:b/>
                <w:bCs/>
                <w:color w:val="000000"/>
                <w:sz w:val="16"/>
                <w:szCs w:val="16"/>
              </w:rPr>
            </w:pPr>
            <w:r>
              <w:rPr>
                <w:b/>
                <w:bCs/>
                <w:color w:val="000000"/>
                <w:sz w:val="16"/>
                <w:szCs w:val="16"/>
              </w:rPr>
              <w:t>16.600.000,00</w:t>
            </w:r>
          </w:p>
        </w:tc>
      </w:tr>
      <w:tr w:rsidR="00125D54" w14:paraId="3562C1D3"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DCF1" w14:textId="77777777" w:rsidR="00125D54" w:rsidRDefault="00125D54">
            <w:pPr>
              <w:spacing w:line="1" w:lineRule="auto"/>
            </w:pPr>
          </w:p>
        </w:tc>
      </w:tr>
      <w:bookmarkStart w:id="77" w:name="_Toc0401_ЗАШТИТА_ЖИВОТНЕ_СРЕДИНЕ"/>
      <w:bookmarkEnd w:id="77"/>
      <w:tr w:rsidR="00125D54" w14:paraId="78A171B6"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B27EF1" w14:textId="77777777" w:rsidR="00125D54" w:rsidRDefault="00D10F87">
            <w:pPr>
              <w:rPr>
                <w:vanish/>
              </w:rPr>
            </w:pPr>
            <w:r>
              <w:fldChar w:fldCharType="begin"/>
            </w:r>
            <w:r>
              <w:instrText>TC "0401 ЗАШТИТА ЖИВОТНЕ СРЕДИНЕ" \f C \l "1"</w:instrText>
            </w:r>
            <w:r>
              <w:fldChar w:fldCharType="end"/>
            </w:r>
          </w:p>
          <w:p w14:paraId="62BC9B5F" w14:textId="77777777" w:rsidR="00125D54" w:rsidRDefault="00D10F87">
            <w:pPr>
              <w:rPr>
                <w:b/>
                <w:bCs/>
                <w:color w:val="000000"/>
                <w:sz w:val="16"/>
                <w:szCs w:val="16"/>
              </w:rPr>
            </w:pPr>
            <w:r>
              <w:rPr>
                <w:b/>
                <w:bCs/>
                <w:color w:val="000000"/>
                <w:sz w:val="16"/>
                <w:szCs w:val="16"/>
              </w:rPr>
              <w:t>Програм   0401   ЗАШТИТА ЖИВОТНЕ СРЕДИНЕ</w:t>
            </w:r>
          </w:p>
        </w:tc>
      </w:tr>
      <w:tr w:rsidR="00125D54" w14:paraId="08107CF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944A07" w14:textId="77777777" w:rsidR="00125D54" w:rsidRDefault="00D10F87">
            <w:pPr>
              <w:jc w:val="center"/>
              <w:rPr>
                <w:color w:val="000000"/>
                <w:sz w:val="16"/>
                <w:szCs w:val="16"/>
              </w:rPr>
            </w:pPr>
            <w:r>
              <w:rPr>
                <w:color w:val="000000"/>
                <w:sz w:val="16"/>
                <w:szCs w:val="16"/>
              </w:rPr>
              <w:t>0401-4001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7E8D293" w14:textId="77777777" w:rsidR="00125D54" w:rsidRDefault="00D10F87">
            <w:pPr>
              <w:rPr>
                <w:color w:val="000000"/>
                <w:sz w:val="16"/>
                <w:szCs w:val="16"/>
              </w:rPr>
            </w:pPr>
            <w:r>
              <w:rPr>
                <w:color w:val="000000"/>
                <w:sz w:val="16"/>
                <w:szCs w:val="16"/>
              </w:rPr>
              <w:t>ИЗРАДА ПРОЈЕКТНО-ТЕХНИЧКЕ ДОКУМЕНТАЦИЈЕ ЗА ИЗГРАДЊУ МЕЂУОБЈЕКТА ЗА ПРИКУПЉАЊЕ СПЖП</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17B0" w14:textId="77777777" w:rsidR="00125D54" w:rsidRDefault="00D10F87">
            <w:pPr>
              <w:jc w:val="right"/>
              <w:rPr>
                <w:color w:val="000000"/>
                <w:sz w:val="16"/>
                <w:szCs w:val="16"/>
              </w:rPr>
            </w:pPr>
            <w:r>
              <w:rPr>
                <w:color w:val="000000"/>
                <w:sz w:val="16"/>
                <w:szCs w:val="16"/>
              </w:rPr>
              <w:t>0,00</w:t>
            </w:r>
          </w:p>
        </w:tc>
      </w:tr>
      <w:tr w:rsidR="00125D54" w14:paraId="4A512EB1"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965116" w14:textId="77777777" w:rsidR="00125D54" w:rsidRDefault="00D10F87">
            <w:pPr>
              <w:jc w:val="center"/>
              <w:rPr>
                <w:color w:val="000000"/>
                <w:sz w:val="16"/>
                <w:szCs w:val="16"/>
              </w:rPr>
            </w:pPr>
            <w:r>
              <w:rPr>
                <w:color w:val="000000"/>
                <w:sz w:val="16"/>
                <w:szCs w:val="16"/>
              </w:rPr>
              <w:t>0401-4003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B1BEE3" w14:textId="77777777" w:rsidR="00125D54" w:rsidRDefault="00D10F87">
            <w:pPr>
              <w:rPr>
                <w:color w:val="000000"/>
                <w:sz w:val="16"/>
                <w:szCs w:val="16"/>
              </w:rPr>
            </w:pPr>
            <w:r>
              <w:rPr>
                <w:color w:val="000000"/>
                <w:sz w:val="16"/>
                <w:szCs w:val="16"/>
              </w:rPr>
              <w:t>ИЗГРАДЊА МЕЂУ ОБЈЕКТА ЗА ПРИКУПЉАЊЕ СПЖП</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FB15" w14:textId="77777777" w:rsidR="00125D54" w:rsidRDefault="00D10F87">
            <w:pPr>
              <w:jc w:val="right"/>
              <w:rPr>
                <w:color w:val="000000"/>
                <w:sz w:val="16"/>
                <w:szCs w:val="16"/>
              </w:rPr>
            </w:pPr>
            <w:r>
              <w:rPr>
                <w:color w:val="000000"/>
                <w:sz w:val="16"/>
                <w:szCs w:val="16"/>
              </w:rPr>
              <w:t>12.000.000,00</w:t>
            </w:r>
          </w:p>
        </w:tc>
      </w:tr>
      <w:tr w:rsidR="00125D54" w14:paraId="55300CD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7922E1" w14:textId="77777777" w:rsidR="00125D54" w:rsidRDefault="00D10F87">
            <w:pPr>
              <w:jc w:val="center"/>
              <w:rPr>
                <w:color w:val="000000"/>
                <w:sz w:val="16"/>
                <w:szCs w:val="16"/>
              </w:rPr>
            </w:pPr>
            <w:r>
              <w:rPr>
                <w:color w:val="000000"/>
                <w:sz w:val="16"/>
                <w:szCs w:val="16"/>
              </w:rPr>
              <w:t>0401-4004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3BDEC3" w14:textId="77777777" w:rsidR="00125D54" w:rsidRDefault="00D10F87">
            <w:pPr>
              <w:rPr>
                <w:color w:val="000000"/>
                <w:sz w:val="16"/>
                <w:szCs w:val="16"/>
              </w:rPr>
            </w:pPr>
            <w:r>
              <w:rPr>
                <w:color w:val="000000"/>
                <w:sz w:val="16"/>
                <w:szCs w:val="16"/>
              </w:rPr>
              <w:t>ОДРЖАВАЊЕ АТМОСФЕРСКЕ КАНАЛИЗАЦИЈЕ (УЛИЧНИ КАНАЛИ) У НАСЕЉИМА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DD48E" w14:textId="77777777" w:rsidR="00125D54" w:rsidRDefault="00D10F87">
            <w:pPr>
              <w:jc w:val="right"/>
              <w:rPr>
                <w:color w:val="000000"/>
                <w:sz w:val="16"/>
                <w:szCs w:val="16"/>
              </w:rPr>
            </w:pPr>
            <w:r>
              <w:rPr>
                <w:color w:val="000000"/>
                <w:sz w:val="16"/>
                <w:szCs w:val="16"/>
              </w:rPr>
              <w:t>13.000.000,00</w:t>
            </w:r>
          </w:p>
        </w:tc>
      </w:tr>
      <w:tr w:rsidR="00125D54" w14:paraId="29BDC6A8"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69C2B1" w14:textId="77777777" w:rsidR="00125D54" w:rsidRDefault="00D10F87">
            <w:pPr>
              <w:jc w:val="center"/>
              <w:rPr>
                <w:color w:val="000000"/>
                <w:sz w:val="16"/>
                <w:szCs w:val="16"/>
              </w:rPr>
            </w:pPr>
            <w:r>
              <w:rPr>
                <w:color w:val="000000"/>
                <w:sz w:val="16"/>
                <w:szCs w:val="16"/>
              </w:rPr>
              <w:t>0401-4005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5EBC52" w14:textId="77777777" w:rsidR="00125D54" w:rsidRDefault="00D10F87">
            <w:pPr>
              <w:rPr>
                <w:color w:val="000000"/>
                <w:sz w:val="16"/>
                <w:szCs w:val="16"/>
              </w:rPr>
            </w:pPr>
            <w:r>
              <w:rPr>
                <w:color w:val="000000"/>
                <w:sz w:val="16"/>
                <w:szCs w:val="16"/>
              </w:rPr>
              <w:t>ЈП ТИТЕЛСКИ БРЕГ-У ЛИКВИДАЦИЈИ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5C38" w14:textId="77777777" w:rsidR="00125D54" w:rsidRDefault="00D10F87">
            <w:pPr>
              <w:jc w:val="right"/>
              <w:rPr>
                <w:color w:val="000000"/>
                <w:sz w:val="16"/>
                <w:szCs w:val="16"/>
              </w:rPr>
            </w:pPr>
            <w:r>
              <w:rPr>
                <w:color w:val="000000"/>
                <w:sz w:val="16"/>
                <w:szCs w:val="16"/>
              </w:rPr>
              <w:t>1.342.000,00</w:t>
            </w:r>
          </w:p>
        </w:tc>
      </w:tr>
      <w:tr w:rsidR="00125D54" w14:paraId="1FC7B82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7AED99" w14:textId="77777777" w:rsidR="00125D54" w:rsidRDefault="00D10F87">
            <w:pPr>
              <w:jc w:val="center"/>
              <w:rPr>
                <w:color w:val="000000"/>
                <w:sz w:val="16"/>
                <w:szCs w:val="16"/>
              </w:rPr>
            </w:pPr>
            <w:r>
              <w:rPr>
                <w:color w:val="000000"/>
                <w:sz w:val="16"/>
                <w:szCs w:val="16"/>
              </w:rPr>
              <w:t>0401-5001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FA0D3B" w14:textId="626BBF17" w:rsidR="00125D54" w:rsidRDefault="00D10F87">
            <w:pPr>
              <w:rPr>
                <w:color w:val="000000"/>
                <w:sz w:val="16"/>
                <w:szCs w:val="16"/>
              </w:rPr>
            </w:pPr>
            <w:r>
              <w:rPr>
                <w:color w:val="000000"/>
                <w:sz w:val="16"/>
                <w:szCs w:val="16"/>
              </w:rPr>
              <w:t xml:space="preserve">ИЗГРАДЊА </w:t>
            </w:r>
            <w:r w:rsidR="00EF2059">
              <w:rPr>
                <w:color w:val="000000"/>
                <w:sz w:val="16"/>
                <w:szCs w:val="16"/>
              </w:rPr>
              <w:t>II</w:t>
            </w:r>
            <w:r>
              <w:rPr>
                <w:color w:val="000000"/>
                <w:sz w:val="16"/>
                <w:szCs w:val="16"/>
              </w:rPr>
              <w:t xml:space="preserve"> ФАЗЕ ПРЕЧИШЋАВАЊА ОТПАДНИХ ВОДА ЗА НАСЕЉЕНО МЕСТО ШАЈКАШ - ПРЕЧИСТАЧ СА ДОВОДНИКОМ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53A5" w14:textId="77777777" w:rsidR="00125D54" w:rsidRDefault="00D10F87">
            <w:pPr>
              <w:jc w:val="right"/>
              <w:rPr>
                <w:color w:val="000000"/>
                <w:sz w:val="16"/>
                <w:szCs w:val="16"/>
              </w:rPr>
            </w:pPr>
            <w:r>
              <w:rPr>
                <w:color w:val="000000"/>
                <w:sz w:val="16"/>
                <w:szCs w:val="16"/>
              </w:rPr>
              <w:t>0,00</w:t>
            </w:r>
          </w:p>
        </w:tc>
      </w:tr>
      <w:tr w:rsidR="00125D54" w14:paraId="038CD225"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F0C0DB" w14:textId="77777777" w:rsidR="00125D54" w:rsidRDefault="00D10F87">
            <w:pPr>
              <w:jc w:val="center"/>
              <w:rPr>
                <w:color w:val="000000"/>
                <w:sz w:val="16"/>
                <w:szCs w:val="16"/>
              </w:rPr>
            </w:pPr>
            <w:r>
              <w:rPr>
                <w:color w:val="000000"/>
                <w:sz w:val="16"/>
                <w:szCs w:val="16"/>
              </w:rPr>
              <w:t>0401-5002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2361BB" w14:textId="5614D6A9" w:rsidR="00125D54" w:rsidRDefault="00D10F87">
            <w:pPr>
              <w:rPr>
                <w:color w:val="000000"/>
                <w:sz w:val="16"/>
                <w:szCs w:val="16"/>
              </w:rPr>
            </w:pPr>
            <w:r>
              <w:rPr>
                <w:color w:val="000000"/>
                <w:sz w:val="16"/>
                <w:szCs w:val="16"/>
              </w:rPr>
              <w:t xml:space="preserve">ИЗГРАДЊА </w:t>
            </w:r>
            <w:r w:rsidR="00EF2059">
              <w:rPr>
                <w:color w:val="000000"/>
                <w:sz w:val="16"/>
                <w:szCs w:val="16"/>
              </w:rPr>
              <w:t>I</w:t>
            </w:r>
            <w:r>
              <w:rPr>
                <w:color w:val="000000"/>
                <w:sz w:val="16"/>
                <w:szCs w:val="16"/>
              </w:rPr>
              <w:t xml:space="preserve"> ФАЗЕ КАНАЛИЗАЦИОНЕ МРЕЖЕ БЕЗ КУЋНИХ ПРИКЉУЧАКА У НАСЕЉЕНОМ МЕСТУ ШАЈКАШ</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2A68" w14:textId="77777777" w:rsidR="00125D54" w:rsidRDefault="00D10F87">
            <w:pPr>
              <w:jc w:val="right"/>
              <w:rPr>
                <w:color w:val="000000"/>
                <w:sz w:val="16"/>
                <w:szCs w:val="16"/>
              </w:rPr>
            </w:pPr>
            <w:r>
              <w:rPr>
                <w:color w:val="000000"/>
                <w:sz w:val="16"/>
                <w:szCs w:val="16"/>
              </w:rPr>
              <w:t>0,00</w:t>
            </w:r>
          </w:p>
        </w:tc>
      </w:tr>
      <w:tr w:rsidR="00125D54" w14:paraId="441DE3B5"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C667A4E" w14:textId="77777777" w:rsidR="00125D54" w:rsidRDefault="00D10F87">
            <w:pPr>
              <w:rPr>
                <w:b/>
                <w:bCs/>
                <w:color w:val="000000"/>
                <w:sz w:val="16"/>
                <w:szCs w:val="16"/>
              </w:rPr>
            </w:pPr>
            <w:r>
              <w:rPr>
                <w:b/>
                <w:bCs/>
                <w:color w:val="000000"/>
                <w:sz w:val="16"/>
                <w:szCs w:val="16"/>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6EEA44" w14:textId="77777777" w:rsidR="00125D54" w:rsidRDefault="00D10F87">
            <w:pPr>
              <w:jc w:val="right"/>
              <w:rPr>
                <w:b/>
                <w:bCs/>
                <w:color w:val="000000"/>
                <w:sz w:val="16"/>
                <w:szCs w:val="16"/>
              </w:rPr>
            </w:pPr>
            <w:r>
              <w:rPr>
                <w:b/>
                <w:bCs/>
                <w:color w:val="000000"/>
                <w:sz w:val="16"/>
                <w:szCs w:val="16"/>
              </w:rPr>
              <w:t>26.342.000,00</w:t>
            </w:r>
          </w:p>
        </w:tc>
      </w:tr>
      <w:tr w:rsidR="00125D54" w14:paraId="4F7C9699"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568A6" w14:textId="77777777" w:rsidR="00125D54" w:rsidRDefault="00125D54">
            <w:pPr>
              <w:spacing w:line="1" w:lineRule="auto"/>
            </w:pPr>
          </w:p>
        </w:tc>
      </w:tr>
      <w:bookmarkStart w:id="78" w:name="_Toc0501_ЕНЕРГЕТСКА_ЕФИКАСНОСТ_И_ОБНОВЉИ"/>
      <w:bookmarkEnd w:id="78"/>
      <w:tr w:rsidR="00125D54" w14:paraId="2E2935D4"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9AA53CE" w14:textId="77777777" w:rsidR="00125D54" w:rsidRDefault="00D10F87">
            <w:pPr>
              <w:rPr>
                <w:vanish/>
              </w:rPr>
            </w:pPr>
            <w:r>
              <w:fldChar w:fldCharType="begin"/>
            </w:r>
            <w:r>
              <w:instrText>TC "0501 ЕНЕРГЕТСКА ЕФИКАСНОСТ И ОБНОВЉИВИ ИЗВОРИ ЕНЕРГИЈЕ" \f C \l "1"</w:instrText>
            </w:r>
            <w:r>
              <w:fldChar w:fldCharType="end"/>
            </w:r>
          </w:p>
          <w:p w14:paraId="165DF914" w14:textId="77777777" w:rsidR="00125D54" w:rsidRDefault="00D10F87">
            <w:pPr>
              <w:rPr>
                <w:b/>
                <w:bCs/>
                <w:color w:val="000000"/>
                <w:sz w:val="16"/>
                <w:szCs w:val="16"/>
              </w:rPr>
            </w:pPr>
            <w:r>
              <w:rPr>
                <w:b/>
                <w:bCs/>
                <w:color w:val="000000"/>
                <w:sz w:val="16"/>
                <w:szCs w:val="16"/>
              </w:rPr>
              <w:t>Програм   0501   ЕНЕРГЕТСКА ЕФИКАСНОСТ И ОБНОВЉИВИ ИЗВОРИ ЕНЕРГИЈЕ</w:t>
            </w:r>
          </w:p>
        </w:tc>
      </w:tr>
      <w:tr w:rsidR="00125D54" w14:paraId="63CC3C0E"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02DD61" w14:textId="77777777" w:rsidR="00125D54" w:rsidRDefault="00D10F87">
            <w:pPr>
              <w:jc w:val="center"/>
              <w:rPr>
                <w:color w:val="000000"/>
                <w:sz w:val="16"/>
                <w:szCs w:val="16"/>
              </w:rPr>
            </w:pPr>
            <w:r>
              <w:rPr>
                <w:color w:val="000000"/>
                <w:sz w:val="16"/>
                <w:szCs w:val="16"/>
              </w:rPr>
              <w:t>0501-5001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F3CA7F" w14:textId="77777777" w:rsidR="00125D54" w:rsidRDefault="00D10F87">
            <w:pPr>
              <w:rPr>
                <w:color w:val="000000"/>
                <w:sz w:val="16"/>
                <w:szCs w:val="16"/>
              </w:rPr>
            </w:pPr>
            <w:r>
              <w:rPr>
                <w:color w:val="000000"/>
                <w:sz w:val="16"/>
                <w:szCs w:val="16"/>
              </w:rPr>
              <w:t>КОНКУРС ЗА ЕНЕРГЕТСКУ САНАЦИЈУ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C5881" w14:textId="77777777" w:rsidR="00125D54" w:rsidRDefault="00D10F87">
            <w:pPr>
              <w:jc w:val="right"/>
              <w:rPr>
                <w:color w:val="000000"/>
                <w:sz w:val="16"/>
                <w:szCs w:val="16"/>
              </w:rPr>
            </w:pPr>
            <w:r>
              <w:rPr>
                <w:color w:val="000000"/>
                <w:sz w:val="16"/>
                <w:szCs w:val="16"/>
              </w:rPr>
              <w:t>6.000.000,00</w:t>
            </w:r>
          </w:p>
        </w:tc>
      </w:tr>
      <w:tr w:rsidR="00125D54" w14:paraId="49B7E6E7"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28D435" w14:textId="77777777" w:rsidR="00125D54" w:rsidRDefault="00D10F87">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261B70B" w14:textId="77777777" w:rsidR="00125D54" w:rsidRDefault="00D10F87">
            <w:pPr>
              <w:jc w:val="right"/>
              <w:rPr>
                <w:b/>
                <w:bCs/>
                <w:color w:val="000000"/>
                <w:sz w:val="16"/>
                <w:szCs w:val="16"/>
              </w:rPr>
            </w:pPr>
            <w:r>
              <w:rPr>
                <w:b/>
                <w:bCs/>
                <w:color w:val="000000"/>
                <w:sz w:val="16"/>
                <w:szCs w:val="16"/>
              </w:rPr>
              <w:t>6.000.000,00</w:t>
            </w:r>
          </w:p>
        </w:tc>
      </w:tr>
      <w:tr w:rsidR="00125D54" w14:paraId="49F875FB"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17D1" w14:textId="77777777" w:rsidR="00125D54" w:rsidRDefault="00125D54">
            <w:pPr>
              <w:spacing w:line="1" w:lineRule="auto"/>
            </w:pPr>
          </w:p>
        </w:tc>
      </w:tr>
      <w:bookmarkStart w:id="79" w:name="_Toc0602_ОПШТЕ_УСЛУГЕ_ЛОКАЛНЕ_САМОУПРАВЕ"/>
      <w:bookmarkEnd w:id="79"/>
      <w:tr w:rsidR="00125D54" w14:paraId="5216D002"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BD2FBD8" w14:textId="77777777" w:rsidR="00125D54" w:rsidRDefault="00D10F87">
            <w:pPr>
              <w:rPr>
                <w:vanish/>
              </w:rPr>
            </w:pPr>
            <w:r>
              <w:fldChar w:fldCharType="begin"/>
            </w:r>
            <w:r>
              <w:instrText>TC "0602 ОПШТЕ УСЛУГЕ ЛОКАЛНЕ САМОУПРАВЕ" \f C \l "1"</w:instrText>
            </w:r>
            <w:r>
              <w:fldChar w:fldCharType="end"/>
            </w:r>
          </w:p>
          <w:p w14:paraId="48146941" w14:textId="77777777" w:rsidR="00125D54" w:rsidRDefault="00D10F87">
            <w:pPr>
              <w:rPr>
                <w:b/>
                <w:bCs/>
                <w:color w:val="000000"/>
                <w:sz w:val="16"/>
                <w:szCs w:val="16"/>
              </w:rPr>
            </w:pPr>
            <w:r>
              <w:rPr>
                <w:b/>
                <w:bCs/>
                <w:color w:val="000000"/>
                <w:sz w:val="16"/>
                <w:szCs w:val="16"/>
              </w:rPr>
              <w:t>Програм   0602   ОПШТЕ УСЛУГЕ ЛОКАЛНЕ САМОУПРАВЕ</w:t>
            </w:r>
          </w:p>
        </w:tc>
      </w:tr>
      <w:tr w:rsidR="00125D54" w14:paraId="353268B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36BE0F" w14:textId="77777777" w:rsidR="00125D54" w:rsidRDefault="00D10F87">
            <w:pPr>
              <w:jc w:val="center"/>
              <w:rPr>
                <w:color w:val="000000"/>
                <w:sz w:val="16"/>
                <w:szCs w:val="16"/>
              </w:rPr>
            </w:pPr>
            <w:r>
              <w:rPr>
                <w:color w:val="000000"/>
                <w:sz w:val="16"/>
                <w:szCs w:val="16"/>
              </w:rPr>
              <w:t>0602-4002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261D6A" w14:textId="77777777" w:rsidR="00125D54" w:rsidRDefault="00D10F87">
            <w:pPr>
              <w:rPr>
                <w:color w:val="000000"/>
                <w:sz w:val="16"/>
                <w:szCs w:val="16"/>
              </w:rPr>
            </w:pPr>
            <w:r>
              <w:rPr>
                <w:color w:val="000000"/>
                <w:sz w:val="16"/>
                <w:szCs w:val="16"/>
              </w:rPr>
              <w:t>РЕКОНСТРУКЦИЈА НА ЗГРАДАМА МЗ</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4EC9" w14:textId="77777777" w:rsidR="00125D54" w:rsidRDefault="00D10F87">
            <w:pPr>
              <w:jc w:val="right"/>
              <w:rPr>
                <w:color w:val="000000"/>
                <w:sz w:val="16"/>
                <w:szCs w:val="16"/>
              </w:rPr>
            </w:pPr>
            <w:r>
              <w:rPr>
                <w:color w:val="000000"/>
                <w:sz w:val="16"/>
                <w:szCs w:val="16"/>
              </w:rPr>
              <w:t>1.200.000,00</w:t>
            </w:r>
          </w:p>
        </w:tc>
      </w:tr>
      <w:tr w:rsidR="00125D54" w14:paraId="246372B0"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E7D2F9" w14:textId="77777777" w:rsidR="00125D54" w:rsidRDefault="00D10F87">
            <w:pPr>
              <w:jc w:val="center"/>
              <w:rPr>
                <w:color w:val="000000"/>
                <w:sz w:val="16"/>
                <w:szCs w:val="16"/>
              </w:rPr>
            </w:pPr>
            <w:r>
              <w:rPr>
                <w:color w:val="000000"/>
                <w:sz w:val="16"/>
                <w:szCs w:val="16"/>
              </w:rPr>
              <w:t>0602-4004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D9597E2" w14:textId="77777777" w:rsidR="00125D54" w:rsidRDefault="00D10F87">
            <w:pPr>
              <w:rPr>
                <w:color w:val="000000"/>
                <w:sz w:val="16"/>
                <w:szCs w:val="16"/>
              </w:rPr>
            </w:pPr>
            <w:r>
              <w:rPr>
                <w:color w:val="000000"/>
                <w:sz w:val="16"/>
                <w:szCs w:val="16"/>
              </w:rPr>
              <w:t>ПРОСЛАВА ОПШТИНСКЕ СЛАВЕ - ВЕЛИКА ГОСПОЈИНА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BBD9" w14:textId="77777777" w:rsidR="00125D54" w:rsidRDefault="00D10F87">
            <w:pPr>
              <w:jc w:val="right"/>
              <w:rPr>
                <w:color w:val="000000"/>
                <w:sz w:val="16"/>
                <w:szCs w:val="16"/>
              </w:rPr>
            </w:pPr>
            <w:r>
              <w:rPr>
                <w:color w:val="000000"/>
                <w:sz w:val="16"/>
                <w:szCs w:val="16"/>
              </w:rPr>
              <w:t>0,00</w:t>
            </w:r>
          </w:p>
        </w:tc>
      </w:tr>
      <w:tr w:rsidR="00125D54" w14:paraId="42D2D49B"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339159" w14:textId="77777777" w:rsidR="00125D54" w:rsidRDefault="00D10F87">
            <w:pPr>
              <w:jc w:val="center"/>
              <w:rPr>
                <w:color w:val="000000"/>
                <w:sz w:val="16"/>
                <w:szCs w:val="16"/>
              </w:rPr>
            </w:pPr>
            <w:r>
              <w:rPr>
                <w:color w:val="000000"/>
                <w:sz w:val="16"/>
                <w:szCs w:val="16"/>
              </w:rPr>
              <w:t>0602-4006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35BBAC7" w14:textId="77777777" w:rsidR="00125D54" w:rsidRDefault="00D10F87">
            <w:pPr>
              <w:rPr>
                <w:color w:val="000000"/>
                <w:sz w:val="16"/>
                <w:szCs w:val="16"/>
              </w:rPr>
            </w:pPr>
            <w:r>
              <w:rPr>
                <w:color w:val="000000"/>
                <w:sz w:val="16"/>
                <w:szCs w:val="16"/>
              </w:rPr>
              <w:t>СПОРАЗУМ ОСНИВАЧА О ИЗМИРЕЊУ ДУГОВАЊА ПО УГОВОРУ О ИЗГРАДЊИ И РЕКОНСТРУКЦИЈИ ЛОКАЛНИХ ПУТЕВА И УЛИЦА У ОПШТИНИ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4E05" w14:textId="77777777" w:rsidR="00125D54" w:rsidRDefault="00D10F87">
            <w:pPr>
              <w:jc w:val="right"/>
              <w:rPr>
                <w:color w:val="000000"/>
                <w:sz w:val="16"/>
                <w:szCs w:val="16"/>
              </w:rPr>
            </w:pPr>
            <w:r>
              <w:rPr>
                <w:color w:val="000000"/>
                <w:sz w:val="16"/>
                <w:szCs w:val="16"/>
              </w:rPr>
              <w:t>4.196.000,00</w:t>
            </w:r>
          </w:p>
        </w:tc>
      </w:tr>
      <w:tr w:rsidR="00125D54" w14:paraId="253C23EC"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332064" w14:textId="77777777" w:rsidR="00125D54" w:rsidRDefault="00D10F87">
            <w:pPr>
              <w:jc w:val="center"/>
              <w:rPr>
                <w:color w:val="000000"/>
                <w:sz w:val="16"/>
                <w:szCs w:val="16"/>
              </w:rPr>
            </w:pPr>
            <w:r>
              <w:rPr>
                <w:color w:val="000000"/>
                <w:sz w:val="16"/>
                <w:szCs w:val="16"/>
              </w:rPr>
              <w:t>0602-4007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D6E78B8" w14:textId="77777777" w:rsidR="00125D54" w:rsidRDefault="00D10F87">
            <w:pPr>
              <w:rPr>
                <w:color w:val="000000"/>
                <w:sz w:val="16"/>
                <w:szCs w:val="16"/>
              </w:rPr>
            </w:pPr>
            <w:r>
              <w:rPr>
                <w:color w:val="000000"/>
                <w:sz w:val="16"/>
                <w:szCs w:val="16"/>
              </w:rPr>
              <w:t>Медјународни фестивал Шајка фолк фест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DCE6" w14:textId="77777777" w:rsidR="00125D54" w:rsidRDefault="00D10F87">
            <w:pPr>
              <w:jc w:val="right"/>
              <w:rPr>
                <w:color w:val="000000"/>
                <w:sz w:val="16"/>
                <w:szCs w:val="16"/>
              </w:rPr>
            </w:pPr>
            <w:r>
              <w:rPr>
                <w:color w:val="000000"/>
                <w:sz w:val="16"/>
                <w:szCs w:val="16"/>
              </w:rPr>
              <w:t>1.000.000,00</w:t>
            </w:r>
          </w:p>
        </w:tc>
      </w:tr>
      <w:tr w:rsidR="00125D54" w14:paraId="4CB807B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3AC956" w14:textId="77777777" w:rsidR="00125D54" w:rsidRDefault="00D10F87">
            <w:pPr>
              <w:jc w:val="center"/>
              <w:rPr>
                <w:color w:val="000000"/>
                <w:sz w:val="16"/>
                <w:szCs w:val="16"/>
              </w:rPr>
            </w:pPr>
            <w:r>
              <w:rPr>
                <w:color w:val="000000"/>
                <w:sz w:val="16"/>
                <w:szCs w:val="16"/>
              </w:rPr>
              <w:t>0602-5005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4AAF59" w14:textId="77777777" w:rsidR="00125D54" w:rsidRDefault="00D10F87">
            <w:pPr>
              <w:rPr>
                <w:color w:val="000000"/>
                <w:sz w:val="16"/>
                <w:szCs w:val="16"/>
              </w:rPr>
            </w:pPr>
            <w:r>
              <w:rPr>
                <w:color w:val="000000"/>
                <w:sz w:val="16"/>
                <w:szCs w:val="16"/>
              </w:rPr>
              <w:t>РАДОВИ НА ОБЈЕКТУ ПУ ПЛАВИ ЧУПЕРАК У ШАЈКАШУ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5D1A3" w14:textId="77777777" w:rsidR="00125D54" w:rsidRDefault="00D10F87">
            <w:pPr>
              <w:jc w:val="right"/>
              <w:rPr>
                <w:color w:val="000000"/>
                <w:sz w:val="16"/>
                <w:szCs w:val="16"/>
              </w:rPr>
            </w:pPr>
            <w:r>
              <w:rPr>
                <w:color w:val="000000"/>
                <w:sz w:val="16"/>
                <w:szCs w:val="16"/>
              </w:rPr>
              <w:t>0,00</w:t>
            </w:r>
          </w:p>
        </w:tc>
      </w:tr>
      <w:tr w:rsidR="00125D54" w14:paraId="2D81B7D6"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B0C1B51" w14:textId="77777777" w:rsidR="00125D54" w:rsidRDefault="00D10F87">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A80E298" w14:textId="77777777" w:rsidR="00125D54" w:rsidRDefault="00D10F87">
            <w:pPr>
              <w:jc w:val="right"/>
              <w:rPr>
                <w:b/>
                <w:bCs/>
                <w:color w:val="000000"/>
                <w:sz w:val="16"/>
                <w:szCs w:val="16"/>
              </w:rPr>
            </w:pPr>
            <w:r>
              <w:rPr>
                <w:b/>
                <w:bCs/>
                <w:color w:val="000000"/>
                <w:sz w:val="16"/>
                <w:szCs w:val="16"/>
              </w:rPr>
              <w:t>6.396.000,00</w:t>
            </w:r>
          </w:p>
        </w:tc>
      </w:tr>
      <w:tr w:rsidR="00125D54" w14:paraId="2D27B55B"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65AE" w14:textId="77777777" w:rsidR="00125D54" w:rsidRDefault="00125D54">
            <w:pPr>
              <w:spacing w:line="1" w:lineRule="auto"/>
            </w:pPr>
          </w:p>
        </w:tc>
      </w:tr>
      <w:bookmarkStart w:id="80" w:name="_Toc0701_ОРГАНИЗАЦИЈА_САОБРАЋАЈА_И_САОБР"/>
      <w:bookmarkEnd w:id="80"/>
      <w:tr w:rsidR="00125D54" w14:paraId="0DD9E8EB"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765222C" w14:textId="77777777" w:rsidR="00125D54" w:rsidRDefault="00D10F87">
            <w:pPr>
              <w:rPr>
                <w:vanish/>
              </w:rPr>
            </w:pPr>
            <w:r>
              <w:fldChar w:fldCharType="begin"/>
            </w:r>
            <w:r>
              <w:instrText>TC "0701 ОРГАНИЗАЦИЈА САОБРАЋАЈА И САОБРАЋАЈНА ИНФРАСТРУКТУРА" \f C \l "1"</w:instrText>
            </w:r>
            <w:r>
              <w:fldChar w:fldCharType="end"/>
            </w:r>
          </w:p>
          <w:p w14:paraId="2DDCE214" w14:textId="77777777" w:rsidR="00125D54" w:rsidRDefault="00D10F87">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125D54" w14:paraId="13841A8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C93611" w14:textId="77777777" w:rsidR="00125D54" w:rsidRDefault="00D10F87">
            <w:pPr>
              <w:jc w:val="center"/>
              <w:rPr>
                <w:color w:val="000000"/>
                <w:sz w:val="16"/>
                <w:szCs w:val="16"/>
              </w:rPr>
            </w:pPr>
            <w:r>
              <w:rPr>
                <w:color w:val="000000"/>
                <w:sz w:val="16"/>
                <w:szCs w:val="16"/>
              </w:rPr>
              <w:t>0701-4001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2C1AF1" w14:textId="77777777" w:rsidR="00125D54" w:rsidRDefault="00D10F87">
            <w:pPr>
              <w:rPr>
                <w:color w:val="000000"/>
                <w:sz w:val="16"/>
                <w:szCs w:val="16"/>
              </w:rPr>
            </w:pPr>
            <w:r>
              <w:rPr>
                <w:color w:val="000000"/>
                <w:sz w:val="16"/>
                <w:szCs w:val="16"/>
              </w:rPr>
              <w:t>УНАПРЕЂЕЊЕ БЕЗБЕДНОСТИ САОБРАЋАЈА У ОПШТИНИ ТИТЕЛ ЗА 2024.ГОДИНУ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77A0" w14:textId="77777777" w:rsidR="00125D54" w:rsidRDefault="00D10F87">
            <w:pPr>
              <w:jc w:val="right"/>
              <w:rPr>
                <w:color w:val="000000"/>
                <w:sz w:val="16"/>
                <w:szCs w:val="16"/>
              </w:rPr>
            </w:pPr>
            <w:r>
              <w:rPr>
                <w:color w:val="000000"/>
                <w:sz w:val="16"/>
                <w:szCs w:val="16"/>
              </w:rPr>
              <w:t>2.500.000,00</w:t>
            </w:r>
          </w:p>
        </w:tc>
      </w:tr>
      <w:tr w:rsidR="00125D54" w14:paraId="304B765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F9977C" w14:textId="77777777" w:rsidR="00125D54" w:rsidRDefault="00D10F87">
            <w:pPr>
              <w:jc w:val="center"/>
              <w:rPr>
                <w:color w:val="000000"/>
                <w:sz w:val="16"/>
                <w:szCs w:val="16"/>
              </w:rPr>
            </w:pPr>
            <w:r>
              <w:rPr>
                <w:color w:val="000000"/>
                <w:sz w:val="16"/>
                <w:szCs w:val="16"/>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355AF7" w14:textId="77777777" w:rsidR="00125D54" w:rsidRDefault="00D10F87">
            <w:pPr>
              <w:rPr>
                <w:color w:val="000000"/>
                <w:sz w:val="16"/>
                <w:szCs w:val="16"/>
              </w:rPr>
            </w:pPr>
            <w:r>
              <w:rPr>
                <w:color w:val="000000"/>
                <w:sz w:val="16"/>
                <w:szCs w:val="16"/>
              </w:rPr>
              <w:t>ЈП ''ПРОСТОР'' - У ЛИКВИДАЦИЈИ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FBDA6" w14:textId="77777777" w:rsidR="00125D54" w:rsidRDefault="00D10F87">
            <w:pPr>
              <w:jc w:val="right"/>
              <w:rPr>
                <w:color w:val="000000"/>
                <w:sz w:val="16"/>
                <w:szCs w:val="16"/>
              </w:rPr>
            </w:pPr>
            <w:r>
              <w:rPr>
                <w:color w:val="000000"/>
                <w:sz w:val="16"/>
                <w:szCs w:val="16"/>
              </w:rPr>
              <w:t>1.740.000,00</w:t>
            </w:r>
          </w:p>
        </w:tc>
      </w:tr>
      <w:tr w:rsidR="00125D54" w14:paraId="72BB815D"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073301" w14:textId="77777777" w:rsidR="00125D54" w:rsidRDefault="00D10F87">
            <w:pPr>
              <w:jc w:val="center"/>
              <w:rPr>
                <w:color w:val="000000"/>
                <w:sz w:val="16"/>
                <w:szCs w:val="16"/>
              </w:rPr>
            </w:pPr>
            <w:r>
              <w:rPr>
                <w:color w:val="000000"/>
                <w:sz w:val="16"/>
                <w:szCs w:val="16"/>
              </w:rPr>
              <w:t>0701-5003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3C99EF" w14:textId="77777777" w:rsidR="00125D54" w:rsidRDefault="00D10F87">
            <w:pPr>
              <w:rPr>
                <w:color w:val="000000"/>
                <w:sz w:val="16"/>
                <w:szCs w:val="16"/>
              </w:rPr>
            </w:pPr>
            <w:r>
              <w:rPr>
                <w:color w:val="000000"/>
                <w:sz w:val="16"/>
                <w:szCs w:val="16"/>
              </w:rPr>
              <w:t>САОБРАЋАЈНИЦЕ (РЕХАБИЛИТАЦИЈА КОЛОВОЗА) СА ПРАТЕЋОМ ИНФРАСТРУКТУРОМ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473B" w14:textId="77777777" w:rsidR="00125D54" w:rsidRDefault="00D10F87">
            <w:pPr>
              <w:jc w:val="right"/>
              <w:rPr>
                <w:color w:val="000000"/>
                <w:sz w:val="16"/>
                <w:szCs w:val="16"/>
              </w:rPr>
            </w:pPr>
            <w:r>
              <w:rPr>
                <w:color w:val="000000"/>
                <w:sz w:val="16"/>
                <w:szCs w:val="16"/>
              </w:rPr>
              <w:t>3.000.000,00</w:t>
            </w:r>
          </w:p>
        </w:tc>
      </w:tr>
      <w:tr w:rsidR="00125D54" w14:paraId="2A70DD08"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5ED262" w14:textId="77777777" w:rsidR="00125D54" w:rsidRDefault="00D10F87">
            <w:pPr>
              <w:jc w:val="center"/>
              <w:rPr>
                <w:color w:val="000000"/>
                <w:sz w:val="16"/>
                <w:szCs w:val="16"/>
              </w:rPr>
            </w:pPr>
            <w:r>
              <w:rPr>
                <w:color w:val="000000"/>
                <w:sz w:val="16"/>
                <w:szCs w:val="16"/>
              </w:rPr>
              <w:t>0701-5005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B9CE59" w14:textId="77777777" w:rsidR="00125D54" w:rsidRDefault="00D10F87">
            <w:pPr>
              <w:rPr>
                <w:color w:val="000000"/>
                <w:sz w:val="16"/>
                <w:szCs w:val="16"/>
              </w:rPr>
            </w:pPr>
            <w:r>
              <w:rPr>
                <w:color w:val="000000"/>
                <w:sz w:val="16"/>
                <w:szCs w:val="16"/>
              </w:rPr>
              <w:t>РЕХАБИЛИТАЦИЈА ТРОТОАРА У НАСЕЉЕНИМ МЕСТИМА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F085" w14:textId="77777777" w:rsidR="00125D54" w:rsidRDefault="00D10F87">
            <w:pPr>
              <w:jc w:val="right"/>
              <w:rPr>
                <w:color w:val="000000"/>
                <w:sz w:val="16"/>
                <w:szCs w:val="16"/>
              </w:rPr>
            </w:pPr>
            <w:r>
              <w:rPr>
                <w:color w:val="000000"/>
                <w:sz w:val="16"/>
                <w:szCs w:val="16"/>
              </w:rPr>
              <w:t>2.650.000,00</w:t>
            </w:r>
          </w:p>
        </w:tc>
      </w:tr>
      <w:tr w:rsidR="00125D54" w14:paraId="2B4FEAFB"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DC5705" w14:textId="77777777" w:rsidR="00125D54" w:rsidRDefault="00D10F87">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032FDD" w14:textId="77777777" w:rsidR="00125D54" w:rsidRDefault="00D10F87">
            <w:pPr>
              <w:jc w:val="right"/>
              <w:rPr>
                <w:b/>
                <w:bCs/>
                <w:color w:val="000000"/>
                <w:sz w:val="16"/>
                <w:szCs w:val="16"/>
              </w:rPr>
            </w:pPr>
            <w:r>
              <w:rPr>
                <w:b/>
                <w:bCs/>
                <w:color w:val="000000"/>
                <w:sz w:val="16"/>
                <w:szCs w:val="16"/>
              </w:rPr>
              <w:t>9.890.000,00</w:t>
            </w:r>
          </w:p>
        </w:tc>
      </w:tr>
      <w:tr w:rsidR="00125D54" w14:paraId="10C475E8"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73C7" w14:textId="77777777" w:rsidR="00125D54" w:rsidRDefault="00125D54">
            <w:pPr>
              <w:spacing w:line="1" w:lineRule="auto"/>
            </w:pPr>
          </w:p>
        </w:tc>
      </w:tr>
      <w:bookmarkStart w:id="81" w:name="_Toc0902_СОЦИЈАЛНА_И_ДЕЧЈА_ЗАШТИТА"/>
      <w:bookmarkEnd w:id="81"/>
      <w:tr w:rsidR="00125D54" w14:paraId="1B03A2C5"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BEC0C3D" w14:textId="77777777" w:rsidR="00125D54" w:rsidRDefault="00D10F87">
            <w:pPr>
              <w:rPr>
                <w:vanish/>
              </w:rPr>
            </w:pPr>
            <w:r>
              <w:fldChar w:fldCharType="begin"/>
            </w:r>
            <w:r>
              <w:instrText>TC "0902 СОЦИЈАЛНА И ДЕЧЈА ЗАШТИТА" \f C \l "1"</w:instrText>
            </w:r>
            <w:r>
              <w:fldChar w:fldCharType="end"/>
            </w:r>
          </w:p>
          <w:p w14:paraId="099E5A87" w14:textId="77777777" w:rsidR="00125D54" w:rsidRDefault="00D10F87">
            <w:pPr>
              <w:rPr>
                <w:b/>
                <w:bCs/>
                <w:color w:val="000000"/>
                <w:sz w:val="16"/>
                <w:szCs w:val="16"/>
              </w:rPr>
            </w:pPr>
            <w:r>
              <w:rPr>
                <w:b/>
                <w:bCs/>
                <w:color w:val="000000"/>
                <w:sz w:val="16"/>
                <w:szCs w:val="16"/>
              </w:rPr>
              <w:t>Програм   0902   СОЦИЈАЛНА И ДЕЧЈА ЗАШТИТА</w:t>
            </w:r>
          </w:p>
        </w:tc>
      </w:tr>
      <w:tr w:rsidR="00125D54" w14:paraId="35DBFB3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881C1B" w14:textId="77777777" w:rsidR="00125D54" w:rsidRDefault="00D10F87">
            <w:pPr>
              <w:jc w:val="center"/>
              <w:rPr>
                <w:color w:val="000000"/>
                <w:sz w:val="16"/>
                <w:szCs w:val="16"/>
              </w:rPr>
            </w:pPr>
            <w:r>
              <w:rPr>
                <w:color w:val="000000"/>
                <w:sz w:val="16"/>
                <w:szCs w:val="16"/>
              </w:rPr>
              <w:t>0902-4001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AB2F06" w14:textId="77777777" w:rsidR="00125D54" w:rsidRDefault="00D10F87">
            <w:pPr>
              <w:rPr>
                <w:color w:val="000000"/>
                <w:sz w:val="16"/>
                <w:szCs w:val="16"/>
              </w:rPr>
            </w:pPr>
            <w:r>
              <w:rPr>
                <w:color w:val="000000"/>
                <w:sz w:val="16"/>
                <w:szCs w:val="16"/>
              </w:rPr>
              <w:t>СУФИНАНСИРАЊЕ ПРЕНАТАЛНХ МЕРА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AC5C" w14:textId="77777777" w:rsidR="00125D54" w:rsidRDefault="00D10F87">
            <w:pPr>
              <w:jc w:val="right"/>
              <w:rPr>
                <w:color w:val="000000"/>
                <w:sz w:val="16"/>
                <w:szCs w:val="16"/>
              </w:rPr>
            </w:pPr>
            <w:r>
              <w:rPr>
                <w:color w:val="000000"/>
                <w:sz w:val="16"/>
                <w:szCs w:val="16"/>
              </w:rPr>
              <w:t>1.020.000,00</w:t>
            </w:r>
          </w:p>
        </w:tc>
      </w:tr>
      <w:tr w:rsidR="00125D54" w14:paraId="502D7AD0"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419438" w14:textId="77777777" w:rsidR="00125D54" w:rsidRDefault="00D10F87">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5E0125F" w14:textId="77777777" w:rsidR="00125D54" w:rsidRDefault="00D10F87">
            <w:pPr>
              <w:jc w:val="right"/>
              <w:rPr>
                <w:b/>
                <w:bCs/>
                <w:color w:val="000000"/>
                <w:sz w:val="16"/>
                <w:szCs w:val="16"/>
              </w:rPr>
            </w:pPr>
            <w:r>
              <w:rPr>
                <w:b/>
                <w:bCs/>
                <w:color w:val="000000"/>
                <w:sz w:val="16"/>
                <w:szCs w:val="16"/>
              </w:rPr>
              <w:t>1.020.000,00</w:t>
            </w:r>
          </w:p>
        </w:tc>
      </w:tr>
      <w:tr w:rsidR="00125D54" w14:paraId="0E62AA52"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4F28" w14:textId="77777777" w:rsidR="00125D54" w:rsidRDefault="00125D54">
            <w:pPr>
              <w:spacing w:line="1" w:lineRule="auto"/>
            </w:pPr>
          </w:p>
        </w:tc>
      </w:tr>
      <w:bookmarkStart w:id="82" w:name="_Toc1102_КОМУНАЛНЕ_ДЕЛАТНОСТИ"/>
      <w:bookmarkEnd w:id="82"/>
      <w:tr w:rsidR="00125D54" w14:paraId="40669059"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A2CB7C5" w14:textId="77777777" w:rsidR="00125D54" w:rsidRDefault="00D10F87">
            <w:pPr>
              <w:rPr>
                <w:vanish/>
              </w:rPr>
            </w:pPr>
            <w:r>
              <w:fldChar w:fldCharType="begin"/>
            </w:r>
            <w:r>
              <w:instrText>TC "1102 КОМУНАЛНЕ ДЕЛАТНОСТИ" \f C \l "1"</w:instrText>
            </w:r>
            <w:r>
              <w:fldChar w:fldCharType="end"/>
            </w:r>
          </w:p>
          <w:p w14:paraId="2092F24F" w14:textId="77777777" w:rsidR="00125D54" w:rsidRDefault="00D10F87">
            <w:pPr>
              <w:rPr>
                <w:b/>
                <w:bCs/>
                <w:color w:val="000000"/>
                <w:sz w:val="16"/>
                <w:szCs w:val="16"/>
              </w:rPr>
            </w:pPr>
            <w:r>
              <w:rPr>
                <w:b/>
                <w:bCs/>
                <w:color w:val="000000"/>
                <w:sz w:val="16"/>
                <w:szCs w:val="16"/>
              </w:rPr>
              <w:t>Програм   1102   КОМУНАЛНЕ ДЕЛАТНОСТИ</w:t>
            </w:r>
          </w:p>
        </w:tc>
      </w:tr>
      <w:tr w:rsidR="00125D54" w14:paraId="7D13952D"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BC8365" w14:textId="77777777" w:rsidR="00125D54" w:rsidRDefault="00D10F87">
            <w:pPr>
              <w:jc w:val="center"/>
              <w:rPr>
                <w:color w:val="000000"/>
                <w:sz w:val="16"/>
                <w:szCs w:val="16"/>
              </w:rPr>
            </w:pPr>
            <w:r>
              <w:rPr>
                <w:color w:val="000000"/>
                <w:sz w:val="16"/>
                <w:szCs w:val="16"/>
              </w:rPr>
              <w:t>1102-4005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098419" w14:textId="77777777" w:rsidR="00125D54" w:rsidRDefault="00D10F87">
            <w:pPr>
              <w:rPr>
                <w:color w:val="000000"/>
                <w:sz w:val="16"/>
                <w:szCs w:val="16"/>
              </w:rPr>
            </w:pPr>
            <w:r>
              <w:rPr>
                <w:color w:val="000000"/>
                <w:sz w:val="16"/>
                <w:szCs w:val="16"/>
              </w:rPr>
              <w:t>ИЗРАДА ПРОЈЕКТНО-ТЕХНИЧКЕ ДОКУМЕНТАЦИЈЕ КАНАЛИЗАЦИОНЕ МРЕЖЕ СА ДОВОДНИКОМ ЗА НАСЕЉЕНО МЕСТО ВИЛОВО, ШАЈКАШ И МОШОРИН</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74B8" w14:textId="77777777" w:rsidR="00125D54" w:rsidRDefault="00D10F87">
            <w:pPr>
              <w:jc w:val="right"/>
              <w:rPr>
                <w:color w:val="000000"/>
                <w:sz w:val="16"/>
                <w:szCs w:val="16"/>
              </w:rPr>
            </w:pPr>
            <w:r>
              <w:rPr>
                <w:color w:val="000000"/>
                <w:sz w:val="16"/>
                <w:szCs w:val="16"/>
              </w:rPr>
              <w:t>5.470.600,00</w:t>
            </w:r>
          </w:p>
        </w:tc>
      </w:tr>
      <w:tr w:rsidR="00125D54" w14:paraId="5C26045C"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4ED37C" w14:textId="77777777" w:rsidR="00125D54" w:rsidRDefault="00D10F87">
            <w:pPr>
              <w:jc w:val="center"/>
              <w:rPr>
                <w:color w:val="000000"/>
                <w:sz w:val="16"/>
                <w:szCs w:val="16"/>
              </w:rPr>
            </w:pPr>
            <w:r>
              <w:rPr>
                <w:color w:val="000000"/>
                <w:sz w:val="16"/>
                <w:szCs w:val="16"/>
              </w:rPr>
              <w:t>1102-5001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142ADE" w14:textId="77777777" w:rsidR="00125D54" w:rsidRDefault="00D10F87">
            <w:pPr>
              <w:rPr>
                <w:color w:val="000000"/>
                <w:sz w:val="16"/>
                <w:szCs w:val="16"/>
              </w:rPr>
            </w:pPr>
            <w:r>
              <w:rPr>
                <w:color w:val="000000"/>
                <w:sz w:val="16"/>
                <w:szCs w:val="16"/>
              </w:rPr>
              <w:t>ИЗРАДА АЗИЛА ЗА ПСЕ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5300" w14:textId="77777777" w:rsidR="00125D54" w:rsidRDefault="00D10F87">
            <w:pPr>
              <w:jc w:val="right"/>
              <w:rPr>
                <w:color w:val="000000"/>
                <w:sz w:val="16"/>
                <w:szCs w:val="16"/>
              </w:rPr>
            </w:pPr>
            <w:r>
              <w:rPr>
                <w:color w:val="000000"/>
                <w:sz w:val="16"/>
                <w:szCs w:val="16"/>
              </w:rPr>
              <w:t>0,00</w:t>
            </w:r>
          </w:p>
        </w:tc>
      </w:tr>
      <w:tr w:rsidR="00125D54" w14:paraId="0B99099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8223B3" w14:textId="77777777" w:rsidR="00125D54" w:rsidRDefault="00D10F87">
            <w:pPr>
              <w:jc w:val="center"/>
              <w:rPr>
                <w:color w:val="000000"/>
                <w:sz w:val="16"/>
                <w:szCs w:val="16"/>
              </w:rPr>
            </w:pPr>
            <w:r>
              <w:rPr>
                <w:color w:val="000000"/>
                <w:sz w:val="16"/>
                <w:szCs w:val="16"/>
              </w:rPr>
              <w:t>1102-5002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A0618B" w14:textId="77777777" w:rsidR="00125D54" w:rsidRDefault="00D10F87">
            <w:pPr>
              <w:rPr>
                <w:color w:val="000000"/>
                <w:sz w:val="16"/>
                <w:szCs w:val="16"/>
              </w:rPr>
            </w:pPr>
            <w:r>
              <w:rPr>
                <w:color w:val="000000"/>
                <w:sz w:val="16"/>
                <w:szCs w:val="16"/>
              </w:rPr>
              <w:t>ЗАМЕНА АЗБЕСТНИХ ЦЕВИ ВОДОВОДНЕ МРЕЖЕ У ТИТЕЛУ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F155" w14:textId="77777777" w:rsidR="00125D54" w:rsidRDefault="00D10F87">
            <w:pPr>
              <w:jc w:val="right"/>
              <w:rPr>
                <w:color w:val="000000"/>
                <w:sz w:val="16"/>
                <w:szCs w:val="16"/>
              </w:rPr>
            </w:pPr>
            <w:r>
              <w:rPr>
                <w:color w:val="000000"/>
                <w:sz w:val="16"/>
                <w:szCs w:val="16"/>
              </w:rPr>
              <w:t>600.000,00</w:t>
            </w:r>
          </w:p>
        </w:tc>
      </w:tr>
      <w:tr w:rsidR="00125D54" w14:paraId="3F73E423"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10E8A7" w14:textId="77777777" w:rsidR="00125D54" w:rsidRDefault="00D10F87">
            <w:pPr>
              <w:jc w:val="center"/>
              <w:rPr>
                <w:color w:val="000000"/>
                <w:sz w:val="16"/>
                <w:szCs w:val="16"/>
              </w:rPr>
            </w:pPr>
            <w:r>
              <w:rPr>
                <w:color w:val="000000"/>
                <w:sz w:val="16"/>
                <w:szCs w:val="16"/>
              </w:rPr>
              <w:t>1102-5003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BA1480" w14:textId="77777777" w:rsidR="00125D54" w:rsidRDefault="00D10F87">
            <w:pPr>
              <w:rPr>
                <w:color w:val="000000"/>
                <w:sz w:val="16"/>
                <w:szCs w:val="16"/>
              </w:rPr>
            </w:pPr>
            <w:r>
              <w:rPr>
                <w:color w:val="000000"/>
                <w:sz w:val="16"/>
                <w:szCs w:val="16"/>
              </w:rPr>
              <w:t>ИЗРАДА ПРОЈЕКТНО-ТЕХНИ;КЕ ДОКУМЕНТАЦИЈЕ СА ИYВО]ЕЊЕМ ИЗГРАДЊЕ БУНАРА ПИЈАЋЕ ВОДЕ СА ОПРЕМАЊЕМ НА НОВИМ ИЗВОРИШТИМА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1576E" w14:textId="77777777" w:rsidR="00125D54" w:rsidRDefault="00D10F87">
            <w:pPr>
              <w:jc w:val="right"/>
              <w:rPr>
                <w:color w:val="000000"/>
                <w:sz w:val="16"/>
                <w:szCs w:val="16"/>
              </w:rPr>
            </w:pPr>
            <w:r>
              <w:rPr>
                <w:color w:val="000000"/>
                <w:sz w:val="16"/>
                <w:szCs w:val="16"/>
              </w:rPr>
              <w:t>3.300.000,00</w:t>
            </w:r>
          </w:p>
        </w:tc>
      </w:tr>
      <w:tr w:rsidR="00125D54" w14:paraId="6BD033B3"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03F000" w14:textId="77777777" w:rsidR="00125D54" w:rsidRDefault="00D10F87">
            <w:pPr>
              <w:jc w:val="center"/>
              <w:rPr>
                <w:color w:val="000000"/>
                <w:sz w:val="16"/>
                <w:szCs w:val="16"/>
              </w:rPr>
            </w:pPr>
            <w:r>
              <w:rPr>
                <w:color w:val="000000"/>
                <w:sz w:val="16"/>
                <w:szCs w:val="16"/>
              </w:rPr>
              <w:t>1102-5004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1B0F50" w14:textId="77777777" w:rsidR="00125D54" w:rsidRDefault="00D10F87">
            <w:pPr>
              <w:rPr>
                <w:color w:val="000000"/>
                <w:sz w:val="16"/>
                <w:szCs w:val="16"/>
              </w:rPr>
            </w:pPr>
            <w:r>
              <w:rPr>
                <w:color w:val="000000"/>
                <w:sz w:val="16"/>
                <w:szCs w:val="16"/>
              </w:rPr>
              <w:t>ЗАМЕНА ЈАВНЕ РАСВЕТЕ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2557" w14:textId="77777777" w:rsidR="00125D54" w:rsidRDefault="00D10F87">
            <w:pPr>
              <w:jc w:val="right"/>
              <w:rPr>
                <w:color w:val="000000"/>
                <w:sz w:val="16"/>
                <w:szCs w:val="16"/>
              </w:rPr>
            </w:pPr>
            <w:r>
              <w:rPr>
                <w:color w:val="000000"/>
                <w:sz w:val="16"/>
                <w:szCs w:val="16"/>
              </w:rPr>
              <w:t>0,00</w:t>
            </w:r>
          </w:p>
        </w:tc>
      </w:tr>
      <w:tr w:rsidR="00125D54" w14:paraId="0C59E36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5C439A" w14:textId="77777777" w:rsidR="00125D54" w:rsidRDefault="00D10F87">
            <w:pPr>
              <w:jc w:val="center"/>
              <w:rPr>
                <w:color w:val="000000"/>
                <w:sz w:val="16"/>
                <w:szCs w:val="16"/>
              </w:rPr>
            </w:pPr>
            <w:r>
              <w:rPr>
                <w:color w:val="000000"/>
                <w:sz w:val="16"/>
                <w:szCs w:val="16"/>
              </w:rPr>
              <w:t>1102-5006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79A423D" w14:textId="77777777" w:rsidR="00125D54" w:rsidRDefault="00D10F87">
            <w:pPr>
              <w:rPr>
                <w:color w:val="000000"/>
                <w:sz w:val="16"/>
                <w:szCs w:val="16"/>
              </w:rPr>
            </w:pPr>
            <w:r>
              <w:rPr>
                <w:color w:val="000000"/>
                <w:sz w:val="16"/>
                <w:szCs w:val="16"/>
              </w:rPr>
              <w:t>ИЗГРАДЊА ФАБРИКЕ ВОДЕ У ТИТЕЛУ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E918" w14:textId="77777777" w:rsidR="00125D54" w:rsidRDefault="00D10F87">
            <w:pPr>
              <w:jc w:val="right"/>
              <w:rPr>
                <w:color w:val="000000"/>
                <w:sz w:val="16"/>
                <w:szCs w:val="16"/>
              </w:rPr>
            </w:pPr>
            <w:r>
              <w:rPr>
                <w:color w:val="000000"/>
                <w:sz w:val="16"/>
                <w:szCs w:val="16"/>
              </w:rPr>
              <w:t>0,00</w:t>
            </w:r>
          </w:p>
        </w:tc>
      </w:tr>
      <w:tr w:rsidR="00125D54" w14:paraId="1DBA5C5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F75F4A1" w14:textId="77777777" w:rsidR="00125D54" w:rsidRDefault="00D10F87">
            <w:pPr>
              <w:rPr>
                <w:b/>
                <w:bCs/>
                <w:color w:val="000000"/>
                <w:sz w:val="16"/>
                <w:szCs w:val="16"/>
              </w:rPr>
            </w:pPr>
            <w:r>
              <w:rPr>
                <w:b/>
                <w:bCs/>
                <w:color w:val="000000"/>
                <w:sz w:val="16"/>
                <w:szCs w:val="16"/>
              </w:rPr>
              <w:t>Укупно за програм:   1102   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B36BB41" w14:textId="77777777" w:rsidR="00125D54" w:rsidRDefault="00D10F87">
            <w:pPr>
              <w:jc w:val="right"/>
              <w:rPr>
                <w:b/>
                <w:bCs/>
                <w:color w:val="000000"/>
                <w:sz w:val="16"/>
                <w:szCs w:val="16"/>
              </w:rPr>
            </w:pPr>
            <w:r>
              <w:rPr>
                <w:b/>
                <w:bCs/>
                <w:color w:val="000000"/>
                <w:sz w:val="16"/>
                <w:szCs w:val="16"/>
              </w:rPr>
              <w:t>9.370.600,00</w:t>
            </w:r>
          </w:p>
        </w:tc>
      </w:tr>
      <w:tr w:rsidR="00125D54" w14:paraId="60834B66"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6A7F" w14:textId="77777777" w:rsidR="00125D54" w:rsidRDefault="00125D54">
            <w:pPr>
              <w:spacing w:line="1" w:lineRule="auto"/>
            </w:pPr>
          </w:p>
        </w:tc>
      </w:tr>
      <w:bookmarkStart w:id="83" w:name="_Toc1201_РАЗВОЈ_КУЛТУРЕ_И_ИНФОРМИСАЊА"/>
      <w:bookmarkEnd w:id="83"/>
      <w:tr w:rsidR="00125D54" w14:paraId="4420BCFA"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7F069EA" w14:textId="77777777" w:rsidR="00125D54" w:rsidRDefault="00D10F87">
            <w:pPr>
              <w:rPr>
                <w:vanish/>
              </w:rPr>
            </w:pPr>
            <w:r>
              <w:fldChar w:fldCharType="begin"/>
            </w:r>
            <w:r>
              <w:instrText>TC "1201 РАЗВОЈ КУЛТУРЕ И ИНФОРМИСАЊА" \f C \l "1"</w:instrText>
            </w:r>
            <w:r>
              <w:fldChar w:fldCharType="end"/>
            </w:r>
          </w:p>
          <w:p w14:paraId="4D1BF206" w14:textId="77777777" w:rsidR="00125D54" w:rsidRDefault="00D10F87">
            <w:pPr>
              <w:rPr>
                <w:b/>
                <w:bCs/>
                <w:color w:val="000000"/>
                <w:sz w:val="16"/>
                <w:szCs w:val="16"/>
              </w:rPr>
            </w:pPr>
            <w:r>
              <w:rPr>
                <w:b/>
                <w:bCs/>
                <w:color w:val="000000"/>
                <w:sz w:val="16"/>
                <w:szCs w:val="16"/>
              </w:rPr>
              <w:t>Програм   1201   РАЗВОЈ КУЛТУРЕ И ИНФОРМИСАЊА</w:t>
            </w:r>
          </w:p>
        </w:tc>
      </w:tr>
      <w:tr w:rsidR="00125D54" w14:paraId="2B7BF823"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FE92C5" w14:textId="77777777" w:rsidR="00125D54" w:rsidRDefault="00D10F87">
            <w:pPr>
              <w:jc w:val="center"/>
              <w:rPr>
                <w:color w:val="000000"/>
                <w:sz w:val="16"/>
                <w:szCs w:val="16"/>
              </w:rPr>
            </w:pPr>
            <w:r>
              <w:rPr>
                <w:color w:val="000000"/>
                <w:sz w:val="16"/>
                <w:szCs w:val="16"/>
              </w:rPr>
              <w:t>1201-4001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516223" w14:textId="77777777" w:rsidR="00125D54" w:rsidRDefault="00D10F87">
            <w:pPr>
              <w:rPr>
                <w:color w:val="000000"/>
                <w:sz w:val="16"/>
                <w:szCs w:val="16"/>
              </w:rPr>
            </w:pPr>
            <w:r>
              <w:rPr>
                <w:color w:val="000000"/>
                <w:sz w:val="16"/>
                <w:szCs w:val="16"/>
              </w:rPr>
              <w:t>КОНКУРС ЗА МЕДИЈЕ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B8FF" w14:textId="77777777" w:rsidR="00125D54" w:rsidRDefault="00D10F87">
            <w:pPr>
              <w:jc w:val="right"/>
              <w:rPr>
                <w:color w:val="000000"/>
                <w:sz w:val="16"/>
                <w:szCs w:val="16"/>
              </w:rPr>
            </w:pPr>
            <w:r>
              <w:rPr>
                <w:color w:val="000000"/>
                <w:sz w:val="16"/>
                <w:szCs w:val="16"/>
              </w:rPr>
              <w:t>6.000.000,00</w:t>
            </w:r>
          </w:p>
        </w:tc>
      </w:tr>
      <w:tr w:rsidR="00125D54" w14:paraId="2096046C"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EB26F6" w14:textId="77777777" w:rsidR="00125D54" w:rsidRDefault="00D10F87">
            <w:pPr>
              <w:jc w:val="center"/>
              <w:rPr>
                <w:color w:val="000000"/>
                <w:sz w:val="16"/>
                <w:szCs w:val="16"/>
              </w:rPr>
            </w:pPr>
            <w:r>
              <w:rPr>
                <w:color w:val="000000"/>
                <w:sz w:val="16"/>
                <w:szCs w:val="16"/>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14299D0" w14:textId="77777777" w:rsidR="00125D54" w:rsidRDefault="00D10F87">
            <w:pPr>
              <w:rPr>
                <w:color w:val="000000"/>
                <w:sz w:val="16"/>
                <w:szCs w:val="16"/>
              </w:rPr>
            </w:pPr>
            <w:r>
              <w:rPr>
                <w:color w:val="000000"/>
                <w:sz w:val="16"/>
                <w:szCs w:val="16"/>
              </w:rPr>
              <w:t>ОБЕЛЕЖАВАЊЕ СТАБЛА У ЗАШТИЋЕНОМ ПОДРУЧЈУ БЕЛИ ДУД У ГАРДИНОВЦИНА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3905D" w14:textId="77777777" w:rsidR="00125D54" w:rsidRDefault="00D10F87">
            <w:pPr>
              <w:jc w:val="right"/>
              <w:rPr>
                <w:color w:val="000000"/>
                <w:sz w:val="16"/>
                <w:szCs w:val="16"/>
              </w:rPr>
            </w:pPr>
            <w:r>
              <w:rPr>
                <w:color w:val="000000"/>
                <w:sz w:val="16"/>
                <w:szCs w:val="16"/>
              </w:rPr>
              <w:t>0,00</w:t>
            </w:r>
          </w:p>
        </w:tc>
      </w:tr>
      <w:tr w:rsidR="00125D54" w14:paraId="0DD1815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346566" w14:textId="77777777" w:rsidR="00125D54" w:rsidRDefault="00D10F87">
            <w:pPr>
              <w:jc w:val="center"/>
              <w:rPr>
                <w:color w:val="000000"/>
                <w:sz w:val="16"/>
                <w:szCs w:val="16"/>
              </w:rPr>
            </w:pPr>
            <w:r>
              <w:rPr>
                <w:color w:val="000000"/>
                <w:sz w:val="16"/>
                <w:szCs w:val="16"/>
              </w:rPr>
              <w:t>1201-4004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22D372" w14:textId="77777777" w:rsidR="00125D54" w:rsidRDefault="00D10F87">
            <w:pPr>
              <w:rPr>
                <w:color w:val="000000"/>
                <w:sz w:val="16"/>
                <w:szCs w:val="16"/>
              </w:rPr>
            </w:pPr>
            <w:r>
              <w:rPr>
                <w:color w:val="000000"/>
                <w:sz w:val="16"/>
                <w:szCs w:val="16"/>
              </w:rPr>
              <w:t>РЕКОНСТРУКЦИЈА И САНАЦИЈА ДОМА КУЛТУРЕ У ТИТЕЛУ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68AA4" w14:textId="77777777" w:rsidR="00125D54" w:rsidRDefault="00D10F87">
            <w:pPr>
              <w:jc w:val="right"/>
              <w:rPr>
                <w:color w:val="000000"/>
                <w:sz w:val="16"/>
                <w:szCs w:val="16"/>
              </w:rPr>
            </w:pPr>
            <w:r>
              <w:rPr>
                <w:color w:val="000000"/>
                <w:sz w:val="16"/>
                <w:szCs w:val="16"/>
              </w:rPr>
              <w:t>74.137.825,00</w:t>
            </w:r>
          </w:p>
        </w:tc>
      </w:tr>
      <w:tr w:rsidR="00125D54" w14:paraId="2076BA92"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95B65DB" w14:textId="77777777" w:rsidR="00125D54" w:rsidRDefault="00D10F87">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5F6372" w14:textId="77777777" w:rsidR="00125D54" w:rsidRDefault="00D10F87">
            <w:pPr>
              <w:jc w:val="right"/>
              <w:rPr>
                <w:b/>
                <w:bCs/>
                <w:color w:val="000000"/>
                <w:sz w:val="16"/>
                <w:szCs w:val="16"/>
              </w:rPr>
            </w:pPr>
            <w:r>
              <w:rPr>
                <w:b/>
                <w:bCs/>
                <w:color w:val="000000"/>
                <w:sz w:val="16"/>
                <w:szCs w:val="16"/>
              </w:rPr>
              <w:t>80.137.825,00</w:t>
            </w:r>
          </w:p>
        </w:tc>
      </w:tr>
      <w:tr w:rsidR="00125D54" w14:paraId="085143A9"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48B0" w14:textId="77777777" w:rsidR="00125D54" w:rsidRDefault="00125D54">
            <w:pPr>
              <w:spacing w:line="1" w:lineRule="auto"/>
            </w:pPr>
          </w:p>
        </w:tc>
      </w:tr>
      <w:bookmarkStart w:id="84" w:name="_Toc1301_РАЗВОЈ_СПОРТА_И_ОМЛАДИНЕ"/>
      <w:bookmarkEnd w:id="84"/>
      <w:tr w:rsidR="00125D54" w14:paraId="5156AAF9"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09D54F4" w14:textId="77777777" w:rsidR="00125D54" w:rsidRDefault="00D10F87">
            <w:pPr>
              <w:rPr>
                <w:vanish/>
              </w:rPr>
            </w:pPr>
            <w:r>
              <w:fldChar w:fldCharType="begin"/>
            </w:r>
            <w:r>
              <w:instrText>TC "1301 РАЗВОЈ СПОРТА И ОМЛАДИНЕ" \f C \l "1"</w:instrText>
            </w:r>
            <w:r>
              <w:fldChar w:fldCharType="end"/>
            </w:r>
          </w:p>
          <w:p w14:paraId="1ED0F513" w14:textId="77777777" w:rsidR="00125D54" w:rsidRDefault="00D10F87">
            <w:pPr>
              <w:rPr>
                <w:b/>
                <w:bCs/>
                <w:color w:val="000000"/>
                <w:sz w:val="16"/>
                <w:szCs w:val="16"/>
              </w:rPr>
            </w:pPr>
            <w:r>
              <w:rPr>
                <w:b/>
                <w:bCs/>
                <w:color w:val="000000"/>
                <w:sz w:val="16"/>
                <w:szCs w:val="16"/>
              </w:rPr>
              <w:t>Програм   1301   РАЗВОЈ СПОРТА И ОМЛАДИНЕ</w:t>
            </w:r>
          </w:p>
        </w:tc>
      </w:tr>
      <w:tr w:rsidR="00125D54" w14:paraId="09AC10A5"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EA00D5" w14:textId="77777777" w:rsidR="00125D54" w:rsidRDefault="00D10F87">
            <w:pPr>
              <w:jc w:val="center"/>
              <w:rPr>
                <w:color w:val="000000"/>
                <w:sz w:val="16"/>
                <w:szCs w:val="16"/>
              </w:rPr>
            </w:pPr>
            <w:r>
              <w:rPr>
                <w:color w:val="000000"/>
                <w:sz w:val="16"/>
                <w:szCs w:val="16"/>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02E8DD9" w14:textId="77777777" w:rsidR="00125D54" w:rsidRDefault="00D10F87">
            <w:pPr>
              <w:rPr>
                <w:color w:val="000000"/>
                <w:sz w:val="16"/>
                <w:szCs w:val="16"/>
              </w:rPr>
            </w:pPr>
            <w:r>
              <w:rPr>
                <w:color w:val="000000"/>
                <w:sz w:val="16"/>
                <w:szCs w:val="16"/>
              </w:rPr>
              <w:t>РАДОВИ НА СПОРТСКИМ ОБЈЕКТИМА И ОПРЕМАЊЕ СПОРТСКИХ ОБЈЕКАТА У ОПШТИНИ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8697" w14:textId="77777777" w:rsidR="00125D54" w:rsidRDefault="00D10F87">
            <w:pPr>
              <w:jc w:val="right"/>
              <w:rPr>
                <w:color w:val="000000"/>
                <w:sz w:val="16"/>
                <w:szCs w:val="16"/>
              </w:rPr>
            </w:pPr>
            <w:r>
              <w:rPr>
                <w:color w:val="000000"/>
                <w:sz w:val="16"/>
                <w:szCs w:val="16"/>
              </w:rPr>
              <w:t>1.316.776,00</w:t>
            </w:r>
          </w:p>
        </w:tc>
      </w:tr>
      <w:tr w:rsidR="00125D54" w14:paraId="465A85FD"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9074FDA" w14:textId="77777777" w:rsidR="00125D54" w:rsidRDefault="00D10F87">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8F23BB" w14:textId="77777777" w:rsidR="00125D54" w:rsidRDefault="00D10F87">
            <w:pPr>
              <w:jc w:val="right"/>
              <w:rPr>
                <w:b/>
                <w:bCs/>
                <w:color w:val="000000"/>
                <w:sz w:val="16"/>
                <w:szCs w:val="16"/>
              </w:rPr>
            </w:pPr>
            <w:r>
              <w:rPr>
                <w:b/>
                <w:bCs/>
                <w:color w:val="000000"/>
                <w:sz w:val="16"/>
                <w:szCs w:val="16"/>
              </w:rPr>
              <w:t>1.316.776,00</w:t>
            </w:r>
          </w:p>
        </w:tc>
      </w:tr>
      <w:tr w:rsidR="00125D54" w14:paraId="526274D3"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1893" w14:textId="77777777" w:rsidR="00125D54" w:rsidRDefault="00125D54">
            <w:pPr>
              <w:spacing w:line="1" w:lineRule="auto"/>
            </w:pPr>
          </w:p>
        </w:tc>
      </w:tr>
      <w:bookmarkStart w:id="85" w:name="_Toc1502_РАЗВОЈ_ТУРИЗМА"/>
      <w:bookmarkEnd w:id="85"/>
      <w:tr w:rsidR="00125D54" w14:paraId="6D0C6744"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28B00D" w14:textId="77777777" w:rsidR="00125D54" w:rsidRDefault="00D10F87">
            <w:pPr>
              <w:rPr>
                <w:vanish/>
              </w:rPr>
            </w:pPr>
            <w:r>
              <w:fldChar w:fldCharType="begin"/>
            </w:r>
            <w:r>
              <w:instrText>TC "1502 РАЗВОЈ ТУРИЗМА" \f C \l "1"</w:instrText>
            </w:r>
            <w:r>
              <w:fldChar w:fldCharType="end"/>
            </w:r>
          </w:p>
          <w:p w14:paraId="01F69DB2" w14:textId="77777777" w:rsidR="00125D54" w:rsidRDefault="00D10F87">
            <w:pPr>
              <w:rPr>
                <w:b/>
                <w:bCs/>
                <w:color w:val="000000"/>
                <w:sz w:val="16"/>
                <w:szCs w:val="16"/>
              </w:rPr>
            </w:pPr>
            <w:r>
              <w:rPr>
                <w:b/>
                <w:bCs/>
                <w:color w:val="000000"/>
                <w:sz w:val="16"/>
                <w:szCs w:val="16"/>
              </w:rPr>
              <w:t>Програм   1502   РАЗВОЈ ТУРИЗМА</w:t>
            </w:r>
          </w:p>
        </w:tc>
      </w:tr>
      <w:tr w:rsidR="00125D54" w14:paraId="54FF957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E27EFD" w14:textId="77777777" w:rsidR="00125D54" w:rsidRDefault="00D10F87">
            <w:pPr>
              <w:jc w:val="center"/>
              <w:rPr>
                <w:color w:val="000000"/>
                <w:sz w:val="16"/>
                <w:szCs w:val="16"/>
              </w:rPr>
            </w:pPr>
            <w:r>
              <w:rPr>
                <w:color w:val="000000"/>
                <w:sz w:val="16"/>
                <w:szCs w:val="16"/>
              </w:rPr>
              <w:lastRenderedPageBreak/>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2E6DDF" w14:textId="77777777" w:rsidR="00125D54" w:rsidRDefault="00D10F87">
            <w:pPr>
              <w:rPr>
                <w:color w:val="000000"/>
                <w:sz w:val="16"/>
                <w:szCs w:val="16"/>
              </w:rPr>
            </w:pPr>
            <w:r>
              <w:rPr>
                <w:color w:val="000000"/>
                <w:sz w:val="16"/>
                <w:szCs w:val="16"/>
              </w:rPr>
              <w:t>ИЗРАДА ПРОГРАМА РАЗВОЈА ТУРИЗМА ПРЕМА НАЦИОНАЛНОЈ СТРАТЕГИЈИ РАЗВОЈА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0C88" w14:textId="77777777" w:rsidR="00125D54" w:rsidRDefault="00D10F87">
            <w:pPr>
              <w:jc w:val="right"/>
              <w:rPr>
                <w:color w:val="000000"/>
                <w:sz w:val="16"/>
                <w:szCs w:val="16"/>
              </w:rPr>
            </w:pPr>
            <w:r>
              <w:rPr>
                <w:color w:val="000000"/>
                <w:sz w:val="16"/>
                <w:szCs w:val="16"/>
              </w:rPr>
              <w:t>100.000,00</w:t>
            </w:r>
          </w:p>
        </w:tc>
      </w:tr>
      <w:tr w:rsidR="00125D54" w14:paraId="2B27D12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1520A9" w14:textId="77777777" w:rsidR="00125D54" w:rsidRDefault="00D10F87">
            <w:pPr>
              <w:jc w:val="center"/>
              <w:rPr>
                <w:color w:val="000000"/>
                <w:sz w:val="16"/>
                <w:szCs w:val="16"/>
              </w:rPr>
            </w:pPr>
            <w:r>
              <w:rPr>
                <w:color w:val="000000"/>
                <w:sz w:val="16"/>
                <w:szCs w:val="16"/>
              </w:rPr>
              <w:t>1502-4002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92E2F8" w14:textId="77777777" w:rsidR="00125D54" w:rsidRDefault="00D10F87">
            <w:pPr>
              <w:rPr>
                <w:color w:val="000000"/>
                <w:sz w:val="16"/>
                <w:szCs w:val="16"/>
              </w:rPr>
            </w:pPr>
            <w:r>
              <w:rPr>
                <w:color w:val="000000"/>
                <w:sz w:val="16"/>
                <w:szCs w:val="16"/>
              </w:rPr>
              <w:t>ПЛАНСКО МАПИРАЊЕ ИЗЛЕТНИЧКИХ МЕСТА НА ТЕРИТОРИЈИ ОПШТИНЕ ТИТЕЛ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9E309" w14:textId="77777777" w:rsidR="00125D54" w:rsidRDefault="00D10F87">
            <w:pPr>
              <w:jc w:val="right"/>
              <w:rPr>
                <w:color w:val="000000"/>
                <w:sz w:val="16"/>
                <w:szCs w:val="16"/>
              </w:rPr>
            </w:pPr>
            <w:r>
              <w:rPr>
                <w:color w:val="000000"/>
                <w:sz w:val="16"/>
                <w:szCs w:val="16"/>
              </w:rPr>
              <w:t>0,00</w:t>
            </w:r>
          </w:p>
        </w:tc>
      </w:tr>
      <w:tr w:rsidR="00125D54" w14:paraId="3BE60208"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8F6E01" w14:textId="77777777" w:rsidR="00125D54" w:rsidRDefault="00D10F87">
            <w:pPr>
              <w:jc w:val="center"/>
              <w:rPr>
                <w:color w:val="000000"/>
                <w:sz w:val="16"/>
                <w:szCs w:val="16"/>
              </w:rPr>
            </w:pPr>
            <w:r>
              <w:rPr>
                <w:color w:val="000000"/>
                <w:sz w:val="16"/>
                <w:szCs w:val="16"/>
              </w:rPr>
              <w:t>1502-4003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7BF5FA" w14:textId="77777777" w:rsidR="00125D54" w:rsidRDefault="00D10F87">
            <w:pPr>
              <w:rPr>
                <w:color w:val="000000"/>
                <w:sz w:val="16"/>
                <w:szCs w:val="16"/>
              </w:rPr>
            </w:pPr>
            <w:r>
              <w:rPr>
                <w:color w:val="000000"/>
                <w:sz w:val="16"/>
                <w:szCs w:val="16"/>
              </w:rPr>
              <w:t>ИЗНАЈМЉИВАЊЕ КЛИЗАЛИШТА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5AF3" w14:textId="77777777" w:rsidR="00125D54" w:rsidRDefault="00D10F87">
            <w:pPr>
              <w:jc w:val="right"/>
              <w:rPr>
                <w:color w:val="000000"/>
                <w:sz w:val="16"/>
                <w:szCs w:val="16"/>
              </w:rPr>
            </w:pPr>
            <w:r>
              <w:rPr>
                <w:color w:val="000000"/>
                <w:sz w:val="16"/>
                <w:szCs w:val="16"/>
              </w:rPr>
              <w:t>3.300.000,00</w:t>
            </w:r>
          </w:p>
        </w:tc>
      </w:tr>
      <w:tr w:rsidR="00125D54" w14:paraId="79124A6D"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1E8BA03" w14:textId="77777777" w:rsidR="00125D54" w:rsidRDefault="00D10F87">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834B50B" w14:textId="77777777" w:rsidR="00125D54" w:rsidRDefault="00D10F87">
            <w:pPr>
              <w:jc w:val="right"/>
              <w:rPr>
                <w:b/>
                <w:bCs/>
                <w:color w:val="000000"/>
                <w:sz w:val="16"/>
                <w:szCs w:val="16"/>
              </w:rPr>
            </w:pPr>
            <w:r>
              <w:rPr>
                <w:b/>
                <w:bCs/>
                <w:color w:val="000000"/>
                <w:sz w:val="16"/>
                <w:szCs w:val="16"/>
              </w:rPr>
              <w:t>3.400.000,00</w:t>
            </w:r>
          </w:p>
        </w:tc>
      </w:tr>
      <w:tr w:rsidR="00125D54" w14:paraId="1358DD47"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29DD" w14:textId="77777777" w:rsidR="00125D54" w:rsidRDefault="00125D54">
            <w:pPr>
              <w:spacing w:line="1" w:lineRule="auto"/>
            </w:pPr>
          </w:p>
        </w:tc>
      </w:tr>
      <w:bookmarkStart w:id="86" w:name="_Toc2101_ПОЛИТИЧКИ_СИСТЕМ_ЛОКАЛНЕ_САМОУП"/>
      <w:bookmarkEnd w:id="86"/>
      <w:tr w:rsidR="00125D54" w14:paraId="6BA32DA1"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2DA60A" w14:textId="77777777" w:rsidR="00125D54" w:rsidRDefault="00D10F87">
            <w:pPr>
              <w:rPr>
                <w:vanish/>
              </w:rPr>
            </w:pPr>
            <w:r>
              <w:fldChar w:fldCharType="begin"/>
            </w:r>
            <w:r>
              <w:instrText>TC "2101 ПОЛИТИЧКИ СИСТЕМ ЛОКАЛНЕ САМОУПРАВЕ" \f C \l "1"</w:instrText>
            </w:r>
            <w:r>
              <w:fldChar w:fldCharType="end"/>
            </w:r>
          </w:p>
          <w:p w14:paraId="19479EC8" w14:textId="77777777" w:rsidR="00125D54" w:rsidRDefault="00D10F87">
            <w:pPr>
              <w:rPr>
                <w:b/>
                <w:bCs/>
                <w:color w:val="000000"/>
                <w:sz w:val="16"/>
                <w:szCs w:val="16"/>
              </w:rPr>
            </w:pPr>
            <w:r>
              <w:rPr>
                <w:b/>
                <w:bCs/>
                <w:color w:val="000000"/>
                <w:sz w:val="16"/>
                <w:szCs w:val="16"/>
              </w:rPr>
              <w:t>Програм   2101   ПОЛИТИЧКИ СИСТЕМ ЛОКАЛНЕ САМОУПРАВЕ</w:t>
            </w:r>
          </w:p>
        </w:tc>
      </w:tr>
      <w:tr w:rsidR="00125D54" w14:paraId="10DFD4A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1A648F" w14:textId="77777777" w:rsidR="00125D54" w:rsidRDefault="00D10F87">
            <w:pPr>
              <w:jc w:val="center"/>
              <w:rPr>
                <w:color w:val="000000"/>
                <w:sz w:val="16"/>
                <w:szCs w:val="16"/>
              </w:rPr>
            </w:pPr>
            <w:r>
              <w:rPr>
                <w:color w:val="000000"/>
                <w:sz w:val="16"/>
                <w:szCs w:val="16"/>
              </w:rPr>
              <w:t>2101-4002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90B185" w14:textId="77777777" w:rsidR="00125D54" w:rsidRDefault="00D10F87">
            <w:pPr>
              <w:rPr>
                <w:color w:val="000000"/>
                <w:sz w:val="16"/>
                <w:szCs w:val="16"/>
              </w:rPr>
            </w:pPr>
            <w:r>
              <w:rPr>
                <w:color w:val="000000"/>
                <w:sz w:val="16"/>
                <w:szCs w:val="16"/>
              </w:rPr>
              <w:t>ОРГАНИЗАЦИЈА МАНИФЕСТАЦИЈЕ ДЕЧИЈА НЕДЕЉА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00A1" w14:textId="77777777" w:rsidR="00125D54" w:rsidRDefault="00D10F87">
            <w:pPr>
              <w:jc w:val="right"/>
              <w:rPr>
                <w:color w:val="000000"/>
                <w:sz w:val="16"/>
                <w:szCs w:val="16"/>
              </w:rPr>
            </w:pPr>
            <w:r>
              <w:rPr>
                <w:color w:val="000000"/>
                <w:sz w:val="16"/>
                <w:szCs w:val="16"/>
              </w:rPr>
              <w:t>0,00</w:t>
            </w:r>
          </w:p>
        </w:tc>
      </w:tr>
      <w:tr w:rsidR="00125D54" w14:paraId="53660E6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ED5B3C" w14:textId="77777777" w:rsidR="00125D54" w:rsidRDefault="00D10F87">
            <w:pPr>
              <w:jc w:val="center"/>
              <w:rPr>
                <w:color w:val="000000"/>
                <w:sz w:val="16"/>
                <w:szCs w:val="16"/>
              </w:rPr>
            </w:pPr>
            <w:r>
              <w:rPr>
                <w:color w:val="000000"/>
                <w:sz w:val="16"/>
                <w:szCs w:val="16"/>
              </w:rPr>
              <w:t>2101-7070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D20DD3" w14:textId="77777777" w:rsidR="00125D54" w:rsidRDefault="00D10F87">
            <w:pPr>
              <w:rPr>
                <w:color w:val="000000"/>
                <w:sz w:val="16"/>
                <w:szCs w:val="16"/>
              </w:rPr>
            </w:pPr>
            <w:r>
              <w:rPr>
                <w:color w:val="000000"/>
                <w:sz w:val="16"/>
                <w:szCs w:val="16"/>
              </w:rPr>
              <w:t>Спровођење избора за месне заједнице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2966" w14:textId="77777777" w:rsidR="00125D54" w:rsidRDefault="00D10F87">
            <w:pPr>
              <w:jc w:val="right"/>
              <w:rPr>
                <w:color w:val="000000"/>
                <w:sz w:val="16"/>
                <w:szCs w:val="16"/>
              </w:rPr>
            </w:pPr>
            <w:r>
              <w:rPr>
                <w:color w:val="000000"/>
                <w:sz w:val="16"/>
                <w:szCs w:val="16"/>
              </w:rPr>
              <w:t>1.235.000,00</w:t>
            </w:r>
          </w:p>
        </w:tc>
      </w:tr>
      <w:tr w:rsidR="00125D54" w14:paraId="6691607E"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D43C2C4" w14:textId="77777777" w:rsidR="00125D54" w:rsidRDefault="00D10F87">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938CE6" w14:textId="77777777" w:rsidR="00125D54" w:rsidRDefault="00D10F87">
            <w:pPr>
              <w:jc w:val="right"/>
              <w:rPr>
                <w:b/>
                <w:bCs/>
                <w:color w:val="000000"/>
                <w:sz w:val="16"/>
                <w:szCs w:val="16"/>
              </w:rPr>
            </w:pPr>
            <w:r>
              <w:rPr>
                <w:b/>
                <w:bCs/>
                <w:color w:val="000000"/>
                <w:sz w:val="16"/>
                <w:szCs w:val="16"/>
              </w:rPr>
              <w:t>1.235.000,00</w:t>
            </w:r>
          </w:p>
        </w:tc>
      </w:tr>
      <w:tr w:rsidR="00125D54" w14:paraId="2B48BB7B"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FB53C" w14:textId="77777777" w:rsidR="00125D54" w:rsidRDefault="00125D54">
            <w:pPr>
              <w:spacing w:line="1" w:lineRule="auto"/>
            </w:pPr>
          </w:p>
        </w:tc>
      </w:tr>
      <w:tr w:rsidR="00125D54" w14:paraId="55CE3D12"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D1AC1" w14:textId="77777777" w:rsidR="00125D54" w:rsidRDefault="00D10F87">
            <w:pPr>
              <w:rPr>
                <w:b/>
                <w:bCs/>
                <w:color w:val="000000"/>
                <w:sz w:val="16"/>
                <w:szCs w:val="16"/>
              </w:rPr>
            </w:pPr>
            <w:r>
              <w:rPr>
                <w:b/>
                <w:bCs/>
                <w:color w:val="000000"/>
                <w:sz w:val="16"/>
                <w:szCs w:val="16"/>
              </w:rPr>
              <w:t>Укупно за БК   0   БУЏЕТ  ОПШТИНЕ ТИТЕЛ</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81303" w14:textId="77777777" w:rsidR="00125D54" w:rsidRDefault="00D10F87">
            <w:pPr>
              <w:jc w:val="right"/>
              <w:rPr>
                <w:b/>
                <w:bCs/>
                <w:color w:val="000000"/>
                <w:sz w:val="16"/>
                <w:szCs w:val="16"/>
              </w:rPr>
            </w:pPr>
            <w:r>
              <w:rPr>
                <w:b/>
                <w:bCs/>
                <w:color w:val="000000"/>
                <w:sz w:val="16"/>
                <w:szCs w:val="16"/>
              </w:rPr>
              <w:t>161.708.201,00</w:t>
            </w:r>
          </w:p>
        </w:tc>
      </w:tr>
    </w:tbl>
    <w:p w14:paraId="6409B35A"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1F81906" w14:textId="77777777">
        <w:tc>
          <w:tcPr>
            <w:tcW w:w="11185" w:type="dxa"/>
            <w:tcMar>
              <w:top w:w="0" w:type="dxa"/>
              <w:left w:w="0" w:type="dxa"/>
              <w:bottom w:w="0" w:type="dxa"/>
              <w:right w:w="0" w:type="dxa"/>
            </w:tcMar>
          </w:tcPr>
          <w:p w14:paraId="63327F66" w14:textId="77777777" w:rsidR="00125D54" w:rsidRDefault="00125D54">
            <w:bookmarkStart w:id="87" w:name="__bookmark_49"/>
            <w:bookmarkEnd w:id="87"/>
          </w:p>
          <w:p w14:paraId="234E67FD" w14:textId="77777777" w:rsidR="00125D54" w:rsidRDefault="00125D54">
            <w:pPr>
              <w:spacing w:line="1" w:lineRule="auto"/>
            </w:pPr>
          </w:p>
        </w:tc>
      </w:tr>
    </w:tbl>
    <w:p w14:paraId="75E4B2EC" w14:textId="77777777" w:rsidR="00125D54" w:rsidRDefault="00125D54">
      <w:pPr>
        <w:sectPr w:rsidR="00125D54">
          <w:headerReference w:type="default" r:id="rId25"/>
          <w:footerReference w:type="default" r:id="rId26"/>
          <w:pgSz w:w="11905" w:h="16837"/>
          <w:pgMar w:top="360" w:right="360" w:bottom="360" w:left="360" w:header="360" w:footer="360" w:gutter="0"/>
          <w:cols w:space="720"/>
        </w:sectPr>
      </w:pPr>
    </w:p>
    <w:p w14:paraId="61B10D54"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089836D4" w14:textId="77777777">
        <w:tc>
          <w:tcPr>
            <w:tcW w:w="11185" w:type="dxa"/>
            <w:tcMar>
              <w:top w:w="0" w:type="dxa"/>
              <w:left w:w="0" w:type="dxa"/>
              <w:bottom w:w="0" w:type="dxa"/>
              <w:right w:w="0" w:type="dxa"/>
            </w:tcMar>
          </w:tcPr>
          <w:p w14:paraId="60594A9F" w14:textId="314C587B" w:rsidR="00B11A2C" w:rsidRDefault="00EF2059">
            <w:pPr>
              <w:spacing w:before="100" w:beforeAutospacing="1" w:after="100" w:afterAutospacing="1"/>
              <w:jc w:val="center"/>
              <w:divId w:val="821190179"/>
              <w:rPr>
                <w:color w:val="000000"/>
              </w:rPr>
            </w:pPr>
            <w:bookmarkStart w:id="88" w:name="__bookmark_51"/>
            <w:bookmarkEnd w:id="88"/>
            <w:r>
              <w:rPr>
                <w:color w:val="000000"/>
                <w:lang w:val="sr-Cyrl-RS"/>
              </w:rPr>
              <w:t xml:space="preserve">Члан </w:t>
            </w:r>
            <w:r>
              <w:rPr>
                <w:color w:val="000000"/>
              </w:rPr>
              <w:t>12.</w:t>
            </w:r>
          </w:p>
          <w:p w14:paraId="5C90A04F" w14:textId="77777777" w:rsidR="00B11A2C" w:rsidRDefault="00B11A2C">
            <w:pPr>
              <w:spacing w:before="100" w:beforeAutospacing="1" w:after="100" w:afterAutospacing="1"/>
              <w:jc w:val="center"/>
              <w:divId w:val="821190179"/>
              <w:rPr>
                <w:color w:val="000000"/>
              </w:rPr>
            </w:pPr>
          </w:p>
          <w:p w14:paraId="5495A0A9" w14:textId="4FA57D99" w:rsidR="00EF2059" w:rsidRDefault="00EF2059" w:rsidP="00EF2059">
            <w:pPr>
              <w:spacing w:before="100" w:beforeAutospacing="1" w:after="100" w:afterAutospacing="1"/>
              <w:divId w:val="821190179"/>
              <w:rPr>
                <w:color w:val="000000"/>
                <w:lang w:val="sr-Cyrl-RS"/>
              </w:rPr>
            </w:pPr>
            <w:r>
              <w:rPr>
                <w:color w:val="000000"/>
                <w:lang w:val="sr-Cyrl-RS"/>
              </w:rPr>
              <w:t>Средства у буџету у износу од 710.273.594,00 динара и средства из осталих извора у износу од 137.775.402,00 динара утврђена су и распоређена по програмској класификацији са утврђеним циљевима и индикаторима на следећи начин:</w:t>
            </w:r>
          </w:p>
          <w:p w14:paraId="72963C67" w14:textId="77777777" w:rsidR="00125D54" w:rsidRDefault="00125D54" w:rsidP="00EF2059">
            <w:pPr>
              <w:spacing w:before="100" w:beforeAutospacing="1" w:after="100" w:afterAutospacing="1"/>
              <w:jc w:val="center"/>
              <w:divId w:val="821190179"/>
            </w:pPr>
          </w:p>
        </w:tc>
      </w:tr>
    </w:tbl>
    <w:p w14:paraId="527C1CC9" w14:textId="77777777" w:rsidR="00125D54" w:rsidRDefault="00125D54">
      <w:pPr>
        <w:sectPr w:rsidR="00125D54">
          <w:headerReference w:type="default" r:id="rId27"/>
          <w:footerReference w:type="default" r:id="rId28"/>
          <w:pgSz w:w="11905" w:h="16837"/>
          <w:pgMar w:top="360" w:right="360" w:bottom="360" w:left="360" w:header="360" w:footer="360" w:gutter="0"/>
          <w:cols w:space="720"/>
        </w:sectPr>
      </w:pPr>
    </w:p>
    <w:p w14:paraId="7E692694" w14:textId="77777777" w:rsidR="00125D54" w:rsidRDefault="00D10F87">
      <w:pPr>
        <w:jc w:val="center"/>
        <w:rPr>
          <w:b/>
          <w:bCs/>
          <w:color w:val="000000"/>
          <w:sz w:val="24"/>
          <w:szCs w:val="24"/>
        </w:rPr>
      </w:pPr>
      <w:r>
        <w:rPr>
          <w:b/>
          <w:bCs/>
          <w:color w:val="000000"/>
          <w:sz w:val="24"/>
          <w:szCs w:val="24"/>
        </w:rPr>
        <w:lastRenderedPageBreak/>
        <w:t>III РЕКАПИТУЛАЦИЈА</w:t>
      </w:r>
    </w:p>
    <w:p w14:paraId="22F9FA9F" w14:textId="77777777" w:rsidR="00125D54" w:rsidRDefault="00D10F87">
      <w:pPr>
        <w:jc w:val="center"/>
        <w:rPr>
          <w:color w:val="000000"/>
        </w:rPr>
      </w:pPr>
      <w:r>
        <w:rPr>
          <w:color w:val="000000"/>
        </w:rPr>
        <w:t>Члан 7.</w:t>
      </w:r>
    </w:p>
    <w:p w14:paraId="6B106D2B" w14:textId="77777777" w:rsidR="00125D54" w:rsidRDefault="00125D54">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09C8F7CE" w14:textId="77777777">
        <w:trPr>
          <w:jc w:val="center"/>
        </w:trPr>
        <w:tc>
          <w:tcPr>
            <w:tcW w:w="16117" w:type="dxa"/>
            <w:tcMar>
              <w:top w:w="0" w:type="dxa"/>
              <w:left w:w="0" w:type="dxa"/>
              <w:bottom w:w="0" w:type="dxa"/>
              <w:right w:w="0" w:type="dxa"/>
            </w:tcMar>
          </w:tcPr>
          <w:p w14:paraId="7038E86E" w14:textId="3E04263F" w:rsidR="00B11A2C" w:rsidRDefault="00D10F87">
            <w:pPr>
              <w:jc w:val="center"/>
              <w:divId w:val="625162833"/>
              <w:rPr>
                <w:color w:val="000000"/>
              </w:rPr>
            </w:pPr>
            <w:bookmarkStart w:id="89" w:name="__bookmark_52"/>
            <w:bookmarkEnd w:id="89"/>
            <w:r>
              <w:rPr>
                <w:color w:val="000000"/>
              </w:rPr>
              <w:t>Средства буџета у износу од 709.273.594,00 динара, средства из осталих извора у износу од 138.775.402,00 динара, утврђена су и распоређена по програмској класификацији, и то:</w:t>
            </w:r>
          </w:p>
          <w:p w14:paraId="5239ADAF" w14:textId="77777777" w:rsidR="00125D54" w:rsidRDefault="00125D54">
            <w:pPr>
              <w:spacing w:line="1" w:lineRule="auto"/>
            </w:pPr>
          </w:p>
        </w:tc>
      </w:tr>
    </w:tbl>
    <w:p w14:paraId="7DD75C85" w14:textId="77777777" w:rsidR="00125D54" w:rsidRDefault="00125D54">
      <w:pPr>
        <w:rPr>
          <w:color w:val="000000"/>
        </w:rPr>
      </w:pPr>
    </w:p>
    <w:tbl>
      <w:tblPr>
        <w:tblpPr w:leftFromText="180" w:rightFromText="180" w:vertAnchor="text" w:tblpY="1"/>
        <w:tblOverlap w:val="neve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125D54" w14:paraId="6402721D" w14:textId="77777777" w:rsidTr="002E1315">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54D7B" w14:textId="77777777" w:rsidR="00125D54" w:rsidRDefault="00D10F87" w:rsidP="002E1315">
            <w:pPr>
              <w:jc w:val="center"/>
              <w:rPr>
                <w:b/>
                <w:bCs/>
                <w:color w:val="000000"/>
                <w:sz w:val="12"/>
                <w:szCs w:val="12"/>
              </w:rPr>
            </w:pPr>
            <w:bookmarkStart w:id="90" w:name="__bookmark_53"/>
            <w:bookmarkEnd w:id="90"/>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A4891" w14:textId="77777777" w:rsidR="00125D54" w:rsidRDefault="00D10F87" w:rsidP="002E1315">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EB733" w14:textId="77777777" w:rsidR="00125D54" w:rsidRDefault="00D10F87" w:rsidP="002E1315">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6CECE" w14:textId="77777777" w:rsidR="00125D54" w:rsidRDefault="00D10F87" w:rsidP="002E1315">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8A647" w14:textId="77777777" w:rsidR="00125D54" w:rsidRDefault="00D10F87" w:rsidP="002E1315">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FCBEE" w14:textId="77777777" w:rsidR="00125D54" w:rsidRDefault="00D10F87" w:rsidP="002E1315">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125D54" w14:paraId="558FC651" w14:textId="77777777">
              <w:trPr>
                <w:jc w:val="center"/>
              </w:trPr>
              <w:tc>
                <w:tcPr>
                  <w:tcW w:w="825" w:type="dxa"/>
                  <w:tcMar>
                    <w:top w:w="0" w:type="dxa"/>
                    <w:left w:w="0" w:type="dxa"/>
                    <w:bottom w:w="0" w:type="dxa"/>
                    <w:right w:w="0" w:type="dxa"/>
                  </w:tcMar>
                </w:tcPr>
                <w:p w14:paraId="634F5701" w14:textId="77777777" w:rsidR="00B11A2C" w:rsidRDefault="00D10F87" w:rsidP="00466769">
                  <w:pPr>
                    <w:framePr w:hSpace="180" w:wrap="around" w:vAnchor="text" w:hAnchor="text" w:y="1"/>
                    <w:suppressOverlap/>
                    <w:jc w:val="center"/>
                    <w:divId w:val="1006909270"/>
                    <w:rPr>
                      <w:b/>
                      <w:bCs/>
                      <w:color w:val="000000"/>
                      <w:sz w:val="12"/>
                      <w:szCs w:val="12"/>
                    </w:rPr>
                  </w:pPr>
                  <w:r>
                    <w:rPr>
                      <w:b/>
                      <w:bCs/>
                      <w:color w:val="000000"/>
                      <w:sz w:val="12"/>
                      <w:szCs w:val="12"/>
                    </w:rPr>
                    <w:t>Вредност у 2024.</w:t>
                  </w:r>
                </w:p>
                <w:p w14:paraId="75C9B0C7" w14:textId="77777777" w:rsidR="00125D54" w:rsidRDefault="00125D54" w:rsidP="00466769">
                  <w:pPr>
                    <w:framePr w:hSpace="180" w:wrap="around" w:vAnchor="text" w:hAnchor="text" w:y="1"/>
                    <w:spacing w:line="1" w:lineRule="auto"/>
                    <w:suppressOverlap/>
                  </w:pPr>
                </w:p>
              </w:tc>
            </w:tr>
          </w:tbl>
          <w:p w14:paraId="07B7ED5E" w14:textId="77777777" w:rsidR="00125D54" w:rsidRDefault="00125D54" w:rsidP="002E131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9DDC1" w14:textId="77777777" w:rsidR="00125D54" w:rsidRDefault="00125D54" w:rsidP="002E131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125D54" w14:paraId="113B4B8C" w14:textId="77777777">
              <w:trPr>
                <w:jc w:val="center"/>
              </w:trPr>
              <w:tc>
                <w:tcPr>
                  <w:tcW w:w="825" w:type="dxa"/>
                  <w:tcMar>
                    <w:top w:w="0" w:type="dxa"/>
                    <w:left w:w="0" w:type="dxa"/>
                    <w:bottom w:w="0" w:type="dxa"/>
                    <w:right w:w="0" w:type="dxa"/>
                  </w:tcMar>
                </w:tcPr>
                <w:p w14:paraId="195D0E35" w14:textId="77777777" w:rsidR="00B11A2C" w:rsidRDefault="00D10F87" w:rsidP="00466769">
                  <w:pPr>
                    <w:framePr w:hSpace="180" w:wrap="around" w:vAnchor="text" w:hAnchor="text" w:y="1"/>
                    <w:suppressOverlap/>
                    <w:jc w:val="center"/>
                    <w:divId w:val="1976567019"/>
                    <w:rPr>
                      <w:b/>
                      <w:bCs/>
                      <w:color w:val="000000"/>
                      <w:sz w:val="12"/>
                      <w:szCs w:val="12"/>
                    </w:rPr>
                  </w:pPr>
                  <w:r>
                    <w:rPr>
                      <w:b/>
                      <w:bCs/>
                      <w:color w:val="000000"/>
                      <w:sz w:val="12"/>
                      <w:szCs w:val="12"/>
                    </w:rPr>
                    <w:t>Очекивана вредност у 2025.</w:t>
                  </w:r>
                </w:p>
                <w:p w14:paraId="21F6B99C" w14:textId="77777777" w:rsidR="00125D54" w:rsidRDefault="00125D54" w:rsidP="00466769">
                  <w:pPr>
                    <w:framePr w:hSpace="180" w:wrap="around" w:vAnchor="text" w:hAnchor="text" w:y="1"/>
                    <w:spacing w:line="1" w:lineRule="auto"/>
                    <w:suppressOverlap/>
                  </w:pPr>
                </w:p>
              </w:tc>
            </w:tr>
          </w:tbl>
          <w:p w14:paraId="2ACE0457" w14:textId="77777777" w:rsidR="00125D54" w:rsidRDefault="00125D54" w:rsidP="002E131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94636" w14:textId="77777777" w:rsidR="00125D54" w:rsidRDefault="00125D54" w:rsidP="002E131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125D54" w14:paraId="4592F244" w14:textId="77777777">
              <w:trPr>
                <w:jc w:val="center"/>
              </w:trPr>
              <w:tc>
                <w:tcPr>
                  <w:tcW w:w="825" w:type="dxa"/>
                  <w:tcMar>
                    <w:top w:w="0" w:type="dxa"/>
                    <w:left w:w="0" w:type="dxa"/>
                    <w:bottom w:w="0" w:type="dxa"/>
                    <w:right w:w="0" w:type="dxa"/>
                  </w:tcMar>
                </w:tcPr>
                <w:p w14:paraId="79575FD4" w14:textId="77777777" w:rsidR="00B11A2C" w:rsidRDefault="00D10F87" w:rsidP="00466769">
                  <w:pPr>
                    <w:framePr w:hSpace="180" w:wrap="around" w:vAnchor="text" w:hAnchor="text" w:y="1"/>
                    <w:suppressOverlap/>
                    <w:jc w:val="center"/>
                    <w:divId w:val="838159030"/>
                    <w:rPr>
                      <w:b/>
                      <w:bCs/>
                      <w:color w:val="000000"/>
                      <w:sz w:val="12"/>
                      <w:szCs w:val="12"/>
                    </w:rPr>
                  </w:pPr>
                  <w:r>
                    <w:rPr>
                      <w:b/>
                      <w:bCs/>
                      <w:color w:val="000000"/>
                      <w:sz w:val="12"/>
                      <w:szCs w:val="12"/>
                    </w:rPr>
                    <w:t>Циљна вредност у 2026.</w:t>
                  </w:r>
                </w:p>
                <w:p w14:paraId="28043C88" w14:textId="77777777" w:rsidR="00125D54" w:rsidRDefault="00125D54" w:rsidP="00466769">
                  <w:pPr>
                    <w:framePr w:hSpace="180" w:wrap="around" w:vAnchor="text" w:hAnchor="text" w:y="1"/>
                    <w:spacing w:line="1" w:lineRule="auto"/>
                    <w:suppressOverlap/>
                  </w:pPr>
                </w:p>
              </w:tc>
            </w:tr>
          </w:tbl>
          <w:p w14:paraId="3164F1C5" w14:textId="77777777" w:rsidR="00125D54" w:rsidRDefault="00125D54" w:rsidP="002E131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BEEF5" w14:textId="77777777" w:rsidR="00125D54" w:rsidRDefault="00125D54" w:rsidP="002E131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125D54" w14:paraId="7BC4C086" w14:textId="77777777">
              <w:trPr>
                <w:jc w:val="center"/>
              </w:trPr>
              <w:tc>
                <w:tcPr>
                  <w:tcW w:w="825" w:type="dxa"/>
                  <w:tcMar>
                    <w:top w:w="0" w:type="dxa"/>
                    <w:left w:w="0" w:type="dxa"/>
                    <w:bottom w:w="0" w:type="dxa"/>
                    <w:right w:w="0" w:type="dxa"/>
                  </w:tcMar>
                </w:tcPr>
                <w:p w14:paraId="612ADF0E" w14:textId="77777777" w:rsidR="00B11A2C" w:rsidRDefault="00D10F87" w:rsidP="00466769">
                  <w:pPr>
                    <w:framePr w:hSpace="180" w:wrap="around" w:vAnchor="text" w:hAnchor="text" w:y="1"/>
                    <w:suppressOverlap/>
                    <w:jc w:val="center"/>
                    <w:divId w:val="894045039"/>
                    <w:rPr>
                      <w:b/>
                      <w:bCs/>
                      <w:color w:val="000000"/>
                      <w:sz w:val="12"/>
                      <w:szCs w:val="12"/>
                    </w:rPr>
                  </w:pPr>
                  <w:r>
                    <w:rPr>
                      <w:b/>
                      <w:bCs/>
                      <w:color w:val="000000"/>
                      <w:sz w:val="12"/>
                      <w:szCs w:val="12"/>
                    </w:rPr>
                    <w:t>Циљна вредност у 2027.</w:t>
                  </w:r>
                </w:p>
                <w:p w14:paraId="44BC02D0" w14:textId="77777777" w:rsidR="00125D54" w:rsidRDefault="00125D54" w:rsidP="00466769">
                  <w:pPr>
                    <w:framePr w:hSpace="180" w:wrap="around" w:vAnchor="text" w:hAnchor="text" w:y="1"/>
                    <w:spacing w:line="1" w:lineRule="auto"/>
                    <w:suppressOverlap/>
                  </w:pPr>
                </w:p>
              </w:tc>
            </w:tr>
          </w:tbl>
          <w:p w14:paraId="461AC226" w14:textId="77777777" w:rsidR="00125D54" w:rsidRDefault="00125D54" w:rsidP="002E131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7142F" w14:textId="77777777" w:rsidR="00125D54" w:rsidRDefault="00125D54" w:rsidP="002E131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125D54" w14:paraId="6F5D0728" w14:textId="77777777">
              <w:trPr>
                <w:jc w:val="center"/>
              </w:trPr>
              <w:tc>
                <w:tcPr>
                  <w:tcW w:w="825" w:type="dxa"/>
                  <w:tcMar>
                    <w:top w:w="0" w:type="dxa"/>
                    <w:left w:w="0" w:type="dxa"/>
                    <w:bottom w:w="0" w:type="dxa"/>
                    <w:right w:w="0" w:type="dxa"/>
                  </w:tcMar>
                </w:tcPr>
                <w:p w14:paraId="3DEE0386" w14:textId="77777777" w:rsidR="00B11A2C" w:rsidRDefault="00D10F87" w:rsidP="00466769">
                  <w:pPr>
                    <w:framePr w:hSpace="180" w:wrap="around" w:vAnchor="text" w:hAnchor="text" w:y="1"/>
                    <w:suppressOverlap/>
                    <w:jc w:val="center"/>
                    <w:divId w:val="512258390"/>
                    <w:rPr>
                      <w:b/>
                      <w:bCs/>
                      <w:color w:val="000000"/>
                      <w:sz w:val="12"/>
                      <w:szCs w:val="12"/>
                    </w:rPr>
                  </w:pPr>
                  <w:r>
                    <w:rPr>
                      <w:b/>
                      <w:bCs/>
                      <w:color w:val="000000"/>
                      <w:sz w:val="12"/>
                      <w:szCs w:val="12"/>
                    </w:rPr>
                    <w:t>Циљна вредност у 2028.</w:t>
                  </w:r>
                </w:p>
                <w:p w14:paraId="6F0A0B36" w14:textId="77777777" w:rsidR="00125D54" w:rsidRDefault="00125D54" w:rsidP="00466769">
                  <w:pPr>
                    <w:framePr w:hSpace="180" w:wrap="around" w:vAnchor="text" w:hAnchor="text" w:y="1"/>
                    <w:spacing w:line="1" w:lineRule="auto"/>
                    <w:suppressOverlap/>
                  </w:pPr>
                </w:p>
              </w:tc>
            </w:tr>
          </w:tbl>
          <w:p w14:paraId="5EE8832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BCE6D" w14:textId="77777777" w:rsidR="00125D54" w:rsidRDefault="00D10F87" w:rsidP="002E1315">
            <w:pPr>
              <w:jc w:val="center"/>
              <w:rPr>
                <w:b/>
                <w:bCs/>
                <w:color w:val="000000"/>
                <w:sz w:val="12"/>
                <w:szCs w:val="12"/>
              </w:rPr>
            </w:pPr>
            <w:r>
              <w:rPr>
                <w:b/>
                <w:bCs/>
                <w:color w:val="000000"/>
                <w:sz w:val="12"/>
                <w:szCs w:val="12"/>
              </w:rPr>
              <w:t>Средства из буџета</w:t>
            </w:r>
          </w:p>
          <w:p w14:paraId="0F2AF6FB" w14:textId="77777777" w:rsidR="00125D54" w:rsidRDefault="00D10F87" w:rsidP="002E1315">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1A451" w14:textId="77777777" w:rsidR="00125D54" w:rsidRDefault="00D10F87" w:rsidP="002E1315">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9ACEA" w14:textId="77777777" w:rsidR="00125D54" w:rsidRDefault="00D10F87" w:rsidP="002E1315">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B5FA6" w14:textId="77777777" w:rsidR="00125D54" w:rsidRDefault="00D10F87" w:rsidP="002E1315">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170EC" w14:textId="77777777" w:rsidR="00125D54" w:rsidRDefault="00D10F87" w:rsidP="002E1315">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5CCE7" w14:textId="77777777" w:rsidR="00125D54" w:rsidRDefault="00D10F87" w:rsidP="002E1315">
            <w:pPr>
              <w:jc w:val="center"/>
              <w:rPr>
                <w:b/>
                <w:bCs/>
                <w:color w:val="000000"/>
                <w:sz w:val="12"/>
                <w:szCs w:val="12"/>
              </w:rPr>
            </w:pPr>
            <w:r>
              <w:rPr>
                <w:b/>
                <w:bCs/>
                <w:color w:val="000000"/>
                <w:sz w:val="12"/>
                <w:szCs w:val="12"/>
              </w:rPr>
              <w:t>Одговорно лице</w:t>
            </w:r>
          </w:p>
        </w:tc>
      </w:tr>
      <w:tr w:rsidR="00125D54" w14:paraId="22A10C79" w14:textId="77777777" w:rsidTr="002E1315">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0A537" w14:textId="77777777" w:rsidR="00125D54" w:rsidRDefault="00D10F87" w:rsidP="002E1315">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F1149" w14:textId="77777777" w:rsidR="00125D54" w:rsidRDefault="00D10F87" w:rsidP="002E1315">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70358" w14:textId="77777777" w:rsidR="00125D54" w:rsidRDefault="00D10F87" w:rsidP="002E1315">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84167" w14:textId="77777777" w:rsidR="00125D54" w:rsidRDefault="00D10F87" w:rsidP="002E1315">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1DE9E" w14:textId="77777777" w:rsidR="00125D54" w:rsidRDefault="00D10F87" w:rsidP="002E1315">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610D8" w14:textId="77777777" w:rsidR="00125D54" w:rsidRDefault="00D10F87" w:rsidP="002E1315">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0DFD9" w14:textId="77777777" w:rsidR="00125D54" w:rsidRDefault="00D10F87" w:rsidP="002E1315">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85636" w14:textId="77777777" w:rsidR="00125D54" w:rsidRDefault="00D10F87" w:rsidP="002E1315">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008F2" w14:textId="77777777" w:rsidR="00125D54" w:rsidRDefault="00D10F87" w:rsidP="002E1315">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3EFA5" w14:textId="77777777" w:rsidR="00125D54" w:rsidRDefault="00D10F87" w:rsidP="002E1315">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D94F0" w14:textId="77777777" w:rsidR="00125D54" w:rsidRDefault="00D10F87" w:rsidP="002E1315">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788BE" w14:textId="77777777" w:rsidR="00125D54" w:rsidRDefault="00D10F87" w:rsidP="002E1315">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5946C" w14:textId="77777777" w:rsidR="00125D54" w:rsidRDefault="00D10F87" w:rsidP="002E1315">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BE44C" w14:textId="77777777" w:rsidR="00125D54" w:rsidRDefault="00D10F87" w:rsidP="002E1315">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23B7B" w14:textId="77777777" w:rsidR="00125D54" w:rsidRDefault="00D10F87" w:rsidP="002E1315">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0D1E7" w14:textId="77777777" w:rsidR="00125D54" w:rsidRDefault="00D10F87" w:rsidP="002E1315">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133E7" w14:textId="77777777" w:rsidR="00125D54" w:rsidRDefault="00D10F87" w:rsidP="002E1315">
            <w:pPr>
              <w:jc w:val="center"/>
              <w:rPr>
                <w:b/>
                <w:bCs/>
                <w:color w:val="000000"/>
                <w:sz w:val="12"/>
                <w:szCs w:val="12"/>
              </w:rPr>
            </w:pPr>
            <w:r>
              <w:rPr>
                <w:b/>
                <w:bCs/>
                <w:color w:val="000000"/>
                <w:sz w:val="12"/>
                <w:szCs w:val="12"/>
              </w:rPr>
              <w:t>17</w:t>
            </w:r>
          </w:p>
        </w:tc>
      </w:tr>
      <w:bookmarkStart w:id="91" w:name="_Toc1_-_СТАНОВАЊЕ,_УРБАНИЗАМ_И_ПРОСТОРНО"/>
      <w:bookmarkEnd w:id="91"/>
      <w:tr w:rsidR="00125D54" w14:paraId="3C71C42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8327C" w14:textId="77777777" w:rsidR="00125D54" w:rsidRDefault="00D10F87" w:rsidP="002E1315">
            <w:pPr>
              <w:rPr>
                <w:vanish/>
              </w:rPr>
            </w:pPr>
            <w:r>
              <w:fldChar w:fldCharType="begin"/>
            </w:r>
            <w:r>
              <w:instrText>TC "1 - СТАНОВАЊЕ, УРБАНИЗАМ И ПРОСТОРНО ПЛАНИРАЊЕ" \f C \l "1"</w:instrText>
            </w:r>
            <w:r>
              <w:fldChar w:fldCharType="end"/>
            </w:r>
          </w:p>
          <w:p w14:paraId="13657F30" w14:textId="77777777" w:rsidR="00125D54" w:rsidRDefault="00D10F87" w:rsidP="002E1315">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D1A7F" w14:textId="77777777" w:rsidR="00125D54" w:rsidRDefault="00D10F87" w:rsidP="002E1315">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E4D9B"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41A7C" w14:textId="77777777" w:rsidR="00125D54" w:rsidRDefault="00D10F87" w:rsidP="002E1315">
            <w:pPr>
              <w:rPr>
                <w:b/>
                <w:bCs/>
                <w:color w:val="000000"/>
                <w:sz w:val="12"/>
                <w:szCs w:val="12"/>
              </w:rPr>
            </w:pPr>
            <w:r>
              <w:rPr>
                <w:b/>
                <w:bCs/>
                <w:color w:val="000000"/>
                <w:sz w:val="12"/>
                <w:szCs w:val="12"/>
              </w:rPr>
              <w:t>Програм се односи на финансирање активности везаних за реализацији инвестиција на уређивању грађевинског земљишта у складу са надлежностима и пословима општине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8E575" w14:textId="77777777" w:rsidR="00125D54" w:rsidRDefault="00D10F87" w:rsidP="002E1315">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78E3F" w14:textId="77777777" w:rsidR="00125D54" w:rsidRDefault="00D10F87" w:rsidP="002E1315">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8F170"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3148E"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84E45"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FA03C"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2D83E"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E9013" w14:textId="77777777" w:rsidR="00125D54" w:rsidRDefault="00D10F87" w:rsidP="002E1315">
            <w:pPr>
              <w:jc w:val="right"/>
              <w:rPr>
                <w:b/>
                <w:bCs/>
                <w:color w:val="000000"/>
                <w:sz w:val="12"/>
                <w:szCs w:val="12"/>
              </w:rPr>
            </w:pPr>
            <w:r>
              <w:rPr>
                <w:b/>
                <w:bCs/>
                <w:color w:val="000000"/>
                <w:sz w:val="12"/>
                <w:szCs w:val="12"/>
              </w:rPr>
              <w:t>2.531.094,00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A02AB"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524D4" w14:textId="77777777" w:rsidR="00125D54" w:rsidRDefault="00D10F87" w:rsidP="002E1315">
            <w:pPr>
              <w:jc w:val="right"/>
              <w:rPr>
                <w:b/>
                <w:bCs/>
                <w:color w:val="000000"/>
                <w:sz w:val="12"/>
                <w:szCs w:val="12"/>
              </w:rPr>
            </w:pPr>
            <w:r>
              <w:rPr>
                <w:b/>
                <w:bCs/>
                <w:color w:val="000000"/>
                <w:sz w:val="12"/>
                <w:szCs w:val="12"/>
              </w:rPr>
              <w:t>2.103.794,00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2902A" w14:textId="77777777" w:rsidR="00125D54" w:rsidRDefault="00D10F87" w:rsidP="002E1315">
            <w:pPr>
              <w:jc w:val="right"/>
              <w:rPr>
                <w:b/>
                <w:bCs/>
                <w:color w:val="000000"/>
                <w:sz w:val="12"/>
                <w:szCs w:val="12"/>
              </w:rPr>
            </w:pPr>
            <w:r>
              <w:rPr>
                <w:b/>
                <w:bCs/>
                <w:color w:val="000000"/>
                <w:sz w:val="12"/>
                <w:szCs w:val="12"/>
              </w:rPr>
              <w:t>4.634.888,00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1691B"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A2672" w14:textId="77777777" w:rsidR="00125D54" w:rsidRDefault="00D10F87" w:rsidP="002E1315">
            <w:pPr>
              <w:rPr>
                <w:b/>
                <w:bCs/>
                <w:color w:val="000000"/>
                <w:sz w:val="12"/>
                <w:szCs w:val="12"/>
              </w:rPr>
            </w:pPr>
            <w:r>
              <w:rPr>
                <w:b/>
                <w:bCs/>
                <w:color w:val="000000"/>
                <w:sz w:val="12"/>
                <w:szCs w:val="12"/>
              </w:rPr>
              <w:t>Зорица Трнинић, Руководилац одељења за урбанизам и просторно планирање</w:t>
            </w:r>
          </w:p>
        </w:tc>
      </w:tr>
      <w:tr w:rsidR="00125D54" w14:paraId="02E0DA3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EAC6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82F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0889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53D9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85B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9B21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19EF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CC46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64B8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D2E4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5FDC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602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EAE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910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76D8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0DB9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3D3CA" w14:textId="77777777" w:rsidR="00125D54" w:rsidRDefault="00125D54" w:rsidP="002E1315">
            <w:pPr>
              <w:spacing w:line="1" w:lineRule="auto"/>
            </w:pPr>
          </w:p>
        </w:tc>
      </w:tr>
      <w:tr w:rsidR="00125D54" w14:paraId="7E9FB9F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0C7D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FB57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05F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9CE1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3A7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AFE7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04B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BF6E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B255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38DA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E623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9A4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6C7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F2F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A87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3C9C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FD0F3" w14:textId="77777777" w:rsidR="00125D54" w:rsidRDefault="00125D54" w:rsidP="002E1315">
            <w:pPr>
              <w:spacing w:line="1" w:lineRule="auto"/>
            </w:pPr>
          </w:p>
        </w:tc>
      </w:tr>
      <w:tr w:rsidR="00125D54" w14:paraId="38C86A2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E21B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FE2A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759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95B4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076A3"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400A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5A9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5F40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EA25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653C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9867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73B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440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BA0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88D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7CE9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D782E" w14:textId="77777777" w:rsidR="00125D54" w:rsidRDefault="00125D54" w:rsidP="002E1315">
            <w:pPr>
              <w:spacing w:line="1" w:lineRule="auto"/>
            </w:pPr>
          </w:p>
        </w:tc>
      </w:tr>
      <w:tr w:rsidR="00125D54" w14:paraId="766A27F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E4F1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CD9C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C93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E6DB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309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C6FB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5806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C35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5C02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9C20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57E4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A4D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29E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BAE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F190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F4F46"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0F956" w14:textId="77777777" w:rsidR="00125D54" w:rsidRDefault="00125D54" w:rsidP="002E1315">
            <w:pPr>
              <w:spacing w:line="1" w:lineRule="auto"/>
            </w:pPr>
          </w:p>
        </w:tc>
      </w:tr>
      <w:tr w:rsidR="00125D54" w14:paraId="5E21166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C12C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889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432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27BE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8C6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B7ED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CD66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A8D1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319B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F9A4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EE3E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AA2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4C3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834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14CA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5E4D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95EA7" w14:textId="77777777" w:rsidR="00125D54" w:rsidRDefault="00125D54" w:rsidP="002E1315">
            <w:pPr>
              <w:spacing w:line="1" w:lineRule="auto"/>
            </w:pPr>
          </w:p>
        </w:tc>
      </w:tr>
      <w:tr w:rsidR="00125D54" w14:paraId="6BE2371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4DF7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E53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057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B471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1DB86"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F6BB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3134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7157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F854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8786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F636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44B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13B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FDD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767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0E44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2A434" w14:textId="77777777" w:rsidR="00125D54" w:rsidRDefault="00125D54" w:rsidP="002E1315">
            <w:pPr>
              <w:spacing w:line="1" w:lineRule="auto"/>
            </w:pPr>
          </w:p>
        </w:tc>
      </w:tr>
      <w:tr w:rsidR="00125D54" w14:paraId="69A0D1C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7F27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D0D1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C8A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55A4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40E4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3DEF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E175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1CAC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C34C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9117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98A7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309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C95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C81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60F6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8A28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FE7EB" w14:textId="77777777" w:rsidR="00125D54" w:rsidRDefault="00125D54" w:rsidP="002E1315">
            <w:pPr>
              <w:spacing w:line="1" w:lineRule="auto"/>
            </w:pPr>
          </w:p>
        </w:tc>
      </w:tr>
      <w:tr w:rsidR="00125D54" w14:paraId="4F6E4CF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D7E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A53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505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FC5E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92DF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4B21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1356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BC0B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E00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D457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E4AB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5E5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B5C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96A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52CC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474C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030D5" w14:textId="77777777" w:rsidR="00125D54" w:rsidRDefault="00125D54" w:rsidP="002E1315">
            <w:pPr>
              <w:spacing w:line="1" w:lineRule="auto"/>
            </w:pPr>
          </w:p>
        </w:tc>
      </w:tr>
      <w:tr w:rsidR="00125D54" w14:paraId="2EB8C46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AE05" w14:textId="77777777" w:rsidR="00125D54" w:rsidRDefault="00D10F87" w:rsidP="002E1315">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CD2E"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55F9"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F964" w14:textId="77777777" w:rsidR="00125D54" w:rsidRDefault="00D10F87" w:rsidP="002E1315">
            <w:pPr>
              <w:rPr>
                <w:color w:val="000000"/>
                <w:sz w:val="12"/>
                <w:szCs w:val="12"/>
              </w:rPr>
            </w:pPr>
            <w:r>
              <w:rPr>
                <w:color w:val="000000"/>
                <w:sz w:val="12"/>
                <w:szCs w:val="12"/>
              </w:rPr>
              <w:t>Кроз ову програмску активност обезбеђује се израда детаљних планова регулације,просторних и других планова неопходних за сагледавања постојећих стања и будућих праваца  инфраструктуре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3330" w14:textId="77777777" w:rsidR="00125D54" w:rsidRDefault="00D10F87" w:rsidP="002E1315">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ABAE" w14:textId="77777777" w:rsidR="00125D54" w:rsidRDefault="00D10F87" w:rsidP="002E1315">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FF39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0A8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C3B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7DC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51E2C"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3549" w14:textId="77777777" w:rsidR="00125D54" w:rsidRDefault="00D10F87" w:rsidP="002E1315">
            <w:pPr>
              <w:jc w:val="right"/>
              <w:rPr>
                <w:color w:val="000000"/>
                <w:sz w:val="12"/>
                <w:szCs w:val="12"/>
              </w:rPr>
            </w:pPr>
            <w:r>
              <w:rPr>
                <w:color w:val="000000"/>
                <w:sz w:val="12"/>
                <w:szCs w:val="12"/>
              </w:rPr>
              <w:t>1.831.094,00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FE6F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98F3" w14:textId="77777777" w:rsidR="00125D54" w:rsidRDefault="00D10F87" w:rsidP="002E1315">
            <w:pPr>
              <w:jc w:val="right"/>
              <w:rPr>
                <w:color w:val="000000"/>
                <w:sz w:val="12"/>
                <w:szCs w:val="12"/>
              </w:rPr>
            </w:pPr>
            <w:r>
              <w:rPr>
                <w:color w:val="000000"/>
                <w:sz w:val="12"/>
                <w:szCs w:val="12"/>
              </w:rPr>
              <w:t>2.103.794,00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75D3E" w14:textId="77777777" w:rsidR="00125D54" w:rsidRDefault="00D10F87" w:rsidP="002E1315">
            <w:pPr>
              <w:jc w:val="right"/>
              <w:rPr>
                <w:color w:val="000000"/>
                <w:sz w:val="12"/>
                <w:szCs w:val="12"/>
              </w:rPr>
            </w:pPr>
            <w:r>
              <w:rPr>
                <w:color w:val="000000"/>
                <w:sz w:val="12"/>
                <w:szCs w:val="12"/>
              </w:rPr>
              <w:t>3.934.888,00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11D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6BBA1" w14:textId="77777777" w:rsidR="00125D54" w:rsidRDefault="00D10F87" w:rsidP="002E1315">
            <w:pPr>
              <w:rPr>
                <w:color w:val="000000"/>
                <w:sz w:val="12"/>
                <w:szCs w:val="12"/>
              </w:rPr>
            </w:pPr>
            <w:r>
              <w:rPr>
                <w:color w:val="000000"/>
                <w:sz w:val="12"/>
                <w:szCs w:val="12"/>
              </w:rPr>
              <w:t>Зорица Трнинић, Руководилац одељења за урбанизам и просторно планирање</w:t>
            </w:r>
          </w:p>
        </w:tc>
      </w:tr>
      <w:tr w:rsidR="00125D54" w14:paraId="1FF5E98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EC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E3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326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611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A22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A6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6F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32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AA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33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438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CD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20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DA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B9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DB0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D180" w14:textId="77777777" w:rsidR="00125D54" w:rsidRDefault="00125D54" w:rsidP="002E1315">
            <w:pPr>
              <w:spacing w:line="1" w:lineRule="auto"/>
            </w:pPr>
          </w:p>
        </w:tc>
      </w:tr>
      <w:tr w:rsidR="00125D54" w14:paraId="24CD512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BB0B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70E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7E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AF6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0AF5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15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6C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A4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54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65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3E3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1F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2C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78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375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996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B0CF8" w14:textId="77777777" w:rsidR="00125D54" w:rsidRDefault="00125D54" w:rsidP="002E1315">
            <w:pPr>
              <w:spacing w:line="1" w:lineRule="auto"/>
            </w:pPr>
          </w:p>
        </w:tc>
      </w:tr>
      <w:tr w:rsidR="00125D54" w14:paraId="2BA4AA3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DEF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D6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1B5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0E2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1CCB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6B8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BB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EB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BA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402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AA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A3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387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3B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32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37B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4603" w14:textId="77777777" w:rsidR="00125D54" w:rsidRDefault="00125D54" w:rsidP="002E1315">
            <w:pPr>
              <w:spacing w:line="1" w:lineRule="auto"/>
            </w:pPr>
          </w:p>
        </w:tc>
      </w:tr>
      <w:tr w:rsidR="00125D54" w14:paraId="5D8A7CF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0AF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8CA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F5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11B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383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47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53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EF7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DCC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58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EBD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8E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18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7F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065A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8B9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0A36" w14:textId="77777777" w:rsidR="00125D54" w:rsidRDefault="00125D54" w:rsidP="002E1315">
            <w:pPr>
              <w:spacing w:line="1" w:lineRule="auto"/>
            </w:pPr>
          </w:p>
        </w:tc>
      </w:tr>
      <w:tr w:rsidR="00125D54" w14:paraId="217579F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67F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9D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88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E618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FC6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50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BC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ED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39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53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805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9D8B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73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22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8A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F95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A1FF" w14:textId="77777777" w:rsidR="00125D54" w:rsidRDefault="00125D54" w:rsidP="002E1315">
            <w:pPr>
              <w:spacing w:line="1" w:lineRule="auto"/>
            </w:pPr>
          </w:p>
        </w:tc>
      </w:tr>
      <w:tr w:rsidR="00125D54" w14:paraId="61896A7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F49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28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DA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E295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934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D1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1CE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4A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2D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BA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1D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53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0F2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0F4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E33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BFA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60BA4" w14:textId="77777777" w:rsidR="00125D54" w:rsidRDefault="00125D54" w:rsidP="002E1315">
            <w:pPr>
              <w:spacing w:line="1" w:lineRule="auto"/>
            </w:pPr>
          </w:p>
        </w:tc>
      </w:tr>
      <w:tr w:rsidR="00125D54" w14:paraId="58EA9AF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659E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EA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CC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DF5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866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5A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5E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C27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A8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77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ABD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1F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8A7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97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34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6144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5D49F" w14:textId="77777777" w:rsidR="00125D54" w:rsidRDefault="00125D54" w:rsidP="002E1315">
            <w:pPr>
              <w:spacing w:line="1" w:lineRule="auto"/>
            </w:pPr>
          </w:p>
        </w:tc>
      </w:tr>
      <w:tr w:rsidR="00125D54" w14:paraId="1906751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19A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C5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666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31F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8AD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D1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46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2F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3AF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61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89F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D3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52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1B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B8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B74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DFE1" w14:textId="77777777" w:rsidR="00125D54" w:rsidRDefault="00125D54" w:rsidP="002E1315">
            <w:pPr>
              <w:spacing w:line="1" w:lineRule="auto"/>
            </w:pPr>
          </w:p>
        </w:tc>
      </w:tr>
      <w:tr w:rsidR="00125D54" w14:paraId="08A17AA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79C2" w14:textId="77777777" w:rsidR="00125D54" w:rsidRDefault="00D10F87" w:rsidP="002E1315">
            <w:pPr>
              <w:rPr>
                <w:color w:val="000000"/>
                <w:sz w:val="12"/>
                <w:szCs w:val="12"/>
              </w:rPr>
            </w:pPr>
            <w:r>
              <w:rPr>
                <w:color w:val="000000"/>
                <w:sz w:val="12"/>
                <w:szCs w:val="12"/>
              </w:rPr>
              <w:t>Управљање грађевинским земљиштем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6BF00"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2D5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D08D" w14:textId="77777777" w:rsidR="00125D54" w:rsidRDefault="00D10F87" w:rsidP="002E1315">
            <w:pPr>
              <w:rPr>
                <w:color w:val="000000"/>
                <w:sz w:val="12"/>
                <w:szCs w:val="12"/>
              </w:rPr>
            </w:pPr>
            <w:r>
              <w:rPr>
                <w:color w:val="000000"/>
                <w:sz w:val="12"/>
                <w:szCs w:val="12"/>
              </w:rPr>
              <w:t>Кроз ову програмску активност обезбеђује се опремање грађевинског земљишта објектима комуналне инфраструктуре,тј. Изградња и реконстуркција саобраћајница,водовода и канализације,електроенергетских објеката.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26D64" w14:textId="77777777" w:rsidR="00125D54" w:rsidRDefault="00D10F87" w:rsidP="002E1315">
            <w:pPr>
              <w:rPr>
                <w:color w:val="000000"/>
                <w:sz w:val="12"/>
                <w:szCs w:val="12"/>
              </w:rPr>
            </w:pPr>
            <w:r>
              <w:rPr>
                <w:color w:val="000000"/>
                <w:sz w:val="12"/>
                <w:szCs w:val="12"/>
              </w:rPr>
              <w:t>Стављање у функцију грађевинског земљишта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B69B3" w14:textId="77777777" w:rsidR="00125D54" w:rsidRDefault="00D10F87" w:rsidP="002E1315">
            <w:pPr>
              <w:jc w:val="center"/>
              <w:rPr>
                <w:color w:val="000000"/>
                <w:sz w:val="12"/>
                <w:szCs w:val="12"/>
              </w:rPr>
            </w:pPr>
            <w:r>
              <w:rPr>
                <w:color w:val="000000"/>
                <w:sz w:val="12"/>
                <w:szCs w:val="12"/>
              </w:rPr>
              <w:t>Број локација комунално опремљеног земљишта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BFB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629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E20A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F3D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5FA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082B" w14:textId="77777777" w:rsidR="00125D54" w:rsidRDefault="00D10F87" w:rsidP="002E1315">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418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6F3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D5F9" w14:textId="77777777" w:rsidR="00125D54" w:rsidRDefault="00D10F87" w:rsidP="002E1315">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530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F569" w14:textId="77777777" w:rsidR="00125D54" w:rsidRDefault="00D10F87" w:rsidP="002E1315">
            <w:pPr>
              <w:rPr>
                <w:color w:val="000000"/>
                <w:sz w:val="12"/>
                <w:szCs w:val="12"/>
              </w:rPr>
            </w:pPr>
            <w:r>
              <w:rPr>
                <w:color w:val="000000"/>
                <w:sz w:val="12"/>
                <w:szCs w:val="12"/>
              </w:rPr>
              <w:t>Зорица Трнинић, Руководилац одељења за урбанизам и просторно планирање</w:t>
            </w:r>
          </w:p>
        </w:tc>
      </w:tr>
      <w:tr w:rsidR="00125D54" w14:paraId="0F0E816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841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E1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BE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103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3E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59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22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87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43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960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A8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DD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93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5A4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D11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974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3C4E" w14:textId="77777777" w:rsidR="00125D54" w:rsidRDefault="00125D54" w:rsidP="002E1315">
            <w:pPr>
              <w:spacing w:line="1" w:lineRule="auto"/>
            </w:pPr>
          </w:p>
        </w:tc>
      </w:tr>
      <w:tr w:rsidR="00125D54" w14:paraId="255B2EA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636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1A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D7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306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75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A85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32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CE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BA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B3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232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87F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FD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5A0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E4A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0BBE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8A51" w14:textId="77777777" w:rsidR="00125D54" w:rsidRDefault="00125D54" w:rsidP="002E1315">
            <w:pPr>
              <w:spacing w:line="1" w:lineRule="auto"/>
            </w:pPr>
          </w:p>
        </w:tc>
      </w:tr>
      <w:tr w:rsidR="00125D54" w14:paraId="54E9807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88AD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18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A31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A7D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6AC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35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D4A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4B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B2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1E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883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488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63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63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382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07E9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772B" w14:textId="77777777" w:rsidR="00125D54" w:rsidRDefault="00125D54" w:rsidP="002E1315">
            <w:pPr>
              <w:spacing w:line="1" w:lineRule="auto"/>
            </w:pPr>
          </w:p>
        </w:tc>
      </w:tr>
      <w:tr w:rsidR="00125D54" w14:paraId="3BDF6AC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238E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D26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FB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418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B2F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FD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54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E8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5C6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351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C0D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B3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76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C5D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73D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CE0E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DF9A8" w14:textId="77777777" w:rsidR="00125D54" w:rsidRDefault="00125D54" w:rsidP="002E1315">
            <w:pPr>
              <w:spacing w:line="1" w:lineRule="auto"/>
            </w:pPr>
          </w:p>
        </w:tc>
      </w:tr>
      <w:tr w:rsidR="00125D54" w14:paraId="0531700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892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22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670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58A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CF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2D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25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629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1C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80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EB3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94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3A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50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23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263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8078" w14:textId="77777777" w:rsidR="00125D54" w:rsidRDefault="00125D54" w:rsidP="002E1315">
            <w:pPr>
              <w:spacing w:line="1" w:lineRule="auto"/>
            </w:pPr>
          </w:p>
        </w:tc>
      </w:tr>
      <w:tr w:rsidR="00125D54" w14:paraId="092A6E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C73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F2A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FAA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DFFB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074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C8C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BC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2B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4C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BB8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AF0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D0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C0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6F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E5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2911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D21D" w14:textId="77777777" w:rsidR="00125D54" w:rsidRDefault="00125D54" w:rsidP="002E1315">
            <w:pPr>
              <w:spacing w:line="1" w:lineRule="auto"/>
            </w:pPr>
          </w:p>
        </w:tc>
      </w:tr>
      <w:tr w:rsidR="00125D54" w14:paraId="1C24363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989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A24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63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1FE9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BD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064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FD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B5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04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43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7B21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D0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4284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9F8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7408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F28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23BF" w14:textId="77777777" w:rsidR="00125D54" w:rsidRDefault="00125D54" w:rsidP="002E1315">
            <w:pPr>
              <w:spacing w:line="1" w:lineRule="auto"/>
            </w:pPr>
          </w:p>
        </w:tc>
      </w:tr>
      <w:tr w:rsidR="00125D54" w14:paraId="09E6B49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E86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053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68CF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A51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1B3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EA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012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D8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37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DF1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E31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B9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FD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69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771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D4B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CC24D" w14:textId="77777777" w:rsidR="00125D54" w:rsidRDefault="00125D54" w:rsidP="002E1315">
            <w:pPr>
              <w:spacing w:line="1" w:lineRule="auto"/>
            </w:pPr>
          </w:p>
        </w:tc>
      </w:tr>
      <w:tr w:rsidR="00125D54" w14:paraId="4713113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4D5C" w14:textId="77777777" w:rsidR="00125D54" w:rsidRDefault="00D10F87" w:rsidP="002E1315">
            <w:pPr>
              <w:rPr>
                <w:color w:val="000000"/>
                <w:sz w:val="12"/>
                <w:szCs w:val="12"/>
              </w:rPr>
            </w:pPr>
            <w:r>
              <w:rPr>
                <w:color w:val="000000"/>
                <w:sz w:val="12"/>
                <w:szCs w:val="12"/>
              </w:rPr>
              <w:t>Остваривање јавног интереса у одржавању зграда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C553" w14:textId="77777777" w:rsidR="00125D54" w:rsidRDefault="00D10F87" w:rsidP="002E1315">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5C137"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406E" w14:textId="77777777" w:rsidR="00125D54" w:rsidRDefault="00D10F87" w:rsidP="002E1315">
            <w:pPr>
              <w:rPr>
                <w:color w:val="000000"/>
                <w:sz w:val="12"/>
                <w:szCs w:val="12"/>
              </w:rPr>
            </w:pPr>
            <w:r>
              <w:rPr>
                <w:color w:val="000000"/>
                <w:sz w:val="12"/>
                <w:szCs w:val="12"/>
              </w:rPr>
              <w:t>Овом програмском активношћу планирано је да се реализује инвестиционо одржавање и унапређење својства зграда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B9EB" w14:textId="77777777" w:rsidR="00125D54" w:rsidRDefault="00D10F87" w:rsidP="002E1315">
            <w:pPr>
              <w:rPr>
                <w:color w:val="000000"/>
                <w:sz w:val="12"/>
                <w:szCs w:val="12"/>
              </w:rPr>
            </w:pPr>
            <w:r>
              <w:rPr>
                <w:color w:val="000000"/>
                <w:sz w:val="12"/>
                <w:szCs w:val="12"/>
              </w:rPr>
              <w:t>Очување и унапређење стамбеног фонда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2CE2" w14:textId="77777777" w:rsidR="00125D54" w:rsidRDefault="00D10F87" w:rsidP="002E1315">
            <w:pPr>
              <w:jc w:val="center"/>
              <w:rPr>
                <w:color w:val="000000"/>
                <w:sz w:val="12"/>
                <w:szCs w:val="12"/>
              </w:rPr>
            </w:pPr>
            <w:r>
              <w:rPr>
                <w:color w:val="000000"/>
                <w:sz w:val="12"/>
                <w:szCs w:val="12"/>
              </w:rPr>
              <w:t>Број склопљених уговора о бесповратном суфинансирању активности на инвестиционом одржавању и унапређењу својстава зграде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C30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BC3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E61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0001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469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0F5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49D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14B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B46D"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3B4C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27CF" w14:textId="77777777" w:rsidR="00125D54" w:rsidRDefault="00D10F87" w:rsidP="002E1315">
            <w:pPr>
              <w:rPr>
                <w:color w:val="000000"/>
                <w:sz w:val="12"/>
                <w:szCs w:val="12"/>
              </w:rPr>
            </w:pPr>
            <w:r>
              <w:rPr>
                <w:color w:val="000000"/>
                <w:sz w:val="12"/>
                <w:szCs w:val="12"/>
              </w:rPr>
              <w:t>Зорица Трнинић, Руководилац одељења за урбанизам и просторно планирање</w:t>
            </w:r>
          </w:p>
        </w:tc>
      </w:tr>
      <w:tr w:rsidR="00125D54" w14:paraId="75E24BE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E6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86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51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A4A4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AF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32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05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29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B5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DF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79B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520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07E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63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20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0FC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D5A1" w14:textId="77777777" w:rsidR="00125D54" w:rsidRDefault="00125D54" w:rsidP="002E1315">
            <w:pPr>
              <w:spacing w:line="1" w:lineRule="auto"/>
            </w:pPr>
          </w:p>
        </w:tc>
      </w:tr>
      <w:tr w:rsidR="00125D54" w14:paraId="553F9B5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51D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105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1A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25C4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5B0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93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71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2A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02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6B0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B3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93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6AF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FC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055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A5EC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BEE8" w14:textId="77777777" w:rsidR="00125D54" w:rsidRDefault="00125D54" w:rsidP="002E1315">
            <w:pPr>
              <w:spacing w:line="1" w:lineRule="auto"/>
            </w:pPr>
          </w:p>
        </w:tc>
      </w:tr>
      <w:tr w:rsidR="00125D54" w14:paraId="4C1DBF5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BA1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E7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00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F56D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315C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2C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00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5BE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FA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4A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4F3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15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AB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D1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0B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4217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E0A4" w14:textId="77777777" w:rsidR="00125D54" w:rsidRDefault="00125D54" w:rsidP="002E1315">
            <w:pPr>
              <w:spacing w:line="1" w:lineRule="auto"/>
            </w:pPr>
          </w:p>
        </w:tc>
      </w:tr>
      <w:tr w:rsidR="00125D54" w14:paraId="2A1323F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EBD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117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F09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E6A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92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01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586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77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0E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6F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99A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656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84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EF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EBD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C850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94906" w14:textId="77777777" w:rsidR="00125D54" w:rsidRDefault="00125D54" w:rsidP="002E1315">
            <w:pPr>
              <w:spacing w:line="1" w:lineRule="auto"/>
            </w:pPr>
          </w:p>
        </w:tc>
      </w:tr>
      <w:tr w:rsidR="00125D54" w14:paraId="77DF64F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FB8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9050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534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A9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44E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2D1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5E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D1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7C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2C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4A17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F7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54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E17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04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2C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A01D" w14:textId="77777777" w:rsidR="00125D54" w:rsidRDefault="00125D54" w:rsidP="002E1315">
            <w:pPr>
              <w:spacing w:line="1" w:lineRule="auto"/>
            </w:pPr>
          </w:p>
        </w:tc>
      </w:tr>
      <w:tr w:rsidR="00125D54" w14:paraId="6747B4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DE7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AF4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498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A68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8E8D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8BC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3A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85F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C83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99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FE9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5FC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37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ED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C0A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BF1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5E3B" w14:textId="77777777" w:rsidR="00125D54" w:rsidRDefault="00125D54" w:rsidP="002E1315">
            <w:pPr>
              <w:spacing w:line="1" w:lineRule="auto"/>
            </w:pPr>
          </w:p>
        </w:tc>
      </w:tr>
      <w:tr w:rsidR="00125D54" w14:paraId="6A45B77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0259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FB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02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53B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6FD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A7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B7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4C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297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F9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40E6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DC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5C0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6D3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8A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BC7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CFF4" w14:textId="77777777" w:rsidR="00125D54" w:rsidRDefault="00125D54" w:rsidP="002E1315">
            <w:pPr>
              <w:spacing w:line="1" w:lineRule="auto"/>
            </w:pPr>
          </w:p>
        </w:tc>
      </w:tr>
      <w:tr w:rsidR="00125D54" w14:paraId="15A813A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BCA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49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F1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EA9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73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54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F2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6C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E36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5E1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B26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2E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F0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D3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E6D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B87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8813" w14:textId="77777777" w:rsidR="00125D54" w:rsidRDefault="00125D54" w:rsidP="002E1315">
            <w:pPr>
              <w:spacing w:line="1" w:lineRule="auto"/>
            </w:pPr>
          </w:p>
        </w:tc>
      </w:tr>
      <w:bookmarkStart w:id="92" w:name="_Toc2_-_КОМУНАЛНЕ_ДЕЛАТНОСТИ"/>
      <w:bookmarkEnd w:id="92"/>
      <w:tr w:rsidR="00125D54" w14:paraId="3062659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5B471" w14:textId="77777777" w:rsidR="00125D54" w:rsidRDefault="00D10F87" w:rsidP="002E1315">
            <w:pPr>
              <w:rPr>
                <w:vanish/>
              </w:rPr>
            </w:pPr>
            <w:r>
              <w:fldChar w:fldCharType="begin"/>
            </w:r>
            <w:r>
              <w:instrText>TC "2 - КОМУНАЛНЕ ДЕЛАТНОСТИ" \f C \l "1"</w:instrText>
            </w:r>
            <w:r>
              <w:fldChar w:fldCharType="end"/>
            </w:r>
          </w:p>
          <w:p w14:paraId="31E852A8" w14:textId="77777777" w:rsidR="00125D54" w:rsidRDefault="00D10F87" w:rsidP="002E1315">
            <w:pPr>
              <w:rPr>
                <w:b/>
                <w:bCs/>
                <w:color w:val="000000"/>
                <w:sz w:val="12"/>
                <w:szCs w:val="12"/>
              </w:rPr>
            </w:pPr>
            <w:r>
              <w:rPr>
                <w:b/>
                <w:bCs/>
                <w:color w:val="000000"/>
                <w:sz w:val="12"/>
                <w:szCs w:val="12"/>
              </w:rPr>
              <w:t xml:space="preserve">2 - </w:t>
            </w:r>
            <w:r>
              <w:rPr>
                <w:b/>
                <w:bCs/>
                <w:color w:val="000000"/>
                <w:sz w:val="12"/>
                <w:szCs w:val="12"/>
              </w:rPr>
              <w:lastRenderedPageBreak/>
              <w:t>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7B765" w14:textId="77777777" w:rsidR="00125D54" w:rsidRDefault="00D10F87" w:rsidP="002E1315">
            <w:pPr>
              <w:jc w:val="center"/>
              <w:rPr>
                <w:b/>
                <w:bCs/>
                <w:color w:val="000000"/>
                <w:sz w:val="12"/>
                <w:szCs w:val="12"/>
              </w:rPr>
            </w:pPr>
            <w:r>
              <w:rPr>
                <w:b/>
                <w:bCs/>
                <w:color w:val="000000"/>
                <w:sz w:val="12"/>
                <w:szCs w:val="12"/>
              </w:rPr>
              <w:lastRenderedPageBreak/>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378A7"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88C23" w14:textId="77777777" w:rsidR="00125D54" w:rsidRDefault="00D10F87" w:rsidP="002E1315">
            <w:pPr>
              <w:rPr>
                <w:b/>
                <w:bCs/>
                <w:color w:val="000000"/>
                <w:sz w:val="12"/>
                <w:szCs w:val="12"/>
              </w:rPr>
            </w:pPr>
            <w:r>
              <w:rPr>
                <w:b/>
                <w:bCs/>
                <w:color w:val="000000"/>
                <w:sz w:val="12"/>
                <w:szCs w:val="12"/>
              </w:rPr>
              <w:t xml:space="preserve">Финансирање </w:t>
            </w:r>
            <w:r>
              <w:rPr>
                <w:b/>
                <w:bCs/>
                <w:color w:val="000000"/>
                <w:sz w:val="12"/>
                <w:szCs w:val="12"/>
              </w:rPr>
              <w:lastRenderedPageBreak/>
              <w:t>комуналне делатности на територији општине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50317" w14:textId="77777777" w:rsidR="00125D54" w:rsidRDefault="00D10F87" w:rsidP="002E1315">
            <w:pPr>
              <w:rPr>
                <w:b/>
                <w:bCs/>
                <w:color w:val="000000"/>
                <w:sz w:val="12"/>
                <w:szCs w:val="12"/>
              </w:rPr>
            </w:pPr>
            <w:r>
              <w:rPr>
                <w:b/>
                <w:bCs/>
                <w:color w:val="000000"/>
                <w:sz w:val="12"/>
                <w:szCs w:val="12"/>
              </w:rPr>
              <w:lastRenderedPageBreak/>
              <w:t xml:space="preserve">Повећање покривености </w:t>
            </w:r>
            <w:r>
              <w:rPr>
                <w:b/>
                <w:bCs/>
                <w:color w:val="000000"/>
                <w:sz w:val="12"/>
                <w:szCs w:val="12"/>
              </w:rPr>
              <w:lastRenderedPageBreak/>
              <w:t>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4642C" w14:textId="77777777" w:rsidR="00125D54" w:rsidRDefault="00D10F87" w:rsidP="002E1315">
            <w:pPr>
              <w:jc w:val="center"/>
              <w:rPr>
                <w:b/>
                <w:bCs/>
                <w:color w:val="000000"/>
                <w:sz w:val="12"/>
                <w:szCs w:val="12"/>
              </w:rPr>
            </w:pPr>
            <w:r>
              <w:rPr>
                <w:b/>
                <w:bCs/>
                <w:color w:val="000000"/>
                <w:sz w:val="12"/>
                <w:szCs w:val="12"/>
              </w:rPr>
              <w:lastRenderedPageBreak/>
              <w:t xml:space="preserve">Дужина улица и </w:t>
            </w:r>
            <w:r>
              <w:rPr>
                <w:b/>
                <w:bCs/>
                <w:color w:val="000000"/>
                <w:sz w:val="12"/>
                <w:szCs w:val="12"/>
              </w:rPr>
              <w:lastRenderedPageBreak/>
              <w:t>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3A528" w14:textId="77777777" w:rsidR="00125D54" w:rsidRDefault="00D10F87" w:rsidP="002E1315">
            <w:pPr>
              <w:jc w:val="center"/>
              <w:rPr>
                <w:b/>
                <w:bCs/>
                <w:color w:val="000000"/>
                <w:sz w:val="12"/>
                <w:szCs w:val="12"/>
              </w:rPr>
            </w:pPr>
            <w:r>
              <w:rPr>
                <w:b/>
                <w:bCs/>
                <w:color w:val="000000"/>
                <w:sz w:val="12"/>
                <w:szCs w:val="12"/>
              </w:rPr>
              <w:lastRenderedPageBreak/>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3B9B6"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84E37"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D5851"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1E814"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11A23" w14:textId="77777777" w:rsidR="00125D54" w:rsidRDefault="00D10F87" w:rsidP="002E1315">
            <w:pPr>
              <w:jc w:val="right"/>
              <w:rPr>
                <w:b/>
                <w:bCs/>
                <w:color w:val="000000"/>
                <w:sz w:val="12"/>
                <w:szCs w:val="12"/>
              </w:rPr>
            </w:pPr>
            <w:r>
              <w:rPr>
                <w:b/>
                <w:bCs/>
                <w:color w:val="000000"/>
                <w:sz w:val="12"/>
                <w:szCs w:val="12"/>
              </w:rPr>
              <w:t>74.290.000,00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48682"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9023E" w14:textId="77777777" w:rsidR="00125D54" w:rsidRDefault="00D10F87" w:rsidP="002E1315">
            <w:pPr>
              <w:jc w:val="right"/>
              <w:rPr>
                <w:b/>
                <w:bCs/>
                <w:color w:val="000000"/>
                <w:sz w:val="12"/>
                <w:szCs w:val="12"/>
              </w:rPr>
            </w:pPr>
            <w:r>
              <w:rPr>
                <w:b/>
                <w:bCs/>
                <w:color w:val="000000"/>
                <w:sz w:val="12"/>
                <w:szCs w:val="12"/>
              </w:rPr>
              <w:t>6.570.600,00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7D645" w14:textId="77777777" w:rsidR="00125D54" w:rsidRDefault="00D10F87" w:rsidP="002E1315">
            <w:pPr>
              <w:jc w:val="right"/>
              <w:rPr>
                <w:b/>
                <w:bCs/>
                <w:color w:val="000000"/>
                <w:sz w:val="12"/>
                <w:szCs w:val="12"/>
              </w:rPr>
            </w:pPr>
            <w:r>
              <w:rPr>
                <w:b/>
                <w:bCs/>
                <w:color w:val="000000"/>
                <w:sz w:val="12"/>
                <w:szCs w:val="12"/>
              </w:rPr>
              <w:t>80.860.600,00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3F56C"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B20B5" w14:textId="77777777" w:rsidR="00125D54" w:rsidRDefault="00D10F87" w:rsidP="002E1315">
            <w:pPr>
              <w:rPr>
                <w:b/>
                <w:bCs/>
                <w:color w:val="000000"/>
                <w:sz w:val="12"/>
                <w:szCs w:val="12"/>
              </w:rPr>
            </w:pPr>
            <w:r>
              <w:rPr>
                <w:b/>
                <w:bCs/>
                <w:color w:val="000000"/>
                <w:sz w:val="12"/>
                <w:szCs w:val="12"/>
              </w:rPr>
              <w:t xml:space="preserve">ГОРАН </w:t>
            </w:r>
            <w:r>
              <w:rPr>
                <w:b/>
                <w:bCs/>
                <w:color w:val="000000"/>
                <w:sz w:val="12"/>
                <w:szCs w:val="12"/>
              </w:rPr>
              <w:lastRenderedPageBreak/>
              <w:t>СТАНОЈКОВИЋ, РУКОВОДИЛАЦ ОДЕЉЕЊА ЗА ПРИВРЕДУ</w:t>
            </w:r>
          </w:p>
        </w:tc>
      </w:tr>
      <w:tr w:rsidR="00125D54" w14:paraId="0414B33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047A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94D1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F8E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801B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665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69CE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DE63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6A55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141F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C47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FDC2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CF5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FE7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C68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FF9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0381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4C05E" w14:textId="77777777" w:rsidR="00125D54" w:rsidRDefault="00125D54" w:rsidP="002E1315">
            <w:pPr>
              <w:spacing w:line="1" w:lineRule="auto"/>
            </w:pPr>
          </w:p>
        </w:tc>
      </w:tr>
      <w:tr w:rsidR="00125D54" w14:paraId="4C51899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BE9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74C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ACC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AF41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3EB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30E9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3BBD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A83D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0D3A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493D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9A29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E2B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722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70D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5FF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7BD6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ADD88" w14:textId="77777777" w:rsidR="00125D54" w:rsidRDefault="00125D54" w:rsidP="002E1315">
            <w:pPr>
              <w:spacing w:line="1" w:lineRule="auto"/>
            </w:pPr>
          </w:p>
        </w:tc>
      </w:tr>
      <w:tr w:rsidR="00125D54" w14:paraId="0CA94C9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74D8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6035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A1B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0BA8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19814" w14:textId="77777777" w:rsidR="00125D54" w:rsidRDefault="00D10F87" w:rsidP="002E1315">
            <w:pPr>
              <w:rPr>
                <w:b/>
                <w:bCs/>
                <w:color w:val="000000"/>
                <w:sz w:val="12"/>
                <w:szCs w:val="12"/>
              </w:rPr>
            </w:pPr>
            <w:r>
              <w:rPr>
                <w:b/>
                <w:bCs/>
                <w:color w:val="000000"/>
                <w:sz w:val="12"/>
                <w:szCs w:val="12"/>
              </w:rPr>
              <w:t>Повећање покривености корисника и територије квалитетним услугама водоснабдевања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3FD79" w14:textId="77777777" w:rsidR="00125D54" w:rsidRDefault="00D10F87" w:rsidP="002E1315">
            <w:pPr>
              <w:jc w:val="center"/>
              <w:rPr>
                <w:b/>
                <w:bCs/>
                <w:color w:val="000000"/>
                <w:sz w:val="12"/>
                <w:szCs w:val="12"/>
              </w:rPr>
            </w:pPr>
            <w:r>
              <w:rPr>
                <w:b/>
                <w:bCs/>
                <w:color w:val="000000"/>
                <w:sz w:val="12"/>
                <w:szCs w:val="12"/>
              </w:rPr>
              <w:t>Проценат домаћинстава обухваћених услугом у односу на укупан број домаћинстава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FEC5D"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B8AB8"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59401"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BB810"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12584" w14:textId="77777777" w:rsidR="00125D54" w:rsidRDefault="00D10F87" w:rsidP="002E1315">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8FB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1EF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81F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E320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2AC16"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08488" w14:textId="77777777" w:rsidR="00125D54" w:rsidRDefault="00125D54" w:rsidP="002E1315">
            <w:pPr>
              <w:spacing w:line="1" w:lineRule="auto"/>
            </w:pPr>
          </w:p>
        </w:tc>
      </w:tr>
      <w:tr w:rsidR="00125D54" w14:paraId="2A17BA1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D2E7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CD97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E4C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4923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9CF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2D542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3742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BD7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19A1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0807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D9D4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7F9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8D00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8E50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6229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9E2C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DEA06" w14:textId="77777777" w:rsidR="00125D54" w:rsidRDefault="00125D54" w:rsidP="002E1315">
            <w:pPr>
              <w:spacing w:line="1" w:lineRule="auto"/>
            </w:pPr>
          </w:p>
        </w:tc>
      </w:tr>
      <w:tr w:rsidR="00125D54" w14:paraId="383B1DD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A59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CBB6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DB84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36A8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AF57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6D61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F1C7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32C5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8C0C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93EF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1FA2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765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7EC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1F5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1529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9AD1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317F6" w14:textId="77777777" w:rsidR="00125D54" w:rsidRDefault="00125D54" w:rsidP="002E1315">
            <w:pPr>
              <w:spacing w:line="1" w:lineRule="auto"/>
            </w:pPr>
          </w:p>
        </w:tc>
      </w:tr>
      <w:tr w:rsidR="00125D54" w14:paraId="7E9C8E7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3D8E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416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18E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3E53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E1E70"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2A1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10A1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DC9A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E2B0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605E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C947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903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392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9D9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6F1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ACF1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71279" w14:textId="77777777" w:rsidR="00125D54" w:rsidRDefault="00125D54" w:rsidP="002E1315">
            <w:pPr>
              <w:spacing w:line="1" w:lineRule="auto"/>
            </w:pPr>
          </w:p>
        </w:tc>
      </w:tr>
      <w:tr w:rsidR="00125D54" w14:paraId="6D048BF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325C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D31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14F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108D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C947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979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E65E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8FAC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9A1A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B32B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B5BFB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9C2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2BB5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A94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4A2A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09BA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F942F" w14:textId="77777777" w:rsidR="00125D54" w:rsidRDefault="00125D54" w:rsidP="002E1315">
            <w:pPr>
              <w:spacing w:line="1" w:lineRule="auto"/>
            </w:pPr>
          </w:p>
        </w:tc>
      </w:tr>
      <w:tr w:rsidR="00125D54" w14:paraId="2FB659D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B5C9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C44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869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39F4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34B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DEB7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F824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5F1A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36F8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95C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7489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8DF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FEE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93B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91E9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81CF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CF958" w14:textId="77777777" w:rsidR="00125D54" w:rsidRDefault="00125D54" w:rsidP="002E1315">
            <w:pPr>
              <w:spacing w:line="1" w:lineRule="auto"/>
            </w:pPr>
          </w:p>
        </w:tc>
      </w:tr>
      <w:tr w:rsidR="00125D54" w14:paraId="7DAAA32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7CA2" w14:textId="77777777" w:rsidR="00125D54" w:rsidRDefault="00D10F87" w:rsidP="002E1315">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044E"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5F9AE"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693E" w14:textId="77777777" w:rsidR="00125D54" w:rsidRDefault="00D10F87" w:rsidP="002E1315">
            <w:pPr>
              <w:rPr>
                <w:color w:val="000000"/>
                <w:sz w:val="12"/>
                <w:szCs w:val="12"/>
              </w:rPr>
            </w:pPr>
            <w:r>
              <w:rPr>
                <w:color w:val="000000"/>
                <w:sz w:val="12"/>
                <w:szCs w:val="12"/>
              </w:rPr>
              <w:t>Финансирање трошкова јавног осветљења на територији општине Тител</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51FA" w14:textId="77777777" w:rsidR="00125D54" w:rsidRDefault="00D10F87" w:rsidP="002E1315">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D795" w14:textId="77777777" w:rsidR="00125D54" w:rsidRDefault="00D10F87" w:rsidP="002E1315">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615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59BD"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5E0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83A5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141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9332" w14:textId="77777777" w:rsidR="00125D54" w:rsidRDefault="00D10F87" w:rsidP="002E1315">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9AA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39C3" w14:textId="77777777" w:rsidR="00125D54" w:rsidRDefault="00D10F87" w:rsidP="002E1315">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A4AF" w14:textId="77777777" w:rsidR="00125D54" w:rsidRDefault="00D10F87" w:rsidP="002E1315">
            <w:pPr>
              <w:jc w:val="right"/>
              <w:rPr>
                <w:color w:val="000000"/>
                <w:sz w:val="12"/>
                <w:szCs w:val="12"/>
              </w:rPr>
            </w:pPr>
            <w:r>
              <w:rPr>
                <w:color w:val="000000"/>
                <w:sz w:val="12"/>
                <w:szCs w:val="12"/>
              </w:rPr>
              <w:t>18.000.000,00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CC4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9FA1"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4B6BE78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DE5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7DC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217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7A6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05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A6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626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E2E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91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1C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472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A8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56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85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0DC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203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33818" w14:textId="77777777" w:rsidR="00125D54" w:rsidRDefault="00125D54" w:rsidP="002E1315">
            <w:pPr>
              <w:spacing w:line="1" w:lineRule="auto"/>
            </w:pPr>
          </w:p>
        </w:tc>
      </w:tr>
      <w:tr w:rsidR="00125D54" w14:paraId="14A4643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0FB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FD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FA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6AA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52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01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D5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38E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EB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AC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770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CB7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F5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A3B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673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6A1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06C4" w14:textId="77777777" w:rsidR="00125D54" w:rsidRDefault="00125D54" w:rsidP="002E1315">
            <w:pPr>
              <w:spacing w:line="1" w:lineRule="auto"/>
            </w:pPr>
          </w:p>
        </w:tc>
      </w:tr>
      <w:tr w:rsidR="00125D54" w14:paraId="51AC51E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A79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DB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0EF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1EF2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BBE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00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772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51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26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28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E24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20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01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BF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DF7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0E4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888FE" w14:textId="77777777" w:rsidR="00125D54" w:rsidRDefault="00125D54" w:rsidP="002E1315">
            <w:pPr>
              <w:spacing w:line="1" w:lineRule="auto"/>
            </w:pPr>
          </w:p>
        </w:tc>
      </w:tr>
      <w:tr w:rsidR="00125D54" w14:paraId="236BA9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549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30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8D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7D4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7D2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5C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D6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2F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1F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DE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A4C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DA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DF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44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CD8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B5D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E29EF" w14:textId="77777777" w:rsidR="00125D54" w:rsidRDefault="00125D54" w:rsidP="002E1315">
            <w:pPr>
              <w:spacing w:line="1" w:lineRule="auto"/>
            </w:pPr>
          </w:p>
        </w:tc>
      </w:tr>
      <w:tr w:rsidR="00125D54" w14:paraId="03AAA0A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12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005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09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5755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605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48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18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F5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BE4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2D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8419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50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B1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2C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D09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7C3B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4108" w14:textId="77777777" w:rsidR="00125D54" w:rsidRDefault="00125D54" w:rsidP="002E1315">
            <w:pPr>
              <w:spacing w:line="1" w:lineRule="auto"/>
            </w:pPr>
          </w:p>
        </w:tc>
      </w:tr>
      <w:tr w:rsidR="00125D54" w14:paraId="356407C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05B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CA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DB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F10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9F0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63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9F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E7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43C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AE5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696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21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B6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AFC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039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AA4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00EA" w14:textId="77777777" w:rsidR="00125D54" w:rsidRDefault="00125D54" w:rsidP="002E1315">
            <w:pPr>
              <w:spacing w:line="1" w:lineRule="auto"/>
            </w:pPr>
          </w:p>
        </w:tc>
      </w:tr>
      <w:tr w:rsidR="00125D54" w14:paraId="0008169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E6A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AFE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B2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657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375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45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E4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B9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0D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99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C52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78A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9E0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A3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980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13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D5E9" w14:textId="77777777" w:rsidR="00125D54" w:rsidRDefault="00125D54" w:rsidP="002E1315">
            <w:pPr>
              <w:spacing w:line="1" w:lineRule="auto"/>
            </w:pPr>
          </w:p>
        </w:tc>
      </w:tr>
      <w:tr w:rsidR="00125D54" w14:paraId="29E3437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D17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36F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8C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8AF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FE8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17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36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E6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EB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1E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01B5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5BD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1E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A0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B58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8F0E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9BFF" w14:textId="77777777" w:rsidR="00125D54" w:rsidRDefault="00125D54" w:rsidP="002E1315">
            <w:pPr>
              <w:spacing w:line="1" w:lineRule="auto"/>
            </w:pPr>
          </w:p>
        </w:tc>
      </w:tr>
      <w:tr w:rsidR="00125D54" w14:paraId="627FF57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98DD" w14:textId="77777777" w:rsidR="00125D54" w:rsidRDefault="00D10F87" w:rsidP="002E1315">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81EB5"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BB5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CA6B" w14:textId="77777777" w:rsidR="00125D54" w:rsidRDefault="00D10F87" w:rsidP="002E1315">
            <w:pPr>
              <w:rPr>
                <w:color w:val="000000"/>
                <w:sz w:val="12"/>
                <w:szCs w:val="12"/>
              </w:rPr>
            </w:pPr>
            <w:r>
              <w:rPr>
                <w:color w:val="000000"/>
                <w:sz w:val="12"/>
                <w:szCs w:val="12"/>
              </w:rPr>
              <w:t>Финансирање услуга одржавања јавних зелених површина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05516" w14:textId="77777777" w:rsidR="00125D54" w:rsidRDefault="00D10F87" w:rsidP="002E1315">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EB1B" w14:textId="77777777" w:rsidR="00125D54" w:rsidRDefault="00D10F87" w:rsidP="002E1315">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45AE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1F9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DAB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4F1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900E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E9C5" w14:textId="77777777" w:rsidR="00125D54" w:rsidRDefault="00D10F87" w:rsidP="002E1315">
            <w:pPr>
              <w:jc w:val="right"/>
              <w:rPr>
                <w:color w:val="000000"/>
                <w:sz w:val="12"/>
                <w:szCs w:val="12"/>
              </w:rPr>
            </w:pPr>
            <w:r>
              <w:rPr>
                <w:color w:val="000000"/>
                <w:sz w:val="12"/>
                <w:szCs w:val="12"/>
              </w:rPr>
              <w:t>10.400.000,00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F43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F76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7226" w14:textId="77777777" w:rsidR="00125D54" w:rsidRDefault="00D10F87" w:rsidP="002E1315">
            <w:pPr>
              <w:jc w:val="right"/>
              <w:rPr>
                <w:color w:val="000000"/>
                <w:sz w:val="12"/>
                <w:szCs w:val="12"/>
              </w:rPr>
            </w:pPr>
            <w:r>
              <w:rPr>
                <w:color w:val="000000"/>
                <w:sz w:val="12"/>
                <w:szCs w:val="12"/>
              </w:rPr>
              <w:t>10.400.000,00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E5D5"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07E6"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2AEAAB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D5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7A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394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55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66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E97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36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A8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A48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9A1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CB84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1D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A74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1D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BA0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65F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F917" w14:textId="77777777" w:rsidR="00125D54" w:rsidRDefault="00125D54" w:rsidP="002E1315">
            <w:pPr>
              <w:spacing w:line="1" w:lineRule="auto"/>
            </w:pPr>
          </w:p>
        </w:tc>
      </w:tr>
      <w:tr w:rsidR="00125D54" w14:paraId="5D1456D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13A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0F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14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A3B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8A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1A8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86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D6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CB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34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332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520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E3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A55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4B6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10E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80BAA" w14:textId="77777777" w:rsidR="00125D54" w:rsidRDefault="00125D54" w:rsidP="002E1315">
            <w:pPr>
              <w:spacing w:line="1" w:lineRule="auto"/>
            </w:pPr>
          </w:p>
        </w:tc>
      </w:tr>
      <w:tr w:rsidR="00125D54" w14:paraId="20C5FE9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61E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EF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3C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006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821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FD2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5A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7E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88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691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B5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20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94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02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AE5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802F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C8F9" w14:textId="77777777" w:rsidR="00125D54" w:rsidRDefault="00125D54" w:rsidP="002E1315">
            <w:pPr>
              <w:spacing w:line="1" w:lineRule="auto"/>
            </w:pPr>
          </w:p>
        </w:tc>
      </w:tr>
      <w:tr w:rsidR="00125D54" w14:paraId="57A5F17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52F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FB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B2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66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99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272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97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02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FC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6C3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A48D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BA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4C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EC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395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E1B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609A" w14:textId="77777777" w:rsidR="00125D54" w:rsidRDefault="00125D54" w:rsidP="002E1315">
            <w:pPr>
              <w:spacing w:line="1" w:lineRule="auto"/>
            </w:pPr>
          </w:p>
        </w:tc>
      </w:tr>
      <w:tr w:rsidR="00125D54" w14:paraId="5B221B6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AC2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68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69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A27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7B8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BA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9D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0F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5A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BFC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1F6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45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F52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C8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68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D56F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D2E33" w14:textId="77777777" w:rsidR="00125D54" w:rsidRDefault="00125D54" w:rsidP="002E1315">
            <w:pPr>
              <w:spacing w:line="1" w:lineRule="auto"/>
            </w:pPr>
          </w:p>
        </w:tc>
      </w:tr>
      <w:tr w:rsidR="00125D54" w14:paraId="6182055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96E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53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5DE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BB9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702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91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8B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418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ABC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F8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C578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D9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A46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DA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09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3D6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4D6C" w14:textId="77777777" w:rsidR="00125D54" w:rsidRDefault="00125D54" w:rsidP="002E1315">
            <w:pPr>
              <w:spacing w:line="1" w:lineRule="auto"/>
            </w:pPr>
          </w:p>
        </w:tc>
      </w:tr>
      <w:tr w:rsidR="00125D54" w14:paraId="076AD50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DEE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67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E6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2A9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548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92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658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CE9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9C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BC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13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D9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30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42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D0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72E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FB4E" w14:textId="77777777" w:rsidR="00125D54" w:rsidRDefault="00125D54" w:rsidP="002E1315">
            <w:pPr>
              <w:spacing w:line="1" w:lineRule="auto"/>
            </w:pPr>
          </w:p>
        </w:tc>
      </w:tr>
      <w:tr w:rsidR="00125D54" w14:paraId="0133722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C14F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DE96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F6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DCE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80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2A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248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CB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7E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18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A0E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3E9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2C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28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C9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105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DF7AE" w14:textId="77777777" w:rsidR="00125D54" w:rsidRDefault="00125D54" w:rsidP="002E1315">
            <w:pPr>
              <w:spacing w:line="1" w:lineRule="auto"/>
            </w:pPr>
          </w:p>
        </w:tc>
      </w:tr>
      <w:tr w:rsidR="00125D54" w14:paraId="7B74B3E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0962" w14:textId="77777777" w:rsidR="00125D54" w:rsidRDefault="00D10F87" w:rsidP="002E1315">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C7B1"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A8D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A9BB" w14:textId="77777777" w:rsidR="00125D54" w:rsidRDefault="00D10F87" w:rsidP="002E1315">
            <w:pPr>
              <w:rPr>
                <w:color w:val="000000"/>
                <w:sz w:val="12"/>
                <w:szCs w:val="12"/>
              </w:rPr>
            </w:pPr>
            <w:r>
              <w:rPr>
                <w:color w:val="000000"/>
                <w:sz w:val="12"/>
                <w:szCs w:val="12"/>
              </w:rPr>
              <w:t>Финансирање услуга одржавања чистоће на површинама јавне намене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5268" w14:textId="77777777" w:rsidR="00125D54" w:rsidRDefault="00D10F87" w:rsidP="002E1315">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5A10" w14:textId="77777777" w:rsidR="00125D54" w:rsidRDefault="00D10F87" w:rsidP="002E1315">
            <w:pPr>
              <w:jc w:val="center"/>
              <w:rPr>
                <w:color w:val="000000"/>
                <w:sz w:val="12"/>
                <w:szCs w:val="12"/>
              </w:rPr>
            </w:pPr>
            <w:r>
              <w:rPr>
                <w:color w:val="000000"/>
                <w:sz w:val="12"/>
                <w:szCs w:val="12"/>
              </w:rPr>
              <w:t xml:space="preserve">Степен покривености територије услугама одржавања чистоће јавно-прометних површина (број </w:t>
            </w:r>
            <w:r>
              <w:rPr>
                <w:color w:val="000000"/>
                <w:sz w:val="12"/>
                <w:szCs w:val="12"/>
              </w:rPr>
              <w:lastRenderedPageBreak/>
              <w:t>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026F" w14:textId="77777777" w:rsidR="00125D54" w:rsidRDefault="00D10F87" w:rsidP="002E1315">
            <w:pPr>
              <w:jc w:val="center"/>
              <w:rPr>
                <w:color w:val="000000"/>
                <w:sz w:val="12"/>
                <w:szCs w:val="12"/>
              </w:rPr>
            </w:pPr>
            <w:r>
              <w:rPr>
                <w:color w:val="000000"/>
                <w:sz w:val="12"/>
                <w:szCs w:val="12"/>
              </w:rPr>
              <w:lastRenderedPageBreak/>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485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3B8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994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3BB1"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2DBA6" w14:textId="77777777" w:rsidR="00125D54" w:rsidRDefault="00D10F87" w:rsidP="002E1315">
            <w:pPr>
              <w:jc w:val="right"/>
              <w:rPr>
                <w:color w:val="000000"/>
                <w:sz w:val="12"/>
                <w:szCs w:val="12"/>
              </w:rPr>
            </w:pPr>
            <w:r>
              <w:rPr>
                <w:color w:val="000000"/>
                <w:sz w:val="12"/>
                <w:szCs w:val="12"/>
              </w:rPr>
              <w:t>4.700.000,00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742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D7F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9909" w14:textId="77777777" w:rsidR="00125D54" w:rsidRDefault="00D10F87" w:rsidP="002E1315">
            <w:pPr>
              <w:jc w:val="right"/>
              <w:rPr>
                <w:color w:val="000000"/>
                <w:sz w:val="12"/>
                <w:szCs w:val="12"/>
              </w:rPr>
            </w:pPr>
            <w:r>
              <w:rPr>
                <w:color w:val="000000"/>
                <w:sz w:val="12"/>
                <w:szCs w:val="12"/>
              </w:rPr>
              <w:t>4.700.000,00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CF9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1EE9"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6C9C197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758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12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E9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626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C80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F01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89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7B7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96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8E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511A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1C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6B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83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F88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431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43F45" w14:textId="77777777" w:rsidR="00125D54" w:rsidRDefault="00125D54" w:rsidP="002E1315">
            <w:pPr>
              <w:spacing w:line="1" w:lineRule="auto"/>
            </w:pPr>
          </w:p>
        </w:tc>
      </w:tr>
      <w:tr w:rsidR="00125D54" w14:paraId="0C70335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9336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11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E0E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1286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819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05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63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76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E8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67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16D5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40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8E10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AA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AB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C43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079DF" w14:textId="77777777" w:rsidR="00125D54" w:rsidRDefault="00125D54" w:rsidP="002E1315">
            <w:pPr>
              <w:spacing w:line="1" w:lineRule="auto"/>
            </w:pPr>
          </w:p>
        </w:tc>
      </w:tr>
      <w:tr w:rsidR="00125D54" w14:paraId="6447C09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E1D1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EE8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6B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0E9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DEF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E81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6D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FE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86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B3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85B4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BC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BB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13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E74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5E9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B1EE" w14:textId="77777777" w:rsidR="00125D54" w:rsidRDefault="00125D54" w:rsidP="002E1315">
            <w:pPr>
              <w:spacing w:line="1" w:lineRule="auto"/>
            </w:pPr>
          </w:p>
        </w:tc>
      </w:tr>
      <w:tr w:rsidR="00125D54" w14:paraId="6912795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45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7DB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9C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08E4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FD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2A6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79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30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21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B2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449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8C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7D2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653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13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04B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0A478" w14:textId="77777777" w:rsidR="00125D54" w:rsidRDefault="00125D54" w:rsidP="002E1315">
            <w:pPr>
              <w:spacing w:line="1" w:lineRule="auto"/>
            </w:pPr>
          </w:p>
        </w:tc>
      </w:tr>
      <w:tr w:rsidR="00125D54" w14:paraId="1600548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FDA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D8B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D7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B5C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7544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9E7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C08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75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9C6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08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BC6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713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4B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9E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1F9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4B9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7264" w14:textId="77777777" w:rsidR="00125D54" w:rsidRDefault="00125D54" w:rsidP="002E1315">
            <w:pPr>
              <w:spacing w:line="1" w:lineRule="auto"/>
            </w:pPr>
          </w:p>
        </w:tc>
      </w:tr>
      <w:tr w:rsidR="00125D54" w14:paraId="2D95BD4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8603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0F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B5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235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DEB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5A9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31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3D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58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CB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59D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81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1B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57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9C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40F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1CAC" w14:textId="77777777" w:rsidR="00125D54" w:rsidRDefault="00125D54" w:rsidP="002E1315">
            <w:pPr>
              <w:spacing w:line="1" w:lineRule="auto"/>
            </w:pPr>
          </w:p>
        </w:tc>
      </w:tr>
      <w:tr w:rsidR="00125D54" w14:paraId="778B65D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97D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F1D0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18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6A4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89C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4D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59B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7F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64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EF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0C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91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BF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BF3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CB6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4E9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B69ED" w14:textId="77777777" w:rsidR="00125D54" w:rsidRDefault="00125D54" w:rsidP="002E1315">
            <w:pPr>
              <w:spacing w:line="1" w:lineRule="auto"/>
            </w:pPr>
          </w:p>
        </w:tc>
      </w:tr>
      <w:tr w:rsidR="00125D54" w14:paraId="381C26D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B50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0DE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E7B5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2D6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65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118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22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FB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B7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22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74C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4B9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68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7B1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CEA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8D7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31C5" w14:textId="77777777" w:rsidR="00125D54" w:rsidRDefault="00125D54" w:rsidP="002E1315">
            <w:pPr>
              <w:spacing w:line="1" w:lineRule="auto"/>
            </w:pPr>
          </w:p>
        </w:tc>
      </w:tr>
      <w:tr w:rsidR="00125D54" w14:paraId="6B1C078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BAD06" w14:textId="77777777" w:rsidR="00125D54" w:rsidRDefault="00D10F87" w:rsidP="002E1315">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969E" w14:textId="77777777" w:rsidR="00125D54" w:rsidRDefault="00D10F87" w:rsidP="002E1315">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2AA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2672" w14:textId="77777777" w:rsidR="00125D54" w:rsidRDefault="00D10F87" w:rsidP="002E1315">
            <w:pPr>
              <w:rPr>
                <w:color w:val="000000"/>
                <w:sz w:val="12"/>
                <w:szCs w:val="12"/>
              </w:rPr>
            </w:pPr>
            <w:r>
              <w:rPr>
                <w:color w:val="000000"/>
                <w:sz w:val="12"/>
                <w:szCs w:val="12"/>
              </w:rPr>
              <w:t>Финансирање услуга збрињавања напуштених паса и мачака,заштита од заразних и других болести које преносе животиње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DA07" w14:textId="77777777" w:rsidR="00125D54" w:rsidRDefault="00D10F87" w:rsidP="002E1315">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006A0" w14:textId="77777777" w:rsidR="00125D54" w:rsidRDefault="00D10F87" w:rsidP="002E1315">
            <w:pPr>
              <w:jc w:val="center"/>
              <w:rPr>
                <w:color w:val="000000"/>
                <w:sz w:val="12"/>
                <w:szCs w:val="12"/>
              </w:rPr>
            </w:pPr>
            <w:r>
              <w:rPr>
                <w:color w:val="000000"/>
                <w:sz w:val="12"/>
                <w:szCs w:val="12"/>
              </w:rPr>
              <w:t>Број ухваћенних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AF7E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603B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A057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424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8EE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2535" w14:textId="77777777" w:rsidR="00125D54" w:rsidRDefault="00D10F87" w:rsidP="002E1315">
            <w:pPr>
              <w:jc w:val="right"/>
              <w:rPr>
                <w:color w:val="000000"/>
                <w:sz w:val="12"/>
                <w:szCs w:val="12"/>
              </w:rPr>
            </w:pPr>
            <w:r>
              <w:rPr>
                <w:color w:val="000000"/>
                <w:sz w:val="12"/>
                <w:szCs w:val="12"/>
              </w:rPr>
              <w:t>38.390.000,00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554A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0BF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E1FDC" w14:textId="77777777" w:rsidR="00125D54" w:rsidRDefault="00D10F87" w:rsidP="002E1315">
            <w:pPr>
              <w:jc w:val="right"/>
              <w:rPr>
                <w:color w:val="000000"/>
                <w:sz w:val="12"/>
                <w:szCs w:val="12"/>
              </w:rPr>
            </w:pPr>
            <w:r>
              <w:rPr>
                <w:color w:val="000000"/>
                <w:sz w:val="12"/>
                <w:szCs w:val="12"/>
              </w:rPr>
              <w:t>38.390.000,00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EA9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F753"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1D9D1FA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A118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0E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6B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2EC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BE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3E16" w14:textId="77777777" w:rsidR="00125D54" w:rsidRDefault="00D10F87" w:rsidP="002E1315">
            <w:pPr>
              <w:jc w:val="center"/>
              <w:rPr>
                <w:color w:val="000000"/>
                <w:sz w:val="12"/>
                <w:szCs w:val="12"/>
              </w:rPr>
            </w:pPr>
            <w:r>
              <w:rPr>
                <w:color w:val="000000"/>
                <w:sz w:val="12"/>
                <w:szCs w:val="12"/>
              </w:rPr>
              <w:t>Број пријављених уједа од паса и мачака луталица од стране оштећених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4900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6C0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42C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CA36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96BC"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48E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11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49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F5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6921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3CE6" w14:textId="77777777" w:rsidR="00125D54" w:rsidRDefault="00125D54" w:rsidP="002E1315">
            <w:pPr>
              <w:spacing w:line="1" w:lineRule="auto"/>
            </w:pPr>
          </w:p>
        </w:tc>
      </w:tr>
      <w:tr w:rsidR="00125D54" w14:paraId="5B9CC27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B9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9A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1C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2E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2EB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92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7D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63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CB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9EC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85B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6B2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6D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7E6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0B0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AA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4BD3F" w14:textId="77777777" w:rsidR="00125D54" w:rsidRDefault="00125D54" w:rsidP="002E1315">
            <w:pPr>
              <w:spacing w:line="1" w:lineRule="auto"/>
            </w:pPr>
          </w:p>
        </w:tc>
      </w:tr>
      <w:tr w:rsidR="00125D54" w14:paraId="142D4FE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6D3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79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790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661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7AA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CF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C7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53B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E02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563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49C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9B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7F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897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1A1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1B96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88A0" w14:textId="77777777" w:rsidR="00125D54" w:rsidRDefault="00125D54" w:rsidP="002E1315">
            <w:pPr>
              <w:spacing w:line="1" w:lineRule="auto"/>
            </w:pPr>
          </w:p>
        </w:tc>
      </w:tr>
      <w:tr w:rsidR="00125D54" w14:paraId="2D84E54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E21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E3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1F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BCB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A39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3F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93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B6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23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C6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E97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89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12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EB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DE4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E2B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7C7E" w14:textId="77777777" w:rsidR="00125D54" w:rsidRDefault="00125D54" w:rsidP="002E1315">
            <w:pPr>
              <w:spacing w:line="1" w:lineRule="auto"/>
            </w:pPr>
          </w:p>
        </w:tc>
      </w:tr>
      <w:tr w:rsidR="00125D54" w14:paraId="781759F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F07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FC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AD9F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96F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58C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33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C7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3F8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78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F9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450D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39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43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2E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7708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900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2A52C" w14:textId="77777777" w:rsidR="00125D54" w:rsidRDefault="00125D54" w:rsidP="002E1315">
            <w:pPr>
              <w:spacing w:line="1" w:lineRule="auto"/>
            </w:pPr>
          </w:p>
        </w:tc>
      </w:tr>
      <w:tr w:rsidR="00125D54" w14:paraId="1807658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D99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1C7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09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9C6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C8F6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8C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B0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06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9D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15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9996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20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429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843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B68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DB18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BF36" w14:textId="77777777" w:rsidR="00125D54" w:rsidRDefault="00125D54" w:rsidP="002E1315">
            <w:pPr>
              <w:spacing w:line="1" w:lineRule="auto"/>
            </w:pPr>
          </w:p>
        </w:tc>
      </w:tr>
      <w:tr w:rsidR="00125D54" w14:paraId="1FA039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F40B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8CD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B8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053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11E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CB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10F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86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E6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2F0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3B96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C3E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49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67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A6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019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E6BA" w14:textId="77777777" w:rsidR="00125D54" w:rsidRDefault="00125D54" w:rsidP="002E1315">
            <w:pPr>
              <w:spacing w:line="1" w:lineRule="auto"/>
            </w:pPr>
          </w:p>
        </w:tc>
      </w:tr>
      <w:tr w:rsidR="00125D54" w14:paraId="7B3EB61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111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F5F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72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D9A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C7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74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C5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9D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95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A0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B8FD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C8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B8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434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345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6B2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D16B" w14:textId="77777777" w:rsidR="00125D54" w:rsidRDefault="00125D54" w:rsidP="002E1315">
            <w:pPr>
              <w:spacing w:line="1" w:lineRule="auto"/>
            </w:pPr>
          </w:p>
        </w:tc>
      </w:tr>
      <w:tr w:rsidR="00125D54" w14:paraId="5C6E14A2"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3705" w14:textId="77777777" w:rsidR="00125D54" w:rsidRDefault="00D10F87" w:rsidP="002E1315">
            <w:pPr>
              <w:rPr>
                <w:color w:val="000000"/>
                <w:sz w:val="12"/>
                <w:szCs w:val="12"/>
              </w:rPr>
            </w:pPr>
            <w:r>
              <w:rPr>
                <w:color w:val="000000"/>
                <w:sz w:val="12"/>
                <w:szCs w:val="12"/>
              </w:rPr>
              <w:t>ИЗРАДА ПРОЈЕКТНО-ТЕХНИЧКЕ ДОКУМЕНТАЦИЈЕ КАНАЛИЗАЦИОНЕ МРЕЖЕ СА ДОВОДНИКОМ ЗА НАСЕЉЕНО МЕСТО ВИЛОВО, ШАЈКАШ И МОШОРИН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8A2B" w14:textId="77777777" w:rsidR="00125D54" w:rsidRDefault="00D10F87" w:rsidP="002E1315">
            <w:pPr>
              <w:jc w:val="center"/>
              <w:rPr>
                <w:color w:val="000000"/>
                <w:sz w:val="12"/>
                <w:szCs w:val="12"/>
              </w:rPr>
            </w:pPr>
            <w:r>
              <w:rPr>
                <w:color w:val="000000"/>
                <w:sz w:val="12"/>
                <w:szCs w:val="12"/>
              </w:rPr>
              <w:t>1102-4005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C54D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6417" w14:textId="77777777" w:rsidR="00125D54" w:rsidRDefault="00D10F87" w:rsidP="002E1315">
            <w:pPr>
              <w:rPr>
                <w:color w:val="000000"/>
                <w:sz w:val="12"/>
                <w:szCs w:val="12"/>
              </w:rPr>
            </w:pPr>
            <w:r>
              <w:rPr>
                <w:color w:val="000000"/>
                <w:sz w:val="12"/>
                <w:szCs w:val="12"/>
              </w:rPr>
              <w:t>израда пројектне документације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867F" w14:textId="77777777" w:rsidR="00125D54" w:rsidRDefault="00D10F87" w:rsidP="002E1315">
            <w:pPr>
              <w:rPr>
                <w:color w:val="000000"/>
                <w:sz w:val="12"/>
                <w:szCs w:val="12"/>
              </w:rPr>
            </w:pPr>
            <w:r>
              <w:rPr>
                <w:color w:val="000000"/>
                <w:sz w:val="12"/>
                <w:szCs w:val="12"/>
              </w:rPr>
              <w:t>израда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7C32" w14:textId="77777777" w:rsidR="00125D54" w:rsidRDefault="00D10F87" w:rsidP="002E1315">
            <w:pPr>
              <w:jc w:val="center"/>
              <w:rPr>
                <w:color w:val="000000"/>
                <w:sz w:val="12"/>
                <w:szCs w:val="12"/>
              </w:rPr>
            </w:pPr>
            <w:r>
              <w:rPr>
                <w:color w:val="000000"/>
                <w:sz w:val="12"/>
                <w:szCs w:val="12"/>
              </w:rPr>
              <w:t>пројектна документација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F5DA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F70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A5F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566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D83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EEC0" w14:textId="77777777" w:rsidR="00125D54" w:rsidRDefault="00D10F87" w:rsidP="002E1315">
            <w:pPr>
              <w:jc w:val="right"/>
              <w:rPr>
                <w:color w:val="000000"/>
                <w:sz w:val="12"/>
                <w:szCs w:val="12"/>
              </w:rPr>
            </w:pPr>
            <w:r>
              <w:rPr>
                <w:color w:val="000000"/>
                <w:sz w:val="12"/>
                <w:szCs w:val="12"/>
              </w:rPr>
              <w:t>1.900.000,00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C394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D560B" w14:textId="77777777" w:rsidR="00125D54" w:rsidRDefault="00D10F87" w:rsidP="002E1315">
            <w:pPr>
              <w:jc w:val="right"/>
              <w:rPr>
                <w:color w:val="000000"/>
                <w:sz w:val="12"/>
                <w:szCs w:val="12"/>
              </w:rPr>
            </w:pPr>
            <w:r>
              <w:rPr>
                <w:color w:val="000000"/>
                <w:sz w:val="12"/>
                <w:szCs w:val="12"/>
              </w:rPr>
              <w:t>3.570.600,00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BF43" w14:textId="77777777" w:rsidR="00125D54" w:rsidRDefault="00D10F87" w:rsidP="002E1315">
            <w:pPr>
              <w:jc w:val="right"/>
              <w:rPr>
                <w:color w:val="000000"/>
                <w:sz w:val="12"/>
                <w:szCs w:val="12"/>
              </w:rPr>
            </w:pPr>
            <w:r>
              <w:rPr>
                <w:color w:val="000000"/>
                <w:sz w:val="12"/>
                <w:szCs w:val="12"/>
              </w:rPr>
              <w:t>5.470.600,00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29F6"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E73D2"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1FF9A50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A60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D35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B5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9F8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C6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643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E4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8E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45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10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88D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EC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BE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E3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A9B2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DA9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9785" w14:textId="77777777" w:rsidR="00125D54" w:rsidRDefault="00125D54" w:rsidP="002E1315">
            <w:pPr>
              <w:spacing w:line="1" w:lineRule="auto"/>
            </w:pPr>
          </w:p>
        </w:tc>
      </w:tr>
      <w:tr w:rsidR="00125D54" w14:paraId="3F7B2B9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E3F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868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080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CA29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E9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3B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BCA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E91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B7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9DF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C110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77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61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4C8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811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8E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20AB" w14:textId="77777777" w:rsidR="00125D54" w:rsidRDefault="00125D54" w:rsidP="002E1315">
            <w:pPr>
              <w:spacing w:line="1" w:lineRule="auto"/>
            </w:pPr>
          </w:p>
        </w:tc>
      </w:tr>
      <w:tr w:rsidR="00125D54" w14:paraId="2044B95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45C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81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960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8E7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732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65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774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51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54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DA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061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B17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DC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547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5F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61F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A2F1" w14:textId="77777777" w:rsidR="00125D54" w:rsidRDefault="00125D54" w:rsidP="002E1315">
            <w:pPr>
              <w:spacing w:line="1" w:lineRule="auto"/>
            </w:pPr>
          </w:p>
        </w:tc>
      </w:tr>
      <w:tr w:rsidR="00125D54" w14:paraId="5C92A38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7048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01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6E1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6FE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599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BC9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62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6AF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C8DE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7D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0B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B3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85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2F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6E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E2B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49345" w14:textId="77777777" w:rsidR="00125D54" w:rsidRDefault="00125D54" w:rsidP="002E1315">
            <w:pPr>
              <w:spacing w:line="1" w:lineRule="auto"/>
            </w:pPr>
          </w:p>
        </w:tc>
      </w:tr>
      <w:tr w:rsidR="00125D54" w14:paraId="759A756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FCE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37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402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1CC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458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FF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DD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E7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0B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8C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950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4F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4F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9D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53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14A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2EBB" w14:textId="77777777" w:rsidR="00125D54" w:rsidRDefault="00125D54" w:rsidP="002E1315">
            <w:pPr>
              <w:spacing w:line="1" w:lineRule="auto"/>
            </w:pPr>
          </w:p>
        </w:tc>
      </w:tr>
      <w:tr w:rsidR="00125D54" w14:paraId="23D7D9A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D6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A2B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409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A3B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BE2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F4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47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BD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F52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943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2AD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0D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E3C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1C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45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E9A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10634" w14:textId="77777777" w:rsidR="00125D54" w:rsidRDefault="00125D54" w:rsidP="002E1315">
            <w:pPr>
              <w:spacing w:line="1" w:lineRule="auto"/>
            </w:pPr>
          </w:p>
        </w:tc>
      </w:tr>
      <w:tr w:rsidR="00125D54" w14:paraId="2195802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95B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1E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443E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FC5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6B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A9A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50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9A9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BD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37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B2A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421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84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EF2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F3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5E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5D97E" w14:textId="77777777" w:rsidR="00125D54" w:rsidRDefault="00125D54" w:rsidP="002E1315">
            <w:pPr>
              <w:spacing w:line="1" w:lineRule="auto"/>
            </w:pPr>
          </w:p>
        </w:tc>
      </w:tr>
      <w:tr w:rsidR="00125D54" w14:paraId="3123D1F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452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01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5CA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549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0CD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E5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B9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4F6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10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3B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E53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63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8C9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EA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38D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3F2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1E92" w14:textId="77777777" w:rsidR="00125D54" w:rsidRDefault="00125D54" w:rsidP="002E1315">
            <w:pPr>
              <w:spacing w:line="1" w:lineRule="auto"/>
            </w:pPr>
          </w:p>
        </w:tc>
      </w:tr>
      <w:tr w:rsidR="00125D54" w14:paraId="260E2D2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74DA" w14:textId="77777777" w:rsidR="00125D54" w:rsidRDefault="00D10F87" w:rsidP="002E1315">
            <w:pPr>
              <w:rPr>
                <w:color w:val="000000"/>
                <w:sz w:val="12"/>
                <w:szCs w:val="12"/>
              </w:rPr>
            </w:pPr>
            <w:r>
              <w:rPr>
                <w:color w:val="000000"/>
                <w:sz w:val="12"/>
                <w:szCs w:val="12"/>
              </w:rPr>
              <w:t>ИЗРАДА АЗИЛА ЗА ПСЕ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1A8A9" w14:textId="77777777" w:rsidR="00125D54" w:rsidRDefault="00D10F87" w:rsidP="002E1315">
            <w:pPr>
              <w:jc w:val="center"/>
              <w:rPr>
                <w:color w:val="000000"/>
                <w:sz w:val="12"/>
                <w:szCs w:val="12"/>
              </w:rPr>
            </w:pPr>
            <w:r>
              <w:rPr>
                <w:color w:val="000000"/>
                <w:sz w:val="12"/>
                <w:szCs w:val="12"/>
              </w:rPr>
              <w:t>1102-5001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3097"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D87D" w14:textId="77777777" w:rsidR="00125D54" w:rsidRDefault="00D10F87" w:rsidP="002E1315">
            <w:pPr>
              <w:rPr>
                <w:color w:val="000000"/>
                <w:sz w:val="12"/>
                <w:szCs w:val="12"/>
              </w:rPr>
            </w:pPr>
            <w:r>
              <w:rPr>
                <w:color w:val="000000"/>
                <w:sz w:val="12"/>
                <w:szCs w:val="12"/>
              </w:rPr>
              <w:t>Изградња прихватилишта за псе на територији општине у циљу збрињавања животиња, повећања комуналне хигијене и смањења трошкова услед тужби због уједа паса и других животиња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FFC3" w14:textId="77777777" w:rsidR="00125D54" w:rsidRDefault="00D10F87" w:rsidP="002E1315">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B933" w14:textId="77777777" w:rsidR="00125D54" w:rsidRDefault="00D10F87" w:rsidP="002E1315">
            <w:pPr>
              <w:jc w:val="center"/>
              <w:rPr>
                <w:color w:val="000000"/>
                <w:sz w:val="12"/>
                <w:szCs w:val="12"/>
              </w:rPr>
            </w:pPr>
            <w:r>
              <w:rPr>
                <w:color w:val="000000"/>
                <w:sz w:val="12"/>
                <w:szCs w:val="12"/>
              </w:rPr>
              <w:t>изграђен објекат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6BFC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1959"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718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2E2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17A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B74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405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EEA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D309"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7F3F5"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E93A"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55D0FD4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741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E1D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59B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0A4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C0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40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04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47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83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B3F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37A4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733A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BE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61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218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1D9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0E14" w14:textId="77777777" w:rsidR="00125D54" w:rsidRDefault="00125D54" w:rsidP="002E1315">
            <w:pPr>
              <w:spacing w:line="1" w:lineRule="auto"/>
            </w:pPr>
          </w:p>
        </w:tc>
      </w:tr>
      <w:tr w:rsidR="00125D54" w14:paraId="6BFFE15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F80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65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35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617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8A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2F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CA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94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F2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1D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4C6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8D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83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D5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77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A5E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9DE40" w14:textId="77777777" w:rsidR="00125D54" w:rsidRDefault="00125D54" w:rsidP="002E1315">
            <w:pPr>
              <w:spacing w:line="1" w:lineRule="auto"/>
            </w:pPr>
          </w:p>
        </w:tc>
      </w:tr>
      <w:tr w:rsidR="00125D54" w14:paraId="3DEA716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9BC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15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E5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9FC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259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DA2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1C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D4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3E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C34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FA6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D68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BE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460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C458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5011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E65E" w14:textId="77777777" w:rsidR="00125D54" w:rsidRDefault="00125D54" w:rsidP="002E1315">
            <w:pPr>
              <w:spacing w:line="1" w:lineRule="auto"/>
            </w:pPr>
          </w:p>
        </w:tc>
      </w:tr>
      <w:tr w:rsidR="00125D54" w14:paraId="74D3FF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D3A4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C3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B7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9F4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27BF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CC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1B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AA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E1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B5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A29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A55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0C7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67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EA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FE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0113" w14:textId="77777777" w:rsidR="00125D54" w:rsidRDefault="00125D54" w:rsidP="002E1315">
            <w:pPr>
              <w:spacing w:line="1" w:lineRule="auto"/>
            </w:pPr>
          </w:p>
        </w:tc>
      </w:tr>
      <w:tr w:rsidR="00125D54" w14:paraId="6E9A662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5A2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32F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8CD7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596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30E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7E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04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0B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41E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DB1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F9F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28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AB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80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86F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0CA8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7EDB" w14:textId="77777777" w:rsidR="00125D54" w:rsidRDefault="00125D54" w:rsidP="002E1315">
            <w:pPr>
              <w:spacing w:line="1" w:lineRule="auto"/>
            </w:pPr>
          </w:p>
        </w:tc>
      </w:tr>
      <w:tr w:rsidR="00125D54" w14:paraId="250E738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DFB2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D8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24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BBA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6A48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43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0C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D0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4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FB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03A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25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57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E6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8E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76F3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35771" w14:textId="77777777" w:rsidR="00125D54" w:rsidRDefault="00125D54" w:rsidP="002E1315">
            <w:pPr>
              <w:spacing w:line="1" w:lineRule="auto"/>
            </w:pPr>
          </w:p>
        </w:tc>
      </w:tr>
      <w:tr w:rsidR="00125D54" w14:paraId="798C303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B87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8C2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C9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6BF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7E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E9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E8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92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6A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59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6929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67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4B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BE5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57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C7C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1227" w14:textId="77777777" w:rsidR="00125D54" w:rsidRDefault="00125D54" w:rsidP="002E1315">
            <w:pPr>
              <w:spacing w:line="1" w:lineRule="auto"/>
            </w:pPr>
          </w:p>
        </w:tc>
      </w:tr>
      <w:tr w:rsidR="00125D54" w14:paraId="3BF5A28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9EB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C33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7A7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86F4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242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83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EED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03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17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D1D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334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0A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C8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BB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71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100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D795C" w14:textId="77777777" w:rsidR="00125D54" w:rsidRDefault="00125D54" w:rsidP="002E1315">
            <w:pPr>
              <w:spacing w:line="1" w:lineRule="auto"/>
            </w:pPr>
          </w:p>
        </w:tc>
      </w:tr>
      <w:tr w:rsidR="00125D54" w14:paraId="4D9A47A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E24B" w14:textId="77777777" w:rsidR="00125D54" w:rsidRDefault="00D10F87" w:rsidP="002E1315">
            <w:pPr>
              <w:rPr>
                <w:color w:val="000000"/>
                <w:sz w:val="12"/>
                <w:szCs w:val="12"/>
              </w:rPr>
            </w:pPr>
            <w:r>
              <w:rPr>
                <w:color w:val="000000"/>
                <w:sz w:val="12"/>
                <w:szCs w:val="12"/>
              </w:rPr>
              <w:t>ЗАМЕНА АЗБЕСТНИХ ЦЕВИ ВОДОВОДНЕ МРЕЖЕ У ТИТЕЛУ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3B81" w14:textId="77777777" w:rsidR="00125D54" w:rsidRDefault="00D10F87" w:rsidP="002E1315">
            <w:pPr>
              <w:jc w:val="center"/>
              <w:rPr>
                <w:color w:val="000000"/>
                <w:sz w:val="12"/>
                <w:szCs w:val="12"/>
              </w:rPr>
            </w:pPr>
            <w:r>
              <w:rPr>
                <w:color w:val="000000"/>
                <w:sz w:val="12"/>
                <w:szCs w:val="12"/>
              </w:rPr>
              <w:t>1102-5002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D78B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D3F3"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ED36" w14:textId="77777777" w:rsidR="00125D54" w:rsidRDefault="00D10F87" w:rsidP="002E1315">
            <w:pPr>
              <w:rPr>
                <w:color w:val="000000"/>
                <w:sz w:val="12"/>
                <w:szCs w:val="12"/>
              </w:rPr>
            </w:pPr>
            <w:r>
              <w:rPr>
                <w:color w:val="000000"/>
                <w:sz w:val="12"/>
                <w:szCs w:val="12"/>
              </w:rPr>
              <w:t>АДЕКВАТАН КВАЛИТЕТ ПРУЗЕНИХ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2BF2" w14:textId="77777777" w:rsidR="00125D54" w:rsidRDefault="00D10F87" w:rsidP="002E1315">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E28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C8A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962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039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2141"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BB38C" w14:textId="77777777" w:rsidR="00125D54" w:rsidRDefault="00D10F87" w:rsidP="002E1315">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3E22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689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C604" w14:textId="77777777" w:rsidR="00125D54" w:rsidRDefault="00D10F87" w:rsidP="002E1315">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4F88"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0A91"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1C9F69D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7A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87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2A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A93F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36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7E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11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3FD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3B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91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33E1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91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E9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88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1079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001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B908" w14:textId="77777777" w:rsidR="00125D54" w:rsidRDefault="00125D54" w:rsidP="002E1315">
            <w:pPr>
              <w:spacing w:line="1" w:lineRule="auto"/>
            </w:pPr>
          </w:p>
        </w:tc>
      </w:tr>
      <w:tr w:rsidR="00125D54" w14:paraId="2C567CD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E90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73A1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2C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8B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98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0BC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45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47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E5C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7A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B330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2E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2C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60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69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CE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0E75" w14:textId="77777777" w:rsidR="00125D54" w:rsidRDefault="00125D54" w:rsidP="002E1315">
            <w:pPr>
              <w:spacing w:line="1" w:lineRule="auto"/>
            </w:pPr>
          </w:p>
        </w:tc>
      </w:tr>
      <w:tr w:rsidR="00125D54" w14:paraId="4210E03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11E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AD3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D21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70A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ACD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52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BC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8F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44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0B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0ED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16D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089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D2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58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C43A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7727" w14:textId="77777777" w:rsidR="00125D54" w:rsidRDefault="00125D54" w:rsidP="002E1315">
            <w:pPr>
              <w:spacing w:line="1" w:lineRule="auto"/>
            </w:pPr>
          </w:p>
        </w:tc>
      </w:tr>
      <w:tr w:rsidR="00125D54" w14:paraId="5EB92CF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5AD8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62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D9F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BF3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26D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73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BA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03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A9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F2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09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B5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E5F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AEB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460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2B75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1456" w14:textId="77777777" w:rsidR="00125D54" w:rsidRDefault="00125D54" w:rsidP="002E1315">
            <w:pPr>
              <w:spacing w:line="1" w:lineRule="auto"/>
            </w:pPr>
          </w:p>
        </w:tc>
      </w:tr>
      <w:tr w:rsidR="00125D54" w14:paraId="38D7894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FC89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2B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7A9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6FDE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6EBF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66D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DE3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43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CA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98D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EA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E8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DF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8A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17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21FE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F5688" w14:textId="77777777" w:rsidR="00125D54" w:rsidRDefault="00125D54" w:rsidP="002E1315">
            <w:pPr>
              <w:spacing w:line="1" w:lineRule="auto"/>
            </w:pPr>
          </w:p>
        </w:tc>
      </w:tr>
      <w:tr w:rsidR="00125D54" w14:paraId="46BD081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5BE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3C6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3DD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AAD3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262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64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408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AE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8B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2B4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57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2F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6A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1EE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0CD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3C5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51D4" w14:textId="77777777" w:rsidR="00125D54" w:rsidRDefault="00125D54" w:rsidP="002E1315">
            <w:pPr>
              <w:spacing w:line="1" w:lineRule="auto"/>
            </w:pPr>
          </w:p>
        </w:tc>
      </w:tr>
      <w:tr w:rsidR="00125D54" w14:paraId="2057894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CE8B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DC4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E4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090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B1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98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AF5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1F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36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A6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B9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B69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A1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A2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1C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C3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93D8" w14:textId="77777777" w:rsidR="00125D54" w:rsidRDefault="00125D54" w:rsidP="002E1315">
            <w:pPr>
              <w:spacing w:line="1" w:lineRule="auto"/>
            </w:pPr>
          </w:p>
        </w:tc>
      </w:tr>
      <w:tr w:rsidR="00125D54" w14:paraId="14FCD46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A516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1590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F48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D0B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99EA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19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08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B4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32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67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E3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32E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2CA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35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B4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00A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B385" w14:textId="77777777" w:rsidR="00125D54" w:rsidRDefault="00125D54" w:rsidP="002E1315">
            <w:pPr>
              <w:spacing w:line="1" w:lineRule="auto"/>
            </w:pPr>
          </w:p>
        </w:tc>
      </w:tr>
      <w:tr w:rsidR="00125D54" w14:paraId="1DF8D04F"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3A27" w14:textId="77777777" w:rsidR="00125D54" w:rsidRDefault="00D10F87" w:rsidP="002E1315">
            <w:pPr>
              <w:rPr>
                <w:color w:val="000000"/>
                <w:sz w:val="12"/>
                <w:szCs w:val="12"/>
              </w:rPr>
            </w:pPr>
            <w:r>
              <w:rPr>
                <w:color w:val="000000"/>
                <w:sz w:val="12"/>
                <w:szCs w:val="12"/>
              </w:rPr>
              <w:lastRenderedPageBreak/>
              <w:t>ИЗРАДА ПРОЈЕКТНО-ТЕХНИ;КЕ ДОКУМЕНТАЦИЈЕ СА ИYВО]ЕЊЕМ ИЗГРАДЊЕ БУНАРА ПИЈАЋЕ ВОДЕ СА ОПРЕМАЊЕМ НА НОВИМ ИЗВОРИШТИМА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AFA0" w14:textId="77777777" w:rsidR="00125D54" w:rsidRDefault="00D10F87" w:rsidP="002E1315">
            <w:pPr>
              <w:jc w:val="center"/>
              <w:rPr>
                <w:color w:val="000000"/>
                <w:sz w:val="12"/>
                <w:szCs w:val="12"/>
              </w:rPr>
            </w:pPr>
            <w:r>
              <w:rPr>
                <w:color w:val="000000"/>
                <w:sz w:val="12"/>
                <w:szCs w:val="12"/>
              </w:rPr>
              <w:t>1102-5003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A759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6A56"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283B" w14:textId="77777777" w:rsidR="00125D54" w:rsidRDefault="00D10F87" w:rsidP="002E1315">
            <w:pPr>
              <w:rPr>
                <w:color w:val="000000"/>
                <w:sz w:val="12"/>
                <w:szCs w:val="12"/>
              </w:rPr>
            </w:pPr>
            <w:r>
              <w:rPr>
                <w:color w:val="000000"/>
                <w:sz w:val="12"/>
                <w:szCs w:val="12"/>
              </w:rPr>
              <w:t>Максимална могућа покривеност насеља и територије услугама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21C0" w14:textId="77777777" w:rsidR="00125D54" w:rsidRDefault="00D10F87" w:rsidP="002E1315">
            <w:pPr>
              <w:jc w:val="center"/>
              <w:rPr>
                <w:color w:val="000000"/>
                <w:sz w:val="12"/>
                <w:szCs w:val="12"/>
              </w:rPr>
            </w:pPr>
            <w:r>
              <w:rPr>
                <w:color w:val="000000"/>
                <w:sz w:val="12"/>
                <w:szCs w:val="12"/>
              </w:rPr>
              <w:t>Степен покривености услугама водоснабдевања насељених места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83B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C97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A6B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3F3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987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0BDB" w14:textId="77777777" w:rsidR="00125D54" w:rsidRDefault="00D10F87" w:rsidP="002E1315">
            <w:pPr>
              <w:jc w:val="right"/>
              <w:rPr>
                <w:color w:val="000000"/>
                <w:sz w:val="12"/>
                <w:szCs w:val="12"/>
              </w:rPr>
            </w:pPr>
            <w:r>
              <w:rPr>
                <w:color w:val="000000"/>
                <w:sz w:val="12"/>
                <w:szCs w:val="12"/>
              </w:rPr>
              <w:t>3.300.000,00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2CFB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5C5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A284" w14:textId="77777777" w:rsidR="00125D54" w:rsidRDefault="00D10F87" w:rsidP="002E1315">
            <w:pPr>
              <w:jc w:val="right"/>
              <w:rPr>
                <w:color w:val="000000"/>
                <w:sz w:val="12"/>
                <w:szCs w:val="12"/>
              </w:rPr>
            </w:pPr>
            <w:r>
              <w:rPr>
                <w:color w:val="000000"/>
                <w:sz w:val="12"/>
                <w:szCs w:val="12"/>
              </w:rPr>
              <w:t>3.300.000,00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04492"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6BBC"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65FE8BB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255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14E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F4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749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A34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F6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D1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4C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AF9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C0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E16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E2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126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C2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9E03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65A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42A7B" w14:textId="77777777" w:rsidR="00125D54" w:rsidRDefault="00125D54" w:rsidP="002E1315">
            <w:pPr>
              <w:spacing w:line="1" w:lineRule="auto"/>
            </w:pPr>
          </w:p>
        </w:tc>
      </w:tr>
      <w:tr w:rsidR="00125D54" w14:paraId="792CD80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06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DC5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A3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A5D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33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C2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C8A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B92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0F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8A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659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40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D8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580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2F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FFB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9182" w14:textId="77777777" w:rsidR="00125D54" w:rsidRDefault="00125D54" w:rsidP="002E1315">
            <w:pPr>
              <w:spacing w:line="1" w:lineRule="auto"/>
            </w:pPr>
          </w:p>
        </w:tc>
      </w:tr>
      <w:tr w:rsidR="00125D54" w14:paraId="74C110E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806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B8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58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FCC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0B6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2F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C8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DB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C91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9DD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076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E3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26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1CF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2D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8E2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75FC" w14:textId="77777777" w:rsidR="00125D54" w:rsidRDefault="00125D54" w:rsidP="002E1315">
            <w:pPr>
              <w:spacing w:line="1" w:lineRule="auto"/>
            </w:pPr>
          </w:p>
        </w:tc>
      </w:tr>
      <w:tr w:rsidR="00125D54" w14:paraId="5CCBA82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224E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0B7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86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57E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5F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902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28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555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87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7F0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CC8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35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B9E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43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97D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544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EBF3E" w14:textId="77777777" w:rsidR="00125D54" w:rsidRDefault="00125D54" w:rsidP="002E1315">
            <w:pPr>
              <w:spacing w:line="1" w:lineRule="auto"/>
            </w:pPr>
          </w:p>
        </w:tc>
      </w:tr>
      <w:tr w:rsidR="00125D54" w14:paraId="3CD68E5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D3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89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62B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088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C2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40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A7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E1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46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F9B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A77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9D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C8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0FB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98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633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0A0F" w14:textId="77777777" w:rsidR="00125D54" w:rsidRDefault="00125D54" w:rsidP="002E1315">
            <w:pPr>
              <w:spacing w:line="1" w:lineRule="auto"/>
            </w:pPr>
          </w:p>
        </w:tc>
      </w:tr>
      <w:tr w:rsidR="00125D54" w14:paraId="09CEA54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252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0D9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BA6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36B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E0A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15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16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C67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27A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BE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D2CA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81C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8F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5D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6BD2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F8A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71D5F" w14:textId="77777777" w:rsidR="00125D54" w:rsidRDefault="00125D54" w:rsidP="002E1315">
            <w:pPr>
              <w:spacing w:line="1" w:lineRule="auto"/>
            </w:pPr>
          </w:p>
        </w:tc>
      </w:tr>
      <w:tr w:rsidR="00125D54" w14:paraId="75C5B98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7272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C9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68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135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38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304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62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D6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48D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F6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11A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05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4D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7B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049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F3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EEC23" w14:textId="77777777" w:rsidR="00125D54" w:rsidRDefault="00125D54" w:rsidP="002E1315">
            <w:pPr>
              <w:spacing w:line="1" w:lineRule="auto"/>
            </w:pPr>
          </w:p>
        </w:tc>
      </w:tr>
      <w:tr w:rsidR="00125D54" w14:paraId="06719D2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A6BF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F3E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19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AE5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FB7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C09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D8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F4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C3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A5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16D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622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A2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AE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9D8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902B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D6B4" w14:textId="77777777" w:rsidR="00125D54" w:rsidRDefault="00125D54" w:rsidP="002E1315">
            <w:pPr>
              <w:spacing w:line="1" w:lineRule="auto"/>
            </w:pPr>
          </w:p>
        </w:tc>
      </w:tr>
      <w:tr w:rsidR="00125D54" w14:paraId="6D4A0885"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618B" w14:textId="77777777" w:rsidR="00125D54" w:rsidRDefault="00D10F87" w:rsidP="002E1315">
            <w:pPr>
              <w:rPr>
                <w:color w:val="000000"/>
                <w:sz w:val="12"/>
                <w:szCs w:val="12"/>
              </w:rPr>
            </w:pPr>
            <w:r>
              <w:rPr>
                <w:color w:val="000000"/>
                <w:sz w:val="12"/>
                <w:szCs w:val="12"/>
              </w:rPr>
              <w:t>ЗАМЕНА ЈАВНЕ РАСВЕТЕ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E7D0" w14:textId="77777777" w:rsidR="00125D54" w:rsidRDefault="00D10F87" w:rsidP="002E1315">
            <w:pPr>
              <w:jc w:val="center"/>
              <w:rPr>
                <w:color w:val="000000"/>
                <w:sz w:val="12"/>
                <w:szCs w:val="12"/>
              </w:rPr>
            </w:pPr>
            <w:r>
              <w:rPr>
                <w:color w:val="000000"/>
                <w:sz w:val="12"/>
                <w:szCs w:val="12"/>
              </w:rPr>
              <w:t>1102-5004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F9FE"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06088"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4ABF" w14:textId="77777777" w:rsidR="00125D54" w:rsidRDefault="00D10F87" w:rsidP="002E1315">
            <w:pPr>
              <w:rPr>
                <w:color w:val="000000"/>
                <w:sz w:val="12"/>
                <w:szCs w:val="12"/>
              </w:rPr>
            </w:pPr>
            <w:r>
              <w:rPr>
                <w:color w:val="000000"/>
                <w:sz w:val="12"/>
                <w:szCs w:val="12"/>
              </w:rPr>
              <w:t>Замена јавне расвете рационалним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47FA3" w14:textId="77777777" w:rsidR="00125D54" w:rsidRDefault="00D10F87" w:rsidP="002E1315">
            <w:pPr>
              <w:jc w:val="center"/>
              <w:rPr>
                <w:color w:val="000000"/>
                <w:sz w:val="12"/>
                <w:szCs w:val="12"/>
              </w:rPr>
            </w:pPr>
            <w:r>
              <w:rPr>
                <w:color w:val="000000"/>
                <w:sz w:val="12"/>
                <w:szCs w:val="12"/>
              </w:rPr>
              <w:t>Број замењених сијалица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92E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064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964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FC6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11B2"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DA83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211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44A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E3680"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B94C"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688F"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0A976B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B69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AF5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D6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47B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E14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BB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8C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D0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2D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AE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A364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EB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80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B9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6CD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67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DD3F" w14:textId="77777777" w:rsidR="00125D54" w:rsidRDefault="00125D54" w:rsidP="002E1315">
            <w:pPr>
              <w:spacing w:line="1" w:lineRule="auto"/>
            </w:pPr>
          </w:p>
        </w:tc>
      </w:tr>
      <w:tr w:rsidR="00125D54" w14:paraId="45C0944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C14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E4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6A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F7F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CF3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02D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86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8D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533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D51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AAE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89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1A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A91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96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235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356A9" w14:textId="77777777" w:rsidR="00125D54" w:rsidRDefault="00125D54" w:rsidP="002E1315">
            <w:pPr>
              <w:spacing w:line="1" w:lineRule="auto"/>
            </w:pPr>
          </w:p>
        </w:tc>
      </w:tr>
      <w:tr w:rsidR="00125D54" w14:paraId="01F288F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E7A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96E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4CC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A551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F5BA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BD8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67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6B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EB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F8E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71E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1C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EB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4C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DA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E24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D560" w14:textId="77777777" w:rsidR="00125D54" w:rsidRDefault="00125D54" w:rsidP="002E1315">
            <w:pPr>
              <w:spacing w:line="1" w:lineRule="auto"/>
            </w:pPr>
          </w:p>
        </w:tc>
      </w:tr>
      <w:tr w:rsidR="00125D54" w14:paraId="6EDDABB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0AF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E8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397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21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F2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42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52A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42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06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03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DB0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94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26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17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A53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D8D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C6D6" w14:textId="77777777" w:rsidR="00125D54" w:rsidRDefault="00125D54" w:rsidP="002E1315">
            <w:pPr>
              <w:spacing w:line="1" w:lineRule="auto"/>
            </w:pPr>
          </w:p>
        </w:tc>
      </w:tr>
      <w:tr w:rsidR="00125D54" w14:paraId="5F6DDD3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1C9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3E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E7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DA4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7D9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A8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B22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77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391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FB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37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79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8B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DFD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9E02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90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A0D53" w14:textId="77777777" w:rsidR="00125D54" w:rsidRDefault="00125D54" w:rsidP="002E1315">
            <w:pPr>
              <w:spacing w:line="1" w:lineRule="auto"/>
            </w:pPr>
          </w:p>
        </w:tc>
      </w:tr>
      <w:tr w:rsidR="00125D54" w14:paraId="19BAA10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DD2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F36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D4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0F01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7894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65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1C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3F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15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062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61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2E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D90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C0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4B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5F1B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D7B2" w14:textId="77777777" w:rsidR="00125D54" w:rsidRDefault="00125D54" w:rsidP="002E1315">
            <w:pPr>
              <w:spacing w:line="1" w:lineRule="auto"/>
            </w:pPr>
          </w:p>
        </w:tc>
      </w:tr>
      <w:tr w:rsidR="00125D54" w14:paraId="43558F5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6FC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9E90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D93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F2D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5B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19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06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25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54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1A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9780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A4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A4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27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9BF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42DB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868D" w14:textId="77777777" w:rsidR="00125D54" w:rsidRDefault="00125D54" w:rsidP="002E1315">
            <w:pPr>
              <w:spacing w:line="1" w:lineRule="auto"/>
            </w:pPr>
          </w:p>
        </w:tc>
      </w:tr>
      <w:tr w:rsidR="00125D54" w14:paraId="5C661E7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A8D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39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93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353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93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15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4B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B2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6A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391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BEF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DA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9F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F2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9099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DFB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403E4" w14:textId="77777777" w:rsidR="00125D54" w:rsidRDefault="00125D54" w:rsidP="002E1315">
            <w:pPr>
              <w:spacing w:line="1" w:lineRule="auto"/>
            </w:pPr>
          </w:p>
        </w:tc>
      </w:tr>
      <w:tr w:rsidR="00125D54" w14:paraId="2EB288E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A9C02" w14:textId="77777777" w:rsidR="00125D54" w:rsidRDefault="00D10F87" w:rsidP="002E1315">
            <w:pPr>
              <w:rPr>
                <w:color w:val="000000"/>
                <w:sz w:val="12"/>
                <w:szCs w:val="12"/>
              </w:rPr>
            </w:pPr>
            <w:r>
              <w:rPr>
                <w:color w:val="000000"/>
                <w:sz w:val="12"/>
                <w:szCs w:val="12"/>
              </w:rPr>
              <w:t>ИЗГРАДЊА ФАБРИКЕ ВОДЕ У ТИТЕЛУ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FD317" w14:textId="77777777" w:rsidR="00125D54" w:rsidRDefault="00D10F87" w:rsidP="002E1315">
            <w:pPr>
              <w:jc w:val="center"/>
              <w:rPr>
                <w:color w:val="000000"/>
                <w:sz w:val="12"/>
                <w:szCs w:val="12"/>
              </w:rPr>
            </w:pPr>
            <w:r>
              <w:rPr>
                <w:color w:val="000000"/>
                <w:sz w:val="12"/>
                <w:szCs w:val="12"/>
              </w:rPr>
              <w:t>1102-5006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F571"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D2F4"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D1DB" w14:textId="77777777" w:rsidR="00125D54" w:rsidRDefault="00D10F87" w:rsidP="002E1315">
            <w:pPr>
              <w:rPr>
                <w:color w:val="000000"/>
                <w:sz w:val="12"/>
                <w:szCs w:val="12"/>
              </w:rPr>
            </w:pPr>
            <w:r>
              <w:rPr>
                <w:color w:val="000000"/>
                <w:sz w:val="12"/>
                <w:szCs w:val="12"/>
              </w:rPr>
              <w:t>Максимална могућа покривеност насеља и територије услугама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71BD" w14:textId="77777777" w:rsidR="00125D54" w:rsidRDefault="00D10F87" w:rsidP="002E1315">
            <w:pPr>
              <w:jc w:val="center"/>
              <w:rPr>
                <w:color w:val="000000"/>
                <w:sz w:val="12"/>
                <w:szCs w:val="12"/>
              </w:rPr>
            </w:pPr>
            <w:r>
              <w:rPr>
                <w:color w:val="000000"/>
                <w:sz w:val="12"/>
                <w:szCs w:val="12"/>
              </w:rPr>
              <w:t>радови у односу на пројекат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157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136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3CF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C0A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76FE1"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E0D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D19E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9A8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A85A"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7292"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55E2"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4F69C19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02E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0A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E74E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19A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59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FA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72B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E1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CB2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E1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A12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75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71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6D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41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D52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E122" w14:textId="77777777" w:rsidR="00125D54" w:rsidRDefault="00125D54" w:rsidP="002E1315">
            <w:pPr>
              <w:spacing w:line="1" w:lineRule="auto"/>
            </w:pPr>
          </w:p>
        </w:tc>
      </w:tr>
      <w:tr w:rsidR="00125D54" w14:paraId="4674C10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DCB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E8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6B5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51A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43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DD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76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33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AA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3D4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3F8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08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8B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E5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C1E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0E9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6FC6" w14:textId="77777777" w:rsidR="00125D54" w:rsidRDefault="00125D54" w:rsidP="002E1315">
            <w:pPr>
              <w:spacing w:line="1" w:lineRule="auto"/>
            </w:pPr>
          </w:p>
        </w:tc>
      </w:tr>
      <w:tr w:rsidR="00125D54" w14:paraId="0FAEB9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983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113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0F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5DAA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155E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9BC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F0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99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35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BB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322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A0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B7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25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2B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429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E55C" w14:textId="77777777" w:rsidR="00125D54" w:rsidRDefault="00125D54" w:rsidP="002E1315">
            <w:pPr>
              <w:spacing w:line="1" w:lineRule="auto"/>
            </w:pPr>
          </w:p>
        </w:tc>
      </w:tr>
      <w:tr w:rsidR="00125D54" w14:paraId="41ABFCE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84DC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3F2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D1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CBDC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26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7C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25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E6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6A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2F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02F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63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CB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5F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B2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412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710D" w14:textId="77777777" w:rsidR="00125D54" w:rsidRDefault="00125D54" w:rsidP="002E1315">
            <w:pPr>
              <w:spacing w:line="1" w:lineRule="auto"/>
            </w:pPr>
          </w:p>
        </w:tc>
      </w:tr>
      <w:tr w:rsidR="00125D54" w14:paraId="6859069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FE0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CB3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45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036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326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33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8C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9B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25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FD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87D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86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A4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6D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56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362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FB71" w14:textId="77777777" w:rsidR="00125D54" w:rsidRDefault="00125D54" w:rsidP="002E1315">
            <w:pPr>
              <w:spacing w:line="1" w:lineRule="auto"/>
            </w:pPr>
          </w:p>
        </w:tc>
      </w:tr>
      <w:tr w:rsidR="00125D54" w14:paraId="5483A30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1E2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95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9A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502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1CB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9B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03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7CE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EC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37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1B4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237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DE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2E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B0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BBA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26F8" w14:textId="77777777" w:rsidR="00125D54" w:rsidRDefault="00125D54" w:rsidP="002E1315">
            <w:pPr>
              <w:spacing w:line="1" w:lineRule="auto"/>
            </w:pPr>
          </w:p>
        </w:tc>
      </w:tr>
      <w:tr w:rsidR="00125D54" w14:paraId="32B3AB4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2207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E4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3EE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36D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337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D7E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4D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86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BC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29D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9F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7E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FAD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8F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D63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227E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6385" w14:textId="77777777" w:rsidR="00125D54" w:rsidRDefault="00125D54" w:rsidP="002E1315">
            <w:pPr>
              <w:spacing w:line="1" w:lineRule="auto"/>
            </w:pPr>
          </w:p>
        </w:tc>
      </w:tr>
      <w:tr w:rsidR="00125D54" w14:paraId="41566C1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757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8E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031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85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0AD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4A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33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DC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A1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EF1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3CF4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F8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C6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E4B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8BF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213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8523" w14:textId="77777777" w:rsidR="00125D54" w:rsidRDefault="00125D54" w:rsidP="002E1315">
            <w:pPr>
              <w:spacing w:line="1" w:lineRule="auto"/>
            </w:pPr>
          </w:p>
        </w:tc>
      </w:tr>
      <w:bookmarkStart w:id="93" w:name="_Toc3_-_ЛОКАЛНИ_ЕКОНОМСКИ_РАЗВОЈ"/>
      <w:bookmarkEnd w:id="93"/>
      <w:tr w:rsidR="00125D54" w14:paraId="3A86031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DF9DD" w14:textId="77777777" w:rsidR="00125D54" w:rsidRDefault="00D10F87" w:rsidP="002E1315">
            <w:pPr>
              <w:rPr>
                <w:vanish/>
              </w:rPr>
            </w:pPr>
            <w:r>
              <w:fldChar w:fldCharType="begin"/>
            </w:r>
            <w:r>
              <w:instrText>TC "3 - ЛОКАЛНИ ЕКОНОМСКИ РАЗВОЈ" \f C \l "1"</w:instrText>
            </w:r>
            <w:r>
              <w:fldChar w:fldCharType="end"/>
            </w:r>
          </w:p>
          <w:p w14:paraId="1AE753A7" w14:textId="77777777" w:rsidR="00125D54" w:rsidRDefault="00D10F87" w:rsidP="002E1315">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0E245" w14:textId="77777777" w:rsidR="00125D54" w:rsidRDefault="00D10F87" w:rsidP="002E1315">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5382C"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8D849" w14:textId="77777777" w:rsidR="00125D54" w:rsidRDefault="00D10F87" w:rsidP="002E1315">
            <w:pPr>
              <w:rPr>
                <w:b/>
                <w:bCs/>
                <w:color w:val="000000"/>
                <w:sz w:val="12"/>
                <w:szCs w:val="12"/>
              </w:rPr>
            </w:pPr>
            <w:r>
              <w:rPr>
                <w:b/>
                <w:bCs/>
                <w:color w:val="000000"/>
                <w:sz w:val="12"/>
                <w:szCs w:val="12"/>
              </w:rPr>
              <w:t>Основни циљ политике запошљавања је успостављање стабилног и одрживог тренда запослености кроз подршку запошљавања младих,отварање нових радних места и подстицање предузетништва.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E3C5E" w14:textId="77777777" w:rsidR="00125D54" w:rsidRDefault="00D10F87" w:rsidP="002E1315">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E9F70" w14:textId="77777777" w:rsidR="00125D54" w:rsidRDefault="00D10F87" w:rsidP="002E1315">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77BDC"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7572C"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8324A"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E0BBD"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516BF"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662FF" w14:textId="77777777" w:rsidR="00125D54" w:rsidRDefault="00D10F87" w:rsidP="002E1315">
            <w:pPr>
              <w:jc w:val="right"/>
              <w:rPr>
                <w:b/>
                <w:bCs/>
                <w:color w:val="000000"/>
                <w:sz w:val="12"/>
                <w:szCs w:val="12"/>
              </w:rPr>
            </w:pPr>
            <w:r>
              <w:rPr>
                <w:b/>
                <w:bCs/>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0A0A9"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04CF0"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448FC" w14:textId="77777777" w:rsidR="00125D54" w:rsidRDefault="00D10F87" w:rsidP="002E1315">
            <w:pPr>
              <w:jc w:val="right"/>
              <w:rPr>
                <w:b/>
                <w:bCs/>
                <w:color w:val="000000"/>
                <w:sz w:val="12"/>
                <w:szCs w:val="12"/>
              </w:rPr>
            </w:pPr>
            <w:r>
              <w:rPr>
                <w:b/>
                <w:bCs/>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0D56C"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85D0A" w14:textId="77777777" w:rsidR="00125D54" w:rsidRDefault="00D10F87" w:rsidP="002E1315">
            <w:pPr>
              <w:rPr>
                <w:b/>
                <w:bCs/>
                <w:color w:val="000000"/>
                <w:sz w:val="12"/>
                <w:szCs w:val="12"/>
              </w:rPr>
            </w:pPr>
            <w:r>
              <w:rPr>
                <w:b/>
                <w:bCs/>
                <w:color w:val="000000"/>
                <w:sz w:val="12"/>
                <w:szCs w:val="12"/>
              </w:rPr>
              <w:t>мр ДРАГАН БОЖИЋ, ПРЕДСЕДНИК ОПШТИНЕ ТИТЕЛ</w:t>
            </w:r>
          </w:p>
        </w:tc>
      </w:tr>
      <w:tr w:rsidR="00125D54" w14:paraId="4F0940D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0E3D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0A2B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E2B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4A2D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939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5355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C518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16D3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48568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D9B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2620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880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4C8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A06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241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203B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58482" w14:textId="77777777" w:rsidR="00125D54" w:rsidRDefault="00125D54" w:rsidP="002E1315">
            <w:pPr>
              <w:spacing w:line="1" w:lineRule="auto"/>
            </w:pPr>
          </w:p>
        </w:tc>
      </w:tr>
      <w:tr w:rsidR="00125D54" w14:paraId="7A3694B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8B11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DF8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97A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241F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A56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369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31D4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652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123DA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5272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B24E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3C5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F40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A5A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C81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BC29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56BD4" w14:textId="77777777" w:rsidR="00125D54" w:rsidRDefault="00125D54" w:rsidP="002E1315">
            <w:pPr>
              <w:spacing w:line="1" w:lineRule="auto"/>
            </w:pPr>
          </w:p>
        </w:tc>
      </w:tr>
      <w:tr w:rsidR="00125D54" w14:paraId="173C3C1A"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3C4C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1358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036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B2CE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7536A" w14:textId="77777777" w:rsidR="00125D54" w:rsidRDefault="00D10F87" w:rsidP="002E1315">
            <w:pPr>
              <w:rPr>
                <w:b/>
                <w:bCs/>
                <w:color w:val="000000"/>
                <w:sz w:val="12"/>
                <w:szCs w:val="12"/>
              </w:rPr>
            </w:pPr>
            <w:r>
              <w:rPr>
                <w:b/>
                <w:bCs/>
                <w:color w:val="000000"/>
                <w:sz w:val="12"/>
                <w:szCs w:val="12"/>
              </w:rPr>
              <w:t>Отварање нових предузећа и предузетничких радњи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8091C" w14:textId="77777777" w:rsidR="00125D54" w:rsidRDefault="00D10F87" w:rsidP="002E1315">
            <w:pPr>
              <w:jc w:val="center"/>
              <w:rPr>
                <w:b/>
                <w:bCs/>
                <w:color w:val="000000"/>
                <w:sz w:val="12"/>
                <w:szCs w:val="12"/>
              </w:rPr>
            </w:pPr>
            <w:r>
              <w:rPr>
                <w:b/>
                <w:bCs/>
                <w:color w:val="000000"/>
                <w:sz w:val="12"/>
                <w:szCs w:val="12"/>
              </w:rPr>
              <w:t>Број отворених/број затворених предузећа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25DE5"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91B9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4644B"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8756D"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DAAD1" w14:textId="77777777" w:rsidR="00125D54" w:rsidRDefault="00D10F87" w:rsidP="002E1315">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EF4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5BF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DAE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5113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1C67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89801" w14:textId="77777777" w:rsidR="00125D54" w:rsidRDefault="00125D54" w:rsidP="002E1315">
            <w:pPr>
              <w:spacing w:line="1" w:lineRule="auto"/>
            </w:pPr>
          </w:p>
        </w:tc>
      </w:tr>
      <w:tr w:rsidR="00125D54" w14:paraId="4FBDE27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A6DD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494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F3F3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9BC3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62E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61D9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8CD0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EED8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AEEF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D757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0D90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2F0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454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8B5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BE4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907B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8F64E" w14:textId="77777777" w:rsidR="00125D54" w:rsidRDefault="00125D54" w:rsidP="002E1315">
            <w:pPr>
              <w:spacing w:line="1" w:lineRule="auto"/>
            </w:pPr>
          </w:p>
        </w:tc>
      </w:tr>
      <w:tr w:rsidR="00125D54" w14:paraId="055C098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661D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4A18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51D1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9066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715C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B390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885B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D5BE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A56E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5959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7C2D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B03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626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EAB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D5B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E758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09DA2" w14:textId="77777777" w:rsidR="00125D54" w:rsidRDefault="00125D54" w:rsidP="002E1315">
            <w:pPr>
              <w:spacing w:line="1" w:lineRule="auto"/>
            </w:pPr>
          </w:p>
        </w:tc>
      </w:tr>
      <w:tr w:rsidR="00125D54" w14:paraId="6E03BE2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7147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882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CED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FA5E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C6B00"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1E84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86F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A3D7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5202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F3FC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F67D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EE7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144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8A1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1B6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1AEC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BB175" w14:textId="77777777" w:rsidR="00125D54" w:rsidRDefault="00125D54" w:rsidP="002E1315">
            <w:pPr>
              <w:spacing w:line="1" w:lineRule="auto"/>
            </w:pPr>
          </w:p>
        </w:tc>
      </w:tr>
      <w:tr w:rsidR="00125D54" w14:paraId="4003D3E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3BB1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DF7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3BA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C2AB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ED09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540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AE38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683C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996A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52AC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80C2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652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378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848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795F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1D83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16106" w14:textId="77777777" w:rsidR="00125D54" w:rsidRDefault="00125D54" w:rsidP="002E1315">
            <w:pPr>
              <w:spacing w:line="1" w:lineRule="auto"/>
            </w:pPr>
          </w:p>
        </w:tc>
      </w:tr>
      <w:tr w:rsidR="00125D54" w14:paraId="4199E00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461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CD0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4156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5054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842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A22D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6F33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E24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B9A0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0B0A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67DE4"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871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C63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2D3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292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23AE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BCA3A" w14:textId="77777777" w:rsidR="00125D54" w:rsidRDefault="00125D54" w:rsidP="002E1315">
            <w:pPr>
              <w:spacing w:line="1" w:lineRule="auto"/>
            </w:pPr>
          </w:p>
        </w:tc>
      </w:tr>
      <w:tr w:rsidR="00125D54" w14:paraId="4E3BB3F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0E8F" w14:textId="77777777" w:rsidR="00125D54" w:rsidRDefault="00D10F87" w:rsidP="002E1315">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F6F9F"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A0146"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C475" w14:textId="77777777" w:rsidR="00125D54" w:rsidRDefault="00D10F87" w:rsidP="002E1315">
            <w:pPr>
              <w:rPr>
                <w:color w:val="000000"/>
                <w:sz w:val="12"/>
                <w:szCs w:val="12"/>
              </w:rPr>
            </w:pPr>
            <w:r>
              <w:rPr>
                <w:color w:val="000000"/>
                <w:sz w:val="12"/>
                <w:szCs w:val="12"/>
              </w:rPr>
              <w:t xml:space="preserve">Акциони план запошљавања који се израђује сваке године у складу са Националним акционим планом запошљавања између осталог обухвата: макроекономски оквир за </w:t>
            </w:r>
            <w:r>
              <w:rPr>
                <w:color w:val="000000"/>
                <w:sz w:val="12"/>
                <w:szCs w:val="12"/>
              </w:rPr>
              <w:lastRenderedPageBreak/>
              <w:t>стварање и примену политике запошљавања,стање и токове на тржишту рада за наредну .......</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070CE" w14:textId="77777777" w:rsidR="00125D54" w:rsidRDefault="00D10F87" w:rsidP="002E1315">
            <w:pPr>
              <w:rPr>
                <w:color w:val="000000"/>
                <w:sz w:val="12"/>
                <w:szCs w:val="12"/>
              </w:rPr>
            </w:pPr>
            <w:r>
              <w:rPr>
                <w:color w:val="000000"/>
                <w:sz w:val="12"/>
                <w:szCs w:val="12"/>
              </w:rPr>
              <w:lastRenderedPageBreak/>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4606F" w14:textId="77777777" w:rsidR="00125D54" w:rsidRDefault="00D10F87" w:rsidP="002E1315">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54C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F5B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F8A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D45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2974"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44027" w14:textId="77777777" w:rsidR="00125D54" w:rsidRDefault="00D10F87" w:rsidP="002E1315">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D92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B35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B6BE" w14:textId="77777777" w:rsidR="00125D54" w:rsidRDefault="00D10F87" w:rsidP="002E1315">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825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E61D4"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537558C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4F70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CCF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F3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59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48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51E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70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44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C9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61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EDF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BBA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17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44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4AB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42B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75F0" w14:textId="77777777" w:rsidR="00125D54" w:rsidRDefault="00125D54" w:rsidP="002E1315">
            <w:pPr>
              <w:spacing w:line="1" w:lineRule="auto"/>
            </w:pPr>
          </w:p>
        </w:tc>
      </w:tr>
      <w:tr w:rsidR="00125D54" w14:paraId="244F0D8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5C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598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7F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8CEA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8F1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48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DC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0C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6C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BF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43C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928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586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E8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B5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E46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92DE" w14:textId="77777777" w:rsidR="00125D54" w:rsidRDefault="00125D54" w:rsidP="002E1315">
            <w:pPr>
              <w:spacing w:line="1" w:lineRule="auto"/>
            </w:pPr>
          </w:p>
        </w:tc>
      </w:tr>
      <w:tr w:rsidR="00125D54" w14:paraId="61713BE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43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B7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E5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CAE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267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934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50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DC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79D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A5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F8A8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59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4C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5C9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0C6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347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2CCB" w14:textId="77777777" w:rsidR="00125D54" w:rsidRDefault="00125D54" w:rsidP="002E1315">
            <w:pPr>
              <w:spacing w:line="1" w:lineRule="auto"/>
            </w:pPr>
          </w:p>
        </w:tc>
      </w:tr>
      <w:tr w:rsidR="00125D54" w14:paraId="593EFE9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72F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59F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AE4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44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F7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144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82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3B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420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677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3CEC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EF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47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7E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4CD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FB1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3129" w14:textId="77777777" w:rsidR="00125D54" w:rsidRDefault="00125D54" w:rsidP="002E1315">
            <w:pPr>
              <w:spacing w:line="1" w:lineRule="auto"/>
            </w:pPr>
          </w:p>
        </w:tc>
      </w:tr>
      <w:tr w:rsidR="00125D54" w14:paraId="4F2A8B0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85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EA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A3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233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A6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26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C9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87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AC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FE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070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D6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85F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81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353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5B1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8329E" w14:textId="77777777" w:rsidR="00125D54" w:rsidRDefault="00125D54" w:rsidP="002E1315">
            <w:pPr>
              <w:spacing w:line="1" w:lineRule="auto"/>
            </w:pPr>
          </w:p>
        </w:tc>
      </w:tr>
      <w:tr w:rsidR="00125D54" w14:paraId="0B8505B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44C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CA8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926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7E5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8C3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18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0B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E6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BD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92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CA85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B3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2C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7DB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CC1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F0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4D1D" w14:textId="77777777" w:rsidR="00125D54" w:rsidRDefault="00125D54" w:rsidP="002E1315">
            <w:pPr>
              <w:spacing w:line="1" w:lineRule="auto"/>
            </w:pPr>
          </w:p>
        </w:tc>
      </w:tr>
      <w:tr w:rsidR="00125D54" w14:paraId="436CBCD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F49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6C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87E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2D7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26F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B6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98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47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93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B3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342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D7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0B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E9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1A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4F3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3046" w14:textId="77777777" w:rsidR="00125D54" w:rsidRDefault="00125D54" w:rsidP="002E1315">
            <w:pPr>
              <w:spacing w:line="1" w:lineRule="auto"/>
            </w:pPr>
          </w:p>
        </w:tc>
      </w:tr>
      <w:tr w:rsidR="00125D54" w14:paraId="0BAC897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5E5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74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7B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D0B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C7E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38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EC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88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93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31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883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D03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C2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5C7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0F4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DA1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5F108" w14:textId="77777777" w:rsidR="00125D54" w:rsidRDefault="00125D54" w:rsidP="002E1315">
            <w:pPr>
              <w:spacing w:line="1" w:lineRule="auto"/>
            </w:pPr>
          </w:p>
        </w:tc>
      </w:tr>
      <w:tr w:rsidR="00125D54" w14:paraId="0DEB97F0"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421F" w14:textId="77777777" w:rsidR="00125D54" w:rsidRDefault="00D10F87" w:rsidP="002E1315">
            <w:pPr>
              <w:rPr>
                <w:color w:val="000000"/>
                <w:sz w:val="12"/>
                <w:szCs w:val="12"/>
              </w:rPr>
            </w:pPr>
            <w:r>
              <w:rPr>
                <w:color w:val="000000"/>
                <w:sz w:val="12"/>
                <w:szCs w:val="12"/>
              </w:rPr>
              <w:t>Подршка економском развоју и промоцији предузетништва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8490"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7854"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1D8E" w14:textId="77777777" w:rsidR="00125D54" w:rsidRDefault="00D10F87" w:rsidP="002E1315">
            <w:pPr>
              <w:rPr>
                <w:color w:val="000000"/>
                <w:sz w:val="12"/>
                <w:szCs w:val="12"/>
              </w:rPr>
            </w:pPr>
            <w:r>
              <w:rPr>
                <w:color w:val="000000"/>
                <w:sz w:val="12"/>
                <w:szCs w:val="12"/>
              </w:rPr>
              <w:t>Помоћ при отварању нових предузећа у циљу повећања животог стандарда и услова живота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1D822" w14:textId="77777777" w:rsidR="00125D54" w:rsidRDefault="00D10F87" w:rsidP="002E1315">
            <w:pPr>
              <w:rPr>
                <w:color w:val="000000"/>
                <w:sz w:val="12"/>
                <w:szCs w:val="12"/>
              </w:rPr>
            </w:pPr>
            <w:r>
              <w:rPr>
                <w:color w:val="000000"/>
                <w:sz w:val="12"/>
                <w:szCs w:val="12"/>
              </w:rPr>
              <w:t>Подстицаји града/општине за развој предузетништва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5A75" w14:textId="77777777" w:rsidR="00125D54" w:rsidRDefault="00D10F87" w:rsidP="002E1315">
            <w:pPr>
              <w:jc w:val="center"/>
              <w:rPr>
                <w:color w:val="000000"/>
                <w:sz w:val="12"/>
                <w:szCs w:val="12"/>
              </w:rPr>
            </w:pPr>
            <w:r>
              <w:rPr>
                <w:color w:val="000000"/>
                <w:sz w:val="12"/>
                <w:szCs w:val="12"/>
              </w:rPr>
              <w:t>Број новооснованих предузећа на територији града/општине уз учешће подстицаја локалне самоуправе у односу на укупан број новооснованих предузећа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06A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F3D4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CBF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10C3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5E1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C7677" w14:textId="77777777" w:rsidR="00125D54" w:rsidRDefault="00D10F87" w:rsidP="002E1315">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927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B3E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66223" w14:textId="77777777" w:rsidR="00125D54" w:rsidRDefault="00D10F87" w:rsidP="002E1315">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9B8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4AF5"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0CC17F0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7A2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F0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4E3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268B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45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4B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9E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94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07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87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6F09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B8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9EF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6B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3A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8AE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875B" w14:textId="77777777" w:rsidR="00125D54" w:rsidRDefault="00125D54" w:rsidP="002E1315">
            <w:pPr>
              <w:spacing w:line="1" w:lineRule="auto"/>
            </w:pPr>
          </w:p>
        </w:tc>
      </w:tr>
      <w:tr w:rsidR="00125D54" w14:paraId="7F16EB1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23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3F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9B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165C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B3FD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DEB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6F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A2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4C0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00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13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50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4F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F4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CD8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615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523D" w14:textId="77777777" w:rsidR="00125D54" w:rsidRDefault="00125D54" w:rsidP="002E1315">
            <w:pPr>
              <w:spacing w:line="1" w:lineRule="auto"/>
            </w:pPr>
          </w:p>
        </w:tc>
      </w:tr>
      <w:tr w:rsidR="00125D54" w14:paraId="795E299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BD3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09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B0C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097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94D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D2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22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63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35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FE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2295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BF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11E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1D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DE4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43A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6ED66" w14:textId="77777777" w:rsidR="00125D54" w:rsidRDefault="00125D54" w:rsidP="002E1315">
            <w:pPr>
              <w:spacing w:line="1" w:lineRule="auto"/>
            </w:pPr>
          </w:p>
        </w:tc>
      </w:tr>
      <w:tr w:rsidR="00125D54" w14:paraId="7226785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F31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B78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79D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BE56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6F3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7A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76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21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C1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04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E26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F5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1E9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4D5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153D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A9E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BDB4" w14:textId="77777777" w:rsidR="00125D54" w:rsidRDefault="00125D54" w:rsidP="002E1315">
            <w:pPr>
              <w:spacing w:line="1" w:lineRule="auto"/>
            </w:pPr>
          </w:p>
        </w:tc>
      </w:tr>
      <w:tr w:rsidR="00125D54" w14:paraId="3479069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3BD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B24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35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8C7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54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C0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BF9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80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D6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D7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F73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14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42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B3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CB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67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142D" w14:textId="77777777" w:rsidR="00125D54" w:rsidRDefault="00125D54" w:rsidP="002E1315">
            <w:pPr>
              <w:spacing w:line="1" w:lineRule="auto"/>
            </w:pPr>
          </w:p>
        </w:tc>
      </w:tr>
      <w:tr w:rsidR="00125D54" w14:paraId="727F851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E5F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DC8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C5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DCF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D1D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A3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A1F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7D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52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C0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CB8B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0A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69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AC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62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2C8B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0804" w14:textId="77777777" w:rsidR="00125D54" w:rsidRDefault="00125D54" w:rsidP="002E1315">
            <w:pPr>
              <w:spacing w:line="1" w:lineRule="auto"/>
            </w:pPr>
          </w:p>
        </w:tc>
      </w:tr>
      <w:tr w:rsidR="00125D54" w14:paraId="0546254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15D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48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B6F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2DE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8A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BB2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B27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17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8B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FB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032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0C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AE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C6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F0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9CC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7312C" w14:textId="77777777" w:rsidR="00125D54" w:rsidRDefault="00125D54" w:rsidP="002E1315">
            <w:pPr>
              <w:spacing w:line="1" w:lineRule="auto"/>
            </w:pPr>
          </w:p>
        </w:tc>
      </w:tr>
      <w:tr w:rsidR="00125D54" w14:paraId="0ED5326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0C2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9A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78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9D3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D31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10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16B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0D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2E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89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3C5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07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95C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50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07B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32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F10D" w14:textId="77777777" w:rsidR="00125D54" w:rsidRDefault="00125D54" w:rsidP="002E1315">
            <w:pPr>
              <w:spacing w:line="1" w:lineRule="auto"/>
            </w:pPr>
          </w:p>
        </w:tc>
      </w:tr>
      <w:bookmarkStart w:id="94" w:name="_Toc4_-_РАЗВОЈ_ТУРИЗМА"/>
      <w:bookmarkEnd w:id="94"/>
      <w:tr w:rsidR="00125D54" w14:paraId="56760F9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A5EA0" w14:textId="77777777" w:rsidR="00125D54" w:rsidRDefault="00D10F87" w:rsidP="002E1315">
            <w:pPr>
              <w:rPr>
                <w:vanish/>
              </w:rPr>
            </w:pPr>
            <w:r>
              <w:fldChar w:fldCharType="begin"/>
            </w:r>
            <w:r>
              <w:instrText>TC "4 - РАЗВОЈ ТУРИЗМА" \f C \l "1"</w:instrText>
            </w:r>
            <w:r>
              <w:fldChar w:fldCharType="end"/>
            </w:r>
          </w:p>
          <w:p w14:paraId="570CDA1E" w14:textId="77777777" w:rsidR="00125D54" w:rsidRDefault="00D10F87" w:rsidP="002E1315">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8A15E" w14:textId="77777777" w:rsidR="00125D54" w:rsidRDefault="00D10F87" w:rsidP="002E1315">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35F48"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AEF40" w14:textId="77777777" w:rsidR="00125D54" w:rsidRDefault="00D10F87" w:rsidP="002E1315">
            <w:pPr>
              <w:rPr>
                <w:b/>
                <w:bCs/>
                <w:color w:val="000000"/>
                <w:sz w:val="12"/>
                <w:szCs w:val="12"/>
              </w:rPr>
            </w:pPr>
            <w:r>
              <w:rPr>
                <w:b/>
                <w:bCs/>
                <w:color w:val="000000"/>
                <w:sz w:val="12"/>
                <w:szCs w:val="12"/>
              </w:rPr>
              <w:t>Спровођење и реализација туристичке промоције и сарадња у окружењу са циљем повећања препознатљивости општине као пожељне туристичке дестинације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93687" w14:textId="77777777" w:rsidR="00125D54" w:rsidRDefault="00D10F87" w:rsidP="002E1315">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DC670" w14:textId="77777777" w:rsidR="00125D54" w:rsidRDefault="00D10F87" w:rsidP="002E1315">
            <w:pPr>
              <w:jc w:val="center"/>
              <w:rPr>
                <w:b/>
                <w:bCs/>
                <w:color w:val="000000"/>
                <w:sz w:val="12"/>
                <w:szCs w:val="12"/>
              </w:rPr>
            </w:pPr>
            <w:r>
              <w:rPr>
                <w:b/>
                <w:bCs/>
                <w:color w:val="000000"/>
                <w:sz w:val="12"/>
                <w:szCs w:val="12"/>
              </w:rPr>
              <w:t>Пораст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29806"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ECFC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60EEF"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7DA84"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6BED1"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308A1" w14:textId="77777777" w:rsidR="00125D54" w:rsidRDefault="00D10F87" w:rsidP="002E1315">
            <w:pPr>
              <w:jc w:val="right"/>
              <w:rPr>
                <w:b/>
                <w:bCs/>
                <w:color w:val="000000"/>
                <w:sz w:val="12"/>
                <w:szCs w:val="12"/>
              </w:rPr>
            </w:pPr>
            <w:r>
              <w:rPr>
                <w:b/>
                <w:bCs/>
                <w:color w:val="000000"/>
                <w:sz w:val="12"/>
                <w:szCs w:val="12"/>
              </w:rPr>
              <w:t>3.920.000,00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EE4E0"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F3DCB"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2551C" w14:textId="77777777" w:rsidR="00125D54" w:rsidRDefault="00D10F87" w:rsidP="002E1315">
            <w:pPr>
              <w:jc w:val="right"/>
              <w:rPr>
                <w:b/>
                <w:bCs/>
                <w:color w:val="000000"/>
                <w:sz w:val="12"/>
                <w:szCs w:val="12"/>
              </w:rPr>
            </w:pPr>
            <w:r>
              <w:rPr>
                <w:b/>
                <w:bCs/>
                <w:color w:val="000000"/>
                <w:sz w:val="12"/>
                <w:szCs w:val="12"/>
              </w:rPr>
              <w:t>3.920.000,00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7EE22"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77BD3" w14:textId="77777777" w:rsidR="00125D54" w:rsidRDefault="00D10F87" w:rsidP="002E1315">
            <w:pPr>
              <w:rPr>
                <w:b/>
                <w:bCs/>
                <w:color w:val="000000"/>
                <w:sz w:val="12"/>
                <w:szCs w:val="12"/>
              </w:rPr>
            </w:pPr>
            <w:r>
              <w:rPr>
                <w:b/>
                <w:bCs/>
                <w:color w:val="000000"/>
                <w:sz w:val="12"/>
                <w:szCs w:val="12"/>
              </w:rPr>
              <w:t>Бојана Стошић, НАЧЕЛНИК ОУ ТИТЕЛ</w:t>
            </w:r>
          </w:p>
        </w:tc>
      </w:tr>
      <w:tr w:rsidR="00125D54" w14:paraId="5B18394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0E7B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5A1A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880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1DFE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88D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43C2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5227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8688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EE47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EEEB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89B4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9C0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A89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8CF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820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3BB7B"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C0493" w14:textId="77777777" w:rsidR="00125D54" w:rsidRDefault="00125D54" w:rsidP="002E1315">
            <w:pPr>
              <w:spacing w:line="1" w:lineRule="auto"/>
            </w:pPr>
          </w:p>
        </w:tc>
      </w:tr>
      <w:tr w:rsidR="00125D54" w14:paraId="525D564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ACD6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7F7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87A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40BC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3CB3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90B7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9134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5056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CF0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26F1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D70E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1C8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339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24F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226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5956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22474" w14:textId="77777777" w:rsidR="00125D54" w:rsidRDefault="00125D54" w:rsidP="002E1315">
            <w:pPr>
              <w:spacing w:line="1" w:lineRule="auto"/>
            </w:pPr>
          </w:p>
        </w:tc>
      </w:tr>
      <w:tr w:rsidR="00125D54" w14:paraId="2F2DEAB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396F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466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734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7429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34883"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1D4B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AEF9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7203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CCB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8486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E29D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85E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CC1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D44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735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8C3E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F5432" w14:textId="77777777" w:rsidR="00125D54" w:rsidRDefault="00125D54" w:rsidP="002E1315">
            <w:pPr>
              <w:spacing w:line="1" w:lineRule="auto"/>
            </w:pPr>
          </w:p>
        </w:tc>
      </w:tr>
      <w:tr w:rsidR="00125D54" w14:paraId="1190417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14AB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B19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3B7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E36D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A97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9527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E577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DF96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491A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4428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8278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055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EC7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9A3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07F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1A52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93F5B" w14:textId="77777777" w:rsidR="00125D54" w:rsidRDefault="00125D54" w:rsidP="002E1315">
            <w:pPr>
              <w:spacing w:line="1" w:lineRule="auto"/>
            </w:pPr>
          </w:p>
        </w:tc>
      </w:tr>
      <w:tr w:rsidR="00125D54" w14:paraId="2AEE11E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CC0B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AB6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598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293A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788E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C870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3C67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2B22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96EF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2C9A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FEAC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EDA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212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3BA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A8B8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73D1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07825" w14:textId="77777777" w:rsidR="00125D54" w:rsidRDefault="00125D54" w:rsidP="002E1315">
            <w:pPr>
              <w:spacing w:line="1" w:lineRule="auto"/>
            </w:pPr>
          </w:p>
        </w:tc>
      </w:tr>
      <w:tr w:rsidR="00125D54" w14:paraId="70E3A75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1014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A52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595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F68F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A2FEF"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DAEC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5EE2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EA91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A67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4220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B610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54F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8C6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9DA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2EE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4435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844C9" w14:textId="77777777" w:rsidR="00125D54" w:rsidRDefault="00125D54" w:rsidP="002E1315">
            <w:pPr>
              <w:spacing w:line="1" w:lineRule="auto"/>
            </w:pPr>
          </w:p>
        </w:tc>
      </w:tr>
      <w:tr w:rsidR="00125D54" w14:paraId="66ECDA9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68F2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F15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04CE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2B12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2F5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AF21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5E39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A3C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A309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81B2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592E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0D6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DC8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1AC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CB49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990F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A90AC" w14:textId="77777777" w:rsidR="00125D54" w:rsidRDefault="00125D54" w:rsidP="002E1315">
            <w:pPr>
              <w:spacing w:line="1" w:lineRule="auto"/>
            </w:pPr>
          </w:p>
        </w:tc>
      </w:tr>
      <w:tr w:rsidR="00125D54" w14:paraId="086E7E2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AD75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390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4EA6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1EE7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59A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7438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79D8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29F4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4535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DD21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1EA5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7DC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6E75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60E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ECEE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4393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44095" w14:textId="77777777" w:rsidR="00125D54" w:rsidRDefault="00125D54" w:rsidP="002E1315">
            <w:pPr>
              <w:spacing w:line="1" w:lineRule="auto"/>
            </w:pPr>
          </w:p>
        </w:tc>
      </w:tr>
      <w:tr w:rsidR="00125D54" w14:paraId="59E44AA3"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78D6" w14:textId="77777777" w:rsidR="00125D54" w:rsidRDefault="00D10F87" w:rsidP="002E1315">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54F9"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CD3E"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095E0" w14:textId="77777777" w:rsidR="00125D54" w:rsidRDefault="00D10F87" w:rsidP="002E1315">
            <w:pPr>
              <w:rPr>
                <w:color w:val="000000"/>
                <w:sz w:val="12"/>
                <w:szCs w:val="12"/>
              </w:rPr>
            </w:pPr>
            <w:r>
              <w:rPr>
                <w:color w:val="000000"/>
                <w:sz w:val="12"/>
                <w:szCs w:val="12"/>
              </w:rPr>
              <w:t>Спровођење и реализација туристичке промоције и сарадња у окружењу са циљем повећања препознатљивости општине као пожељне туристичке дестинације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5765" w14:textId="77777777" w:rsidR="00125D54" w:rsidRDefault="00D10F87" w:rsidP="002E1315">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66D4" w14:textId="77777777" w:rsidR="00125D54" w:rsidRDefault="00D10F87" w:rsidP="002E1315">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A22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11B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CD7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E6E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3CBA"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7022" w14:textId="77777777" w:rsidR="00125D54" w:rsidRDefault="00D10F87" w:rsidP="002E1315">
            <w:pPr>
              <w:jc w:val="right"/>
              <w:rPr>
                <w:color w:val="000000"/>
                <w:sz w:val="12"/>
                <w:szCs w:val="12"/>
              </w:rPr>
            </w:pPr>
            <w:r>
              <w:rPr>
                <w:color w:val="000000"/>
                <w:sz w:val="12"/>
                <w:szCs w:val="12"/>
              </w:rPr>
              <w:t>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838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585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E512" w14:textId="77777777" w:rsidR="00125D54" w:rsidRDefault="00D10F87" w:rsidP="002E1315">
            <w:pPr>
              <w:jc w:val="right"/>
              <w:rPr>
                <w:color w:val="000000"/>
                <w:sz w:val="12"/>
                <w:szCs w:val="12"/>
              </w:rPr>
            </w:pPr>
            <w:r>
              <w:rPr>
                <w:color w:val="000000"/>
                <w:sz w:val="12"/>
                <w:szCs w:val="12"/>
              </w:rPr>
              <w:t>520.000,00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8BA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59C9" w14:textId="77777777" w:rsidR="00125D54" w:rsidRDefault="00D10F87" w:rsidP="002E1315">
            <w:pPr>
              <w:rPr>
                <w:color w:val="000000"/>
                <w:sz w:val="12"/>
                <w:szCs w:val="12"/>
              </w:rPr>
            </w:pPr>
            <w:r>
              <w:rPr>
                <w:color w:val="000000"/>
                <w:sz w:val="12"/>
                <w:szCs w:val="12"/>
              </w:rPr>
              <w:t>Бојана Стошић, НАЧЕЛНИК ОУ ТИТЕЛ</w:t>
            </w:r>
          </w:p>
        </w:tc>
      </w:tr>
      <w:tr w:rsidR="00125D54" w14:paraId="273C907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282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51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928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736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5C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1C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F68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C2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A0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1A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3F8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1C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5C5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F51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81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950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BE5B" w14:textId="77777777" w:rsidR="00125D54" w:rsidRDefault="00125D54" w:rsidP="002E1315">
            <w:pPr>
              <w:spacing w:line="1" w:lineRule="auto"/>
            </w:pPr>
          </w:p>
        </w:tc>
      </w:tr>
      <w:tr w:rsidR="00125D54" w14:paraId="665C2DB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ECBD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DFF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2E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FC5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639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F6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D77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77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A3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FB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5DBF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87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B39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37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091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2B72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A5B44" w14:textId="77777777" w:rsidR="00125D54" w:rsidRDefault="00125D54" w:rsidP="002E1315">
            <w:pPr>
              <w:spacing w:line="1" w:lineRule="auto"/>
            </w:pPr>
          </w:p>
        </w:tc>
      </w:tr>
      <w:tr w:rsidR="00125D54" w14:paraId="285BD44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1F86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27E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F9A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242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D04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000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8D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1A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B1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96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A36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B2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439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E5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267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2598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B0CE" w14:textId="77777777" w:rsidR="00125D54" w:rsidRDefault="00125D54" w:rsidP="002E1315">
            <w:pPr>
              <w:spacing w:line="1" w:lineRule="auto"/>
            </w:pPr>
          </w:p>
        </w:tc>
      </w:tr>
      <w:tr w:rsidR="00125D54" w14:paraId="61909E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BBB5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51F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A6E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8FE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1C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2D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48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EC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2B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7D6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D2E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F5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260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D1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72C9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14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8C7E" w14:textId="77777777" w:rsidR="00125D54" w:rsidRDefault="00125D54" w:rsidP="002E1315">
            <w:pPr>
              <w:spacing w:line="1" w:lineRule="auto"/>
            </w:pPr>
          </w:p>
        </w:tc>
      </w:tr>
      <w:tr w:rsidR="00125D54" w14:paraId="0E2FA22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274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535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7ED2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1044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EB4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75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A8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76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4C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2E0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586B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CC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7E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20F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90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AB01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047A" w14:textId="77777777" w:rsidR="00125D54" w:rsidRDefault="00125D54" w:rsidP="002E1315">
            <w:pPr>
              <w:spacing w:line="1" w:lineRule="auto"/>
            </w:pPr>
          </w:p>
        </w:tc>
      </w:tr>
      <w:tr w:rsidR="00125D54" w14:paraId="57F9192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C5FE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E6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52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003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E5F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F1A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A39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6B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CA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6D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D51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9D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69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CE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E82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EB8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0344" w14:textId="77777777" w:rsidR="00125D54" w:rsidRDefault="00125D54" w:rsidP="002E1315">
            <w:pPr>
              <w:spacing w:line="1" w:lineRule="auto"/>
            </w:pPr>
          </w:p>
        </w:tc>
      </w:tr>
      <w:tr w:rsidR="00125D54" w14:paraId="0BDBDA9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B1A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A2E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649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964D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D1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2D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2B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9B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C8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0D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B9E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D5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9A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C8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58E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B25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7E15" w14:textId="77777777" w:rsidR="00125D54" w:rsidRDefault="00125D54" w:rsidP="002E1315">
            <w:pPr>
              <w:spacing w:line="1" w:lineRule="auto"/>
            </w:pPr>
          </w:p>
        </w:tc>
      </w:tr>
      <w:tr w:rsidR="00125D54" w14:paraId="3335196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F9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D5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630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0BB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98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7C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BE4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57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43E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3C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D92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FA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3A1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DA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87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C987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2B55" w14:textId="77777777" w:rsidR="00125D54" w:rsidRDefault="00125D54" w:rsidP="002E1315">
            <w:pPr>
              <w:spacing w:line="1" w:lineRule="auto"/>
            </w:pPr>
          </w:p>
        </w:tc>
      </w:tr>
      <w:tr w:rsidR="00125D54" w14:paraId="0079A81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1667" w14:textId="77777777" w:rsidR="00125D54" w:rsidRDefault="00D10F87" w:rsidP="002E1315">
            <w:pPr>
              <w:rPr>
                <w:color w:val="000000"/>
                <w:sz w:val="12"/>
                <w:szCs w:val="12"/>
              </w:rPr>
            </w:pPr>
            <w:r>
              <w:rPr>
                <w:color w:val="000000"/>
                <w:sz w:val="12"/>
                <w:szCs w:val="12"/>
              </w:rPr>
              <w:t xml:space="preserve">ИЗРАДА ПРОГРАМА РАЗВОЈА ТУРИЗМА ПРЕМА НАЦИОНАЛНОЈ СТРАТЕГИЈИ РАЗВОЈА </w:t>
            </w:r>
            <w:r>
              <w:rPr>
                <w:color w:val="000000"/>
                <w:sz w:val="12"/>
                <w:szCs w:val="12"/>
              </w:rPr>
              <w:lastRenderedPageBreak/>
              <w:t>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37AC" w14:textId="77777777" w:rsidR="00125D54" w:rsidRDefault="00D10F87" w:rsidP="002E1315">
            <w:pPr>
              <w:jc w:val="center"/>
              <w:rPr>
                <w:color w:val="000000"/>
                <w:sz w:val="12"/>
                <w:szCs w:val="12"/>
              </w:rPr>
            </w:pPr>
            <w:r>
              <w:rPr>
                <w:color w:val="000000"/>
                <w:sz w:val="12"/>
                <w:szCs w:val="12"/>
              </w:rPr>
              <w:lastRenderedPageBreak/>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9B8C"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306F"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305CA" w14:textId="77777777" w:rsidR="00125D54" w:rsidRDefault="00D10F87" w:rsidP="002E1315">
            <w:pPr>
              <w:rPr>
                <w:color w:val="000000"/>
                <w:sz w:val="12"/>
                <w:szCs w:val="12"/>
              </w:rPr>
            </w:pPr>
            <w:r>
              <w:rPr>
                <w:color w:val="000000"/>
                <w:sz w:val="12"/>
                <w:szCs w:val="12"/>
              </w:rPr>
              <w:t>развој туризма према националној стратегији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1ECB4" w14:textId="77777777" w:rsidR="00125D54" w:rsidRDefault="00D10F87" w:rsidP="002E1315">
            <w:pPr>
              <w:jc w:val="center"/>
              <w:rPr>
                <w:color w:val="000000"/>
                <w:sz w:val="12"/>
                <w:szCs w:val="12"/>
              </w:rPr>
            </w:pPr>
            <w:r>
              <w:rPr>
                <w:color w:val="000000"/>
                <w:sz w:val="12"/>
                <w:szCs w:val="12"/>
              </w:rPr>
              <w:t>развој туризма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2727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CDC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BB2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D1E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8ED2D"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868D" w14:textId="77777777" w:rsidR="00125D54" w:rsidRDefault="00D10F87" w:rsidP="002E1315">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B9B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BFC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EE2A" w14:textId="77777777" w:rsidR="00125D54" w:rsidRDefault="00D10F87" w:rsidP="002E1315">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960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688D"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48C15D1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3D0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9B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CD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EE2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7D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CC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4A9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86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33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0B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B42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48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2B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D5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86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DD34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043AE" w14:textId="77777777" w:rsidR="00125D54" w:rsidRDefault="00125D54" w:rsidP="002E1315">
            <w:pPr>
              <w:spacing w:line="1" w:lineRule="auto"/>
            </w:pPr>
          </w:p>
        </w:tc>
      </w:tr>
      <w:tr w:rsidR="00125D54" w14:paraId="1A3AE82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C8D3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1BB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55B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158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CB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0F1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61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59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0D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98B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D21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83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7EE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80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C6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80D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71A7" w14:textId="77777777" w:rsidR="00125D54" w:rsidRDefault="00125D54" w:rsidP="002E1315">
            <w:pPr>
              <w:spacing w:line="1" w:lineRule="auto"/>
            </w:pPr>
          </w:p>
        </w:tc>
      </w:tr>
      <w:tr w:rsidR="00125D54" w14:paraId="47751B8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DF1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FE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D3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34D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32D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0D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59A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CE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6E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D8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EA8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129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D5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CA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62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F72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3691" w14:textId="77777777" w:rsidR="00125D54" w:rsidRDefault="00125D54" w:rsidP="002E1315">
            <w:pPr>
              <w:spacing w:line="1" w:lineRule="auto"/>
            </w:pPr>
          </w:p>
        </w:tc>
      </w:tr>
      <w:tr w:rsidR="00125D54" w14:paraId="16C220D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4B5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AE1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62A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9220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20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D2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5AD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92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256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FC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B7E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70B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3D4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B3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2E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AC05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8055" w14:textId="77777777" w:rsidR="00125D54" w:rsidRDefault="00125D54" w:rsidP="002E1315">
            <w:pPr>
              <w:spacing w:line="1" w:lineRule="auto"/>
            </w:pPr>
          </w:p>
        </w:tc>
      </w:tr>
      <w:tr w:rsidR="00125D54" w14:paraId="602E36B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7F7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F9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239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9CA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8EC9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43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20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2E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D9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8F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6A6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C9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19B0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419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EB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CAC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B6D7" w14:textId="77777777" w:rsidR="00125D54" w:rsidRDefault="00125D54" w:rsidP="002E1315">
            <w:pPr>
              <w:spacing w:line="1" w:lineRule="auto"/>
            </w:pPr>
          </w:p>
        </w:tc>
      </w:tr>
      <w:tr w:rsidR="00125D54" w14:paraId="17CC42E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4DCF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16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6D9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887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959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E4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95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E5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50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F5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ADE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83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97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57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4129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1FD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8399" w14:textId="77777777" w:rsidR="00125D54" w:rsidRDefault="00125D54" w:rsidP="002E1315">
            <w:pPr>
              <w:spacing w:line="1" w:lineRule="auto"/>
            </w:pPr>
          </w:p>
        </w:tc>
      </w:tr>
      <w:tr w:rsidR="00125D54" w14:paraId="24D3417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0365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29D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79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18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C45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C88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39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40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EBD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C7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AC6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CB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C2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C65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4A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3AC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D7FF9" w14:textId="77777777" w:rsidR="00125D54" w:rsidRDefault="00125D54" w:rsidP="002E1315">
            <w:pPr>
              <w:spacing w:line="1" w:lineRule="auto"/>
            </w:pPr>
          </w:p>
        </w:tc>
      </w:tr>
      <w:tr w:rsidR="00125D54" w14:paraId="268DC95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02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FE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9E0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11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09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BC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3E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AD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BFF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34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5333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4E5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7A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22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664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F3C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EE4D" w14:textId="77777777" w:rsidR="00125D54" w:rsidRDefault="00125D54" w:rsidP="002E1315">
            <w:pPr>
              <w:spacing w:line="1" w:lineRule="auto"/>
            </w:pPr>
          </w:p>
        </w:tc>
      </w:tr>
      <w:tr w:rsidR="00125D54" w14:paraId="19FF5165"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2DEA0" w14:textId="77777777" w:rsidR="00125D54" w:rsidRDefault="00D10F87" w:rsidP="002E1315">
            <w:pPr>
              <w:rPr>
                <w:color w:val="000000"/>
                <w:sz w:val="12"/>
                <w:szCs w:val="12"/>
              </w:rPr>
            </w:pPr>
            <w:r>
              <w:rPr>
                <w:color w:val="000000"/>
                <w:sz w:val="12"/>
                <w:szCs w:val="12"/>
              </w:rPr>
              <w:t>ПЛАНСКО МАПИРАЊЕ ИЗЛЕТНИЧКИХ МЕСТА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3562F" w14:textId="77777777" w:rsidR="00125D54" w:rsidRDefault="00D10F87" w:rsidP="002E1315">
            <w:pPr>
              <w:jc w:val="center"/>
              <w:rPr>
                <w:color w:val="000000"/>
                <w:sz w:val="12"/>
                <w:szCs w:val="12"/>
              </w:rPr>
            </w:pPr>
            <w:r>
              <w:rPr>
                <w:color w:val="000000"/>
                <w:sz w:val="12"/>
                <w:szCs w:val="12"/>
              </w:rPr>
              <w:t>1502-4002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3828"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280E"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6C8B" w14:textId="77777777" w:rsidR="00125D54" w:rsidRDefault="00D10F87" w:rsidP="002E1315">
            <w:pPr>
              <w:rPr>
                <w:color w:val="000000"/>
                <w:sz w:val="12"/>
                <w:szCs w:val="12"/>
              </w:rPr>
            </w:pPr>
            <w:r>
              <w:rPr>
                <w:color w:val="000000"/>
                <w:sz w:val="12"/>
                <w:szCs w:val="12"/>
              </w:rPr>
              <w:t>Повецање квалитета  туристицке понуде и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C09A" w14:textId="77777777" w:rsidR="00125D54" w:rsidRDefault="00D10F87" w:rsidP="002E1315">
            <w:pPr>
              <w:jc w:val="center"/>
              <w:rPr>
                <w:color w:val="000000"/>
                <w:sz w:val="12"/>
                <w:szCs w:val="12"/>
              </w:rPr>
            </w:pPr>
            <w:r>
              <w:rPr>
                <w:color w:val="000000"/>
                <w:sz w:val="12"/>
                <w:szCs w:val="12"/>
              </w:rPr>
              <w:t>Урађена пројектно техничка документација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9EF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BA4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4F6A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9CD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AA10"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DAC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587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76B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22A0"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3888"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37C2B"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74A843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246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D56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C0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0B3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49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10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5D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57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D13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513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A63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A84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63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E4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E1C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52D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394E" w14:textId="77777777" w:rsidR="00125D54" w:rsidRDefault="00125D54" w:rsidP="002E1315">
            <w:pPr>
              <w:spacing w:line="1" w:lineRule="auto"/>
            </w:pPr>
          </w:p>
        </w:tc>
      </w:tr>
      <w:tr w:rsidR="00125D54" w14:paraId="4CB5096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4B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F4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5A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43B3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1D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73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AD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045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88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D5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09A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DB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A3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686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5241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65D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7FEB" w14:textId="77777777" w:rsidR="00125D54" w:rsidRDefault="00125D54" w:rsidP="002E1315">
            <w:pPr>
              <w:spacing w:line="1" w:lineRule="auto"/>
            </w:pPr>
          </w:p>
        </w:tc>
      </w:tr>
      <w:tr w:rsidR="00125D54" w14:paraId="6DFCE0E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772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39B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8C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491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B76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69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6C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9B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CF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70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0E0F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67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9A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D0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44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17A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29A0" w14:textId="77777777" w:rsidR="00125D54" w:rsidRDefault="00125D54" w:rsidP="002E1315">
            <w:pPr>
              <w:spacing w:line="1" w:lineRule="auto"/>
            </w:pPr>
          </w:p>
        </w:tc>
      </w:tr>
      <w:tr w:rsidR="00125D54" w14:paraId="6E933A0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C87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99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8AC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82E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330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B2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DD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C92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DFD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6D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603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FE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85E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D70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01A9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DFB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736EE" w14:textId="77777777" w:rsidR="00125D54" w:rsidRDefault="00125D54" w:rsidP="002E1315">
            <w:pPr>
              <w:spacing w:line="1" w:lineRule="auto"/>
            </w:pPr>
          </w:p>
        </w:tc>
      </w:tr>
      <w:tr w:rsidR="00125D54" w14:paraId="4287AB7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ECA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73B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3F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64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2B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8D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C4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4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31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10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C75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88A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2C4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FA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8B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055A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31D4B" w14:textId="77777777" w:rsidR="00125D54" w:rsidRDefault="00125D54" w:rsidP="002E1315">
            <w:pPr>
              <w:spacing w:line="1" w:lineRule="auto"/>
            </w:pPr>
          </w:p>
        </w:tc>
      </w:tr>
      <w:tr w:rsidR="00125D54" w14:paraId="292E3B8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A2A1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3B6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94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30AF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7E28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E4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85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CE0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91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85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D8B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640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7A3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44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7EF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6AF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57B8" w14:textId="77777777" w:rsidR="00125D54" w:rsidRDefault="00125D54" w:rsidP="002E1315">
            <w:pPr>
              <w:spacing w:line="1" w:lineRule="auto"/>
            </w:pPr>
          </w:p>
        </w:tc>
      </w:tr>
      <w:tr w:rsidR="00125D54" w14:paraId="31933E3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BCD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E4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50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38D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1C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06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81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40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CA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BD2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711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E4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93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ED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53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3DB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ACCE" w14:textId="77777777" w:rsidR="00125D54" w:rsidRDefault="00125D54" w:rsidP="002E1315">
            <w:pPr>
              <w:spacing w:line="1" w:lineRule="auto"/>
            </w:pPr>
          </w:p>
        </w:tc>
      </w:tr>
      <w:tr w:rsidR="00125D54" w14:paraId="73E03C5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B21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29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34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C2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F6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D0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7F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94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5C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5A6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A73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4F8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3CD3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EF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9B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5D2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D84E6" w14:textId="77777777" w:rsidR="00125D54" w:rsidRDefault="00125D54" w:rsidP="002E1315">
            <w:pPr>
              <w:spacing w:line="1" w:lineRule="auto"/>
            </w:pPr>
          </w:p>
        </w:tc>
      </w:tr>
      <w:tr w:rsidR="00125D54" w14:paraId="74FD881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3502" w14:textId="77777777" w:rsidR="00125D54" w:rsidRDefault="00D10F87" w:rsidP="002E1315">
            <w:pPr>
              <w:rPr>
                <w:color w:val="000000"/>
                <w:sz w:val="12"/>
                <w:szCs w:val="12"/>
              </w:rPr>
            </w:pPr>
            <w:r>
              <w:rPr>
                <w:color w:val="000000"/>
                <w:sz w:val="12"/>
                <w:szCs w:val="12"/>
              </w:rPr>
              <w:t>ИЗНАЈМЉИВАЊЕ КЛИЗАЛИШТА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98D7C" w14:textId="77777777" w:rsidR="00125D54" w:rsidRDefault="00D10F87" w:rsidP="002E1315">
            <w:pPr>
              <w:jc w:val="center"/>
              <w:rPr>
                <w:color w:val="000000"/>
                <w:sz w:val="12"/>
                <w:szCs w:val="12"/>
              </w:rPr>
            </w:pPr>
            <w:r>
              <w:rPr>
                <w:color w:val="000000"/>
                <w:sz w:val="12"/>
                <w:szCs w:val="12"/>
              </w:rPr>
              <w:t>1502-4003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575FC"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1745"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579EC" w14:textId="77777777" w:rsidR="00125D54" w:rsidRDefault="00D10F87" w:rsidP="002E1315">
            <w:pPr>
              <w:rPr>
                <w:color w:val="000000"/>
                <w:sz w:val="12"/>
                <w:szCs w:val="12"/>
              </w:rPr>
            </w:pPr>
            <w:r>
              <w:rPr>
                <w:color w:val="000000"/>
                <w:sz w:val="12"/>
                <w:szCs w:val="12"/>
              </w:rPr>
              <w:t>Повецање квалитета  туристицке понуде и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33FE" w14:textId="77777777" w:rsidR="00125D54" w:rsidRDefault="00D10F87" w:rsidP="002E1315">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684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067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BF68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213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0CD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21E4" w14:textId="77777777" w:rsidR="00125D54" w:rsidRDefault="00D10F87" w:rsidP="002E1315">
            <w:pPr>
              <w:jc w:val="right"/>
              <w:rPr>
                <w:color w:val="000000"/>
                <w:sz w:val="12"/>
                <w:szCs w:val="12"/>
              </w:rPr>
            </w:pPr>
            <w:r>
              <w:rPr>
                <w:color w:val="000000"/>
                <w:sz w:val="12"/>
                <w:szCs w:val="12"/>
              </w:rPr>
              <w:t>3.300.000,00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411D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B2D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7386" w14:textId="77777777" w:rsidR="00125D54" w:rsidRDefault="00D10F87" w:rsidP="002E1315">
            <w:pPr>
              <w:jc w:val="right"/>
              <w:rPr>
                <w:color w:val="000000"/>
                <w:sz w:val="12"/>
                <w:szCs w:val="12"/>
              </w:rPr>
            </w:pPr>
            <w:r>
              <w:rPr>
                <w:color w:val="000000"/>
                <w:sz w:val="12"/>
                <w:szCs w:val="12"/>
              </w:rPr>
              <w:t>3.300.000,00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87B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3002" w14:textId="77777777" w:rsidR="00125D54" w:rsidRDefault="00125D54" w:rsidP="002E1315">
            <w:pPr>
              <w:rPr>
                <w:color w:val="000000"/>
                <w:sz w:val="12"/>
                <w:szCs w:val="12"/>
              </w:rPr>
            </w:pPr>
          </w:p>
        </w:tc>
      </w:tr>
      <w:tr w:rsidR="00125D54" w14:paraId="42B3C6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4EC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39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CB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9E9D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FF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0F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84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DE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17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A08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0BF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24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A3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7F4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1C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64A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3ABA" w14:textId="77777777" w:rsidR="00125D54" w:rsidRDefault="00125D54" w:rsidP="002E1315">
            <w:pPr>
              <w:spacing w:line="1" w:lineRule="auto"/>
            </w:pPr>
          </w:p>
        </w:tc>
      </w:tr>
      <w:tr w:rsidR="00125D54" w14:paraId="15BA678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615E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D2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74E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BA9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815C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AA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BFB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73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DD5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0E1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E58B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E90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13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5D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E1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3A1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5061" w14:textId="77777777" w:rsidR="00125D54" w:rsidRDefault="00125D54" w:rsidP="002E1315">
            <w:pPr>
              <w:spacing w:line="1" w:lineRule="auto"/>
            </w:pPr>
          </w:p>
        </w:tc>
      </w:tr>
      <w:tr w:rsidR="00125D54" w14:paraId="214829B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2EBD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EF8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DB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BF5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4AEA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C1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64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75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EA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6F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A03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3BA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E2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A73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052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8F02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B2E0" w14:textId="77777777" w:rsidR="00125D54" w:rsidRDefault="00125D54" w:rsidP="002E1315">
            <w:pPr>
              <w:spacing w:line="1" w:lineRule="auto"/>
            </w:pPr>
          </w:p>
        </w:tc>
      </w:tr>
      <w:tr w:rsidR="00125D54" w14:paraId="0938D6D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4D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D26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75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44B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99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74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F8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58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9C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C7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9E99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87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AD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C8F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73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A9D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8406" w14:textId="77777777" w:rsidR="00125D54" w:rsidRDefault="00125D54" w:rsidP="002E1315">
            <w:pPr>
              <w:spacing w:line="1" w:lineRule="auto"/>
            </w:pPr>
          </w:p>
        </w:tc>
      </w:tr>
      <w:tr w:rsidR="00125D54" w14:paraId="424D406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995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ECF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55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47C5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3D12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B4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75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05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EC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63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E1E8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4C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EF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9D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FB99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DD7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3C39" w14:textId="77777777" w:rsidR="00125D54" w:rsidRDefault="00125D54" w:rsidP="002E1315">
            <w:pPr>
              <w:spacing w:line="1" w:lineRule="auto"/>
            </w:pPr>
          </w:p>
        </w:tc>
      </w:tr>
      <w:tr w:rsidR="00125D54" w14:paraId="64760E8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DA13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977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63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EF6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F62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E9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050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C26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37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FA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AE5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4F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C5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E7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EC1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C2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836E" w14:textId="77777777" w:rsidR="00125D54" w:rsidRDefault="00125D54" w:rsidP="002E1315">
            <w:pPr>
              <w:spacing w:line="1" w:lineRule="auto"/>
            </w:pPr>
          </w:p>
        </w:tc>
      </w:tr>
      <w:tr w:rsidR="00125D54" w14:paraId="18B67C0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7CB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F5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6FE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BB11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56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894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32C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A00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99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594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63F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A6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7F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4A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E1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36D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B737" w14:textId="77777777" w:rsidR="00125D54" w:rsidRDefault="00125D54" w:rsidP="002E1315">
            <w:pPr>
              <w:spacing w:line="1" w:lineRule="auto"/>
            </w:pPr>
          </w:p>
        </w:tc>
      </w:tr>
      <w:tr w:rsidR="00125D54" w14:paraId="26A04FA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7B4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1EF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8EC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E9F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A5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CF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AE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47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4E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77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C89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35B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9D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A6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166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915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60BE" w14:textId="77777777" w:rsidR="00125D54" w:rsidRDefault="00125D54" w:rsidP="002E1315">
            <w:pPr>
              <w:spacing w:line="1" w:lineRule="auto"/>
            </w:pPr>
          </w:p>
        </w:tc>
      </w:tr>
      <w:bookmarkStart w:id="95" w:name="_Toc5_-_ПОЉОПРИВРЕДА_И_РУРАЛНИ_РАЗВОЈ"/>
      <w:bookmarkEnd w:id="95"/>
      <w:tr w:rsidR="00125D54" w14:paraId="72B1DE8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BE85E" w14:textId="77777777" w:rsidR="00125D54" w:rsidRDefault="00D10F87" w:rsidP="002E1315">
            <w:pPr>
              <w:rPr>
                <w:vanish/>
              </w:rPr>
            </w:pPr>
            <w:r>
              <w:fldChar w:fldCharType="begin"/>
            </w:r>
            <w:r>
              <w:instrText>TC "5 - ПОЉОПРИВРЕДА И РУРАЛНИ РАЗВОЈ" \f C \l "1"</w:instrText>
            </w:r>
            <w:r>
              <w:fldChar w:fldCharType="end"/>
            </w:r>
          </w:p>
          <w:p w14:paraId="1CAE5B48" w14:textId="77777777" w:rsidR="00125D54" w:rsidRDefault="00D10F87" w:rsidP="002E1315">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099D1" w14:textId="77777777" w:rsidR="00125D54" w:rsidRDefault="00D10F87" w:rsidP="002E1315">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9DDC4"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D5ED3" w14:textId="77777777" w:rsidR="00125D54" w:rsidRDefault="00D10F87" w:rsidP="002E1315">
            <w:pPr>
              <w:rPr>
                <w:b/>
                <w:bCs/>
                <w:color w:val="000000"/>
                <w:sz w:val="12"/>
                <w:szCs w:val="12"/>
              </w:rPr>
            </w:pPr>
            <w:r>
              <w:rPr>
                <w:b/>
                <w:bCs/>
                <w:color w:val="000000"/>
                <w:sz w:val="12"/>
                <w:szCs w:val="12"/>
              </w:rPr>
              <w:t>Унапређивање пољопривредне производње у општини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BAE74" w14:textId="77777777" w:rsidR="00125D54" w:rsidRDefault="00D10F87" w:rsidP="002E1315">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05DE6" w14:textId="77777777" w:rsidR="00125D54" w:rsidRDefault="00D10F87" w:rsidP="002E1315">
            <w:pPr>
              <w:jc w:val="center"/>
              <w:rPr>
                <w:b/>
                <w:bCs/>
                <w:color w:val="000000"/>
                <w:sz w:val="12"/>
                <w:szCs w:val="12"/>
              </w:rPr>
            </w:pPr>
            <w:r>
              <w:rPr>
                <w:b/>
                <w:bCs/>
                <w:color w:val="000000"/>
                <w:sz w:val="12"/>
                <w:szCs w:val="12"/>
              </w:rPr>
              <w:t>Учешће коришћеног пољопривредног земљишта (КПЗ) у укупној површини ЈЛС</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F1E84"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27F41"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89728"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BE2BB"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5C385"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AD03D" w14:textId="77777777" w:rsidR="00125D54" w:rsidRDefault="00D10F87" w:rsidP="002E1315">
            <w:pPr>
              <w:jc w:val="right"/>
              <w:rPr>
                <w:b/>
                <w:bCs/>
                <w:color w:val="000000"/>
                <w:sz w:val="12"/>
                <w:szCs w:val="12"/>
              </w:rPr>
            </w:pPr>
            <w:r>
              <w:rPr>
                <w:b/>
                <w:bCs/>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35EA4"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2B968"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FA01F" w14:textId="77777777" w:rsidR="00125D54" w:rsidRDefault="00D10F87" w:rsidP="002E1315">
            <w:pPr>
              <w:jc w:val="right"/>
              <w:rPr>
                <w:b/>
                <w:bCs/>
                <w:color w:val="000000"/>
                <w:sz w:val="12"/>
                <w:szCs w:val="12"/>
              </w:rPr>
            </w:pPr>
            <w:r>
              <w:rPr>
                <w:b/>
                <w:bCs/>
                <w:color w:val="000000"/>
                <w:sz w:val="12"/>
                <w:szCs w:val="12"/>
              </w:rPr>
              <w:t>18.000.000,00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EC132"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65F46" w14:textId="77777777" w:rsidR="00125D54" w:rsidRDefault="00D10F87" w:rsidP="002E1315">
            <w:pPr>
              <w:rPr>
                <w:b/>
                <w:bCs/>
                <w:color w:val="000000"/>
                <w:sz w:val="12"/>
                <w:szCs w:val="12"/>
              </w:rPr>
            </w:pPr>
            <w:r>
              <w:rPr>
                <w:b/>
                <w:bCs/>
                <w:color w:val="000000"/>
                <w:sz w:val="12"/>
                <w:szCs w:val="12"/>
              </w:rPr>
              <w:t>ГОРАН СТАНОЈКОВИЋ, РУКОВОДИЛАЦ ОДЕЉЕЊА ЗА ПРИВРЕДУ</w:t>
            </w:r>
          </w:p>
        </w:tc>
      </w:tr>
      <w:tr w:rsidR="00125D54" w14:paraId="118B551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3335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671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C226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FA21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AA87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EDCF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EC3F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1DB3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29A3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2879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8AFB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A66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5FC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CA9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C091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5F12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2372C" w14:textId="77777777" w:rsidR="00125D54" w:rsidRDefault="00125D54" w:rsidP="002E1315">
            <w:pPr>
              <w:spacing w:line="1" w:lineRule="auto"/>
            </w:pPr>
          </w:p>
        </w:tc>
      </w:tr>
      <w:tr w:rsidR="00125D54" w14:paraId="1F6A23E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B755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0A63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4E37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65BF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3CF0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927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C171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EAF4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76CD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8695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8D657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AC8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5B0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7EC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FB0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35D3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CC2CE" w14:textId="77777777" w:rsidR="00125D54" w:rsidRDefault="00125D54" w:rsidP="002E1315">
            <w:pPr>
              <w:spacing w:line="1" w:lineRule="auto"/>
            </w:pPr>
          </w:p>
        </w:tc>
      </w:tr>
      <w:tr w:rsidR="00125D54" w14:paraId="127389D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0A1F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393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4A9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58D3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86E99"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7ACB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9A6B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EC52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D517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A165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813F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20C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683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6DB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F417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F8A9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3745A" w14:textId="77777777" w:rsidR="00125D54" w:rsidRDefault="00125D54" w:rsidP="002E1315">
            <w:pPr>
              <w:spacing w:line="1" w:lineRule="auto"/>
            </w:pPr>
          </w:p>
        </w:tc>
      </w:tr>
      <w:tr w:rsidR="00125D54" w14:paraId="456FF16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B11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A492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491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6F6B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2BCA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BBF5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8257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28DF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E067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BD29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B856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9E5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E45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FAC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5FE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A037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369D5" w14:textId="77777777" w:rsidR="00125D54" w:rsidRDefault="00125D54" w:rsidP="002E1315">
            <w:pPr>
              <w:spacing w:line="1" w:lineRule="auto"/>
            </w:pPr>
          </w:p>
        </w:tc>
      </w:tr>
      <w:tr w:rsidR="00125D54" w14:paraId="5CE2450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D2B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160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50C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1E1C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FAD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319A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2CA72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5BB4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E04B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767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9BBB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361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150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FDF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297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380A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A7409" w14:textId="77777777" w:rsidR="00125D54" w:rsidRDefault="00125D54" w:rsidP="002E1315">
            <w:pPr>
              <w:spacing w:line="1" w:lineRule="auto"/>
            </w:pPr>
          </w:p>
        </w:tc>
      </w:tr>
      <w:tr w:rsidR="00125D54" w14:paraId="7F22472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FE97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CBA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897A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DBF8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94ED3"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21B1A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8DB3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F73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E160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EB08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608A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797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BF0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059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6755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F7AE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A6E33" w14:textId="77777777" w:rsidR="00125D54" w:rsidRDefault="00125D54" w:rsidP="002E1315">
            <w:pPr>
              <w:spacing w:line="1" w:lineRule="auto"/>
            </w:pPr>
          </w:p>
        </w:tc>
      </w:tr>
      <w:tr w:rsidR="00125D54" w14:paraId="7264D95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1B9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1E4B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EE7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23FD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77D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E281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5F57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7C08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11DF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80F7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E5DD4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714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ADF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85B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710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6CBA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ECE15" w14:textId="77777777" w:rsidR="00125D54" w:rsidRDefault="00125D54" w:rsidP="002E1315">
            <w:pPr>
              <w:spacing w:line="1" w:lineRule="auto"/>
            </w:pPr>
          </w:p>
        </w:tc>
      </w:tr>
      <w:tr w:rsidR="00125D54" w14:paraId="28FB006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3A78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F428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931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270A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7EC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E17B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15E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272B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6B2D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7A0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7332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1DF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E2E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440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895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4CB46"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719F1" w14:textId="77777777" w:rsidR="00125D54" w:rsidRDefault="00125D54" w:rsidP="002E1315">
            <w:pPr>
              <w:spacing w:line="1" w:lineRule="auto"/>
            </w:pPr>
          </w:p>
        </w:tc>
      </w:tr>
      <w:tr w:rsidR="00125D54" w14:paraId="604BA2D5"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3EB1" w14:textId="77777777" w:rsidR="00125D54" w:rsidRDefault="00D10F87" w:rsidP="002E1315">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ECE3"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791D"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0D4D" w14:textId="77777777" w:rsidR="00125D54" w:rsidRDefault="00D10F87" w:rsidP="002E1315">
            <w:pPr>
              <w:rPr>
                <w:color w:val="000000"/>
                <w:sz w:val="12"/>
                <w:szCs w:val="12"/>
              </w:rPr>
            </w:pPr>
            <w:r>
              <w:rPr>
                <w:color w:val="000000"/>
                <w:sz w:val="12"/>
                <w:szCs w:val="12"/>
              </w:rPr>
              <w:t>Израда годишњег програма заштите,уређења и коришћења пољопривредног земљишта и старање о његовом спровођењу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0C8E" w14:textId="77777777" w:rsidR="00125D54" w:rsidRDefault="00D10F87" w:rsidP="002E1315">
            <w:pPr>
              <w:rPr>
                <w:color w:val="000000"/>
                <w:sz w:val="12"/>
                <w:szCs w:val="12"/>
              </w:rPr>
            </w:pPr>
            <w:r>
              <w:rPr>
                <w:color w:val="000000"/>
                <w:sz w:val="12"/>
                <w:szCs w:val="12"/>
              </w:rPr>
              <w:t>Ефикасно управљање пољопривредним земљиштем у државној својини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654C" w14:textId="77777777" w:rsidR="00125D54" w:rsidRDefault="00D10F87" w:rsidP="002E1315">
            <w:pPr>
              <w:jc w:val="center"/>
              <w:rPr>
                <w:color w:val="000000"/>
                <w:sz w:val="12"/>
                <w:szCs w:val="12"/>
              </w:rPr>
            </w:pPr>
            <w:r>
              <w:rPr>
                <w:color w:val="000000"/>
                <w:sz w:val="12"/>
                <w:szCs w:val="12"/>
              </w:rPr>
              <w:t>Проценат обухваћености пољопривредног земљишта у годишњем Програму заштите, уређења и коришћења пољопривредног земљишта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F9E9"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4FA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F58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8AB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C611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3619" w14:textId="77777777" w:rsidR="00125D54" w:rsidRDefault="00D10F87" w:rsidP="002E1315">
            <w:pPr>
              <w:jc w:val="right"/>
              <w:rPr>
                <w:color w:val="000000"/>
                <w:sz w:val="12"/>
                <w:szCs w:val="12"/>
              </w:rPr>
            </w:pPr>
            <w:r>
              <w:rPr>
                <w:color w:val="000000"/>
                <w:sz w:val="12"/>
                <w:szCs w:val="12"/>
              </w:rPr>
              <w:t>1.400.000,00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9444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C766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88B6" w14:textId="77777777" w:rsidR="00125D54" w:rsidRDefault="00D10F87" w:rsidP="002E1315">
            <w:pPr>
              <w:jc w:val="right"/>
              <w:rPr>
                <w:color w:val="000000"/>
                <w:sz w:val="12"/>
                <w:szCs w:val="12"/>
              </w:rPr>
            </w:pPr>
            <w:r>
              <w:rPr>
                <w:color w:val="000000"/>
                <w:sz w:val="12"/>
                <w:szCs w:val="12"/>
              </w:rPr>
              <w:t>1.400.000,00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7724D"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8D90C"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50E5075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C0C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BF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136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729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98A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4DB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14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54A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66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2B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F0A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5F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EE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FD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02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13A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2A3B" w14:textId="77777777" w:rsidR="00125D54" w:rsidRDefault="00125D54" w:rsidP="002E1315">
            <w:pPr>
              <w:spacing w:line="1" w:lineRule="auto"/>
            </w:pPr>
          </w:p>
        </w:tc>
      </w:tr>
      <w:tr w:rsidR="00125D54" w14:paraId="4E14D1D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F38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5F7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10C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39BA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4B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76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06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38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B2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A8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2E5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C7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72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F8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3C3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36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08CC2" w14:textId="77777777" w:rsidR="00125D54" w:rsidRDefault="00125D54" w:rsidP="002E1315">
            <w:pPr>
              <w:spacing w:line="1" w:lineRule="auto"/>
            </w:pPr>
          </w:p>
        </w:tc>
      </w:tr>
      <w:tr w:rsidR="00125D54" w14:paraId="0447F86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ACA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299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36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47B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E151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BB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64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017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9AC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7E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1D15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3B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E5D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F1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D0A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2022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017D" w14:textId="77777777" w:rsidR="00125D54" w:rsidRDefault="00125D54" w:rsidP="002E1315">
            <w:pPr>
              <w:spacing w:line="1" w:lineRule="auto"/>
            </w:pPr>
          </w:p>
        </w:tc>
      </w:tr>
      <w:tr w:rsidR="00125D54" w14:paraId="0E5A5D3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085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EC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A7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D13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A8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33D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30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1BA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D1C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E9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229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DC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BFB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21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9C7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3160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708A" w14:textId="77777777" w:rsidR="00125D54" w:rsidRDefault="00125D54" w:rsidP="002E1315">
            <w:pPr>
              <w:spacing w:line="1" w:lineRule="auto"/>
            </w:pPr>
          </w:p>
        </w:tc>
      </w:tr>
      <w:tr w:rsidR="00125D54" w14:paraId="3C051AF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BCD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E8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903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4E7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66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46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A2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08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BC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07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0AD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85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0C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2A1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41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252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F724" w14:textId="77777777" w:rsidR="00125D54" w:rsidRDefault="00125D54" w:rsidP="002E1315">
            <w:pPr>
              <w:spacing w:line="1" w:lineRule="auto"/>
            </w:pPr>
          </w:p>
        </w:tc>
      </w:tr>
      <w:tr w:rsidR="00125D54" w14:paraId="38D1122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25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AF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DE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4E64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294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64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15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16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22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30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083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69D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3D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7F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84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317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FCB8" w14:textId="77777777" w:rsidR="00125D54" w:rsidRDefault="00125D54" w:rsidP="002E1315">
            <w:pPr>
              <w:spacing w:line="1" w:lineRule="auto"/>
            </w:pPr>
          </w:p>
        </w:tc>
      </w:tr>
      <w:tr w:rsidR="00125D54" w14:paraId="0E2024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775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83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BD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183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66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F8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FE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2B2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D21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6A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2A8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F18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E98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0F4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5B6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446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7B84" w14:textId="77777777" w:rsidR="00125D54" w:rsidRDefault="00125D54" w:rsidP="002E1315">
            <w:pPr>
              <w:spacing w:line="1" w:lineRule="auto"/>
            </w:pPr>
          </w:p>
        </w:tc>
      </w:tr>
      <w:tr w:rsidR="00125D54" w14:paraId="1A8CE10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197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3A38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630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95B7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6A03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E7D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B52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BB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34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2D6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275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797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5E3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8C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2D20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B89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6C628" w14:textId="77777777" w:rsidR="00125D54" w:rsidRDefault="00125D54" w:rsidP="002E1315">
            <w:pPr>
              <w:spacing w:line="1" w:lineRule="auto"/>
            </w:pPr>
          </w:p>
        </w:tc>
      </w:tr>
      <w:tr w:rsidR="00125D54" w14:paraId="77034B9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4E38" w14:textId="77777777" w:rsidR="00125D54" w:rsidRDefault="00D10F87" w:rsidP="002E1315">
            <w:pPr>
              <w:rPr>
                <w:color w:val="000000"/>
                <w:sz w:val="12"/>
                <w:szCs w:val="12"/>
              </w:rPr>
            </w:pPr>
            <w:r>
              <w:rPr>
                <w:color w:val="000000"/>
                <w:sz w:val="12"/>
                <w:szCs w:val="12"/>
              </w:rPr>
              <w:t>ОРГАНИЗАЦИЈА РАДА ПОЉОЧУВАРСКЕ СЛУЖБЕ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9169" w14:textId="77777777" w:rsidR="00125D54" w:rsidRDefault="00D10F87" w:rsidP="002E1315">
            <w:pPr>
              <w:jc w:val="center"/>
              <w:rPr>
                <w:color w:val="000000"/>
                <w:sz w:val="12"/>
                <w:szCs w:val="12"/>
              </w:rPr>
            </w:pPr>
            <w:r>
              <w:rPr>
                <w:color w:val="000000"/>
                <w:sz w:val="12"/>
                <w:szCs w:val="12"/>
              </w:rPr>
              <w:t>0101-4003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4588"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4AD3" w14:textId="77777777" w:rsidR="00125D54" w:rsidRDefault="00D10F87" w:rsidP="002E1315">
            <w:pPr>
              <w:rPr>
                <w:color w:val="000000"/>
                <w:sz w:val="12"/>
                <w:szCs w:val="12"/>
              </w:rPr>
            </w:pPr>
            <w:r>
              <w:rPr>
                <w:color w:val="000000"/>
                <w:sz w:val="12"/>
                <w:szCs w:val="12"/>
              </w:rPr>
              <w:t>Финанисрање рада пољочуварске службе за 2021. годину на територији општине Тител у циљу заштите пољопривредног земљишта од пољске штете ,заштита пољских путева и канала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4103" w14:textId="77777777" w:rsidR="00125D54" w:rsidRDefault="00D10F87" w:rsidP="002E1315">
            <w:pPr>
              <w:rPr>
                <w:color w:val="000000"/>
                <w:sz w:val="12"/>
                <w:szCs w:val="12"/>
              </w:rPr>
            </w:pPr>
            <w:r>
              <w:rPr>
                <w:color w:val="000000"/>
                <w:sz w:val="12"/>
                <w:szCs w:val="12"/>
              </w:rPr>
              <w:t>Заштита пољопривредног земљишта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116A" w14:textId="77777777" w:rsidR="00125D54" w:rsidRDefault="00D10F87" w:rsidP="002E1315">
            <w:pPr>
              <w:jc w:val="center"/>
              <w:rPr>
                <w:color w:val="000000"/>
                <w:sz w:val="12"/>
                <w:szCs w:val="12"/>
              </w:rPr>
            </w:pPr>
            <w:r>
              <w:rPr>
                <w:color w:val="000000"/>
                <w:sz w:val="12"/>
                <w:szCs w:val="12"/>
              </w:rPr>
              <w:t>Број пријављених штета пољочуварској служби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FD2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AAD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AABE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07D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B8C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8632A" w14:textId="77777777" w:rsidR="00125D54" w:rsidRDefault="00D10F87" w:rsidP="002E1315">
            <w:pPr>
              <w:jc w:val="right"/>
              <w:rPr>
                <w:color w:val="000000"/>
                <w:sz w:val="12"/>
                <w:szCs w:val="12"/>
              </w:rPr>
            </w:pPr>
            <w:r>
              <w:rPr>
                <w:color w:val="000000"/>
                <w:sz w:val="12"/>
                <w:szCs w:val="12"/>
              </w:rPr>
              <w:t>9.600.000,00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16E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965A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870C" w14:textId="77777777" w:rsidR="00125D54" w:rsidRDefault="00D10F87" w:rsidP="002E1315">
            <w:pPr>
              <w:jc w:val="right"/>
              <w:rPr>
                <w:color w:val="000000"/>
                <w:sz w:val="12"/>
                <w:szCs w:val="12"/>
              </w:rPr>
            </w:pPr>
            <w:r>
              <w:rPr>
                <w:color w:val="000000"/>
                <w:sz w:val="12"/>
                <w:szCs w:val="12"/>
              </w:rPr>
              <w:t>9.600.000,00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FB21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041A6"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4FEE6DA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84C0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996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981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C81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8E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03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B8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8D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D8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7C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D9B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AC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EF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A5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DE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31B7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C63B" w14:textId="77777777" w:rsidR="00125D54" w:rsidRDefault="00125D54" w:rsidP="002E1315">
            <w:pPr>
              <w:spacing w:line="1" w:lineRule="auto"/>
            </w:pPr>
          </w:p>
        </w:tc>
      </w:tr>
      <w:tr w:rsidR="00125D54" w14:paraId="4EE55B1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227B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75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FA1B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C92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FCCB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8F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AD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C1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E7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E6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BE26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AF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6AE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EC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1F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855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F3A1" w14:textId="77777777" w:rsidR="00125D54" w:rsidRDefault="00125D54" w:rsidP="002E1315">
            <w:pPr>
              <w:spacing w:line="1" w:lineRule="auto"/>
            </w:pPr>
          </w:p>
        </w:tc>
      </w:tr>
      <w:tr w:rsidR="00125D54" w14:paraId="63A566D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4D8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06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F51E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276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DEF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21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C93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031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C4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938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DEA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F7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3B1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FF7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72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AE2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9B6D" w14:textId="77777777" w:rsidR="00125D54" w:rsidRDefault="00125D54" w:rsidP="002E1315">
            <w:pPr>
              <w:spacing w:line="1" w:lineRule="auto"/>
            </w:pPr>
          </w:p>
        </w:tc>
      </w:tr>
      <w:tr w:rsidR="00125D54" w14:paraId="31C1A7B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E91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37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983E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96E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EF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F0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35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50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DB1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19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B4D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C6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72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8D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D2AE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705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73DFB" w14:textId="77777777" w:rsidR="00125D54" w:rsidRDefault="00125D54" w:rsidP="002E1315">
            <w:pPr>
              <w:spacing w:line="1" w:lineRule="auto"/>
            </w:pPr>
          </w:p>
        </w:tc>
      </w:tr>
      <w:tr w:rsidR="00125D54" w14:paraId="0D558B5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EA8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E3A5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50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049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6D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D8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BA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ED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4C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C6E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7DE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A7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47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90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58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A5F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13B2" w14:textId="77777777" w:rsidR="00125D54" w:rsidRDefault="00125D54" w:rsidP="002E1315">
            <w:pPr>
              <w:spacing w:line="1" w:lineRule="auto"/>
            </w:pPr>
          </w:p>
        </w:tc>
      </w:tr>
      <w:tr w:rsidR="00125D54" w14:paraId="31928D7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CC2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44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41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C11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7ED9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8A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8F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6B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2F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D4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6F4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B1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FE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F39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0D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A0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4C5BD" w14:textId="77777777" w:rsidR="00125D54" w:rsidRDefault="00125D54" w:rsidP="002E1315">
            <w:pPr>
              <w:spacing w:line="1" w:lineRule="auto"/>
            </w:pPr>
          </w:p>
        </w:tc>
      </w:tr>
      <w:tr w:rsidR="00125D54" w14:paraId="4113369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A1C1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B2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1D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40A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DD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66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71D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F7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A46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4BD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5D0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49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FE4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5A5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D48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EE8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9711" w14:textId="77777777" w:rsidR="00125D54" w:rsidRDefault="00125D54" w:rsidP="002E1315">
            <w:pPr>
              <w:spacing w:line="1" w:lineRule="auto"/>
            </w:pPr>
          </w:p>
        </w:tc>
      </w:tr>
      <w:tr w:rsidR="00125D54" w14:paraId="3BF6CEE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7A1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30E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14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0EA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FC1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74C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DA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42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6D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6D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3DB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2D5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4F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21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3C78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35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DB96" w14:textId="77777777" w:rsidR="00125D54" w:rsidRDefault="00125D54" w:rsidP="002E1315">
            <w:pPr>
              <w:spacing w:line="1" w:lineRule="auto"/>
            </w:pPr>
          </w:p>
        </w:tc>
      </w:tr>
      <w:tr w:rsidR="00125D54" w14:paraId="1B68230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48DC" w14:textId="77777777" w:rsidR="00125D54" w:rsidRDefault="00D10F87" w:rsidP="002E1315">
            <w:pPr>
              <w:rPr>
                <w:color w:val="000000"/>
                <w:sz w:val="12"/>
                <w:szCs w:val="12"/>
              </w:rPr>
            </w:pPr>
            <w:r>
              <w:rPr>
                <w:color w:val="000000"/>
                <w:sz w:val="12"/>
                <w:szCs w:val="12"/>
              </w:rPr>
              <w:t>УРЕЂЕЊЕ АТАРСКИХ ПУТЕВА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DF76" w14:textId="77777777" w:rsidR="00125D54" w:rsidRDefault="00D10F87" w:rsidP="002E1315">
            <w:pPr>
              <w:jc w:val="center"/>
              <w:rPr>
                <w:color w:val="000000"/>
                <w:sz w:val="12"/>
                <w:szCs w:val="12"/>
              </w:rPr>
            </w:pPr>
            <w:r>
              <w:rPr>
                <w:color w:val="000000"/>
                <w:sz w:val="12"/>
                <w:szCs w:val="12"/>
              </w:rPr>
              <w:t>0101-5001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8CE8"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6E5B" w14:textId="77777777" w:rsidR="00125D54" w:rsidRDefault="00D10F87" w:rsidP="002E1315">
            <w:pPr>
              <w:rPr>
                <w:color w:val="000000"/>
                <w:sz w:val="12"/>
                <w:szCs w:val="12"/>
              </w:rPr>
            </w:pPr>
            <w:r>
              <w:rPr>
                <w:color w:val="000000"/>
                <w:sz w:val="12"/>
                <w:szCs w:val="12"/>
              </w:rPr>
              <w:t>Суфинансирање уређења атарских путева и прилазних атарских путева са израдом завршног слоја од чврстих компактних материјала  у општини Тител у 2021. години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7D3E" w14:textId="77777777" w:rsidR="00125D54" w:rsidRDefault="00D10F87" w:rsidP="002E1315">
            <w:pPr>
              <w:rPr>
                <w:color w:val="000000"/>
                <w:sz w:val="12"/>
                <w:szCs w:val="12"/>
              </w:rPr>
            </w:pPr>
            <w:r>
              <w:rPr>
                <w:color w:val="000000"/>
                <w:sz w:val="12"/>
                <w:szCs w:val="12"/>
              </w:rPr>
              <w:t>Ефикасно управљање пољопривредним земљиштем у државној својини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6161" w14:textId="77777777" w:rsidR="00125D54" w:rsidRDefault="00D10F87" w:rsidP="002E1315">
            <w:pPr>
              <w:jc w:val="center"/>
              <w:rPr>
                <w:color w:val="000000"/>
                <w:sz w:val="12"/>
                <w:szCs w:val="12"/>
              </w:rPr>
            </w:pPr>
            <w:r>
              <w:rPr>
                <w:color w:val="000000"/>
                <w:sz w:val="12"/>
                <w:szCs w:val="12"/>
              </w:rPr>
              <w:t>Проценат обухваћености пољопривредног земљишта у годишњем програму заштите,уређења и коришћења пољопривредног земљишта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0A65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661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BF6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4D0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B60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D71F" w14:textId="77777777" w:rsidR="00125D54" w:rsidRDefault="00D10F87" w:rsidP="002E1315">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C37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61C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F0E1" w14:textId="77777777" w:rsidR="00125D54" w:rsidRDefault="00D10F87" w:rsidP="002E1315">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C7CD"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B1B3"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6091926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A45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B82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8C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7C8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CB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E3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105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08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86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CB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7DD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7B5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7C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93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3B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BCD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0BDA" w14:textId="77777777" w:rsidR="00125D54" w:rsidRDefault="00125D54" w:rsidP="002E1315">
            <w:pPr>
              <w:spacing w:line="1" w:lineRule="auto"/>
            </w:pPr>
          </w:p>
        </w:tc>
      </w:tr>
      <w:tr w:rsidR="00125D54" w14:paraId="4041F2A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1D1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C03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FB2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6E3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21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00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3A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F6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57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B4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6A6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AC4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DBA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E0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68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464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048B" w14:textId="77777777" w:rsidR="00125D54" w:rsidRDefault="00125D54" w:rsidP="002E1315">
            <w:pPr>
              <w:spacing w:line="1" w:lineRule="auto"/>
            </w:pPr>
          </w:p>
        </w:tc>
      </w:tr>
      <w:tr w:rsidR="00125D54" w14:paraId="494B4CA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7E12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FC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BD7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4D3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D50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67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BDB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2F6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87B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EA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A72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D2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3C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F7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3E0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60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1130" w14:textId="77777777" w:rsidR="00125D54" w:rsidRDefault="00125D54" w:rsidP="002E1315">
            <w:pPr>
              <w:spacing w:line="1" w:lineRule="auto"/>
            </w:pPr>
          </w:p>
        </w:tc>
      </w:tr>
      <w:tr w:rsidR="00125D54" w14:paraId="59D031D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AA4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A9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7042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A60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49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61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6F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3A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38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F56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30E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2C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AD7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FF1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D9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B75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A24C" w14:textId="77777777" w:rsidR="00125D54" w:rsidRDefault="00125D54" w:rsidP="002E1315">
            <w:pPr>
              <w:spacing w:line="1" w:lineRule="auto"/>
            </w:pPr>
          </w:p>
        </w:tc>
      </w:tr>
      <w:tr w:rsidR="00125D54" w14:paraId="4DD015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3AE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76A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D0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EDA7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1D8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F8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5B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84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37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74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5FA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C4E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E7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97E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45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A7F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6A40" w14:textId="77777777" w:rsidR="00125D54" w:rsidRDefault="00125D54" w:rsidP="002E1315">
            <w:pPr>
              <w:spacing w:line="1" w:lineRule="auto"/>
            </w:pPr>
          </w:p>
        </w:tc>
      </w:tr>
      <w:tr w:rsidR="00125D54" w14:paraId="442F954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C502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E2F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39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F5F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EA0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FE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3FC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0E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CD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72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6C8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78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D6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A02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9D9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0F1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64A4" w14:textId="77777777" w:rsidR="00125D54" w:rsidRDefault="00125D54" w:rsidP="002E1315">
            <w:pPr>
              <w:spacing w:line="1" w:lineRule="auto"/>
            </w:pPr>
          </w:p>
        </w:tc>
      </w:tr>
      <w:tr w:rsidR="00125D54" w14:paraId="16E01E6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E3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C74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13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BFB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EA9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C0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34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F9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AD9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68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B0F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05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A5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E18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E1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1F9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E467" w14:textId="77777777" w:rsidR="00125D54" w:rsidRDefault="00125D54" w:rsidP="002E1315">
            <w:pPr>
              <w:spacing w:line="1" w:lineRule="auto"/>
            </w:pPr>
          </w:p>
        </w:tc>
      </w:tr>
      <w:tr w:rsidR="00125D54" w14:paraId="379BD1E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5CB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374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10E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5E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6EB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C6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13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68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507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67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34F4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5FF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83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FBA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7D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9D4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B8009" w14:textId="77777777" w:rsidR="00125D54" w:rsidRDefault="00125D54" w:rsidP="002E1315">
            <w:pPr>
              <w:spacing w:line="1" w:lineRule="auto"/>
            </w:pPr>
          </w:p>
        </w:tc>
      </w:tr>
      <w:tr w:rsidR="00125D54" w14:paraId="41E4802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75D7" w14:textId="77777777" w:rsidR="00125D54" w:rsidRDefault="00D10F87" w:rsidP="002E1315">
            <w:pPr>
              <w:rPr>
                <w:color w:val="000000"/>
                <w:sz w:val="12"/>
                <w:szCs w:val="12"/>
              </w:rPr>
            </w:pPr>
            <w:r>
              <w:rPr>
                <w:color w:val="000000"/>
                <w:sz w:val="12"/>
                <w:szCs w:val="12"/>
              </w:rPr>
              <w:t>УРЕЂЕЊЕ КАНАЛСКЕ МРЕЖЕ НА ТЕРИТОРИЈИ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59AAA" w14:textId="77777777" w:rsidR="00125D54" w:rsidRDefault="00D10F87" w:rsidP="002E1315">
            <w:pPr>
              <w:jc w:val="center"/>
              <w:rPr>
                <w:color w:val="000000"/>
                <w:sz w:val="12"/>
                <w:szCs w:val="12"/>
              </w:rPr>
            </w:pPr>
            <w:r>
              <w:rPr>
                <w:color w:val="000000"/>
                <w:sz w:val="12"/>
                <w:szCs w:val="12"/>
              </w:rPr>
              <w:t>0101-7002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B326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9F15C"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42FF" w14:textId="77777777" w:rsidR="00125D54" w:rsidRDefault="00D10F87" w:rsidP="002E1315">
            <w:pPr>
              <w:rPr>
                <w:color w:val="000000"/>
                <w:sz w:val="12"/>
                <w:szCs w:val="12"/>
              </w:rPr>
            </w:pPr>
            <w:r>
              <w:rPr>
                <w:color w:val="000000"/>
                <w:sz w:val="12"/>
                <w:szCs w:val="12"/>
              </w:rPr>
              <w:t>Смањење штетних последица од поплава које угрожавају привреду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FEBAF" w14:textId="77777777" w:rsidR="00125D54" w:rsidRDefault="00D10F87" w:rsidP="002E1315">
            <w:pPr>
              <w:jc w:val="center"/>
              <w:rPr>
                <w:color w:val="000000"/>
                <w:sz w:val="12"/>
                <w:szCs w:val="12"/>
              </w:rPr>
            </w:pPr>
            <w:r>
              <w:rPr>
                <w:color w:val="000000"/>
                <w:sz w:val="12"/>
                <w:szCs w:val="12"/>
              </w:rPr>
              <w:t>Проценат уређења каналске мреже на територији општине у односу на укупну каналску мрежу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512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2D79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FCA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2DA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D568"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8AEAD" w14:textId="77777777" w:rsidR="00125D54" w:rsidRDefault="00D10F87" w:rsidP="002E1315">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100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5C5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B7ABA" w14:textId="77777777" w:rsidR="00125D54" w:rsidRDefault="00D10F87" w:rsidP="002E1315">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FE93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C7CA"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BE2993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18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3A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A2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8351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8F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45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714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3E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CE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1E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542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0B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A1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13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44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34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80FF" w14:textId="77777777" w:rsidR="00125D54" w:rsidRDefault="00125D54" w:rsidP="002E1315">
            <w:pPr>
              <w:spacing w:line="1" w:lineRule="auto"/>
            </w:pPr>
          </w:p>
        </w:tc>
      </w:tr>
      <w:tr w:rsidR="00125D54" w14:paraId="1BC29E2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DBAD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73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05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863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AB5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CB6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44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87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94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39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9B9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68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FD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360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972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AED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2447" w14:textId="77777777" w:rsidR="00125D54" w:rsidRDefault="00125D54" w:rsidP="002E1315">
            <w:pPr>
              <w:spacing w:line="1" w:lineRule="auto"/>
            </w:pPr>
          </w:p>
        </w:tc>
      </w:tr>
      <w:tr w:rsidR="00125D54" w14:paraId="17BE7EF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9CFE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92D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EF5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1E09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1655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A3A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0EB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4F3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004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DC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91C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03E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7C6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8FD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7C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A1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27C4" w14:textId="77777777" w:rsidR="00125D54" w:rsidRDefault="00125D54" w:rsidP="002E1315">
            <w:pPr>
              <w:spacing w:line="1" w:lineRule="auto"/>
            </w:pPr>
          </w:p>
        </w:tc>
      </w:tr>
      <w:tr w:rsidR="00125D54" w14:paraId="003DE1A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BD6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77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014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258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45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8F5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53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2A8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CD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87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99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45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3B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104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F9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D37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C5A3" w14:textId="77777777" w:rsidR="00125D54" w:rsidRDefault="00125D54" w:rsidP="002E1315">
            <w:pPr>
              <w:spacing w:line="1" w:lineRule="auto"/>
            </w:pPr>
          </w:p>
        </w:tc>
      </w:tr>
      <w:tr w:rsidR="00125D54" w14:paraId="7EABEBB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6523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77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F8C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EA8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20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BC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35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E89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7E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64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392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FC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307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A85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235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69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B731C" w14:textId="77777777" w:rsidR="00125D54" w:rsidRDefault="00125D54" w:rsidP="002E1315">
            <w:pPr>
              <w:spacing w:line="1" w:lineRule="auto"/>
            </w:pPr>
          </w:p>
        </w:tc>
      </w:tr>
      <w:tr w:rsidR="00125D54" w14:paraId="2C26F10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811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F1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15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68E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C1E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C6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52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03A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BA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83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26C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92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7F2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F527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BBF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BFF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C352" w14:textId="77777777" w:rsidR="00125D54" w:rsidRDefault="00125D54" w:rsidP="002E1315">
            <w:pPr>
              <w:spacing w:line="1" w:lineRule="auto"/>
            </w:pPr>
          </w:p>
        </w:tc>
      </w:tr>
      <w:tr w:rsidR="00125D54" w14:paraId="2D8739E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D4B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40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CE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E3C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2D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8E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4CC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98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D0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16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2CC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D2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CF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B0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0A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E0AF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FB65" w14:textId="77777777" w:rsidR="00125D54" w:rsidRDefault="00125D54" w:rsidP="002E1315">
            <w:pPr>
              <w:spacing w:line="1" w:lineRule="auto"/>
            </w:pPr>
          </w:p>
        </w:tc>
      </w:tr>
      <w:tr w:rsidR="00125D54" w14:paraId="3BAC6E0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B95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6D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E6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067C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275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29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28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EB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97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CB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0C1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38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98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41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38FF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5F23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C28C" w14:textId="77777777" w:rsidR="00125D54" w:rsidRDefault="00125D54" w:rsidP="002E1315">
            <w:pPr>
              <w:spacing w:line="1" w:lineRule="auto"/>
            </w:pPr>
          </w:p>
        </w:tc>
      </w:tr>
      <w:bookmarkStart w:id="96" w:name="_Toc6_-_ЗАШТИТА_ЖИВОТНЕ_СРЕДИНЕ"/>
      <w:bookmarkEnd w:id="96"/>
      <w:tr w:rsidR="00125D54" w14:paraId="5CB68F6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584A4" w14:textId="77777777" w:rsidR="00125D54" w:rsidRDefault="00D10F87" w:rsidP="002E1315">
            <w:pPr>
              <w:rPr>
                <w:vanish/>
              </w:rPr>
            </w:pPr>
            <w:r>
              <w:fldChar w:fldCharType="begin"/>
            </w:r>
            <w:r>
              <w:instrText>TC "6 - ЗАШТИТА ЖИВОТНЕ СРЕДИНЕ" \f C \l "1"</w:instrText>
            </w:r>
            <w:r>
              <w:fldChar w:fldCharType="end"/>
            </w:r>
          </w:p>
          <w:p w14:paraId="2BBE64B7" w14:textId="77777777" w:rsidR="00125D54" w:rsidRDefault="00D10F87" w:rsidP="002E1315">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A91DA" w14:textId="77777777" w:rsidR="00125D54" w:rsidRDefault="00D10F87" w:rsidP="002E1315">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A3C12"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F839C" w14:textId="77777777" w:rsidR="00125D54" w:rsidRDefault="00D10F87" w:rsidP="002E1315">
            <w:pPr>
              <w:rPr>
                <w:b/>
                <w:bCs/>
                <w:color w:val="000000"/>
                <w:sz w:val="12"/>
                <w:szCs w:val="12"/>
              </w:rPr>
            </w:pPr>
            <w:r>
              <w:rPr>
                <w:b/>
                <w:bCs/>
                <w:color w:val="000000"/>
                <w:sz w:val="12"/>
                <w:szCs w:val="12"/>
              </w:rPr>
              <w:t>Финансирање подстицајних,превентивних и санационих програма и пројеката,програма праћења стања животне средине,програма заштите и развоја заштићених природних добара,јачања свести о потреби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8E849" w14:textId="77777777" w:rsidR="00125D54" w:rsidRDefault="00D10F87" w:rsidP="002E1315">
            <w:pPr>
              <w:rPr>
                <w:b/>
                <w:bCs/>
                <w:color w:val="000000"/>
                <w:sz w:val="12"/>
                <w:szCs w:val="12"/>
              </w:rPr>
            </w:pPr>
            <w:r>
              <w:rPr>
                <w:b/>
                <w:bCs/>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438F1" w14:textId="77777777" w:rsidR="00125D54" w:rsidRDefault="00D10F87" w:rsidP="002E1315">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982A4"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5A89D"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28379"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A9D49"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0DBC1"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B339C" w14:textId="77777777" w:rsidR="00125D54" w:rsidRDefault="00D10F87" w:rsidP="002E1315">
            <w:pPr>
              <w:jc w:val="right"/>
              <w:rPr>
                <w:b/>
                <w:bCs/>
                <w:color w:val="000000"/>
                <w:sz w:val="12"/>
                <w:szCs w:val="12"/>
              </w:rPr>
            </w:pPr>
            <w:r>
              <w:rPr>
                <w:b/>
                <w:bCs/>
                <w:color w:val="000000"/>
                <w:sz w:val="12"/>
                <w:szCs w:val="12"/>
              </w:rPr>
              <w:t>56.497.000,00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7BFDD"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8531C" w14:textId="77777777" w:rsidR="00125D54" w:rsidRDefault="00D10F87" w:rsidP="002E1315">
            <w:pPr>
              <w:jc w:val="right"/>
              <w:rPr>
                <w:b/>
                <w:bCs/>
                <w:color w:val="000000"/>
                <w:sz w:val="12"/>
                <w:szCs w:val="12"/>
              </w:rPr>
            </w:pPr>
            <w:r>
              <w:rPr>
                <w:b/>
                <w:bCs/>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91A23" w14:textId="77777777" w:rsidR="00125D54" w:rsidRDefault="00D10F87" w:rsidP="002E1315">
            <w:pPr>
              <w:jc w:val="right"/>
              <w:rPr>
                <w:b/>
                <w:bCs/>
                <w:color w:val="000000"/>
                <w:sz w:val="12"/>
                <w:szCs w:val="12"/>
              </w:rPr>
            </w:pPr>
            <w:r>
              <w:rPr>
                <w:b/>
                <w:bCs/>
                <w:color w:val="000000"/>
                <w:sz w:val="12"/>
                <w:szCs w:val="12"/>
              </w:rPr>
              <w:t>68.497.000,00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C76B2"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27D88" w14:textId="77777777" w:rsidR="00125D54" w:rsidRDefault="00D10F87" w:rsidP="002E1315">
            <w:pPr>
              <w:rPr>
                <w:b/>
                <w:bCs/>
                <w:color w:val="000000"/>
                <w:sz w:val="12"/>
                <w:szCs w:val="12"/>
              </w:rPr>
            </w:pPr>
            <w:r>
              <w:rPr>
                <w:b/>
                <w:bCs/>
                <w:color w:val="000000"/>
                <w:sz w:val="12"/>
                <w:szCs w:val="12"/>
              </w:rPr>
              <w:t>ГОРАН СТАНОЈКОВИЋ, РУКОВОДИЛАЦ ОДЕЉЕЊА ЗА ПРИВРЕДУ</w:t>
            </w:r>
          </w:p>
        </w:tc>
      </w:tr>
      <w:tr w:rsidR="00125D54" w14:paraId="433ED71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8BA8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807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D90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BDEB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B5F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B6B3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DEF5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45AF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3691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34E4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ED91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B96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983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6CC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2ADE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5EE2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E1E57" w14:textId="77777777" w:rsidR="00125D54" w:rsidRDefault="00125D54" w:rsidP="002E1315">
            <w:pPr>
              <w:spacing w:line="1" w:lineRule="auto"/>
            </w:pPr>
          </w:p>
        </w:tc>
      </w:tr>
      <w:tr w:rsidR="00125D54" w14:paraId="17576E7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E149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A095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5A9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9102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C93E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2336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A91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CB14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8A5A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8343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6EF94"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1D3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9BA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E1F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A1D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4C13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430F9" w14:textId="77777777" w:rsidR="00125D54" w:rsidRDefault="00125D54" w:rsidP="002E1315">
            <w:pPr>
              <w:spacing w:line="1" w:lineRule="auto"/>
            </w:pPr>
          </w:p>
        </w:tc>
      </w:tr>
      <w:tr w:rsidR="00125D54" w14:paraId="23008F3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592F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2D48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F58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1B3F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1990C"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9091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DDBB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2F61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6A3F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C567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E5ED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818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FE0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280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22A8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662A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33977" w14:textId="77777777" w:rsidR="00125D54" w:rsidRDefault="00125D54" w:rsidP="002E1315">
            <w:pPr>
              <w:spacing w:line="1" w:lineRule="auto"/>
            </w:pPr>
          </w:p>
        </w:tc>
      </w:tr>
      <w:tr w:rsidR="00125D54" w14:paraId="0E3F5F9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38DC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389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E1E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A242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9332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C183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B21E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1A56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3BA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F4AA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EEBD6"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A59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AED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6D6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2C10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5672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2B24E" w14:textId="77777777" w:rsidR="00125D54" w:rsidRDefault="00125D54" w:rsidP="002E1315">
            <w:pPr>
              <w:spacing w:line="1" w:lineRule="auto"/>
            </w:pPr>
          </w:p>
        </w:tc>
      </w:tr>
      <w:tr w:rsidR="00125D54" w14:paraId="3A78AC9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1C94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3FB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9A1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BBD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150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FCFE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6F2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0A38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DC98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84FE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D216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890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CAA5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043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6477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08EE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6F242" w14:textId="77777777" w:rsidR="00125D54" w:rsidRDefault="00125D54" w:rsidP="002E1315">
            <w:pPr>
              <w:spacing w:line="1" w:lineRule="auto"/>
            </w:pPr>
          </w:p>
        </w:tc>
      </w:tr>
      <w:tr w:rsidR="00125D54" w14:paraId="13F2DBB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2C65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F15F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AD7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03EF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B8781"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A458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AABA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719E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A7C2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9C2F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8DBF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A63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898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F12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46C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21A8B"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12EF2" w14:textId="77777777" w:rsidR="00125D54" w:rsidRDefault="00125D54" w:rsidP="002E1315">
            <w:pPr>
              <w:spacing w:line="1" w:lineRule="auto"/>
            </w:pPr>
          </w:p>
        </w:tc>
      </w:tr>
      <w:tr w:rsidR="00125D54" w14:paraId="15CDB30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3171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924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65B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F036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16E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3167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1B51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CEF5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7FC4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732A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EDCE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C5D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79F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608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439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85FC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000DA" w14:textId="77777777" w:rsidR="00125D54" w:rsidRDefault="00125D54" w:rsidP="002E1315">
            <w:pPr>
              <w:spacing w:line="1" w:lineRule="auto"/>
            </w:pPr>
          </w:p>
        </w:tc>
      </w:tr>
      <w:tr w:rsidR="00125D54" w14:paraId="2A214FC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A6C9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57EA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9A3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566D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60A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477D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75D1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ADBE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1F3C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1ACC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E0A7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425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83C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EED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7EA8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D6CE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7994F" w14:textId="77777777" w:rsidR="00125D54" w:rsidRDefault="00125D54" w:rsidP="002E1315">
            <w:pPr>
              <w:spacing w:line="1" w:lineRule="auto"/>
            </w:pPr>
          </w:p>
        </w:tc>
      </w:tr>
      <w:tr w:rsidR="00125D54" w14:paraId="60510B1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F3114" w14:textId="77777777" w:rsidR="00125D54" w:rsidRDefault="00D10F87" w:rsidP="002E1315">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C2A8"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5A35"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7F6A" w14:textId="77777777" w:rsidR="00125D54" w:rsidRDefault="00D10F87" w:rsidP="002E1315">
            <w:pPr>
              <w:rPr>
                <w:color w:val="000000"/>
                <w:sz w:val="12"/>
                <w:szCs w:val="12"/>
              </w:rPr>
            </w:pPr>
            <w:r>
              <w:rPr>
                <w:color w:val="000000"/>
                <w:sz w:val="12"/>
                <w:szCs w:val="12"/>
              </w:rPr>
              <w:t>Финансирање подстицајних,превентивних и санационих програма и пројеката о стању и квалитету животне срдине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EF61" w14:textId="77777777" w:rsidR="00125D54" w:rsidRDefault="00D10F87" w:rsidP="002E1315">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B4F68" w14:textId="77777777" w:rsidR="00125D54" w:rsidRDefault="00D10F87" w:rsidP="002E1315">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2034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5757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386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2BF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0E344"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8751" w14:textId="77777777" w:rsidR="00125D54" w:rsidRDefault="00D10F87" w:rsidP="002E1315">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D93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BB9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7B14" w14:textId="77777777" w:rsidR="00125D54" w:rsidRDefault="00D10F87" w:rsidP="002E1315">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8555"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EA45"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69A955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464A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29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1E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7D2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AE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EE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44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A1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A3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66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2A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E10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483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6F6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4C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979F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3386" w14:textId="77777777" w:rsidR="00125D54" w:rsidRDefault="00125D54" w:rsidP="002E1315">
            <w:pPr>
              <w:spacing w:line="1" w:lineRule="auto"/>
            </w:pPr>
          </w:p>
        </w:tc>
      </w:tr>
      <w:tr w:rsidR="00125D54" w14:paraId="4DA0934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EA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CE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958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20ED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54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34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9F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9EA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A4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0DA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6A0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7AA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B0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C6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584B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588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9957" w14:textId="77777777" w:rsidR="00125D54" w:rsidRDefault="00125D54" w:rsidP="002E1315">
            <w:pPr>
              <w:spacing w:line="1" w:lineRule="auto"/>
            </w:pPr>
          </w:p>
        </w:tc>
      </w:tr>
      <w:tr w:rsidR="00125D54" w14:paraId="63F2A94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90D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3D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384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001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966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65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5CF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BC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28C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996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272B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6DB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BB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F9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75C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50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A4D1" w14:textId="77777777" w:rsidR="00125D54" w:rsidRDefault="00125D54" w:rsidP="002E1315">
            <w:pPr>
              <w:spacing w:line="1" w:lineRule="auto"/>
            </w:pPr>
          </w:p>
        </w:tc>
      </w:tr>
      <w:tr w:rsidR="00125D54" w14:paraId="6CA56E2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53A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BA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A1D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36E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6F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24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96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FB6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F78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5D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E714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43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5C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F4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83C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F120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75BB" w14:textId="77777777" w:rsidR="00125D54" w:rsidRDefault="00125D54" w:rsidP="002E1315">
            <w:pPr>
              <w:spacing w:line="1" w:lineRule="auto"/>
            </w:pPr>
          </w:p>
        </w:tc>
      </w:tr>
      <w:tr w:rsidR="00125D54" w14:paraId="6B3BAE4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0E67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C0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3C3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FB4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0CC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BA5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BB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85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49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2D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096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28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C1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EF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5E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1CA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2E87" w14:textId="77777777" w:rsidR="00125D54" w:rsidRDefault="00125D54" w:rsidP="002E1315">
            <w:pPr>
              <w:spacing w:line="1" w:lineRule="auto"/>
            </w:pPr>
          </w:p>
        </w:tc>
      </w:tr>
      <w:tr w:rsidR="00125D54" w14:paraId="6F2FD84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9032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B0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14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7601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53D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10D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5E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68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37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E4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1DA9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AE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EDE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B65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D3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BA8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4D6B" w14:textId="77777777" w:rsidR="00125D54" w:rsidRDefault="00125D54" w:rsidP="002E1315">
            <w:pPr>
              <w:spacing w:line="1" w:lineRule="auto"/>
            </w:pPr>
          </w:p>
        </w:tc>
      </w:tr>
      <w:tr w:rsidR="00125D54" w14:paraId="328F03B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6CB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65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4C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6354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FE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B5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FB4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87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A5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D9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AA6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A7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27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21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EA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4A9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8222" w14:textId="77777777" w:rsidR="00125D54" w:rsidRDefault="00125D54" w:rsidP="002E1315">
            <w:pPr>
              <w:spacing w:line="1" w:lineRule="auto"/>
            </w:pPr>
          </w:p>
        </w:tc>
      </w:tr>
      <w:tr w:rsidR="00125D54" w14:paraId="13DA8B3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EB4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0F6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33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CE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B8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B5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793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7C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87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D71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E22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0D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C3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16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23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C0D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E30F" w14:textId="77777777" w:rsidR="00125D54" w:rsidRDefault="00125D54" w:rsidP="002E1315">
            <w:pPr>
              <w:spacing w:line="1" w:lineRule="auto"/>
            </w:pPr>
          </w:p>
        </w:tc>
      </w:tr>
      <w:tr w:rsidR="00125D54" w14:paraId="129E0A6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C159" w14:textId="77777777" w:rsidR="00125D54" w:rsidRDefault="00D10F87" w:rsidP="002E1315">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586A"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48F41"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AC06" w14:textId="77777777" w:rsidR="00125D54" w:rsidRDefault="00D10F87" w:rsidP="002E1315">
            <w:pPr>
              <w:rPr>
                <w:color w:val="000000"/>
                <w:sz w:val="12"/>
                <w:szCs w:val="12"/>
              </w:rPr>
            </w:pPr>
            <w:r>
              <w:rPr>
                <w:color w:val="000000"/>
                <w:sz w:val="12"/>
                <w:szCs w:val="12"/>
              </w:rPr>
              <w:t>Финансирање програма и пројеката праћења стања и квалитета животне средине, праћење стања животне средине мерењем,испитивањем и оцењивањем индикатора стања и загађености животне средине,праћење квалитета ваздуха,нивоа буке,квалиетта површинских вода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1BF3" w14:textId="77777777" w:rsidR="00125D54" w:rsidRDefault="00D10F87" w:rsidP="002E1315">
            <w:pPr>
              <w:rPr>
                <w:color w:val="000000"/>
                <w:sz w:val="12"/>
                <w:szCs w:val="12"/>
              </w:rPr>
            </w:pPr>
            <w:r>
              <w:rPr>
                <w:color w:val="000000"/>
                <w:sz w:val="12"/>
                <w:szCs w:val="12"/>
              </w:rPr>
              <w:t>Праћење у складу са прописаним законским обавезама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14D6" w14:textId="77777777" w:rsidR="00125D54" w:rsidRDefault="00D10F87" w:rsidP="002E1315">
            <w:pPr>
              <w:jc w:val="center"/>
              <w:rPr>
                <w:color w:val="000000"/>
                <w:sz w:val="12"/>
                <w:szCs w:val="12"/>
              </w:rPr>
            </w:pPr>
            <w:r>
              <w:rPr>
                <w:color w:val="000000"/>
                <w:sz w:val="12"/>
                <w:szCs w:val="12"/>
              </w:rPr>
              <w:t>Број урађених мониторинга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549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38F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1FB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BF9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02D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6119" w14:textId="77777777" w:rsidR="00125D54" w:rsidRDefault="00D10F87" w:rsidP="002E1315">
            <w:pPr>
              <w:jc w:val="right"/>
              <w:rPr>
                <w:color w:val="000000"/>
                <w:sz w:val="12"/>
                <w:szCs w:val="12"/>
              </w:rPr>
            </w:pPr>
            <w:r>
              <w:rPr>
                <w:color w:val="000000"/>
                <w:sz w:val="12"/>
                <w:szCs w:val="12"/>
              </w:rPr>
              <w:t>2.740.000,00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CD0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7FC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862E" w14:textId="77777777" w:rsidR="00125D54" w:rsidRDefault="00D10F87" w:rsidP="002E1315">
            <w:pPr>
              <w:jc w:val="right"/>
              <w:rPr>
                <w:color w:val="000000"/>
                <w:sz w:val="12"/>
                <w:szCs w:val="12"/>
              </w:rPr>
            </w:pPr>
            <w:r>
              <w:rPr>
                <w:color w:val="000000"/>
                <w:sz w:val="12"/>
                <w:szCs w:val="12"/>
              </w:rPr>
              <w:t>2.740.000,00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813C"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98B34"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78908B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1FA5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DA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21B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5C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C67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95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21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4C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5C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6F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AAF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7E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75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F3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841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59F8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A51D" w14:textId="77777777" w:rsidR="00125D54" w:rsidRDefault="00125D54" w:rsidP="002E1315">
            <w:pPr>
              <w:spacing w:line="1" w:lineRule="auto"/>
            </w:pPr>
          </w:p>
        </w:tc>
      </w:tr>
      <w:tr w:rsidR="00125D54" w14:paraId="5BC4466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999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3F2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644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50B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2A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45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3B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73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41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06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450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6E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AE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D0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C2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586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7FF9" w14:textId="77777777" w:rsidR="00125D54" w:rsidRDefault="00125D54" w:rsidP="002E1315">
            <w:pPr>
              <w:spacing w:line="1" w:lineRule="auto"/>
            </w:pPr>
          </w:p>
        </w:tc>
      </w:tr>
      <w:tr w:rsidR="00125D54" w14:paraId="1ACBCC9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DBA2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4B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4B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97C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48F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46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2D3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EB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B7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26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AA2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39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EA7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D2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70A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4C8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B86B" w14:textId="77777777" w:rsidR="00125D54" w:rsidRDefault="00125D54" w:rsidP="002E1315">
            <w:pPr>
              <w:spacing w:line="1" w:lineRule="auto"/>
            </w:pPr>
          </w:p>
        </w:tc>
      </w:tr>
      <w:tr w:rsidR="00125D54" w14:paraId="53C6EA9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AB0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F1F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3C5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8A8E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9C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0E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79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B0E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091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0A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FB4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3B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3D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7F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9D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C1A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D258F" w14:textId="77777777" w:rsidR="00125D54" w:rsidRDefault="00125D54" w:rsidP="002E1315">
            <w:pPr>
              <w:spacing w:line="1" w:lineRule="auto"/>
            </w:pPr>
          </w:p>
        </w:tc>
      </w:tr>
      <w:tr w:rsidR="00125D54" w14:paraId="779FDD0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79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D6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6FE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E5F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2C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5A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DD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A5B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BE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181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15EF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F1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68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86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6D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6BD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CD40" w14:textId="77777777" w:rsidR="00125D54" w:rsidRDefault="00125D54" w:rsidP="002E1315">
            <w:pPr>
              <w:spacing w:line="1" w:lineRule="auto"/>
            </w:pPr>
          </w:p>
        </w:tc>
      </w:tr>
      <w:tr w:rsidR="00125D54" w14:paraId="2C1AEEB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1C8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5A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42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4A6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D65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CD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92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E2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D4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24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A82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17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47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DF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978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E3A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BD1C4" w14:textId="77777777" w:rsidR="00125D54" w:rsidRDefault="00125D54" w:rsidP="002E1315">
            <w:pPr>
              <w:spacing w:line="1" w:lineRule="auto"/>
            </w:pPr>
          </w:p>
        </w:tc>
      </w:tr>
      <w:tr w:rsidR="00125D54" w14:paraId="117B916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E51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55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435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575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87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44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95E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BA0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AA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018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BE31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34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9D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581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58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A9C7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B8CD" w14:textId="77777777" w:rsidR="00125D54" w:rsidRDefault="00125D54" w:rsidP="002E1315">
            <w:pPr>
              <w:spacing w:line="1" w:lineRule="auto"/>
            </w:pPr>
          </w:p>
        </w:tc>
      </w:tr>
      <w:tr w:rsidR="00125D54" w14:paraId="55A8EA1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CD4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EE0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6C2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C0D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659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7D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EF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60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C93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1F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DC9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955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FDF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90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5E3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9309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A9DA" w14:textId="77777777" w:rsidR="00125D54" w:rsidRDefault="00125D54" w:rsidP="002E1315">
            <w:pPr>
              <w:spacing w:line="1" w:lineRule="auto"/>
            </w:pPr>
          </w:p>
        </w:tc>
      </w:tr>
      <w:tr w:rsidR="00125D54" w14:paraId="28F4FE4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0CD0" w14:textId="77777777" w:rsidR="00125D54" w:rsidRDefault="00D10F87" w:rsidP="002E1315">
            <w:pPr>
              <w:rPr>
                <w:color w:val="000000"/>
                <w:sz w:val="12"/>
                <w:szCs w:val="12"/>
              </w:rPr>
            </w:pPr>
            <w:r>
              <w:rPr>
                <w:color w:val="000000"/>
                <w:sz w:val="12"/>
                <w:szCs w:val="12"/>
              </w:rPr>
              <w:t>Заштита природе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A5CD6"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825F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D66B" w14:textId="77777777" w:rsidR="00125D54" w:rsidRDefault="00D10F87" w:rsidP="002E1315">
            <w:pPr>
              <w:rPr>
                <w:color w:val="000000"/>
                <w:sz w:val="12"/>
                <w:szCs w:val="12"/>
              </w:rPr>
            </w:pPr>
            <w:r>
              <w:rPr>
                <w:color w:val="000000"/>
                <w:sz w:val="12"/>
                <w:szCs w:val="12"/>
              </w:rPr>
              <w:t>Финансирање активности рада управљача заштићеног природног добра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7E3E" w14:textId="77777777" w:rsidR="00125D54" w:rsidRDefault="00D10F87" w:rsidP="002E1315">
            <w:pPr>
              <w:rPr>
                <w:color w:val="000000"/>
                <w:sz w:val="12"/>
                <w:szCs w:val="12"/>
              </w:rPr>
            </w:pPr>
            <w:r>
              <w:rPr>
                <w:color w:val="000000"/>
                <w:sz w:val="12"/>
                <w:szCs w:val="12"/>
              </w:rPr>
              <w:t>Унапређење заштите природних вредности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F348" w14:textId="77777777" w:rsidR="00125D54" w:rsidRDefault="00D10F87" w:rsidP="002E1315">
            <w:pPr>
              <w:jc w:val="center"/>
              <w:rPr>
                <w:color w:val="000000"/>
                <w:sz w:val="12"/>
                <w:szCs w:val="12"/>
              </w:rPr>
            </w:pPr>
            <w:r>
              <w:rPr>
                <w:color w:val="000000"/>
                <w:sz w:val="12"/>
                <w:szCs w:val="12"/>
              </w:rPr>
              <w:t>Број подручја која су проглашена заштићеним подручјем ИИИ категорије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3D4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71E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BF8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D2C8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52F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CDB6" w14:textId="77777777" w:rsidR="00125D54" w:rsidRDefault="00D10F87" w:rsidP="002E1315">
            <w:pPr>
              <w:jc w:val="right"/>
              <w:rPr>
                <w:color w:val="000000"/>
                <w:sz w:val="12"/>
                <w:szCs w:val="12"/>
              </w:rPr>
            </w:pPr>
            <w:r>
              <w:rPr>
                <w:color w:val="000000"/>
                <w:sz w:val="12"/>
                <w:szCs w:val="12"/>
              </w:rPr>
              <w:t>31.415.000,00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17BE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72D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08CF" w14:textId="77777777" w:rsidR="00125D54" w:rsidRDefault="00D10F87" w:rsidP="002E1315">
            <w:pPr>
              <w:jc w:val="right"/>
              <w:rPr>
                <w:color w:val="000000"/>
                <w:sz w:val="12"/>
                <w:szCs w:val="12"/>
              </w:rPr>
            </w:pPr>
            <w:r>
              <w:rPr>
                <w:color w:val="000000"/>
                <w:sz w:val="12"/>
                <w:szCs w:val="12"/>
              </w:rPr>
              <w:t>31.415.000,00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D18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0A45" w14:textId="77777777" w:rsidR="00125D54" w:rsidRDefault="00D10F87" w:rsidP="002E1315">
            <w:pPr>
              <w:rPr>
                <w:color w:val="000000"/>
                <w:sz w:val="12"/>
                <w:szCs w:val="12"/>
              </w:rPr>
            </w:pPr>
            <w:r>
              <w:rPr>
                <w:color w:val="000000"/>
                <w:sz w:val="12"/>
                <w:szCs w:val="12"/>
              </w:rPr>
              <w:t>ЗОРАН ПАВЛОВИЋ, ДИРЕКТОР</w:t>
            </w:r>
          </w:p>
        </w:tc>
      </w:tr>
      <w:tr w:rsidR="00125D54" w14:paraId="0E4873A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353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AB7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D35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91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975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40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AD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3F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32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055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B3C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64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13F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22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6EA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07C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9A62" w14:textId="77777777" w:rsidR="00125D54" w:rsidRDefault="00125D54" w:rsidP="002E1315">
            <w:pPr>
              <w:spacing w:line="1" w:lineRule="auto"/>
            </w:pPr>
          </w:p>
        </w:tc>
      </w:tr>
      <w:tr w:rsidR="00125D54" w14:paraId="11347AC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97D2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3E0F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57B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0E9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0A6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B6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62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5F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2B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88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C43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C3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D6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1DE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94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6F8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33D7" w14:textId="77777777" w:rsidR="00125D54" w:rsidRDefault="00125D54" w:rsidP="002E1315">
            <w:pPr>
              <w:spacing w:line="1" w:lineRule="auto"/>
            </w:pPr>
          </w:p>
        </w:tc>
      </w:tr>
      <w:tr w:rsidR="00125D54" w14:paraId="3D7997C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5E1B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9A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06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809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F1B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A19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2F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64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CF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9E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017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2B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69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86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FFE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CA9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4AFCF" w14:textId="77777777" w:rsidR="00125D54" w:rsidRDefault="00125D54" w:rsidP="002E1315">
            <w:pPr>
              <w:spacing w:line="1" w:lineRule="auto"/>
            </w:pPr>
          </w:p>
        </w:tc>
      </w:tr>
      <w:tr w:rsidR="00125D54" w14:paraId="3BEF542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7A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D1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96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680C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744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7C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5E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D3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2A3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17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C39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7CE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9AD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D5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51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87E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AD9E" w14:textId="77777777" w:rsidR="00125D54" w:rsidRDefault="00125D54" w:rsidP="002E1315">
            <w:pPr>
              <w:spacing w:line="1" w:lineRule="auto"/>
            </w:pPr>
          </w:p>
        </w:tc>
      </w:tr>
      <w:tr w:rsidR="00125D54" w14:paraId="169E8AC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0AA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E8D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54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F91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C5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25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24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54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6A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AD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3D6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C8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36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39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A8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07D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BCB8" w14:textId="77777777" w:rsidR="00125D54" w:rsidRDefault="00125D54" w:rsidP="002E1315">
            <w:pPr>
              <w:spacing w:line="1" w:lineRule="auto"/>
            </w:pPr>
          </w:p>
        </w:tc>
      </w:tr>
      <w:tr w:rsidR="00125D54" w14:paraId="5D1C283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D28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232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082B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C97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1D3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8C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93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07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A57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681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6EA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DC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3F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85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7ED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169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87D4F" w14:textId="77777777" w:rsidR="00125D54" w:rsidRDefault="00125D54" w:rsidP="002E1315">
            <w:pPr>
              <w:spacing w:line="1" w:lineRule="auto"/>
            </w:pPr>
          </w:p>
        </w:tc>
      </w:tr>
      <w:tr w:rsidR="00125D54" w14:paraId="236E3EC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FB7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8E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F3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92A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2B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C5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00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A08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EA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A4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D17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89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11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50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C4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47A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1476F" w14:textId="77777777" w:rsidR="00125D54" w:rsidRDefault="00125D54" w:rsidP="002E1315">
            <w:pPr>
              <w:spacing w:line="1" w:lineRule="auto"/>
            </w:pPr>
          </w:p>
        </w:tc>
      </w:tr>
      <w:tr w:rsidR="00125D54" w14:paraId="455CCF0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F66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1B1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58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14A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69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0A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12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57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A7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713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BAF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1D5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D0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205F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77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680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8E16" w14:textId="77777777" w:rsidR="00125D54" w:rsidRDefault="00125D54" w:rsidP="002E1315">
            <w:pPr>
              <w:spacing w:line="1" w:lineRule="auto"/>
            </w:pPr>
          </w:p>
        </w:tc>
      </w:tr>
      <w:tr w:rsidR="00125D54" w14:paraId="356413F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E8B05" w14:textId="77777777" w:rsidR="00125D54" w:rsidRDefault="00D10F87" w:rsidP="002E1315">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0BFE" w14:textId="77777777" w:rsidR="00125D54" w:rsidRDefault="00D10F87" w:rsidP="002E1315">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EC9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0943" w14:textId="77777777" w:rsidR="00125D54" w:rsidRDefault="00D10F87" w:rsidP="002E1315">
            <w:pPr>
              <w:rPr>
                <w:color w:val="000000"/>
                <w:sz w:val="12"/>
                <w:szCs w:val="12"/>
              </w:rPr>
            </w:pPr>
            <w:r>
              <w:rPr>
                <w:color w:val="000000"/>
                <w:sz w:val="12"/>
                <w:szCs w:val="12"/>
              </w:rPr>
              <w:t>Ова програмска активност се односи на одржавање редовних и дивљих депонија и обезбеђивање приступа новим депонијама на територији општине,према Програму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049D" w14:textId="77777777" w:rsidR="00125D54" w:rsidRDefault="00D10F87" w:rsidP="002E1315">
            <w:pPr>
              <w:rPr>
                <w:color w:val="000000"/>
                <w:sz w:val="12"/>
                <w:szCs w:val="12"/>
              </w:rPr>
            </w:pPr>
            <w:r>
              <w:rPr>
                <w:color w:val="000000"/>
                <w:sz w:val="12"/>
                <w:szCs w:val="12"/>
              </w:rPr>
              <w:t>Спровођење редовних мерења на територији града/општине и испуњење обавеза у складу са законима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DDA7E" w14:textId="77777777" w:rsidR="00125D54" w:rsidRDefault="00D10F87" w:rsidP="002E1315">
            <w:pPr>
              <w:jc w:val="center"/>
              <w:rPr>
                <w:color w:val="000000"/>
                <w:sz w:val="12"/>
                <w:szCs w:val="12"/>
              </w:rPr>
            </w:pPr>
            <w:r>
              <w:rPr>
                <w:color w:val="000000"/>
                <w:sz w:val="12"/>
                <w:szCs w:val="12"/>
              </w:rPr>
              <w:t>Број извршених контрола или надзора мера поступања са отпадом у складу са законом о управљању отпадом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3FD59"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B16A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C30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BC2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72A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D4F1" w14:textId="77777777" w:rsidR="00125D54" w:rsidRDefault="00D10F87" w:rsidP="002E1315">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19C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089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91DF" w14:textId="77777777" w:rsidR="00125D54" w:rsidRDefault="00D10F87" w:rsidP="002E1315">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4E0C4"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A75B"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A98D80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D6A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A7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45D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A35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447D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424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BF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25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E9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5E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94F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7A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073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CC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E087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A20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0C55" w14:textId="77777777" w:rsidR="00125D54" w:rsidRDefault="00125D54" w:rsidP="002E1315">
            <w:pPr>
              <w:spacing w:line="1" w:lineRule="auto"/>
            </w:pPr>
          </w:p>
        </w:tc>
      </w:tr>
      <w:tr w:rsidR="00125D54" w14:paraId="52ACB91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FC8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9CD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4D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78AB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C02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85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9CC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B4E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9F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F46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E7DC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02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311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3A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474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00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E8263" w14:textId="77777777" w:rsidR="00125D54" w:rsidRDefault="00125D54" w:rsidP="002E1315">
            <w:pPr>
              <w:spacing w:line="1" w:lineRule="auto"/>
            </w:pPr>
          </w:p>
        </w:tc>
      </w:tr>
      <w:tr w:rsidR="00125D54" w14:paraId="6B404C3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E99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58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D18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E3C0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1CF8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58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DD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26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3A1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BC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0FF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B0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1D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0D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BE1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AC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04C6B" w14:textId="77777777" w:rsidR="00125D54" w:rsidRDefault="00125D54" w:rsidP="002E1315">
            <w:pPr>
              <w:spacing w:line="1" w:lineRule="auto"/>
            </w:pPr>
          </w:p>
        </w:tc>
      </w:tr>
      <w:tr w:rsidR="00125D54" w14:paraId="1C20FD7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874F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9D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BC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F4B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844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33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D6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83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11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BE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EF75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A1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2D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A1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E4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F298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10A9" w14:textId="77777777" w:rsidR="00125D54" w:rsidRDefault="00125D54" w:rsidP="002E1315">
            <w:pPr>
              <w:spacing w:line="1" w:lineRule="auto"/>
            </w:pPr>
          </w:p>
        </w:tc>
      </w:tr>
      <w:tr w:rsidR="00125D54" w14:paraId="7805E92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581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EAA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FE6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8B6C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3E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6C3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7E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58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D00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E7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4A8C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ADF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7D0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62F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730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7B3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F815" w14:textId="77777777" w:rsidR="00125D54" w:rsidRDefault="00125D54" w:rsidP="002E1315">
            <w:pPr>
              <w:spacing w:line="1" w:lineRule="auto"/>
            </w:pPr>
          </w:p>
        </w:tc>
      </w:tr>
      <w:tr w:rsidR="00125D54" w14:paraId="5B24EA8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EB8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08B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52B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3BF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EC97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F1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598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87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67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2A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90A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EA7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60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06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C5E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5D79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BFAE4" w14:textId="77777777" w:rsidR="00125D54" w:rsidRDefault="00125D54" w:rsidP="002E1315">
            <w:pPr>
              <w:spacing w:line="1" w:lineRule="auto"/>
            </w:pPr>
          </w:p>
        </w:tc>
      </w:tr>
      <w:tr w:rsidR="00125D54" w14:paraId="14055F8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5ED8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F5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0A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4E1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187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D7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6E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58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A8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A1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8B1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10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7C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13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250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618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3E497" w14:textId="77777777" w:rsidR="00125D54" w:rsidRDefault="00125D54" w:rsidP="002E1315">
            <w:pPr>
              <w:spacing w:line="1" w:lineRule="auto"/>
            </w:pPr>
          </w:p>
        </w:tc>
      </w:tr>
      <w:tr w:rsidR="00125D54" w14:paraId="3AE0406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973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D2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B52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760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55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3A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8B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6A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28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C2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C017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0F6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65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F2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3CD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00E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9C18" w14:textId="77777777" w:rsidR="00125D54" w:rsidRDefault="00125D54" w:rsidP="002E1315">
            <w:pPr>
              <w:spacing w:line="1" w:lineRule="auto"/>
            </w:pPr>
          </w:p>
        </w:tc>
      </w:tr>
      <w:tr w:rsidR="00125D54" w14:paraId="3003BB0F"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6B2A" w14:textId="77777777" w:rsidR="00125D54" w:rsidRDefault="00D10F87" w:rsidP="002E1315">
            <w:pPr>
              <w:rPr>
                <w:color w:val="000000"/>
                <w:sz w:val="12"/>
                <w:szCs w:val="12"/>
              </w:rPr>
            </w:pPr>
            <w:r>
              <w:rPr>
                <w:color w:val="000000"/>
                <w:sz w:val="12"/>
                <w:szCs w:val="12"/>
              </w:rPr>
              <w:t>ИЗРАДА ПРОЈЕКТНО-ТЕХНИЧКЕ ДОКУМЕНТАЦИЈЕ ЗА ИЗГРАДЊУ МЕЂУОБЈЕКТА ЗА ПРИКУПЉАЊЕ СПЖП</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14BB" w14:textId="77777777" w:rsidR="00125D54" w:rsidRDefault="00D10F87" w:rsidP="002E1315">
            <w:pPr>
              <w:jc w:val="center"/>
              <w:rPr>
                <w:color w:val="000000"/>
                <w:sz w:val="12"/>
                <w:szCs w:val="12"/>
              </w:rPr>
            </w:pPr>
            <w:r>
              <w:rPr>
                <w:color w:val="000000"/>
                <w:sz w:val="12"/>
                <w:szCs w:val="12"/>
              </w:rPr>
              <w:t>0401-4001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280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0D3C"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651A" w14:textId="77777777" w:rsidR="00125D54" w:rsidRDefault="00D10F87" w:rsidP="002E1315">
            <w:pPr>
              <w:rPr>
                <w:color w:val="000000"/>
                <w:sz w:val="12"/>
                <w:szCs w:val="12"/>
              </w:rPr>
            </w:pPr>
            <w:r>
              <w:rPr>
                <w:color w:val="000000"/>
                <w:sz w:val="12"/>
                <w:szCs w:val="12"/>
              </w:rPr>
              <w:t>Унапређење управљања отпадом животињског порекла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7A07" w14:textId="77777777" w:rsidR="00125D54" w:rsidRDefault="00D10F87" w:rsidP="002E1315">
            <w:pPr>
              <w:jc w:val="center"/>
              <w:rPr>
                <w:color w:val="000000"/>
                <w:sz w:val="12"/>
                <w:szCs w:val="12"/>
              </w:rPr>
            </w:pPr>
            <w:r>
              <w:rPr>
                <w:color w:val="000000"/>
                <w:sz w:val="12"/>
                <w:szCs w:val="12"/>
              </w:rPr>
              <w:t>Изграђен пројекат и геодетско снимање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216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60F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2F6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B74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7E6C"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E37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BA6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AC0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9561F"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D69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B439"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6036FF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0BD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DEA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921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3EE9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63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842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D3E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70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9B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DB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467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91F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643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EF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994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B00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CCB7" w14:textId="77777777" w:rsidR="00125D54" w:rsidRDefault="00125D54" w:rsidP="002E1315">
            <w:pPr>
              <w:spacing w:line="1" w:lineRule="auto"/>
            </w:pPr>
          </w:p>
        </w:tc>
      </w:tr>
      <w:tr w:rsidR="00125D54" w14:paraId="75E1C3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DE0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71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A5F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BFF0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29B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21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1C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1F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05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AF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2C23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205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8E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CD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85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1780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FEED" w14:textId="77777777" w:rsidR="00125D54" w:rsidRDefault="00125D54" w:rsidP="002E1315">
            <w:pPr>
              <w:spacing w:line="1" w:lineRule="auto"/>
            </w:pPr>
          </w:p>
        </w:tc>
      </w:tr>
      <w:tr w:rsidR="00125D54" w14:paraId="1BCF872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89C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F5A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3E4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3DB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4A2F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1B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5C1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142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6CF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431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DD1F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0C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A9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E2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465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8AE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FEACC" w14:textId="77777777" w:rsidR="00125D54" w:rsidRDefault="00125D54" w:rsidP="002E1315">
            <w:pPr>
              <w:spacing w:line="1" w:lineRule="auto"/>
            </w:pPr>
          </w:p>
        </w:tc>
      </w:tr>
      <w:tr w:rsidR="00125D54" w14:paraId="30D8AD9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A9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22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E7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D34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DA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BAB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F4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22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13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EE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0462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EA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E0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28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3A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C1C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3A4DF" w14:textId="77777777" w:rsidR="00125D54" w:rsidRDefault="00125D54" w:rsidP="002E1315">
            <w:pPr>
              <w:spacing w:line="1" w:lineRule="auto"/>
            </w:pPr>
          </w:p>
        </w:tc>
      </w:tr>
      <w:tr w:rsidR="00125D54" w14:paraId="5ACDFD0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5F7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17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02D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A2C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C01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3C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7C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24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C8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54D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E48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AB0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7D9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8A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7E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5A3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F0F6" w14:textId="77777777" w:rsidR="00125D54" w:rsidRDefault="00125D54" w:rsidP="002E1315">
            <w:pPr>
              <w:spacing w:line="1" w:lineRule="auto"/>
            </w:pPr>
          </w:p>
        </w:tc>
      </w:tr>
      <w:tr w:rsidR="00125D54" w14:paraId="6FE4FD0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284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94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52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9345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FAD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919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10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41B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01F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49B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0C5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19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B2C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153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A49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04E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10D0" w14:textId="77777777" w:rsidR="00125D54" w:rsidRDefault="00125D54" w:rsidP="002E1315">
            <w:pPr>
              <w:spacing w:line="1" w:lineRule="auto"/>
            </w:pPr>
          </w:p>
        </w:tc>
      </w:tr>
      <w:tr w:rsidR="00125D54" w14:paraId="1E13C8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C3DA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6F5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79B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6CE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BB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78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0F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7D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E4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69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F58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DE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36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4C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38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106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16C2" w14:textId="77777777" w:rsidR="00125D54" w:rsidRDefault="00125D54" w:rsidP="002E1315">
            <w:pPr>
              <w:spacing w:line="1" w:lineRule="auto"/>
            </w:pPr>
          </w:p>
        </w:tc>
      </w:tr>
      <w:tr w:rsidR="00125D54" w14:paraId="58A744C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C10E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6E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30C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E3A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75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4D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1F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ED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94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A75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224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E5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F14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11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53A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8B9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E6DCF" w14:textId="77777777" w:rsidR="00125D54" w:rsidRDefault="00125D54" w:rsidP="002E1315">
            <w:pPr>
              <w:spacing w:line="1" w:lineRule="auto"/>
            </w:pPr>
          </w:p>
        </w:tc>
      </w:tr>
      <w:tr w:rsidR="00125D54" w14:paraId="2ABAC74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C1C4" w14:textId="77777777" w:rsidR="00125D54" w:rsidRDefault="00D10F87" w:rsidP="002E1315">
            <w:pPr>
              <w:rPr>
                <w:color w:val="000000"/>
                <w:sz w:val="12"/>
                <w:szCs w:val="12"/>
              </w:rPr>
            </w:pPr>
            <w:r>
              <w:rPr>
                <w:color w:val="000000"/>
                <w:sz w:val="12"/>
                <w:szCs w:val="12"/>
              </w:rPr>
              <w:t>ИЗГРАДЊА МЕЂУ ОБЈЕКТА ЗА ПРИКУПЉАЊЕ СПЖП</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44183" w14:textId="77777777" w:rsidR="00125D54" w:rsidRDefault="00D10F87" w:rsidP="002E1315">
            <w:pPr>
              <w:jc w:val="center"/>
              <w:rPr>
                <w:color w:val="000000"/>
                <w:sz w:val="12"/>
                <w:szCs w:val="12"/>
              </w:rPr>
            </w:pPr>
            <w:r>
              <w:rPr>
                <w:color w:val="000000"/>
                <w:sz w:val="12"/>
                <w:szCs w:val="12"/>
              </w:rPr>
              <w:t>0401-4003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191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E479"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AA56" w14:textId="77777777" w:rsidR="00125D54" w:rsidRDefault="00D10F87" w:rsidP="002E1315">
            <w:pPr>
              <w:rPr>
                <w:color w:val="000000"/>
                <w:sz w:val="12"/>
                <w:szCs w:val="12"/>
              </w:rPr>
            </w:pPr>
            <w:r>
              <w:rPr>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5771" w14:textId="77777777" w:rsidR="00125D54" w:rsidRDefault="00D10F87" w:rsidP="002E1315">
            <w:pPr>
              <w:jc w:val="center"/>
              <w:rPr>
                <w:color w:val="000000"/>
                <w:sz w:val="12"/>
                <w:szCs w:val="12"/>
              </w:rPr>
            </w:pPr>
            <w:r>
              <w:rPr>
                <w:color w:val="000000"/>
                <w:sz w:val="12"/>
                <w:szCs w:val="12"/>
              </w:rPr>
              <w:t>Број прикупљених лешева животињског порекла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C7EB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053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63C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77A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C5F1"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6F9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C0C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38D94" w14:textId="77777777" w:rsidR="00125D54" w:rsidRDefault="00D10F87" w:rsidP="002E1315">
            <w:pPr>
              <w:jc w:val="right"/>
              <w:rPr>
                <w:color w:val="000000"/>
                <w:sz w:val="12"/>
                <w:szCs w:val="12"/>
              </w:rPr>
            </w:pPr>
            <w:r>
              <w:rPr>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5296" w14:textId="77777777" w:rsidR="00125D54" w:rsidRDefault="00D10F87" w:rsidP="002E1315">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C2CF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FB54"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547AF6B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C52C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152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56C7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E6CB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7D5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E4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16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5E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DF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A5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81B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79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F4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EA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3C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D505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0BA61" w14:textId="77777777" w:rsidR="00125D54" w:rsidRDefault="00125D54" w:rsidP="002E1315">
            <w:pPr>
              <w:spacing w:line="1" w:lineRule="auto"/>
            </w:pPr>
          </w:p>
        </w:tc>
      </w:tr>
      <w:tr w:rsidR="00125D54" w14:paraId="7C9ABDD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0F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D7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89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3F22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D48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BA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050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785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B71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52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621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8BE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188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1E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17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AC6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2FEED" w14:textId="77777777" w:rsidR="00125D54" w:rsidRDefault="00125D54" w:rsidP="002E1315">
            <w:pPr>
              <w:spacing w:line="1" w:lineRule="auto"/>
            </w:pPr>
          </w:p>
        </w:tc>
      </w:tr>
      <w:tr w:rsidR="00125D54" w14:paraId="42AF063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293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72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9F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856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8F6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DA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2A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35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70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05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681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C1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68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A5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F056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F6A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9EFC" w14:textId="77777777" w:rsidR="00125D54" w:rsidRDefault="00125D54" w:rsidP="002E1315">
            <w:pPr>
              <w:spacing w:line="1" w:lineRule="auto"/>
            </w:pPr>
          </w:p>
        </w:tc>
      </w:tr>
      <w:tr w:rsidR="00125D54" w14:paraId="1D057A3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F9B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047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8C3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DF8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BA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E52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AAC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8A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1E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DD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0BB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04B9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1A1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43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F7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8FA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4E10" w14:textId="77777777" w:rsidR="00125D54" w:rsidRDefault="00125D54" w:rsidP="002E1315">
            <w:pPr>
              <w:spacing w:line="1" w:lineRule="auto"/>
            </w:pPr>
          </w:p>
        </w:tc>
      </w:tr>
      <w:tr w:rsidR="00125D54" w14:paraId="09AD383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EE8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F4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DF5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A3D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F2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B9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0E3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372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B0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9A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664C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C0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9D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F8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54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7840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13438" w14:textId="77777777" w:rsidR="00125D54" w:rsidRDefault="00125D54" w:rsidP="002E1315">
            <w:pPr>
              <w:spacing w:line="1" w:lineRule="auto"/>
            </w:pPr>
          </w:p>
        </w:tc>
      </w:tr>
      <w:tr w:rsidR="00125D54" w14:paraId="6E8AB6F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67B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2A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5B6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A4C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3B4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378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83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833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55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F5A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F14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24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B4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C2E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E4B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3DC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3B81A" w14:textId="77777777" w:rsidR="00125D54" w:rsidRDefault="00125D54" w:rsidP="002E1315">
            <w:pPr>
              <w:spacing w:line="1" w:lineRule="auto"/>
            </w:pPr>
          </w:p>
        </w:tc>
      </w:tr>
      <w:tr w:rsidR="00125D54" w14:paraId="77C9BE6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86A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F1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6717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17D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EB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D0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2FB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D2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07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62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4075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F7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AB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DCC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41A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9548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B0DC" w14:textId="77777777" w:rsidR="00125D54" w:rsidRDefault="00125D54" w:rsidP="002E1315">
            <w:pPr>
              <w:spacing w:line="1" w:lineRule="auto"/>
            </w:pPr>
          </w:p>
        </w:tc>
      </w:tr>
      <w:tr w:rsidR="00125D54" w14:paraId="0F8D14C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9CD5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08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23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182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17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74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D1C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63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1DE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6D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364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31D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BBE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21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829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315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56B2B" w14:textId="77777777" w:rsidR="00125D54" w:rsidRDefault="00125D54" w:rsidP="002E1315">
            <w:pPr>
              <w:spacing w:line="1" w:lineRule="auto"/>
            </w:pPr>
          </w:p>
        </w:tc>
      </w:tr>
      <w:tr w:rsidR="00125D54" w14:paraId="3F1EC3D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407EA" w14:textId="77777777" w:rsidR="00125D54" w:rsidRDefault="00D10F87" w:rsidP="002E1315">
            <w:pPr>
              <w:rPr>
                <w:color w:val="000000"/>
                <w:sz w:val="12"/>
                <w:szCs w:val="12"/>
              </w:rPr>
            </w:pPr>
            <w:r>
              <w:rPr>
                <w:color w:val="000000"/>
                <w:sz w:val="12"/>
                <w:szCs w:val="12"/>
              </w:rPr>
              <w:t>ОДРЖАВАЊЕ АТМОСФЕРСКЕ КАНАЛИЗАЦИЈЕ (УЛИЧНИ КАНАЛИ) У НАСЕЉИМА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0771F" w14:textId="77777777" w:rsidR="00125D54" w:rsidRDefault="00D10F87" w:rsidP="002E1315">
            <w:pPr>
              <w:jc w:val="center"/>
              <w:rPr>
                <w:color w:val="000000"/>
                <w:sz w:val="12"/>
                <w:szCs w:val="12"/>
              </w:rPr>
            </w:pPr>
            <w:r>
              <w:rPr>
                <w:color w:val="000000"/>
                <w:sz w:val="12"/>
                <w:szCs w:val="12"/>
              </w:rPr>
              <w:t>0401-4004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6B54E"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65165" w14:textId="77777777" w:rsidR="00125D54" w:rsidRDefault="00D10F87" w:rsidP="002E1315">
            <w:pPr>
              <w:rPr>
                <w:color w:val="000000"/>
                <w:sz w:val="12"/>
                <w:szCs w:val="12"/>
              </w:rPr>
            </w:pPr>
            <w:r>
              <w:rPr>
                <w:color w:val="000000"/>
                <w:sz w:val="12"/>
                <w:szCs w:val="12"/>
              </w:rPr>
              <w:t>Финанисрање одржавања отворених канала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644A" w14:textId="77777777" w:rsidR="00125D54" w:rsidRDefault="00D10F87" w:rsidP="002E1315">
            <w:pPr>
              <w:rPr>
                <w:color w:val="000000"/>
                <w:sz w:val="12"/>
                <w:szCs w:val="12"/>
              </w:rPr>
            </w:pPr>
            <w:r>
              <w:rPr>
                <w:color w:val="000000"/>
                <w:sz w:val="12"/>
                <w:szCs w:val="12"/>
              </w:rPr>
              <w:t>Адекватан квалитет пружених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2122" w14:textId="77777777" w:rsidR="00125D54" w:rsidRDefault="00D10F87" w:rsidP="002E1315">
            <w:pPr>
              <w:jc w:val="center"/>
              <w:rPr>
                <w:color w:val="000000"/>
                <w:sz w:val="12"/>
                <w:szCs w:val="12"/>
              </w:rPr>
            </w:pPr>
            <w:r>
              <w:rPr>
                <w:color w:val="000000"/>
                <w:sz w:val="12"/>
                <w:szCs w:val="12"/>
              </w:rPr>
              <w:t>Дужина очишћених уличних канала у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DC5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9D1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4AE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03C7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4BB8"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84F1" w14:textId="77777777" w:rsidR="00125D54" w:rsidRDefault="00D10F87" w:rsidP="002E1315">
            <w:pPr>
              <w:jc w:val="right"/>
              <w:rPr>
                <w:color w:val="000000"/>
                <w:sz w:val="12"/>
                <w:szCs w:val="12"/>
              </w:rPr>
            </w:pPr>
            <w:r>
              <w:rPr>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0D1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B2E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3510" w14:textId="77777777" w:rsidR="00125D54" w:rsidRDefault="00D10F87" w:rsidP="002E1315">
            <w:pPr>
              <w:jc w:val="right"/>
              <w:rPr>
                <w:color w:val="000000"/>
                <w:sz w:val="12"/>
                <w:szCs w:val="12"/>
              </w:rPr>
            </w:pPr>
            <w:r>
              <w:rPr>
                <w:color w:val="000000"/>
                <w:sz w:val="12"/>
                <w:szCs w:val="12"/>
              </w:rPr>
              <w:t>13.000.000,00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59B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9B97"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B9282C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4D6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10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CC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F86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4C3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9A2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697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77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B9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5C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234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365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F3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790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EC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72C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75E4" w14:textId="77777777" w:rsidR="00125D54" w:rsidRDefault="00125D54" w:rsidP="002E1315">
            <w:pPr>
              <w:spacing w:line="1" w:lineRule="auto"/>
            </w:pPr>
          </w:p>
        </w:tc>
      </w:tr>
      <w:tr w:rsidR="00125D54" w14:paraId="256FC58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A7D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99D6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38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6CE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16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BF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91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DA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CE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B80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B16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A6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7E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29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4B2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73D6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8165" w14:textId="77777777" w:rsidR="00125D54" w:rsidRDefault="00125D54" w:rsidP="002E1315">
            <w:pPr>
              <w:spacing w:line="1" w:lineRule="auto"/>
            </w:pPr>
          </w:p>
        </w:tc>
      </w:tr>
      <w:tr w:rsidR="00125D54" w14:paraId="7753915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98A9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4F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15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9FF3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6FE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15D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82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10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59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9E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8F3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93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79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267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5F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0DD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0E11" w14:textId="77777777" w:rsidR="00125D54" w:rsidRDefault="00125D54" w:rsidP="002E1315">
            <w:pPr>
              <w:spacing w:line="1" w:lineRule="auto"/>
            </w:pPr>
          </w:p>
        </w:tc>
      </w:tr>
      <w:tr w:rsidR="00125D54" w14:paraId="5A39B66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B24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C2E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F15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580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815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07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C5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007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36A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33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31FF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B6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6F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14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4B5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198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BD44" w14:textId="77777777" w:rsidR="00125D54" w:rsidRDefault="00125D54" w:rsidP="002E1315">
            <w:pPr>
              <w:spacing w:line="1" w:lineRule="auto"/>
            </w:pPr>
          </w:p>
        </w:tc>
      </w:tr>
      <w:tr w:rsidR="00125D54" w14:paraId="280E33C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E84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DB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3D1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A81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99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56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4F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56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3A1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C3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F64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A1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91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13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90E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D65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CC6D" w14:textId="77777777" w:rsidR="00125D54" w:rsidRDefault="00125D54" w:rsidP="002E1315">
            <w:pPr>
              <w:spacing w:line="1" w:lineRule="auto"/>
            </w:pPr>
          </w:p>
        </w:tc>
      </w:tr>
      <w:tr w:rsidR="00125D54" w14:paraId="5495107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823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4C2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34B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01C8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754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35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79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30D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44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AD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EAA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7673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B7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883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74D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A2C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2D4A8" w14:textId="77777777" w:rsidR="00125D54" w:rsidRDefault="00125D54" w:rsidP="002E1315">
            <w:pPr>
              <w:spacing w:line="1" w:lineRule="auto"/>
            </w:pPr>
          </w:p>
        </w:tc>
      </w:tr>
      <w:tr w:rsidR="00125D54" w14:paraId="58E45E6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74F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BE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29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006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63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593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8B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15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5D3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2CA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04F7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91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72B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535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FC71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837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7312" w14:textId="77777777" w:rsidR="00125D54" w:rsidRDefault="00125D54" w:rsidP="002E1315">
            <w:pPr>
              <w:spacing w:line="1" w:lineRule="auto"/>
            </w:pPr>
          </w:p>
        </w:tc>
      </w:tr>
      <w:tr w:rsidR="00125D54" w14:paraId="117267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1A5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3B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FB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02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F84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50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16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59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364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C1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810D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D9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C0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B4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7EED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C14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D76D" w14:textId="77777777" w:rsidR="00125D54" w:rsidRDefault="00125D54" w:rsidP="002E1315">
            <w:pPr>
              <w:spacing w:line="1" w:lineRule="auto"/>
            </w:pPr>
          </w:p>
        </w:tc>
      </w:tr>
      <w:tr w:rsidR="00125D54" w14:paraId="704B8B4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69F1" w14:textId="77777777" w:rsidR="00125D54" w:rsidRDefault="00D10F87" w:rsidP="002E1315">
            <w:pPr>
              <w:rPr>
                <w:color w:val="000000"/>
                <w:sz w:val="12"/>
                <w:szCs w:val="12"/>
              </w:rPr>
            </w:pPr>
            <w:r>
              <w:rPr>
                <w:color w:val="000000"/>
                <w:sz w:val="12"/>
                <w:szCs w:val="12"/>
              </w:rPr>
              <w:t>ЈП ТИТЕЛСКИ БРЕГ-У ЛИКВИДАЦИЈИ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29CE" w14:textId="77777777" w:rsidR="00125D54" w:rsidRDefault="00D10F87" w:rsidP="002E1315">
            <w:pPr>
              <w:jc w:val="center"/>
              <w:rPr>
                <w:color w:val="000000"/>
                <w:sz w:val="12"/>
                <w:szCs w:val="12"/>
              </w:rPr>
            </w:pPr>
            <w:r>
              <w:rPr>
                <w:color w:val="000000"/>
                <w:sz w:val="12"/>
                <w:szCs w:val="12"/>
              </w:rPr>
              <w:t>0401-4005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82F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7590" w14:textId="77777777" w:rsidR="00125D54" w:rsidRDefault="00D10F87" w:rsidP="002E1315">
            <w:pPr>
              <w:rPr>
                <w:color w:val="000000"/>
                <w:sz w:val="12"/>
                <w:szCs w:val="12"/>
              </w:rPr>
            </w:pPr>
            <w:r>
              <w:rPr>
                <w:color w:val="000000"/>
                <w:sz w:val="12"/>
                <w:szCs w:val="12"/>
              </w:rPr>
              <w:t>Финансирање накнаде за рад ликвидационог управника,обавезне таксе и остале услуге у поступку ликвидације према ликвидационом извештају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3D1C7" w14:textId="77777777" w:rsidR="00125D54" w:rsidRDefault="00D10F87" w:rsidP="002E1315">
            <w:pPr>
              <w:rPr>
                <w:color w:val="000000"/>
                <w:sz w:val="12"/>
                <w:szCs w:val="12"/>
              </w:rPr>
            </w:pPr>
            <w:r>
              <w:rPr>
                <w:color w:val="000000"/>
                <w:sz w:val="12"/>
                <w:szCs w:val="12"/>
              </w:rPr>
              <w:t>Ликвидација ЈП Тителски брег</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AF89" w14:textId="77777777" w:rsidR="00125D54" w:rsidRDefault="00D10F87" w:rsidP="002E1315">
            <w:pPr>
              <w:jc w:val="center"/>
              <w:rPr>
                <w:color w:val="000000"/>
                <w:sz w:val="12"/>
                <w:szCs w:val="12"/>
              </w:rPr>
            </w:pPr>
            <w:r>
              <w:rPr>
                <w:color w:val="000000"/>
                <w:sz w:val="12"/>
                <w:szCs w:val="12"/>
              </w:rPr>
              <w:t>Окончан поступак ликвидације ЈПТителски брег</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1F88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74F9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649A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2D3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3853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9091" w14:textId="77777777" w:rsidR="00125D54" w:rsidRDefault="00D10F87" w:rsidP="002E1315">
            <w:pPr>
              <w:jc w:val="right"/>
              <w:rPr>
                <w:color w:val="000000"/>
                <w:sz w:val="12"/>
                <w:szCs w:val="12"/>
              </w:rPr>
            </w:pPr>
            <w:r>
              <w:rPr>
                <w:color w:val="000000"/>
                <w:sz w:val="12"/>
                <w:szCs w:val="12"/>
              </w:rPr>
              <w:t>1.342.000,00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B38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4823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3F5A9" w14:textId="77777777" w:rsidR="00125D54" w:rsidRDefault="00D10F87" w:rsidP="002E1315">
            <w:pPr>
              <w:jc w:val="right"/>
              <w:rPr>
                <w:color w:val="000000"/>
                <w:sz w:val="12"/>
                <w:szCs w:val="12"/>
              </w:rPr>
            </w:pPr>
            <w:r>
              <w:rPr>
                <w:color w:val="000000"/>
                <w:sz w:val="12"/>
                <w:szCs w:val="12"/>
              </w:rPr>
              <w:t>1.342.000,00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1608"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0F3E" w14:textId="77777777" w:rsidR="00125D54" w:rsidRDefault="00D10F87" w:rsidP="002E1315">
            <w:pPr>
              <w:rPr>
                <w:color w:val="000000"/>
                <w:sz w:val="12"/>
                <w:szCs w:val="12"/>
              </w:rPr>
            </w:pPr>
            <w:r>
              <w:rPr>
                <w:color w:val="000000"/>
                <w:sz w:val="12"/>
                <w:szCs w:val="12"/>
              </w:rPr>
              <w:t>Богољуб Марковић,ликвидациони управник</w:t>
            </w:r>
          </w:p>
        </w:tc>
      </w:tr>
      <w:tr w:rsidR="00125D54" w14:paraId="5DC7FD0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D1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8759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47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0441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9E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55E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CD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8A8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89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92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333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790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03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3C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C9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BD5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335B" w14:textId="77777777" w:rsidR="00125D54" w:rsidRDefault="00125D54" w:rsidP="002E1315">
            <w:pPr>
              <w:spacing w:line="1" w:lineRule="auto"/>
            </w:pPr>
          </w:p>
        </w:tc>
      </w:tr>
      <w:tr w:rsidR="00125D54" w14:paraId="5F5E50F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EC2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5C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2C7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A18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86D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3B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54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B2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D50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C39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DC6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647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D7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75D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06A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200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DE8C" w14:textId="77777777" w:rsidR="00125D54" w:rsidRDefault="00125D54" w:rsidP="002E1315">
            <w:pPr>
              <w:spacing w:line="1" w:lineRule="auto"/>
            </w:pPr>
          </w:p>
        </w:tc>
      </w:tr>
      <w:tr w:rsidR="00125D54" w14:paraId="16E8A00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DEB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1A5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FF82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E74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96DD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5D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3C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F9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A1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DE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5A7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C4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2F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24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18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ABD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B8D4D" w14:textId="77777777" w:rsidR="00125D54" w:rsidRDefault="00125D54" w:rsidP="002E1315">
            <w:pPr>
              <w:spacing w:line="1" w:lineRule="auto"/>
            </w:pPr>
          </w:p>
        </w:tc>
      </w:tr>
      <w:tr w:rsidR="00125D54" w14:paraId="5300C49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43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057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44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8316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1E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9F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46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7C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BE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4FF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560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3B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B4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31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F3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E53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4195" w14:textId="77777777" w:rsidR="00125D54" w:rsidRDefault="00125D54" w:rsidP="002E1315">
            <w:pPr>
              <w:spacing w:line="1" w:lineRule="auto"/>
            </w:pPr>
          </w:p>
        </w:tc>
      </w:tr>
      <w:tr w:rsidR="00125D54" w14:paraId="63B10F3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08C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D8E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513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48C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C58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8D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EF1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B5D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CB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65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D13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78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5F6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06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1CC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ADE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42AF7" w14:textId="77777777" w:rsidR="00125D54" w:rsidRDefault="00125D54" w:rsidP="002E1315">
            <w:pPr>
              <w:spacing w:line="1" w:lineRule="auto"/>
            </w:pPr>
          </w:p>
        </w:tc>
      </w:tr>
      <w:tr w:rsidR="00125D54" w14:paraId="3274E06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51E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CF4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9D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6C7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6D9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1B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91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1F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4F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E8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A40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4F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630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E6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DA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8F1E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4697" w14:textId="77777777" w:rsidR="00125D54" w:rsidRDefault="00125D54" w:rsidP="002E1315">
            <w:pPr>
              <w:spacing w:line="1" w:lineRule="auto"/>
            </w:pPr>
          </w:p>
        </w:tc>
      </w:tr>
      <w:tr w:rsidR="00125D54" w14:paraId="34F71ED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0B4B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C0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010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8841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172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10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37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A8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DA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A84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D91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C1B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50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3F0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68D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F70E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088E" w14:textId="77777777" w:rsidR="00125D54" w:rsidRDefault="00125D54" w:rsidP="002E1315">
            <w:pPr>
              <w:spacing w:line="1" w:lineRule="auto"/>
            </w:pPr>
          </w:p>
        </w:tc>
      </w:tr>
      <w:tr w:rsidR="00125D54" w14:paraId="48C1244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875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099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96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C76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151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72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86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11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0FC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9B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FCA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98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D5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07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5D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AA0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64AE" w14:textId="77777777" w:rsidR="00125D54" w:rsidRDefault="00125D54" w:rsidP="002E1315">
            <w:pPr>
              <w:spacing w:line="1" w:lineRule="auto"/>
            </w:pPr>
          </w:p>
        </w:tc>
      </w:tr>
      <w:tr w:rsidR="00125D54" w14:paraId="69FBFD4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930F" w14:textId="3F26F96D" w:rsidR="00125D54" w:rsidRDefault="00D10F87" w:rsidP="002E1315">
            <w:pPr>
              <w:rPr>
                <w:color w:val="000000"/>
                <w:sz w:val="12"/>
                <w:szCs w:val="12"/>
              </w:rPr>
            </w:pPr>
            <w:r>
              <w:rPr>
                <w:color w:val="000000"/>
                <w:sz w:val="12"/>
                <w:szCs w:val="12"/>
              </w:rPr>
              <w:t xml:space="preserve">ИЗГРАДЊА </w:t>
            </w:r>
            <w:r w:rsidR="00EF2059">
              <w:rPr>
                <w:color w:val="000000"/>
                <w:sz w:val="12"/>
                <w:szCs w:val="12"/>
                <w:lang w:val="sr-Latn-RS"/>
              </w:rPr>
              <w:t>II</w:t>
            </w:r>
            <w:r>
              <w:rPr>
                <w:color w:val="000000"/>
                <w:sz w:val="12"/>
                <w:szCs w:val="12"/>
              </w:rPr>
              <w:t xml:space="preserve"> ФАЗЕ ПРЕЧИШЋАВАЊА ОТПАДНИХ ВОДА ЗА НАСЕЉЕНО МЕСТО ШАЈКАШ - ПРЕЧИСТАЧ СА ДОВОДНИКОМ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6312" w14:textId="77777777" w:rsidR="00125D54" w:rsidRDefault="00D10F87" w:rsidP="002E1315">
            <w:pPr>
              <w:jc w:val="center"/>
              <w:rPr>
                <w:color w:val="000000"/>
                <w:sz w:val="12"/>
                <w:szCs w:val="12"/>
              </w:rPr>
            </w:pPr>
            <w:r>
              <w:rPr>
                <w:color w:val="000000"/>
                <w:sz w:val="12"/>
                <w:szCs w:val="12"/>
              </w:rPr>
              <w:t>0401-5001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5AF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979F" w14:textId="77777777" w:rsidR="00125D54" w:rsidRDefault="00D10F87" w:rsidP="002E1315">
            <w:pPr>
              <w:rPr>
                <w:color w:val="000000"/>
                <w:sz w:val="12"/>
                <w:szCs w:val="12"/>
              </w:rPr>
            </w:pPr>
            <w:r>
              <w:rPr>
                <w:color w:val="000000"/>
                <w:sz w:val="12"/>
                <w:szCs w:val="12"/>
              </w:rPr>
              <w:t>Суфинансирање изградње објеката канализације-наставак радова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74F7" w14:textId="77777777" w:rsidR="00125D54" w:rsidRDefault="00D10F87" w:rsidP="002E1315">
            <w:pPr>
              <w:rPr>
                <w:color w:val="000000"/>
                <w:sz w:val="12"/>
                <w:szCs w:val="12"/>
              </w:rPr>
            </w:pPr>
            <w:r>
              <w:rPr>
                <w:color w:val="000000"/>
                <w:sz w:val="12"/>
                <w:szCs w:val="12"/>
              </w:rPr>
              <w:t>пречишћавање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D37D" w14:textId="77777777" w:rsidR="00125D54" w:rsidRDefault="00D10F87" w:rsidP="002E1315">
            <w:pPr>
              <w:jc w:val="center"/>
              <w:rPr>
                <w:color w:val="000000"/>
                <w:sz w:val="12"/>
                <w:szCs w:val="12"/>
              </w:rPr>
            </w:pPr>
            <w:r>
              <w:rPr>
                <w:color w:val="000000"/>
                <w:sz w:val="12"/>
                <w:szCs w:val="12"/>
              </w:rPr>
              <w:t>извршени радови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3F3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42FB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A6C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1F0F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E5B5"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A308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3F0A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E39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9097"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B2F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BA955"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D20FB2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F0C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2B8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7A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99A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4B7B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86B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3C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72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39D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D5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489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67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4C4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EC9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097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47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737B" w14:textId="77777777" w:rsidR="00125D54" w:rsidRDefault="00125D54" w:rsidP="002E1315">
            <w:pPr>
              <w:spacing w:line="1" w:lineRule="auto"/>
            </w:pPr>
          </w:p>
        </w:tc>
      </w:tr>
      <w:tr w:rsidR="00125D54" w14:paraId="47D5215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7C8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928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02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10B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AA5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F22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7C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27E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E2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F2C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AC5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5A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CB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71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0D7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F2C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4FD9" w14:textId="77777777" w:rsidR="00125D54" w:rsidRDefault="00125D54" w:rsidP="002E1315">
            <w:pPr>
              <w:spacing w:line="1" w:lineRule="auto"/>
            </w:pPr>
          </w:p>
        </w:tc>
      </w:tr>
      <w:tr w:rsidR="00125D54" w14:paraId="3C370AC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C8A2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BDC1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6E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C43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40B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62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E1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9D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05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78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088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AC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26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B62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6A6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2BD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DADF2" w14:textId="77777777" w:rsidR="00125D54" w:rsidRDefault="00125D54" w:rsidP="002E1315">
            <w:pPr>
              <w:spacing w:line="1" w:lineRule="auto"/>
            </w:pPr>
          </w:p>
        </w:tc>
      </w:tr>
      <w:tr w:rsidR="00125D54" w14:paraId="4D1F50B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99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38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17B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08C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9E9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5A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154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77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AB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87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4F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38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BA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003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5FC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E29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6749" w14:textId="77777777" w:rsidR="00125D54" w:rsidRDefault="00125D54" w:rsidP="002E1315">
            <w:pPr>
              <w:spacing w:line="1" w:lineRule="auto"/>
            </w:pPr>
          </w:p>
        </w:tc>
      </w:tr>
      <w:tr w:rsidR="00125D54" w14:paraId="1E6714E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0C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3583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80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F4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500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BF6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7E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097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8C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68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DCE7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F8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88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83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88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8214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1F669" w14:textId="77777777" w:rsidR="00125D54" w:rsidRDefault="00125D54" w:rsidP="002E1315">
            <w:pPr>
              <w:spacing w:line="1" w:lineRule="auto"/>
            </w:pPr>
          </w:p>
        </w:tc>
      </w:tr>
      <w:tr w:rsidR="00125D54" w14:paraId="27C056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C39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47F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B3C7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969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23C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45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AD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D5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64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2E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E2BF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D3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467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720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06F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900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A6F8" w14:textId="77777777" w:rsidR="00125D54" w:rsidRDefault="00125D54" w:rsidP="002E1315">
            <w:pPr>
              <w:spacing w:line="1" w:lineRule="auto"/>
            </w:pPr>
          </w:p>
        </w:tc>
      </w:tr>
      <w:tr w:rsidR="00125D54" w14:paraId="551C7BA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EE71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376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EEA7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50AC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50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02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8F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4C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29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5C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5D8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6F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17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80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11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B91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9C661" w14:textId="77777777" w:rsidR="00125D54" w:rsidRDefault="00125D54" w:rsidP="002E1315">
            <w:pPr>
              <w:spacing w:line="1" w:lineRule="auto"/>
            </w:pPr>
          </w:p>
        </w:tc>
      </w:tr>
      <w:tr w:rsidR="00125D54" w14:paraId="13864D7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F48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5CB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CE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B5D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FE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CD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6C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2C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3F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639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DCB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EA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27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512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68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BC8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623B" w14:textId="77777777" w:rsidR="00125D54" w:rsidRDefault="00125D54" w:rsidP="002E1315">
            <w:pPr>
              <w:spacing w:line="1" w:lineRule="auto"/>
            </w:pPr>
          </w:p>
        </w:tc>
      </w:tr>
      <w:tr w:rsidR="00125D54" w14:paraId="356C7CF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015B" w14:textId="6CDB05F3" w:rsidR="00125D54" w:rsidRDefault="00D10F87" w:rsidP="002E1315">
            <w:pPr>
              <w:rPr>
                <w:color w:val="000000"/>
                <w:sz w:val="12"/>
                <w:szCs w:val="12"/>
              </w:rPr>
            </w:pPr>
            <w:r>
              <w:rPr>
                <w:color w:val="000000"/>
                <w:sz w:val="12"/>
                <w:szCs w:val="12"/>
              </w:rPr>
              <w:t xml:space="preserve">ИЗГРАДЊА </w:t>
            </w:r>
            <w:r w:rsidR="00EF2059">
              <w:rPr>
                <w:color w:val="000000"/>
                <w:sz w:val="12"/>
                <w:szCs w:val="12"/>
              </w:rPr>
              <w:t>I</w:t>
            </w:r>
            <w:r>
              <w:rPr>
                <w:color w:val="000000"/>
                <w:sz w:val="12"/>
                <w:szCs w:val="12"/>
              </w:rPr>
              <w:t xml:space="preserve"> ФАЗЕ КАНАЛИЗАЦИОНЕ МРЕЖЕ БЕЗ КУЋНИХ ПРИКЉУЧАКА У НАСЕЉЕНОМ МЕСТУ ШАЈКАШ</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CBF6" w14:textId="77777777" w:rsidR="00125D54" w:rsidRDefault="00D10F87" w:rsidP="002E1315">
            <w:pPr>
              <w:jc w:val="center"/>
              <w:rPr>
                <w:color w:val="000000"/>
                <w:sz w:val="12"/>
                <w:szCs w:val="12"/>
              </w:rPr>
            </w:pPr>
            <w:r>
              <w:rPr>
                <w:color w:val="000000"/>
                <w:sz w:val="12"/>
                <w:szCs w:val="12"/>
              </w:rPr>
              <w:t>0401-5002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7649"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80CB" w14:textId="77777777" w:rsidR="00125D54" w:rsidRDefault="00D10F87" w:rsidP="002E1315">
            <w:pPr>
              <w:rPr>
                <w:color w:val="000000"/>
                <w:sz w:val="12"/>
                <w:szCs w:val="12"/>
              </w:rPr>
            </w:pPr>
            <w:r>
              <w:rPr>
                <w:color w:val="000000"/>
                <w:sz w:val="12"/>
                <w:szCs w:val="12"/>
              </w:rPr>
              <w:t>Суфинанисрање  почетка  изградње објеката канализације у Шајкашу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E761" w14:textId="77777777" w:rsidR="00125D54" w:rsidRDefault="00D10F87" w:rsidP="002E1315">
            <w:pPr>
              <w:rPr>
                <w:color w:val="000000"/>
                <w:sz w:val="12"/>
                <w:szCs w:val="12"/>
              </w:rPr>
            </w:pPr>
            <w:r>
              <w:rPr>
                <w:color w:val="000000"/>
                <w:sz w:val="12"/>
                <w:szCs w:val="12"/>
              </w:rPr>
              <w:t>Унапређење управљања отпадним водама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42D6" w14:textId="77777777" w:rsidR="00125D54" w:rsidRDefault="00D10F87" w:rsidP="002E1315">
            <w:pPr>
              <w:jc w:val="center"/>
              <w:rPr>
                <w:color w:val="000000"/>
                <w:sz w:val="12"/>
                <w:szCs w:val="12"/>
              </w:rPr>
            </w:pPr>
            <w:r>
              <w:rPr>
                <w:color w:val="000000"/>
                <w:sz w:val="12"/>
                <w:szCs w:val="12"/>
              </w:rPr>
              <w:t>Проценат изградње канализационе мреже у односу на цео пројекат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FA5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92F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639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E7D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794C"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304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1D2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A55A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B969"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F7D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6C9E7"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28C85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8FC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EF8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2C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BD3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B55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117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4E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9B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3D4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A7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D55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55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67E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1B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CF4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806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9597" w14:textId="77777777" w:rsidR="00125D54" w:rsidRDefault="00125D54" w:rsidP="002E1315">
            <w:pPr>
              <w:spacing w:line="1" w:lineRule="auto"/>
            </w:pPr>
          </w:p>
        </w:tc>
      </w:tr>
      <w:tr w:rsidR="00125D54" w14:paraId="466C4A0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13B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5C1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49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2C6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31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EE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42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45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D1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DA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6D2D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B1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31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089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4CE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607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CAC2" w14:textId="77777777" w:rsidR="00125D54" w:rsidRDefault="00125D54" w:rsidP="002E1315">
            <w:pPr>
              <w:spacing w:line="1" w:lineRule="auto"/>
            </w:pPr>
          </w:p>
        </w:tc>
      </w:tr>
      <w:tr w:rsidR="00125D54" w14:paraId="255112E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72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43B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2F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E1C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D0C7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75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EC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D3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D1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C01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33D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2D7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72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16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A1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EE2E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DAE3" w14:textId="77777777" w:rsidR="00125D54" w:rsidRDefault="00125D54" w:rsidP="002E1315">
            <w:pPr>
              <w:spacing w:line="1" w:lineRule="auto"/>
            </w:pPr>
          </w:p>
        </w:tc>
      </w:tr>
      <w:tr w:rsidR="00125D54" w14:paraId="2454F11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ED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6A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74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724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7B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05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0D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E0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A3E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EB5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3770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84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793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F0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9EA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0B7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BA0CE" w14:textId="77777777" w:rsidR="00125D54" w:rsidRDefault="00125D54" w:rsidP="002E1315">
            <w:pPr>
              <w:spacing w:line="1" w:lineRule="auto"/>
            </w:pPr>
          </w:p>
        </w:tc>
      </w:tr>
      <w:tr w:rsidR="00125D54" w14:paraId="41AAD4F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4C5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3E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1C1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116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C8C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347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42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CA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5BE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67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AD8E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4E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94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34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39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21F0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B1BA" w14:textId="77777777" w:rsidR="00125D54" w:rsidRDefault="00125D54" w:rsidP="002E1315">
            <w:pPr>
              <w:spacing w:line="1" w:lineRule="auto"/>
            </w:pPr>
          </w:p>
        </w:tc>
      </w:tr>
      <w:tr w:rsidR="00125D54" w14:paraId="5C6FFD9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8912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1A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9D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89E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820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72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B3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42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7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61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16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BA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9BA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BE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F11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4EC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939ED" w14:textId="77777777" w:rsidR="00125D54" w:rsidRDefault="00125D54" w:rsidP="002E1315">
            <w:pPr>
              <w:spacing w:line="1" w:lineRule="auto"/>
            </w:pPr>
          </w:p>
        </w:tc>
      </w:tr>
      <w:tr w:rsidR="00125D54" w14:paraId="2EF4638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17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AB8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3D0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907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D40D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F5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48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58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70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C8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B989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ABA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81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6D9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59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A3C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15C1" w14:textId="77777777" w:rsidR="00125D54" w:rsidRDefault="00125D54" w:rsidP="002E1315">
            <w:pPr>
              <w:spacing w:line="1" w:lineRule="auto"/>
            </w:pPr>
          </w:p>
        </w:tc>
      </w:tr>
      <w:tr w:rsidR="00125D54" w14:paraId="613FBDE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36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7F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75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4B4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8D9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1F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B0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5C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7C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CF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39B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0B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767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6F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EC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2BB5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A5F0" w14:textId="77777777" w:rsidR="00125D54" w:rsidRDefault="00125D54" w:rsidP="002E1315">
            <w:pPr>
              <w:spacing w:line="1" w:lineRule="auto"/>
            </w:pPr>
          </w:p>
        </w:tc>
      </w:tr>
      <w:bookmarkStart w:id="97" w:name="_Toc7_-_ОРГАНИЗАЦИЈА_САОБРАЋАЈА_И_САОБРА"/>
      <w:bookmarkEnd w:id="97"/>
      <w:tr w:rsidR="00125D54" w14:paraId="4070F8E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53F53" w14:textId="77777777" w:rsidR="00125D54" w:rsidRDefault="00D10F87" w:rsidP="002E1315">
            <w:pPr>
              <w:rPr>
                <w:vanish/>
              </w:rPr>
            </w:pPr>
            <w:r>
              <w:fldChar w:fldCharType="begin"/>
            </w:r>
            <w:r>
              <w:instrText>TC "7 - ОРГАНИЗАЦИЈА САОБРАЋАЈА И САОБРАЋАЈНА ИНФРАСТРУКТУРА" \f C \l "1"</w:instrText>
            </w:r>
            <w:r>
              <w:fldChar w:fldCharType="end"/>
            </w:r>
          </w:p>
          <w:p w14:paraId="783B4F61" w14:textId="77777777" w:rsidR="00125D54" w:rsidRDefault="00D10F87" w:rsidP="002E1315">
            <w:pPr>
              <w:rPr>
                <w:b/>
                <w:bCs/>
                <w:color w:val="000000"/>
                <w:sz w:val="12"/>
                <w:szCs w:val="12"/>
              </w:rPr>
            </w:pPr>
            <w:r>
              <w:rPr>
                <w:b/>
                <w:bCs/>
                <w:color w:val="000000"/>
                <w:sz w:val="12"/>
                <w:szCs w:val="12"/>
              </w:rPr>
              <w:t xml:space="preserve">7 - </w:t>
            </w:r>
            <w:r>
              <w:rPr>
                <w:b/>
                <w:bCs/>
                <w:color w:val="000000"/>
                <w:sz w:val="12"/>
                <w:szCs w:val="12"/>
              </w:rPr>
              <w:lastRenderedPageBreak/>
              <w:t>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14296" w14:textId="77777777" w:rsidR="00125D54" w:rsidRDefault="00D10F87" w:rsidP="002E1315">
            <w:pPr>
              <w:jc w:val="center"/>
              <w:rPr>
                <w:b/>
                <w:bCs/>
                <w:color w:val="000000"/>
                <w:sz w:val="12"/>
                <w:szCs w:val="12"/>
              </w:rPr>
            </w:pPr>
            <w:r>
              <w:rPr>
                <w:b/>
                <w:bCs/>
                <w:color w:val="000000"/>
                <w:sz w:val="12"/>
                <w:szCs w:val="12"/>
              </w:rPr>
              <w:lastRenderedPageBreak/>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44232"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C3980" w14:textId="77777777" w:rsidR="00125D54" w:rsidRDefault="00D10F87" w:rsidP="002E1315">
            <w:pPr>
              <w:rPr>
                <w:b/>
                <w:bCs/>
                <w:color w:val="000000"/>
                <w:sz w:val="12"/>
                <w:szCs w:val="12"/>
              </w:rPr>
            </w:pPr>
            <w:r>
              <w:rPr>
                <w:b/>
                <w:bCs/>
                <w:color w:val="000000"/>
                <w:sz w:val="12"/>
                <w:szCs w:val="12"/>
              </w:rPr>
              <w:t>Унапређење организаије саобраћаја и побећање безбедности саобраћаја на територији општине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6CC53" w14:textId="77777777" w:rsidR="00125D54" w:rsidRDefault="00D10F87" w:rsidP="002E1315">
            <w:pPr>
              <w:rPr>
                <w:b/>
                <w:bCs/>
                <w:color w:val="000000"/>
                <w:sz w:val="12"/>
                <w:szCs w:val="12"/>
              </w:rPr>
            </w:pPr>
            <w:r>
              <w:rPr>
                <w:b/>
                <w:bCs/>
                <w:color w:val="000000"/>
                <w:sz w:val="12"/>
                <w:szCs w:val="12"/>
              </w:rPr>
              <w:t>Повећање безбедности учесника у саобраћају и смањење броја саобраћајних незгода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96A6A" w14:textId="77777777" w:rsidR="00125D54" w:rsidRDefault="00D10F87" w:rsidP="002E1315">
            <w:pPr>
              <w:jc w:val="center"/>
              <w:rPr>
                <w:b/>
                <w:bCs/>
                <w:color w:val="000000"/>
                <w:sz w:val="12"/>
                <w:szCs w:val="12"/>
              </w:rPr>
            </w:pPr>
            <w:r>
              <w:rPr>
                <w:b/>
                <w:bCs/>
                <w:color w:val="000000"/>
                <w:sz w:val="12"/>
                <w:szCs w:val="12"/>
              </w:rPr>
              <w:t>Број саобраћајних незгода/инцидената у односу на број из претходне године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42B50"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E8EDB"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B2587"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B67D6"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B54A3"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AA72A" w14:textId="77777777" w:rsidR="00125D54" w:rsidRDefault="00D10F87" w:rsidP="002E1315">
            <w:pPr>
              <w:jc w:val="right"/>
              <w:rPr>
                <w:b/>
                <w:bCs/>
                <w:color w:val="000000"/>
                <w:sz w:val="12"/>
                <w:szCs w:val="12"/>
              </w:rPr>
            </w:pPr>
            <w:r>
              <w:rPr>
                <w:b/>
                <w:bCs/>
                <w:color w:val="000000"/>
                <w:sz w:val="12"/>
                <w:szCs w:val="12"/>
              </w:rPr>
              <w:t>15.140.000,00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BC7B5"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9463E"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88A0C" w14:textId="77777777" w:rsidR="00125D54" w:rsidRDefault="00D10F87" w:rsidP="002E1315">
            <w:pPr>
              <w:jc w:val="right"/>
              <w:rPr>
                <w:b/>
                <w:bCs/>
                <w:color w:val="000000"/>
                <w:sz w:val="12"/>
                <w:szCs w:val="12"/>
              </w:rPr>
            </w:pPr>
            <w:r>
              <w:rPr>
                <w:b/>
                <w:bCs/>
                <w:color w:val="000000"/>
                <w:sz w:val="12"/>
                <w:szCs w:val="12"/>
              </w:rPr>
              <w:t>15.140.000,00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4B9D0"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93707" w14:textId="77777777" w:rsidR="00125D54" w:rsidRDefault="00D10F87" w:rsidP="002E1315">
            <w:pPr>
              <w:rPr>
                <w:b/>
                <w:bCs/>
                <w:color w:val="000000"/>
                <w:sz w:val="12"/>
                <w:szCs w:val="12"/>
              </w:rPr>
            </w:pPr>
            <w:r>
              <w:rPr>
                <w:b/>
                <w:bCs/>
                <w:color w:val="000000"/>
                <w:sz w:val="12"/>
                <w:szCs w:val="12"/>
              </w:rPr>
              <w:t>ГОРАН СТАНОЈКОВИЋ, РУКОВОДИЛАЦ ОДЕЉЕЊА ЗА ПРИВРЕДУ</w:t>
            </w:r>
          </w:p>
        </w:tc>
      </w:tr>
      <w:tr w:rsidR="00125D54" w14:paraId="31CAB27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9D5A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6BE7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6922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2E7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AA5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65B5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A024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70F9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D5EE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DCDD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E340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ECD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27D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D97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B38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9239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686B6" w14:textId="77777777" w:rsidR="00125D54" w:rsidRDefault="00125D54" w:rsidP="002E1315">
            <w:pPr>
              <w:spacing w:line="1" w:lineRule="auto"/>
            </w:pPr>
          </w:p>
        </w:tc>
      </w:tr>
      <w:tr w:rsidR="00125D54" w14:paraId="7FBCCFC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D112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755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2AEF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F464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A2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1BC7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8C6B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C93B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B3AD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CBA1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B235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6F8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350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048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8A9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7505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32DB1" w14:textId="77777777" w:rsidR="00125D54" w:rsidRDefault="00125D54" w:rsidP="002E1315">
            <w:pPr>
              <w:spacing w:line="1" w:lineRule="auto"/>
            </w:pPr>
          </w:p>
        </w:tc>
      </w:tr>
      <w:tr w:rsidR="00125D54" w14:paraId="5637616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B84B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E69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396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3028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4B928"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FEB4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1E20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8FB3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A2A3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1A97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E0F6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16A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18F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6BE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81A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3822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544A7" w14:textId="77777777" w:rsidR="00125D54" w:rsidRDefault="00125D54" w:rsidP="002E1315">
            <w:pPr>
              <w:spacing w:line="1" w:lineRule="auto"/>
            </w:pPr>
          </w:p>
        </w:tc>
      </w:tr>
      <w:tr w:rsidR="00125D54" w14:paraId="4C5D6CF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0A91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407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107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7192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DAB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2C3F9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0CC8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2A8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64B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B7BF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FADD6"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CD5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F5C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E24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A57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45AA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5A73B" w14:textId="77777777" w:rsidR="00125D54" w:rsidRDefault="00125D54" w:rsidP="002E1315">
            <w:pPr>
              <w:spacing w:line="1" w:lineRule="auto"/>
            </w:pPr>
          </w:p>
        </w:tc>
      </w:tr>
      <w:tr w:rsidR="00125D54" w14:paraId="0238024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ABE4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1EB7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2962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8693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8F1E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4974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CB51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C30F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E2B2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A20F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FFE4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B7D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B8E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CFB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4E4D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B6E7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874DD" w14:textId="77777777" w:rsidR="00125D54" w:rsidRDefault="00125D54" w:rsidP="002E1315">
            <w:pPr>
              <w:spacing w:line="1" w:lineRule="auto"/>
            </w:pPr>
          </w:p>
        </w:tc>
      </w:tr>
      <w:tr w:rsidR="00125D54" w14:paraId="4C5A537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C15E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1A4B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8FC8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DF25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7895D"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D9BB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C6B2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80B5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8D83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B58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11BA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DBA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3C6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A65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302E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342B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253EC" w14:textId="77777777" w:rsidR="00125D54" w:rsidRDefault="00125D54" w:rsidP="002E1315">
            <w:pPr>
              <w:spacing w:line="1" w:lineRule="auto"/>
            </w:pPr>
          </w:p>
        </w:tc>
      </w:tr>
      <w:tr w:rsidR="00125D54" w14:paraId="6223983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192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31D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E8E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C271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4C8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D9DB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953D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26CC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4942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5091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A9E8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0A5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617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6E5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7896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2078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7C1D3" w14:textId="77777777" w:rsidR="00125D54" w:rsidRDefault="00125D54" w:rsidP="002E1315">
            <w:pPr>
              <w:spacing w:line="1" w:lineRule="auto"/>
            </w:pPr>
          </w:p>
        </w:tc>
      </w:tr>
      <w:tr w:rsidR="00125D54" w14:paraId="03AE5BF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24FC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BD6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EDE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555D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B4B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4071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1A3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C696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3E45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AB9B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457F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02D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212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359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790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9076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D5121" w14:textId="77777777" w:rsidR="00125D54" w:rsidRDefault="00125D54" w:rsidP="002E1315">
            <w:pPr>
              <w:spacing w:line="1" w:lineRule="auto"/>
            </w:pPr>
          </w:p>
        </w:tc>
      </w:tr>
      <w:tr w:rsidR="00125D54" w14:paraId="03AA501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1208" w14:textId="77777777" w:rsidR="00125D54" w:rsidRDefault="00D10F87" w:rsidP="002E1315">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FAE0C"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E6D6"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88FD6" w14:textId="77777777" w:rsidR="00125D54" w:rsidRDefault="00D10F87" w:rsidP="002E1315">
            <w:pPr>
              <w:rPr>
                <w:color w:val="000000"/>
                <w:sz w:val="12"/>
                <w:szCs w:val="12"/>
              </w:rPr>
            </w:pPr>
            <w:r>
              <w:rPr>
                <w:color w:val="000000"/>
                <w:sz w:val="12"/>
                <w:szCs w:val="12"/>
              </w:rPr>
              <w:t>Наведена програмска активност односи се на набавку основних средстава и техничку подршку ЈКП за несметано одржавање путева и довођења у исправно стање чиме се повећава безбедност грађана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2D464" w14:textId="77777777" w:rsidR="00125D54" w:rsidRDefault="00D10F87" w:rsidP="002E1315">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DD65" w14:textId="77777777" w:rsidR="00125D54" w:rsidRDefault="00D10F87" w:rsidP="002E1315">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0FB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60E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8F2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E5A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BFCB"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8D17" w14:textId="77777777" w:rsidR="00125D54" w:rsidRDefault="00D10F87" w:rsidP="002E1315">
            <w:pPr>
              <w:jc w:val="right"/>
              <w:rPr>
                <w:color w:val="000000"/>
                <w:sz w:val="12"/>
                <w:szCs w:val="12"/>
              </w:rPr>
            </w:pPr>
            <w:r>
              <w:rPr>
                <w:color w:val="000000"/>
                <w:sz w:val="12"/>
                <w:szCs w:val="12"/>
              </w:rPr>
              <w:t>5.250.000,00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63A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FDAC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BC1E" w14:textId="77777777" w:rsidR="00125D54" w:rsidRDefault="00D10F87" w:rsidP="002E1315">
            <w:pPr>
              <w:jc w:val="right"/>
              <w:rPr>
                <w:color w:val="000000"/>
                <w:sz w:val="12"/>
                <w:szCs w:val="12"/>
              </w:rPr>
            </w:pPr>
            <w:r>
              <w:rPr>
                <w:color w:val="000000"/>
                <w:sz w:val="12"/>
                <w:szCs w:val="12"/>
              </w:rPr>
              <w:t>5.250.000,00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8AD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B2514"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1D38FAB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FB52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C25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D6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EF94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4C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D41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A0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F7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D71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21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43A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88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F6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633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C6B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324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A92E" w14:textId="77777777" w:rsidR="00125D54" w:rsidRDefault="00125D54" w:rsidP="002E1315">
            <w:pPr>
              <w:spacing w:line="1" w:lineRule="auto"/>
            </w:pPr>
          </w:p>
        </w:tc>
      </w:tr>
      <w:tr w:rsidR="00125D54" w14:paraId="1ACC77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7106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21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56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8FC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DA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46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C31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07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833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3D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AD0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74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4C7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71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E1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526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1A07" w14:textId="77777777" w:rsidR="00125D54" w:rsidRDefault="00125D54" w:rsidP="002E1315">
            <w:pPr>
              <w:spacing w:line="1" w:lineRule="auto"/>
            </w:pPr>
          </w:p>
        </w:tc>
      </w:tr>
      <w:tr w:rsidR="00125D54" w14:paraId="08862FF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C3F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B6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99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280B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16D30" w14:textId="77777777" w:rsidR="00125D54" w:rsidRDefault="00D10F87" w:rsidP="002E1315">
            <w:pPr>
              <w:rPr>
                <w:color w:val="000000"/>
                <w:sz w:val="12"/>
                <w:szCs w:val="12"/>
              </w:rPr>
            </w:pPr>
            <w:r>
              <w:rPr>
                <w:color w:val="000000"/>
                <w:sz w:val="12"/>
                <w:szCs w:val="12"/>
              </w:rPr>
              <w:t>Опремање и одржавање саобраћајне сигнализације на путевима и улицама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68973" w14:textId="77777777" w:rsidR="00125D54" w:rsidRDefault="00D10F87" w:rsidP="002E1315">
            <w:pPr>
              <w:jc w:val="center"/>
              <w:rPr>
                <w:color w:val="000000"/>
                <w:sz w:val="12"/>
                <w:szCs w:val="12"/>
              </w:rPr>
            </w:pPr>
            <w:r>
              <w:rPr>
                <w:color w:val="000000"/>
                <w:sz w:val="12"/>
                <w:szCs w:val="12"/>
              </w:rPr>
              <w:t>Број поправљених и новопостављених саобраћајних знакова и семафора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3F7C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4DEC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C06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CF9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A9B2"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D8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9E6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FA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C8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46CC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4991" w14:textId="77777777" w:rsidR="00125D54" w:rsidRDefault="00125D54" w:rsidP="002E1315">
            <w:pPr>
              <w:spacing w:line="1" w:lineRule="auto"/>
            </w:pPr>
          </w:p>
        </w:tc>
      </w:tr>
      <w:tr w:rsidR="00125D54" w14:paraId="1B5C94C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07E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800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B41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F25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DC3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237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66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E8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62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32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B28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DA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CC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78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05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7F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9A35" w14:textId="77777777" w:rsidR="00125D54" w:rsidRDefault="00125D54" w:rsidP="002E1315">
            <w:pPr>
              <w:spacing w:line="1" w:lineRule="auto"/>
            </w:pPr>
          </w:p>
        </w:tc>
      </w:tr>
      <w:tr w:rsidR="00125D54" w14:paraId="31E85AE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98F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D33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1F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BAC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C088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2C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AF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01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31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94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0B2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CC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B6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A3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DF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B21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331B" w14:textId="77777777" w:rsidR="00125D54" w:rsidRDefault="00125D54" w:rsidP="002E1315">
            <w:pPr>
              <w:spacing w:line="1" w:lineRule="auto"/>
            </w:pPr>
          </w:p>
        </w:tc>
      </w:tr>
      <w:tr w:rsidR="00125D54" w14:paraId="501DA50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ACA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61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4CA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69C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81D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9F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3A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6A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A5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06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F1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2A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144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593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7F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FE19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688C" w14:textId="77777777" w:rsidR="00125D54" w:rsidRDefault="00125D54" w:rsidP="002E1315">
            <w:pPr>
              <w:spacing w:line="1" w:lineRule="auto"/>
            </w:pPr>
          </w:p>
        </w:tc>
      </w:tr>
      <w:tr w:rsidR="00125D54" w14:paraId="36ECE78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625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A64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E9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AA3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7D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2D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5B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C87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8A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365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C9B9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953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0E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43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1C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683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080F" w14:textId="77777777" w:rsidR="00125D54" w:rsidRDefault="00125D54" w:rsidP="002E1315">
            <w:pPr>
              <w:spacing w:line="1" w:lineRule="auto"/>
            </w:pPr>
          </w:p>
        </w:tc>
      </w:tr>
      <w:tr w:rsidR="00125D54" w14:paraId="7B9E548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720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E7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24C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5BB2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96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13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C0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39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22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76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89BE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E7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19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12D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45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E6D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61D1" w14:textId="77777777" w:rsidR="00125D54" w:rsidRDefault="00125D54" w:rsidP="002E1315">
            <w:pPr>
              <w:spacing w:line="1" w:lineRule="auto"/>
            </w:pPr>
          </w:p>
        </w:tc>
      </w:tr>
      <w:tr w:rsidR="00125D54" w14:paraId="017095A5"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DDBCC" w14:textId="77777777" w:rsidR="00125D54" w:rsidRDefault="00D10F87" w:rsidP="002E1315">
            <w:pPr>
              <w:rPr>
                <w:color w:val="000000"/>
                <w:sz w:val="12"/>
                <w:szCs w:val="12"/>
              </w:rPr>
            </w:pPr>
            <w:r>
              <w:rPr>
                <w:color w:val="000000"/>
                <w:sz w:val="12"/>
                <w:szCs w:val="12"/>
              </w:rPr>
              <w:t>УНАПРЕЂЕЊЕ БЕЗБЕДНОСТИ САОБРАЋАЈА У ОПШТИНИ ТИТЕЛ ЗА 2024.ГОДИНУ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5D44A" w14:textId="77777777" w:rsidR="00125D54" w:rsidRDefault="00D10F87" w:rsidP="002E1315">
            <w:pPr>
              <w:jc w:val="center"/>
              <w:rPr>
                <w:color w:val="000000"/>
                <w:sz w:val="12"/>
                <w:szCs w:val="12"/>
              </w:rPr>
            </w:pPr>
            <w:r>
              <w:rPr>
                <w:color w:val="000000"/>
                <w:sz w:val="12"/>
                <w:szCs w:val="12"/>
              </w:rPr>
              <w:t>0701-4001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D0A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B8D16" w14:textId="77777777" w:rsidR="00125D54" w:rsidRDefault="00D10F87" w:rsidP="002E1315">
            <w:pPr>
              <w:rPr>
                <w:color w:val="000000"/>
                <w:sz w:val="12"/>
                <w:szCs w:val="12"/>
              </w:rPr>
            </w:pPr>
            <w:r>
              <w:rPr>
                <w:color w:val="000000"/>
                <w:sz w:val="12"/>
                <w:szCs w:val="12"/>
              </w:rPr>
              <w:t>безбедност</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51B8" w14:textId="77777777" w:rsidR="00125D54" w:rsidRDefault="00D10F87" w:rsidP="002E1315">
            <w:pPr>
              <w:rPr>
                <w:color w:val="000000"/>
                <w:sz w:val="12"/>
                <w:szCs w:val="12"/>
              </w:rPr>
            </w:pPr>
            <w:r>
              <w:rPr>
                <w:color w:val="000000"/>
                <w:sz w:val="12"/>
                <w:szCs w:val="12"/>
              </w:rPr>
              <w:t>безбедност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D9AF" w14:textId="77777777" w:rsidR="00125D54" w:rsidRDefault="00D10F87" w:rsidP="002E1315">
            <w:pPr>
              <w:jc w:val="center"/>
              <w:rPr>
                <w:color w:val="000000"/>
                <w:sz w:val="12"/>
                <w:szCs w:val="12"/>
              </w:rPr>
            </w:pPr>
            <w:r>
              <w:rPr>
                <w:color w:val="000000"/>
                <w:sz w:val="12"/>
                <w:szCs w:val="12"/>
              </w:rPr>
              <w:t>одржавање улица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AE03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AA4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341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94F7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69E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CA8A" w14:textId="77777777" w:rsidR="00125D54" w:rsidRDefault="00D10F87" w:rsidP="002E1315">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6E12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966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4748" w14:textId="77777777" w:rsidR="00125D54" w:rsidRDefault="00D10F87" w:rsidP="002E1315">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5D8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3C71"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267698E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7F3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1EA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71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CED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02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AC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89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C95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D7F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95B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753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5C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29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D7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05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DA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C0C73" w14:textId="77777777" w:rsidR="00125D54" w:rsidRDefault="00125D54" w:rsidP="002E1315">
            <w:pPr>
              <w:spacing w:line="1" w:lineRule="auto"/>
            </w:pPr>
          </w:p>
        </w:tc>
      </w:tr>
      <w:tr w:rsidR="00125D54" w14:paraId="5B435A0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3C86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068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577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2C84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8F6A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A14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F5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993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70D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DA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2E47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9C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08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D2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7B7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9AB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DB5E" w14:textId="77777777" w:rsidR="00125D54" w:rsidRDefault="00125D54" w:rsidP="002E1315">
            <w:pPr>
              <w:spacing w:line="1" w:lineRule="auto"/>
            </w:pPr>
          </w:p>
        </w:tc>
      </w:tr>
      <w:tr w:rsidR="00125D54" w14:paraId="0391E56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61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1E6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4EA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8055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785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F2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A8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8F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A7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89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9BB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43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C9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4B3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59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C30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799A" w14:textId="77777777" w:rsidR="00125D54" w:rsidRDefault="00125D54" w:rsidP="002E1315">
            <w:pPr>
              <w:spacing w:line="1" w:lineRule="auto"/>
            </w:pPr>
          </w:p>
        </w:tc>
      </w:tr>
      <w:tr w:rsidR="00125D54" w14:paraId="3C9A03D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A62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7B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A8A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C5B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AA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C3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73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67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15D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5C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4BC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E5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767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E2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93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503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D47D8" w14:textId="77777777" w:rsidR="00125D54" w:rsidRDefault="00125D54" w:rsidP="002E1315">
            <w:pPr>
              <w:spacing w:line="1" w:lineRule="auto"/>
            </w:pPr>
          </w:p>
        </w:tc>
      </w:tr>
      <w:tr w:rsidR="00125D54" w14:paraId="1AB46E5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DE7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5E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35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AEC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DD7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CC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8E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2C9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71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12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33F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57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E4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DD3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12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98DF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0569" w14:textId="77777777" w:rsidR="00125D54" w:rsidRDefault="00125D54" w:rsidP="002E1315">
            <w:pPr>
              <w:spacing w:line="1" w:lineRule="auto"/>
            </w:pPr>
          </w:p>
        </w:tc>
      </w:tr>
      <w:tr w:rsidR="00125D54" w14:paraId="353AADC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9568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FE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D2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38B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B8E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39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36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CF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F0A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4F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BA4B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B5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8D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57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E2A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429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6A954" w14:textId="77777777" w:rsidR="00125D54" w:rsidRDefault="00125D54" w:rsidP="002E1315">
            <w:pPr>
              <w:spacing w:line="1" w:lineRule="auto"/>
            </w:pPr>
          </w:p>
        </w:tc>
      </w:tr>
      <w:tr w:rsidR="00125D54" w14:paraId="0A4646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A1A0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DA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13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E82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4F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7C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DB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99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6F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49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88C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E1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CC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2A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55B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2E0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CA080" w14:textId="77777777" w:rsidR="00125D54" w:rsidRDefault="00125D54" w:rsidP="002E1315">
            <w:pPr>
              <w:spacing w:line="1" w:lineRule="auto"/>
            </w:pPr>
          </w:p>
        </w:tc>
      </w:tr>
      <w:tr w:rsidR="00125D54" w14:paraId="07E297B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6FC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414A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AE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513B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F6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3A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CD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45D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84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9C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CA9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D2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2D5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E57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33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5DE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A116" w14:textId="77777777" w:rsidR="00125D54" w:rsidRDefault="00125D54" w:rsidP="002E1315">
            <w:pPr>
              <w:spacing w:line="1" w:lineRule="auto"/>
            </w:pPr>
          </w:p>
        </w:tc>
      </w:tr>
      <w:tr w:rsidR="00125D54" w14:paraId="78C89840"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2A32" w14:textId="77777777" w:rsidR="00125D54" w:rsidRDefault="00D10F87" w:rsidP="002E1315">
            <w:pPr>
              <w:rPr>
                <w:color w:val="000000"/>
                <w:sz w:val="12"/>
                <w:szCs w:val="12"/>
              </w:rPr>
            </w:pPr>
            <w:r>
              <w:rPr>
                <w:color w:val="000000"/>
                <w:sz w:val="12"/>
                <w:szCs w:val="12"/>
              </w:rPr>
              <w:t>ЈП ''ПРОСТОР'' - У ЛИКВИДАЦИЈИ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6F4B" w14:textId="77777777" w:rsidR="00125D54" w:rsidRDefault="00D10F87" w:rsidP="002E1315">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73C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6EFC"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720C" w14:textId="77777777" w:rsidR="00125D54" w:rsidRDefault="00D10F87" w:rsidP="002E1315">
            <w:pPr>
              <w:rPr>
                <w:color w:val="000000"/>
                <w:sz w:val="12"/>
                <w:szCs w:val="12"/>
              </w:rPr>
            </w:pPr>
            <w:r>
              <w:rPr>
                <w:color w:val="000000"/>
                <w:sz w:val="12"/>
                <w:szCs w:val="12"/>
              </w:rPr>
              <w:t>Ликвидација ЈП Простор</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BE830" w14:textId="77777777" w:rsidR="00125D54" w:rsidRDefault="00D10F87" w:rsidP="002E1315">
            <w:pPr>
              <w:jc w:val="center"/>
              <w:rPr>
                <w:color w:val="000000"/>
                <w:sz w:val="12"/>
                <w:szCs w:val="12"/>
              </w:rPr>
            </w:pPr>
            <w:r>
              <w:rPr>
                <w:color w:val="000000"/>
                <w:sz w:val="12"/>
                <w:szCs w:val="12"/>
              </w:rPr>
              <w:t>Окончан поступак ликвидације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4B4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18B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2FF7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397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BEEE"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17540" w14:textId="77777777" w:rsidR="00125D54" w:rsidRDefault="00D10F87" w:rsidP="002E1315">
            <w:pPr>
              <w:jc w:val="right"/>
              <w:rPr>
                <w:color w:val="000000"/>
                <w:sz w:val="12"/>
                <w:szCs w:val="12"/>
              </w:rPr>
            </w:pPr>
            <w:r>
              <w:rPr>
                <w:color w:val="000000"/>
                <w:sz w:val="12"/>
                <w:szCs w:val="12"/>
              </w:rPr>
              <w:t>1.740.000,00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C1F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C10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0E20" w14:textId="77777777" w:rsidR="00125D54" w:rsidRDefault="00D10F87" w:rsidP="002E1315">
            <w:pPr>
              <w:jc w:val="right"/>
              <w:rPr>
                <w:color w:val="000000"/>
                <w:sz w:val="12"/>
                <w:szCs w:val="12"/>
              </w:rPr>
            </w:pPr>
            <w:r>
              <w:rPr>
                <w:color w:val="000000"/>
                <w:sz w:val="12"/>
                <w:szCs w:val="12"/>
              </w:rPr>
              <w:t>1.740.000,00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CBF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2F974" w14:textId="77777777" w:rsidR="00125D54" w:rsidRDefault="00D10F87" w:rsidP="002E1315">
            <w:pPr>
              <w:rPr>
                <w:color w:val="000000"/>
                <w:sz w:val="12"/>
                <w:szCs w:val="12"/>
              </w:rPr>
            </w:pPr>
            <w:r>
              <w:rPr>
                <w:color w:val="000000"/>
                <w:sz w:val="12"/>
                <w:szCs w:val="12"/>
              </w:rPr>
              <w:t>Зорица Трнинић, ликвидациони управник</w:t>
            </w:r>
          </w:p>
        </w:tc>
      </w:tr>
      <w:tr w:rsidR="00125D54" w14:paraId="37913BE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C98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51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65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28D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E24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F8D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F3E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A0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32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66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05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53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00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F6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A8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B0A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61D6" w14:textId="77777777" w:rsidR="00125D54" w:rsidRDefault="00125D54" w:rsidP="002E1315">
            <w:pPr>
              <w:spacing w:line="1" w:lineRule="auto"/>
            </w:pPr>
          </w:p>
        </w:tc>
      </w:tr>
      <w:tr w:rsidR="00125D54" w14:paraId="6AD61D8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4C6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22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42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370B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208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8A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63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48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F35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92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53D9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8A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6E0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62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A3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35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1F78" w14:textId="77777777" w:rsidR="00125D54" w:rsidRDefault="00125D54" w:rsidP="002E1315">
            <w:pPr>
              <w:spacing w:line="1" w:lineRule="auto"/>
            </w:pPr>
          </w:p>
        </w:tc>
      </w:tr>
      <w:tr w:rsidR="00125D54" w14:paraId="7DD6C01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7A33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CF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7B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F35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3D8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28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984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03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5A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9D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34C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16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C8C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6B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922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0BB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E0CC" w14:textId="77777777" w:rsidR="00125D54" w:rsidRDefault="00125D54" w:rsidP="002E1315">
            <w:pPr>
              <w:spacing w:line="1" w:lineRule="auto"/>
            </w:pPr>
          </w:p>
        </w:tc>
      </w:tr>
      <w:tr w:rsidR="00125D54" w14:paraId="5A5282C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CF6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4BAF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8F5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A8C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ED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CA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2B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3C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FF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AB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0765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E4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7C8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86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730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49C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4A889" w14:textId="77777777" w:rsidR="00125D54" w:rsidRDefault="00125D54" w:rsidP="002E1315">
            <w:pPr>
              <w:spacing w:line="1" w:lineRule="auto"/>
            </w:pPr>
          </w:p>
        </w:tc>
      </w:tr>
      <w:tr w:rsidR="00125D54" w14:paraId="544FCBB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2B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9F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86F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F70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61AF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4C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F1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4B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74F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D2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87CD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B39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95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356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C7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DB3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79B5B" w14:textId="77777777" w:rsidR="00125D54" w:rsidRDefault="00125D54" w:rsidP="002E1315">
            <w:pPr>
              <w:spacing w:line="1" w:lineRule="auto"/>
            </w:pPr>
          </w:p>
        </w:tc>
      </w:tr>
      <w:tr w:rsidR="00125D54" w14:paraId="08FCC70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487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9EA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46B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A0B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1B1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D51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9E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2BC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B7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24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6717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E3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06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171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94D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1698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9EE6E" w14:textId="77777777" w:rsidR="00125D54" w:rsidRDefault="00125D54" w:rsidP="002E1315">
            <w:pPr>
              <w:spacing w:line="1" w:lineRule="auto"/>
            </w:pPr>
          </w:p>
        </w:tc>
      </w:tr>
      <w:tr w:rsidR="00125D54" w14:paraId="6AD8B3F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B516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70D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51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547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473C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A75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ED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75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71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38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1A7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1E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6B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A89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6E38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29B9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AD86" w14:textId="77777777" w:rsidR="00125D54" w:rsidRDefault="00125D54" w:rsidP="002E1315">
            <w:pPr>
              <w:spacing w:line="1" w:lineRule="auto"/>
            </w:pPr>
          </w:p>
        </w:tc>
      </w:tr>
      <w:tr w:rsidR="00125D54" w14:paraId="138EFFA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CCB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6FE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24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08BD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70C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83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4C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C1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4D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09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1A7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0F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F3E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15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32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E4E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F117" w14:textId="77777777" w:rsidR="00125D54" w:rsidRDefault="00125D54" w:rsidP="002E1315">
            <w:pPr>
              <w:spacing w:line="1" w:lineRule="auto"/>
            </w:pPr>
          </w:p>
        </w:tc>
      </w:tr>
      <w:tr w:rsidR="00125D54" w14:paraId="5AAE1B5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1C27D" w14:textId="77777777" w:rsidR="00125D54" w:rsidRDefault="00D10F87" w:rsidP="002E1315">
            <w:pPr>
              <w:rPr>
                <w:color w:val="000000"/>
                <w:sz w:val="12"/>
                <w:szCs w:val="12"/>
              </w:rPr>
            </w:pPr>
            <w:r>
              <w:rPr>
                <w:color w:val="000000"/>
                <w:sz w:val="12"/>
                <w:szCs w:val="12"/>
              </w:rPr>
              <w:t>САОБРАЋАЈНИЦЕ (РЕХАБИЛИТАЦИЈА КОЛОВОЗА) СА ПРАТЕЋОМ ИНФРАСТРУКТУРОМ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310B" w14:textId="77777777" w:rsidR="00125D54" w:rsidRDefault="00D10F87" w:rsidP="002E1315">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41B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128E" w14:textId="77777777" w:rsidR="00125D54" w:rsidRDefault="00D10F87" w:rsidP="002E1315">
            <w:pPr>
              <w:rPr>
                <w:color w:val="000000"/>
                <w:sz w:val="12"/>
                <w:szCs w:val="12"/>
              </w:rPr>
            </w:pPr>
            <w:r>
              <w:rPr>
                <w:color w:val="000000"/>
                <w:sz w:val="12"/>
                <w:szCs w:val="12"/>
              </w:rPr>
              <w:t>рехабилитација улица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0A715" w14:textId="77777777" w:rsidR="00125D54" w:rsidRDefault="00D10F87" w:rsidP="002E1315">
            <w:pPr>
              <w:rPr>
                <w:color w:val="000000"/>
                <w:sz w:val="12"/>
                <w:szCs w:val="12"/>
              </w:rPr>
            </w:pPr>
            <w:r>
              <w:rPr>
                <w:color w:val="000000"/>
                <w:sz w:val="12"/>
                <w:szCs w:val="12"/>
              </w:rPr>
              <w:t>Одржавање квалитета улуца кроз реконструкцију и појачано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8DC4" w14:textId="77777777" w:rsidR="00125D54" w:rsidRDefault="00D10F87" w:rsidP="002E1315">
            <w:pPr>
              <w:jc w:val="center"/>
              <w:rPr>
                <w:color w:val="000000"/>
                <w:sz w:val="12"/>
                <w:szCs w:val="12"/>
              </w:rPr>
            </w:pPr>
            <w:r>
              <w:rPr>
                <w:color w:val="000000"/>
                <w:sz w:val="12"/>
                <w:szCs w:val="12"/>
              </w:rPr>
              <w:t>радови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A0CD"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910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322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F63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1D2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88A2E" w14:textId="77777777" w:rsidR="00125D54" w:rsidRDefault="00D10F87" w:rsidP="002E1315">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BE9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22D7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7942F" w14:textId="77777777" w:rsidR="00125D54" w:rsidRDefault="00D10F87" w:rsidP="002E1315">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BA6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B803"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2A9D1E8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A0A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4F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CA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87C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79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BEF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30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E7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70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D9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84B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76B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11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FC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D7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628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5664" w14:textId="77777777" w:rsidR="00125D54" w:rsidRDefault="00125D54" w:rsidP="002E1315">
            <w:pPr>
              <w:spacing w:line="1" w:lineRule="auto"/>
            </w:pPr>
          </w:p>
        </w:tc>
      </w:tr>
      <w:tr w:rsidR="00125D54" w14:paraId="257F32C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357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368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4746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2BB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145E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85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51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F9B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EF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5C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1945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FD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3E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8E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586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A02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28B2" w14:textId="77777777" w:rsidR="00125D54" w:rsidRDefault="00125D54" w:rsidP="002E1315">
            <w:pPr>
              <w:spacing w:line="1" w:lineRule="auto"/>
            </w:pPr>
          </w:p>
        </w:tc>
      </w:tr>
      <w:tr w:rsidR="00125D54" w14:paraId="457BA1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7E0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401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E58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8BD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748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AD0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DB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DE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7D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CC4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859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39F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83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238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F8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AB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39F8" w14:textId="77777777" w:rsidR="00125D54" w:rsidRDefault="00125D54" w:rsidP="002E1315">
            <w:pPr>
              <w:spacing w:line="1" w:lineRule="auto"/>
            </w:pPr>
          </w:p>
        </w:tc>
      </w:tr>
      <w:tr w:rsidR="00125D54" w14:paraId="68778ED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235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77E1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903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9A3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D17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16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66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E6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C3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D2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807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9A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57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F8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45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8D0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C01B" w14:textId="77777777" w:rsidR="00125D54" w:rsidRDefault="00125D54" w:rsidP="002E1315">
            <w:pPr>
              <w:spacing w:line="1" w:lineRule="auto"/>
            </w:pPr>
          </w:p>
        </w:tc>
      </w:tr>
      <w:tr w:rsidR="00125D54" w14:paraId="11D5F91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CA4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6B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EA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8950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C42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2E6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A5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31F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F6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1C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25F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6F9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5AF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71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FE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F35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FFB1" w14:textId="77777777" w:rsidR="00125D54" w:rsidRDefault="00125D54" w:rsidP="002E1315">
            <w:pPr>
              <w:spacing w:line="1" w:lineRule="auto"/>
            </w:pPr>
          </w:p>
        </w:tc>
      </w:tr>
      <w:tr w:rsidR="00125D54" w14:paraId="089EE39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1F1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F2AC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70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9FA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47F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0E1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871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25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0CE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6C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431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AE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AC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05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907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61C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96AB" w14:textId="77777777" w:rsidR="00125D54" w:rsidRDefault="00125D54" w:rsidP="002E1315">
            <w:pPr>
              <w:spacing w:line="1" w:lineRule="auto"/>
            </w:pPr>
          </w:p>
        </w:tc>
      </w:tr>
      <w:tr w:rsidR="00125D54" w14:paraId="238723A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D8D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58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D0C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E42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D153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F5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B3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1D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036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EF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E259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A1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623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54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92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FCF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71A2" w14:textId="77777777" w:rsidR="00125D54" w:rsidRDefault="00125D54" w:rsidP="002E1315">
            <w:pPr>
              <w:spacing w:line="1" w:lineRule="auto"/>
            </w:pPr>
          </w:p>
        </w:tc>
      </w:tr>
      <w:tr w:rsidR="00125D54" w14:paraId="1DCDDA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F82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AC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6CE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17C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638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B9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C08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8F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B4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B74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706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9A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54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4C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63DD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1EE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17F4" w14:textId="77777777" w:rsidR="00125D54" w:rsidRDefault="00125D54" w:rsidP="002E1315">
            <w:pPr>
              <w:spacing w:line="1" w:lineRule="auto"/>
            </w:pPr>
          </w:p>
        </w:tc>
      </w:tr>
      <w:tr w:rsidR="00125D54" w14:paraId="7637C26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2DBC" w14:textId="77777777" w:rsidR="00125D54" w:rsidRDefault="00D10F87" w:rsidP="002E1315">
            <w:pPr>
              <w:rPr>
                <w:color w:val="000000"/>
                <w:sz w:val="12"/>
                <w:szCs w:val="12"/>
              </w:rPr>
            </w:pPr>
            <w:r>
              <w:rPr>
                <w:color w:val="000000"/>
                <w:sz w:val="12"/>
                <w:szCs w:val="12"/>
              </w:rPr>
              <w:t>РЕХАБИЛИТАЦИЈА ТРОТОАРА У НАСЕЉЕНИМ МЕСТИМА ОПШТИНЕ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7324" w14:textId="77777777" w:rsidR="00125D54" w:rsidRDefault="00D10F87" w:rsidP="002E1315">
            <w:pPr>
              <w:jc w:val="center"/>
              <w:rPr>
                <w:color w:val="000000"/>
                <w:sz w:val="12"/>
                <w:szCs w:val="12"/>
              </w:rPr>
            </w:pPr>
            <w:r>
              <w:rPr>
                <w:color w:val="000000"/>
                <w:sz w:val="12"/>
                <w:szCs w:val="12"/>
              </w:rPr>
              <w:t>0701-5005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81102"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46E7"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9E933" w14:textId="77777777" w:rsidR="00125D54" w:rsidRDefault="00D10F87" w:rsidP="002E1315">
            <w:pPr>
              <w:rPr>
                <w:color w:val="000000"/>
                <w:sz w:val="12"/>
                <w:szCs w:val="12"/>
              </w:rPr>
            </w:pPr>
            <w:r>
              <w:rPr>
                <w:color w:val="000000"/>
                <w:sz w:val="12"/>
                <w:szCs w:val="12"/>
              </w:rPr>
              <w:t>Улагање у инфраструктуру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44F33" w14:textId="77777777" w:rsidR="00125D54" w:rsidRDefault="00D10F87" w:rsidP="002E1315">
            <w:pPr>
              <w:jc w:val="center"/>
              <w:rPr>
                <w:color w:val="000000"/>
                <w:sz w:val="12"/>
                <w:szCs w:val="12"/>
              </w:rPr>
            </w:pPr>
            <w:r>
              <w:rPr>
                <w:color w:val="000000"/>
                <w:sz w:val="12"/>
                <w:szCs w:val="12"/>
              </w:rPr>
              <w:t>Дужина рехабилитованог тротоара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33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AB1B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A30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276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F7F2A"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60AD" w14:textId="77777777" w:rsidR="00125D54" w:rsidRDefault="00D10F87" w:rsidP="002E1315">
            <w:pPr>
              <w:jc w:val="right"/>
              <w:rPr>
                <w:color w:val="000000"/>
                <w:sz w:val="12"/>
                <w:szCs w:val="12"/>
              </w:rPr>
            </w:pPr>
            <w:r>
              <w:rPr>
                <w:color w:val="000000"/>
                <w:sz w:val="12"/>
                <w:szCs w:val="12"/>
              </w:rPr>
              <w:t>2.650.000,00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8E6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7298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58A2" w14:textId="77777777" w:rsidR="00125D54" w:rsidRDefault="00D10F87" w:rsidP="002E1315">
            <w:pPr>
              <w:jc w:val="right"/>
              <w:rPr>
                <w:color w:val="000000"/>
                <w:sz w:val="12"/>
                <w:szCs w:val="12"/>
              </w:rPr>
            </w:pPr>
            <w:r>
              <w:rPr>
                <w:color w:val="000000"/>
                <w:sz w:val="12"/>
                <w:szCs w:val="12"/>
              </w:rPr>
              <w:t>2.650.000,00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53B28"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548F" w14:textId="77777777" w:rsidR="00125D54" w:rsidRDefault="00125D54" w:rsidP="002E1315">
            <w:pPr>
              <w:rPr>
                <w:color w:val="000000"/>
                <w:sz w:val="12"/>
                <w:szCs w:val="12"/>
              </w:rPr>
            </w:pPr>
          </w:p>
        </w:tc>
      </w:tr>
      <w:tr w:rsidR="00125D54" w14:paraId="659BF13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863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FC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BD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356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9B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13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60E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E9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9B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0E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7D5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2E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FD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42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5AD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8E6A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B05F" w14:textId="77777777" w:rsidR="00125D54" w:rsidRDefault="00125D54" w:rsidP="002E1315">
            <w:pPr>
              <w:spacing w:line="1" w:lineRule="auto"/>
            </w:pPr>
          </w:p>
        </w:tc>
      </w:tr>
      <w:tr w:rsidR="00125D54" w14:paraId="5242718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1E0D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56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D522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76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E3AB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1B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FC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6F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0A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98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D904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40D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FC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49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78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1D5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9F896" w14:textId="77777777" w:rsidR="00125D54" w:rsidRDefault="00125D54" w:rsidP="002E1315">
            <w:pPr>
              <w:spacing w:line="1" w:lineRule="auto"/>
            </w:pPr>
          </w:p>
        </w:tc>
      </w:tr>
      <w:tr w:rsidR="00125D54" w14:paraId="5A13D45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21A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E71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C5F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FF8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B43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77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C6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5F7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1F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63D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E86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C6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0D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55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05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3A9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3374" w14:textId="77777777" w:rsidR="00125D54" w:rsidRDefault="00125D54" w:rsidP="002E1315">
            <w:pPr>
              <w:spacing w:line="1" w:lineRule="auto"/>
            </w:pPr>
          </w:p>
        </w:tc>
      </w:tr>
      <w:tr w:rsidR="00125D54" w14:paraId="549CBE3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CAD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E9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D1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CA8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6D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06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5C1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BD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B6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71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564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D7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A59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9C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DDE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EDB2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3067" w14:textId="77777777" w:rsidR="00125D54" w:rsidRDefault="00125D54" w:rsidP="002E1315">
            <w:pPr>
              <w:spacing w:line="1" w:lineRule="auto"/>
            </w:pPr>
          </w:p>
        </w:tc>
      </w:tr>
      <w:tr w:rsidR="00125D54" w14:paraId="13605E9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A21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08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17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A1E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92E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49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52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35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B1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DF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D6D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E69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38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1C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FA7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7CA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D833C" w14:textId="77777777" w:rsidR="00125D54" w:rsidRDefault="00125D54" w:rsidP="002E1315">
            <w:pPr>
              <w:spacing w:line="1" w:lineRule="auto"/>
            </w:pPr>
          </w:p>
        </w:tc>
      </w:tr>
      <w:tr w:rsidR="00125D54" w14:paraId="23B8777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A108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3D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B17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10DA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91D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F5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D7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0B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F4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AA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25D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6E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ECD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78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BDD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B69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B98E" w14:textId="77777777" w:rsidR="00125D54" w:rsidRDefault="00125D54" w:rsidP="002E1315">
            <w:pPr>
              <w:spacing w:line="1" w:lineRule="auto"/>
            </w:pPr>
          </w:p>
        </w:tc>
      </w:tr>
      <w:tr w:rsidR="00125D54" w14:paraId="7ABB2B1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C0C3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4B3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3D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7A2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19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AD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79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79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FD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E2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B89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4F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B3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00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BDB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C2D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7B5C" w14:textId="77777777" w:rsidR="00125D54" w:rsidRDefault="00125D54" w:rsidP="002E1315">
            <w:pPr>
              <w:spacing w:line="1" w:lineRule="auto"/>
            </w:pPr>
          </w:p>
        </w:tc>
      </w:tr>
      <w:tr w:rsidR="00125D54" w14:paraId="0847861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49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645B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E34C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B8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5B1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17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6D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AA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70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5A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7FA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012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64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C9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440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CAE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B0CC" w14:textId="77777777" w:rsidR="00125D54" w:rsidRDefault="00125D54" w:rsidP="002E1315">
            <w:pPr>
              <w:spacing w:line="1" w:lineRule="auto"/>
            </w:pPr>
          </w:p>
        </w:tc>
      </w:tr>
      <w:bookmarkStart w:id="98" w:name="_Toc8_-_ПРЕДШКОЛСКО_ВАСПИТАЊЕ"/>
      <w:bookmarkEnd w:id="98"/>
      <w:tr w:rsidR="00125D54" w14:paraId="32D6EE9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EC258" w14:textId="77777777" w:rsidR="00125D54" w:rsidRDefault="00D10F87" w:rsidP="002E1315">
            <w:pPr>
              <w:rPr>
                <w:vanish/>
              </w:rPr>
            </w:pPr>
            <w:r>
              <w:fldChar w:fldCharType="begin"/>
            </w:r>
            <w:r>
              <w:instrText>TC "8 - ПРЕДШКОЛСКО ВАСПИТАЊЕ" \f C \l "1"</w:instrText>
            </w:r>
            <w:r>
              <w:fldChar w:fldCharType="end"/>
            </w:r>
          </w:p>
          <w:p w14:paraId="74A27C16" w14:textId="77777777" w:rsidR="00125D54" w:rsidRDefault="00D10F87" w:rsidP="002E1315">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F5B32" w14:textId="77777777" w:rsidR="00125D54" w:rsidRDefault="00D10F87" w:rsidP="002E1315">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A42BC" w14:textId="77777777" w:rsidR="00125D54" w:rsidRDefault="00D10F87" w:rsidP="002E1315">
            <w:pPr>
              <w:rPr>
                <w:b/>
                <w:bCs/>
                <w:color w:val="000000"/>
                <w:sz w:val="12"/>
                <w:szCs w:val="12"/>
              </w:rPr>
            </w:pPr>
            <w:r>
              <w:rPr>
                <w:b/>
                <w:bCs/>
                <w:color w:val="000000"/>
                <w:sz w:val="12"/>
                <w:szCs w:val="12"/>
              </w:rPr>
              <w:t>Закон о предшколском васпитању и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F21A2" w14:textId="77777777" w:rsidR="00125D54" w:rsidRDefault="00D10F87" w:rsidP="002E1315">
            <w:pPr>
              <w:rPr>
                <w:b/>
                <w:bCs/>
                <w:color w:val="000000"/>
                <w:sz w:val="12"/>
                <w:szCs w:val="12"/>
              </w:rPr>
            </w:pPr>
            <w:r>
              <w:rPr>
                <w:b/>
                <w:bCs/>
                <w:color w:val="000000"/>
                <w:sz w:val="12"/>
                <w:szCs w:val="12"/>
              </w:rPr>
              <w:t>Обезбеђивање васпитања, образовања, исхране, неге и превентивно-здравствене и социјалне заштите деце предшколског узраста у општини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9F694" w14:textId="77777777" w:rsidR="00125D54" w:rsidRDefault="00D10F87" w:rsidP="002E1315">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5647B" w14:textId="77777777" w:rsidR="00125D54" w:rsidRDefault="00D10F87" w:rsidP="002E1315">
            <w:pPr>
              <w:jc w:val="center"/>
              <w:rPr>
                <w:b/>
                <w:bCs/>
                <w:color w:val="000000"/>
                <w:sz w:val="12"/>
                <w:szCs w:val="12"/>
              </w:rPr>
            </w:pPr>
            <w:r>
              <w:rPr>
                <w:b/>
                <w:bCs/>
                <w:color w:val="000000"/>
                <w:sz w:val="12"/>
                <w:szCs w:val="12"/>
              </w:rPr>
              <w:t>Повећање просторних капацитета за боравак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C9EE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98E37"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19C95"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100B5"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4EDE8"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7A211" w14:textId="77777777" w:rsidR="00125D54" w:rsidRDefault="00D10F87" w:rsidP="002E1315">
            <w:pPr>
              <w:jc w:val="right"/>
              <w:rPr>
                <w:b/>
                <w:bCs/>
                <w:color w:val="000000"/>
                <w:sz w:val="12"/>
                <w:szCs w:val="12"/>
              </w:rPr>
            </w:pPr>
            <w:r>
              <w:rPr>
                <w:b/>
                <w:bCs/>
                <w:color w:val="000000"/>
                <w:sz w:val="12"/>
                <w:szCs w:val="12"/>
              </w:rPr>
              <w:t>64.765.000,00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13646"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BFBF0" w14:textId="77777777" w:rsidR="00125D54" w:rsidRDefault="00D10F87" w:rsidP="002E1315">
            <w:pPr>
              <w:jc w:val="right"/>
              <w:rPr>
                <w:b/>
                <w:bCs/>
                <w:color w:val="000000"/>
                <w:sz w:val="12"/>
                <w:szCs w:val="12"/>
              </w:rPr>
            </w:pPr>
            <w:r>
              <w:rPr>
                <w:b/>
                <w:bCs/>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CFE3A" w14:textId="77777777" w:rsidR="00125D54" w:rsidRDefault="00D10F87" w:rsidP="002E1315">
            <w:pPr>
              <w:jc w:val="right"/>
              <w:rPr>
                <w:b/>
                <w:bCs/>
                <w:color w:val="000000"/>
                <w:sz w:val="12"/>
                <w:szCs w:val="12"/>
              </w:rPr>
            </w:pPr>
            <w:r>
              <w:rPr>
                <w:b/>
                <w:bCs/>
                <w:color w:val="000000"/>
                <w:sz w:val="12"/>
                <w:szCs w:val="12"/>
              </w:rPr>
              <w:t>66.565.000,00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1E152" w14:textId="77777777" w:rsidR="00125D54" w:rsidRDefault="00D10F87" w:rsidP="002E1315">
            <w:pPr>
              <w:rPr>
                <w:b/>
                <w:bCs/>
                <w:color w:val="000000"/>
                <w:sz w:val="10"/>
                <w:szCs w:val="10"/>
              </w:rPr>
            </w:pPr>
            <w:r>
              <w:rPr>
                <w:b/>
                <w:bCs/>
                <w:color w:val="000000"/>
                <w:sz w:val="10"/>
                <w:szCs w:val="10"/>
              </w:rPr>
              <w:t>Грађевински дневник</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DD024" w14:textId="77777777" w:rsidR="00125D54" w:rsidRDefault="00D10F87" w:rsidP="002E1315">
            <w:pPr>
              <w:rPr>
                <w:b/>
                <w:bCs/>
                <w:color w:val="000000"/>
                <w:sz w:val="12"/>
                <w:szCs w:val="12"/>
              </w:rPr>
            </w:pPr>
            <w:r>
              <w:rPr>
                <w:b/>
                <w:bCs/>
                <w:color w:val="000000"/>
                <w:sz w:val="12"/>
                <w:szCs w:val="12"/>
              </w:rPr>
              <w:t>Јованка андрић, директор</w:t>
            </w:r>
          </w:p>
        </w:tc>
      </w:tr>
      <w:tr w:rsidR="00125D54" w14:paraId="57E9BF0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CC8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439E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D37E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606C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F28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1D4B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B953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7C25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80E9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3FE7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4CAC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428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193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BDD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6786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69C2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0701B" w14:textId="77777777" w:rsidR="00125D54" w:rsidRDefault="00125D54" w:rsidP="002E1315">
            <w:pPr>
              <w:spacing w:line="1" w:lineRule="auto"/>
            </w:pPr>
          </w:p>
        </w:tc>
      </w:tr>
      <w:tr w:rsidR="00125D54" w14:paraId="19A4418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18BA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7CDB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C31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9F9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963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2878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59B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BF68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5D05D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6B5F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EC36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B32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FF5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303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4BF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684D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2AC2E" w14:textId="77777777" w:rsidR="00125D54" w:rsidRDefault="00125D54" w:rsidP="002E1315">
            <w:pPr>
              <w:spacing w:line="1" w:lineRule="auto"/>
            </w:pPr>
          </w:p>
        </w:tc>
      </w:tr>
      <w:tr w:rsidR="00125D54" w14:paraId="1509B5C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258D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8166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0AB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5142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203D7" w14:textId="77777777" w:rsidR="00125D54" w:rsidRDefault="00D10F87" w:rsidP="002E1315">
            <w:pPr>
              <w:rPr>
                <w:b/>
                <w:bCs/>
                <w:color w:val="000000"/>
                <w:sz w:val="12"/>
                <w:szCs w:val="12"/>
              </w:rPr>
            </w:pPr>
            <w:r>
              <w:rPr>
                <w:b/>
                <w:bCs/>
                <w:color w:val="000000"/>
                <w:sz w:val="12"/>
                <w:szCs w:val="12"/>
              </w:rPr>
              <w:t>Унапређење доступности предшколског васпитања за децу из осетљивих група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A1E62" w14:textId="77777777" w:rsidR="00125D54" w:rsidRDefault="00D10F87" w:rsidP="002E1315">
            <w:pPr>
              <w:jc w:val="center"/>
              <w:rPr>
                <w:b/>
                <w:bCs/>
                <w:color w:val="000000"/>
                <w:sz w:val="12"/>
                <w:szCs w:val="12"/>
              </w:rPr>
            </w:pPr>
            <w:r>
              <w:rPr>
                <w:b/>
                <w:bCs/>
                <w:color w:val="000000"/>
                <w:sz w:val="12"/>
                <w:szCs w:val="12"/>
              </w:rPr>
              <w:t>Проценат Рома који похађају предшколски програм у односу на укупан број ромске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C4FD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F0A4C"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AEBBD"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27B3E"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EBB3C" w14:textId="77777777" w:rsidR="00125D54" w:rsidRDefault="00D10F87" w:rsidP="002E1315">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1D2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5F9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223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A63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3C63B" w14:textId="77777777" w:rsidR="00125D54" w:rsidRDefault="00D10F87" w:rsidP="002E1315">
            <w:pPr>
              <w:rPr>
                <w:b/>
                <w:bCs/>
                <w:color w:val="000000"/>
                <w:sz w:val="10"/>
                <w:szCs w:val="10"/>
              </w:rPr>
            </w:pPr>
            <w:r>
              <w:rPr>
                <w:b/>
                <w:bCs/>
                <w:color w:val="000000"/>
                <w:sz w:val="10"/>
                <w:szCs w:val="10"/>
              </w:rPr>
              <w:t>Књига васпитно-образовног рада, педагошка документација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88A98" w14:textId="77777777" w:rsidR="00125D54" w:rsidRDefault="00125D54" w:rsidP="002E1315">
            <w:pPr>
              <w:spacing w:line="1" w:lineRule="auto"/>
            </w:pPr>
          </w:p>
        </w:tc>
      </w:tr>
      <w:tr w:rsidR="00125D54" w14:paraId="41E27FA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01F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290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B4F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2AEA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24B7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56972" w14:textId="77777777" w:rsidR="00125D54" w:rsidRDefault="00D10F87" w:rsidP="002E1315">
            <w:pPr>
              <w:jc w:val="center"/>
              <w:rPr>
                <w:b/>
                <w:bCs/>
                <w:color w:val="000000"/>
                <w:sz w:val="12"/>
                <w:szCs w:val="12"/>
              </w:rPr>
            </w:pPr>
            <w:r>
              <w:rPr>
                <w:b/>
                <w:bCs/>
                <w:color w:val="000000"/>
                <w:sz w:val="12"/>
                <w:szCs w:val="12"/>
              </w:rPr>
              <w:t>Обухват деце припремним предшколским програмом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B1F1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5A08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C6B0D"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3D646"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FFB58" w14:textId="77777777" w:rsidR="00125D54" w:rsidRDefault="00D10F87" w:rsidP="002E1315">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A36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912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627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1595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DE441" w14:textId="77777777" w:rsidR="00125D54" w:rsidRDefault="00D10F87" w:rsidP="002E1315">
            <w:pPr>
              <w:rPr>
                <w:b/>
                <w:bCs/>
                <w:color w:val="000000"/>
                <w:sz w:val="10"/>
                <w:szCs w:val="10"/>
              </w:rPr>
            </w:pPr>
            <w:r>
              <w:rPr>
                <w:b/>
                <w:bCs/>
                <w:color w:val="000000"/>
                <w:sz w:val="10"/>
                <w:szCs w:val="10"/>
              </w:rPr>
              <w:t>Матична књига</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A768B" w14:textId="77777777" w:rsidR="00125D54" w:rsidRDefault="00125D54" w:rsidP="002E1315">
            <w:pPr>
              <w:spacing w:line="1" w:lineRule="auto"/>
            </w:pPr>
          </w:p>
        </w:tc>
      </w:tr>
      <w:tr w:rsidR="00125D54" w14:paraId="428F6ED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8C6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E52E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E37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14D8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8DD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3C29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DF25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64C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43E8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F917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B721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3E4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258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B8E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9CB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0852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03ADF" w14:textId="77777777" w:rsidR="00125D54" w:rsidRDefault="00125D54" w:rsidP="002E1315">
            <w:pPr>
              <w:spacing w:line="1" w:lineRule="auto"/>
            </w:pPr>
          </w:p>
        </w:tc>
      </w:tr>
      <w:tr w:rsidR="00125D54" w14:paraId="56E587F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B91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90D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67EB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922C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716E3"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5D4F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7BAA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192D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AC54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E1A3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0946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95C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71F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A29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EF0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09E3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2F389" w14:textId="77777777" w:rsidR="00125D54" w:rsidRDefault="00125D54" w:rsidP="002E1315">
            <w:pPr>
              <w:spacing w:line="1" w:lineRule="auto"/>
            </w:pPr>
          </w:p>
        </w:tc>
      </w:tr>
      <w:tr w:rsidR="00125D54" w14:paraId="44294A4A"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CF2B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8C3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ECE3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AED2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9AA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3FC2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CA3B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20EA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A099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DF02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2879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7B4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438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7F0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C9B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4384F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19761" w14:textId="77777777" w:rsidR="00125D54" w:rsidRDefault="00125D54" w:rsidP="002E1315">
            <w:pPr>
              <w:spacing w:line="1" w:lineRule="auto"/>
            </w:pPr>
          </w:p>
        </w:tc>
      </w:tr>
      <w:tr w:rsidR="00125D54" w14:paraId="55187F6A"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3E1D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C7A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E23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32A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5B74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4B16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58B8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6000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CB5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C690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68EF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71D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72E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C28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D53A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F667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9D40B" w14:textId="77777777" w:rsidR="00125D54" w:rsidRDefault="00125D54" w:rsidP="002E1315">
            <w:pPr>
              <w:spacing w:line="1" w:lineRule="auto"/>
            </w:pPr>
          </w:p>
        </w:tc>
      </w:tr>
      <w:tr w:rsidR="00125D54" w14:paraId="2CA0EF7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CE20C" w14:textId="77777777" w:rsidR="00125D54" w:rsidRDefault="00D10F87" w:rsidP="002E1315">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A659"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82D2" w14:textId="77777777" w:rsidR="00125D54" w:rsidRDefault="00D10F87" w:rsidP="002E1315">
            <w:pPr>
              <w:rPr>
                <w:color w:val="000000"/>
                <w:sz w:val="12"/>
                <w:szCs w:val="12"/>
              </w:rPr>
            </w:pPr>
            <w:r>
              <w:rPr>
                <w:color w:val="000000"/>
                <w:sz w:val="12"/>
                <w:szCs w:val="12"/>
              </w:rPr>
              <w:t>закон о предшколском васпитању и образовању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67A3" w14:textId="77777777" w:rsidR="00125D54" w:rsidRDefault="00D10F87" w:rsidP="002E1315">
            <w:pPr>
              <w:rPr>
                <w:color w:val="000000"/>
                <w:sz w:val="12"/>
                <w:szCs w:val="12"/>
              </w:rPr>
            </w:pPr>
            <w:r>
              <w:rPr>
                <w:color w:val="000000"/>
                <w:sz w:val="12"/>
                <w:szCs w:val="12"/>
              </w:rPr>
              <w:t>образовање и васпитање деце, расходи за запослене, трошкови путовања и стручног усавршавања, услуге по уговору, текуће одржавање, материјал, опрема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BEA4" w14:textId="77777777" w:rsidR="00125D54" w:rsidRDefault="00D10F87" w:rsidP="002E1315">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7F09" w14:textId="77777777" w:rsidR="00125D54" w:rsidRDefault="00D10F87" w:rsidP="002E1315">
            <w:pPr>
              <w:jc w:val="center"/>
              <w:rPr>
                <w:color w:val="000000"/>
                <w:sz w:val="12"/>
                <w:szCs w:val="12"/>
              </w:rPr>
            </w:pPr>
            <w:r>
              <w:rPr>
                <w:color w:val="000000"/>
                <w:sz w:val="12"/>
                <w:szCs w:val="12"/>
              </w:rPr>
              <w:t>Процент деце ослобођене од пуне цене услуге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52D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F47F0" w14:textId="77777777" w:rsidR="00125D54" w:rsidRDefault="00D10F87" w:rsidP="002E1315">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7A41F" w14:textId="77777777" w:rsidR="00125D54" w:rsidRDefault="00D10F87" w:rsidP="002E1315">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FC3F" w14:textId="77777777" w:rsidR="00125D54" w:rsidRDefault="00D10F87" w:rsidP="002E1315">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E590" w14:textId="77777777" w:rsidR="00125D54" w:rsidRDefault="00D10F87" w:rsidP="002E1315">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95A3" w14:textId="77777777" w:rsidR="00125D54" w:rsidRDefault="00D10F87" w:rsidP="002E1315">
            <w:pPr>
              <w:jc w:val="right"/>
              <w:rPr>
                <w:color w:val="000000"/>
                <w:sz w:val="12"/>
                <w:szCs w:val="12"/>
              </w:rPr>
            </w:pPr>
            <w:r>
              <w:rPr>
                <w:color w:val="000000"/>
                <w:sz w:val="12"/>
                <w:szCs w:val="12"/>
              </w:rPr>
              <w:t>64.765.000,00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5D4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C562" w14:textId="77777777" w:rsidR="00125D54" w:rsidRDefault="00D10F87" w:rsidP="002E1315">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059C" w14:textId="77777777" w:rsidR="00125D54" w:rsidRDefault="00D10F87" w:rsidP="002E1315">
            <w:pPr>
              <w:jc w:val="right"/>
              <w:rPr>
                <w:color w:val="000000"/>
                <w:sz w:val="12"/>
                <w:szCs w:val="12"/>
              </w:rPr>
            </w:pPr>
            <w:r>
              <w:rPr>
                <w:color w:val="000000"/>
                <w:sz w:val="12"/>
                <w:szCs w:val="12"/>
              </w:rPr>
              <w:t>66.565.000,00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316AE" w14:textId="77777777" w:rsidR="00125D54" w:rsidRDefault="00D10F87" w:rsidP="002E1315">
            <w:pPr>
              <w:rPr>
                <w:color w:val="000000"/>
                <w:sz w:val="10"/>
                <w:szCs w:val="10"/>
              </w:rPr>
            </w:pPr>
            <w:r>
              <w:rPr>
                <w:color w:val="000000"/>
                <w:sz w:val="10"/>
                <w:szCs w:val="10"/>
              </w:rPr>
              <w:t>Годишњи извештај о раду установе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9BEFD" w14:textId="77777777" w:rsidR="00125D54" w:rsidRDefault="00D10F87" w:rsidP="002E1315">
            <w:pPr>
              <w:rPr>
                <w:color w:val="000000"/>
                <w:sz w:val="12"/>
                <w:szCs w:val="12"/>
              </w:rPr>
            </w:pPr>
            <w:r>
              <w:rPr>
                <w:color w:val="000000"/>
                <w:sz w:val="12"/>
                <w:szCs w:val="12"/>
              </w:rPr>
              <w:t>Јованка Андрић, директор</w:t>
            </w:r>
          </w:p>
        </w:tc>
      </w:tr>
      <w:tr w:rsidR="00125D54" w14:paraId="1FEF24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7B8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583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96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0F7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E0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CF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3E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44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39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B66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63A7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CCC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87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95F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024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4435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7DCF" w14:textId="77777777" w:rsidR="00125D54" w:rsidRDefault="00125D54" w:rsidP="002E1315">
            <w:pPr>
              <w:spacing w:line="1" w:lineRule="auto"/>
            </w:pPr>
          </w:p>
        </w:tc>
      </w:tr>
      <w:tr w:rsidR="00125D54" w14:paraId="48EBFF9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761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16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434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BD6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28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68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4B2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9D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0A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EC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8FA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BE1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61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09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F12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46A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8480" w14:textId="77777777" w:rsidR="00125D54" w:rsidRDefault="00125D54" w:rsidP="002E1315">
            <w:pPr>
              <w:spacing w:line="1" w:lineRule="auto"/>
            </w:pPr>
          </w:p>
        </w:tc>
      </w:tr>
      <w:tr w:rsidR="00125D54" w14:paraId="12CA4AF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01B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B1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9A0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87F9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B286" w14:textId="77777777" w:rsidR="00125D54" w:rsidRDefault="00D10F87" w:rsidP="002E1315">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A363" w14:textId="77777777" w:rsidR="00125D54" w:rsidRDefault="00D10F87" w:rsidP="002E1315">
            <w:pPr>
              <w:jc w:val="center"/>
              <w:rPr>
                <w:color w:val="000000"/>
                <w:sz w:val="12"/>
                <w:szCs w:val="12"/>
              </w:rPr>
            </w:pPr>
            <w:r>
              <w:rPr>
                <w:color w:val="000000"/>
                <w:sz w:val="12"/>
                <w:szCs w:val="12"/>
              </w:rPr>
              <w:t>Број објеката у којима су извршена инвестициона улагања на годишњем нивоу,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CC5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7872" w14:textId="77777777" w:rsidR="00125D54" w:rsidRDefault="00D10F87" w:rsidP="002E1315">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8B99" w14:textId="77777777" w:rsidR="00125D54" w:rsidRDefault="00D10F87" w:rsidP="002E1315">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52C8" w14:textId="77777777" w:rsidR="00125D54" w:rsidRDefault="00D10F87" w:rsidP="002E1315">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B992" w14:textId="77777777" w:rsidR="00125D54" w:rsidRDefault="00D10F87" w:rsidP="002E1315">
            <w:pPr>
              <w:jc w:val="center"/>
              <w:rPr>
                <w:color w:val="000000"/>
                <w:sz w:val="12"/>
                <w:szCs w:val="12"/>
              </w:rPr>
            </w:pPr>
            <w:r>
              <w:rPr>
                <w:color w:val="000000"/>
                <w:sz w:val="12"/>
                <w:szCs w:val="12"/>
              </w:rPr>
              <w:t>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D3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AD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10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196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8248" w14:textId="77777777" w:rsidR="00125D54" w:rsidRDefault="00D10F87" w:rsidP="002E1315">
            <w:pPr>
              <w:rPr>
                <w:color w:val="000000"/>
                <w:sz w:val="10"/>
                <w:szCs w:val="10"/>
              </w:rPr>
            </w:pPr>
            <w:r>
              <w:rPr>
                <w:color w:val="000000"/>
                <w:sz w:val="10"/>
                <w:szCs w:val="10"/>
              </w:rPr>
              <w:t>Годишњи извештај о раду установе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BC94" w14:textId="77777777" w:rsidR="00125D54" w:rsidRDefault="00125D54" w:rsidP="002E1315">
            <w:pPr>
              <w:spacing w:line="1" w:lineRule="auto"/>
            </w:pPr>
          </w:p>
        </w:tc>
      </w:tr>
      <w:tr w:rsidR="00125D54" w14:paraId="1D081EE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A1D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0F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EE7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AED8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F5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30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B2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0C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83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9A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9E0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E0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75D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D63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B9D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AA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2F6EF" w14:textId="77777777" w:rsidR="00125D54" w:rsidRDefault="00125D54" w:rsidP="002E1315">
            <w:pPr>
              <w:spacing w:line="1" w:lineRule="auto"/>
            </w:pPr>
          </w:p>
        </w:tc>
      </w:tr>
      <w:tr w:rsidR="00125D54" w14:paraId="37768B8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6ED0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B5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43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A41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71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EE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F7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41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B8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A79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A94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BC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DA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92F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37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7E1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89C8" w14:textId="77777777" w:rsidR="00125D54" w:rsidRDefault="00125D54" w:rsidP="002E1315">
            <w:pPr>
              <w:spacing w:line="1" w:lineRule="auto"/>
            </w:pPr>
          </w:p>
        </w:tc>
      </w:tr>
      <w:tr w:rsidR="00125D54" w14:paraId="068F9F7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2C98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141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48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7B5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A88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EA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EB8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A93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E9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559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62F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A3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4DC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B26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22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C86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AC82" w14:textId="77777777" w:rsidR="00125D54" w:rsidRDefault="00125D54" w:rsidP="002E1315">
            <w:pPr>
              <w:spacing w:line="1" w:lineRule="auto"/>
            </w:pPr>
          </w:p>
        </w:tc>
      </w:tr>
      <w:tr w:rsidR="00125D54" w14:paraId="14E002F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607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6C9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32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E64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F9A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5C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67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259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BF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5E3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DF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70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D50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71F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C7B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55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7018" w14:textId="77777777" w:rsidR="00125D54" w:rsidRDefault="00125D54" w:rsidP="002E1315">
            <w:pPr>
              <w:spacing w:line="1" w:lineRule="auto"/>
            </w:pPr>
          </w:p>
        </w:tc>
      </w:tr>
      <w:tr w:rsidR="00125D54" w14:paraId="5FEFA90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90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B4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E6A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7E8A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5F6A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91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FD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47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AF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97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122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D6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B2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95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A5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C5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383F" w14:textId="77777777" w:rsidR="00125D54" w:rsidRDefault="00125D54" w:rsidP="002E1315">
            <w:pPr>
              <w:spacing w:line="1" w:lineRule="auto"/>
            </w:pPr>
          </w:p>
        </w:tc>
      </w:tr>
      <w:bookmarkStart w:id="99" w:name="_Toc9_-_ОСНОВНО_ОБРАЗОВАЊЕ"/>
      <w:bookmarkEnd w:id="99"/>
      <w:tr w:rsidR="00125D54" w14:paraId="79C87DF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40062" w14:textId="77777777" w:rsidR="00125D54" w:rsidRDefault="00D10F87" w:rsidP="002E1315">
            <w:pPr>
              <w:rPr>
                <w:vanish/>
              </w:rPr>
            </w:pPr>
            <w:r>
              <w:fldChar w:fldCharType="begin"/>
            </w:r>
            <w:r>
              <w:instrText>TC "9 - ОСНОВНО ОБРАЗОВАЊЕ" \f C \l "1"</w:instrText>
            </w:r>
            <w:r>
              <w:fldChar w:fldCharType="end"/>
            </w:r>
          </w:p>
          <w:p w14:paraId="4DFF61BA" w14:textId="77777777" w:rsidR="00125D54" w:rsidRDefault="00D10F87" w:rsidP="002E1315">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50A44" w14:textId="77777777" w:rsidR="00125D54" w:rsidRDefault="00D10F87" w:rsidP="002E1315">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7A98C"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02757" w14:textId="77777777" w:rsidR="00125D54" w:rsidRDefault="00D10F87" w:rsidP="002E1315">
            <w:pPr>
              <w:rPr>
                <w:b/>
                <w:bCs/>
                <w:color w:val="000000"/>
                <w:sz w:val="12"/>
                <w:szCs w:val="12"/>
              </w:rPr>
            </w:pPr>
            <w:r>
              <w:rPr>
                <w:b/>
                <w:bCs/>
                <w:color w:val="000000"/>
                <w:sz w:val="12"/>
                <w:szCs w:val="12"/>
              </w:rPr>
              <w:t>ОШ Светозар Милетић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21962" w14:textId="77777777" w:rsidR="00125D54" w:rsidRDefault="00D10F87" w:rsidP="002E1315">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4AA34" w14:textId="77777777" w:rsidR="00125D54" w:rsidRDefault="00D10F87" w:rsidP="002E1315">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2726C"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C5182"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FAB84"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39EC6"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EF822"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200E7" w14:textId="77777777" w:rsidR="00125D54" w:rsidRDefault="00D10F87" w:rsidP="002E1315">
            <w:pPr>
              <w:jc w:val="right"/>
              <w:rPr>
                <w:b/>
                <w:bCs/>
                <w:color w:val="000000"/>
                <w:sz w:val="12"/>
                <w:szCs w:val="12"/>
              </w:rPr>
            </w:pPr>
            <w:r>
              <w:rPr>
                <w:b/>
                <w:bCs/>
                <w:color w:val="000000"/>
                <w:sz w:val="12"/>
                <w:szCs w:val="12"/>
              </w:rPr>
              <w:t>76.859.000,00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95B81"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86FE7"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9DD7E" w14:textId="77777777" w:rsidR="00125D54" w:rsidRDefault="00D10F87" w:rsidP="002E1315">
            <w:pPr>
              <w:jc w:val="right"/>
              <w:rPr>
                <w:b/>
                <w:bCs/>
                <w:color w:val="000000"/>
                <w:sz w:val="12"/>
                <w:szCs w:val="12"/>
              </w:rPr>
            </w:pPr>
            <w:r>
              <w:rPr>
                <w:b/>
                <w:bCs/>
                <w:color w:val="000000"/>
                <w:sz w:val="12"/>
                <w:szCs w:val="12"/>
              </w:rPr>
              <w:t>76.859.000,00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2E5E5"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A41BB" w14:textId="77777777" w:rsidR="00125D54" w:rsidRDefault="00D10F87" w:rsidP="002E1315">
            <w:pPr>
              <w:rPr>
                <w:b/>
                <w:bCs/>
                <w:color w:val="000000"/>
                <w:sz w:val="12"/>
                <w:szCs w:val="12"/>
              </w:rPr>
            </w:pPr>
            <w:r>
              <w:rPr>
                <w:b/>
                <w:bCs/>
                <w:color w:val="000000"/>
                <w:sz w:val="12"/>
                <w:szCs w:val="12"/>
              </w:rPr>
              <w:t>ПЕТАР КОЈИЋ, ДИРЕКТОР</w:t>
            </w:r>
          </w:p>
        </w:tc>
      </w:tr>
      <w:tr w:rsidR="00125D54" w14:paraId="5CE92E3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5878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D50B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F1E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0200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9AF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3C8C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AAD8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909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D5C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A15F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8B35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5D7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6F0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31E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7D12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08FE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D789E" w14:textId="77777777" w:rsidR="00125D54" w:rsidRDefault="00125D54" w:rsidP="002E1315">
            <w:pPr>
              <w:spacing w:line="1" w:lineRule="auto"/>
            </w:pPr>
          </w:p>
        </w:tc>
      </w:tr>
      <w:tr w:rsidR="00125D54" w14:paraId="54A8FB0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F1EF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3D6E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8286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37C2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F5B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C144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3806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1AC4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A4C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D380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A7B6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D97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49A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0D3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EA4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CA32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CADEC" w14:textId="77777777" w:rsidR="00125D54" w:rsidRDefault="00125D54" w:rsidP="002E1315">
            <w:pPr>
              <w:spacing w:line="1" w:lineRule="auto"/>
            </w:pPr>
          </w:p>
        </w:tc>
      </w:tr>
      <w:tr w:rsidR="00125D54" w14:paraId="5EA8F36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33E4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82B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3C4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D11D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11960"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7564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6034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80B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CE8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7B7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1C48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C1C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F3D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5D8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EFC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E7D0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E83F5" w14:textId="77777777" w:rsidR="00125D54" w:rsidRDefault="00125D54" w:rsidP="002E1315">
            <w:pPr>
              <w:spacing w:line="1" w:lineRule="auto"/>
            </w:pPr>
          </w:p>
        </w:tc>
      </w:tr>
      <w:tr w:rsidR="00125D54" w14:paraId="695BE20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E35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DC2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874E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8D7B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985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2005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503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B8C9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C8CC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0F8D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8494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0B9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657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101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466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5531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17F42" w14:textId="77777777" w:rsidR="00125D54" w:rsidRDefault="00125D54" w:rsidP="002E1315">
            <w:pPr>
              <w:spacing w:line="1" w:lineRule="auto"/>
            </w:pPr>
          </w:p>
        </w:tc>
      </w:tr>
      <w:tr w:rsidR="00125D54" w14:paraId="7D9B0F7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A818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7FC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3EAE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8663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6C1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9AF0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B563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72CD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FD1B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CB69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499C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CAE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7AA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875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788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3EA2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AE409" w14:textId="77777777" w:rsidR="00125D54" w:rsidRDefault="00125D54" w:rsidP="002E1315">
            <w:pPr>
              <w:spacing w:line="1" w:lineRule="auto"/>
            </w:pPr>
          </w:p>
        </w:tc>
      </w:tr>
      <w:tr w:rsidR="00125D54" w14:paraId="3656996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E805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F21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F159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C6DA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80B5A"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8483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6917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739E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952B3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682D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73B7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217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E3C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D5F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843F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387F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2C0AD" w14:textId="77777777" w:rsidR="00125D54" w:rsidRDefault="00125D54" w:rsidP="002E1315">
            <w:pPr>
              <w:spacing w:line="1" w:lineRule="auto"/>
            </w:pPr>
          </w:p>
        </w:tc>
      </w:tr>
      <w:tr w:rsidR="00125D54" w14:paraId="1D9429B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87F5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A85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4199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7B6E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0F3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582F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F38B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FBAA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810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0BF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FCFE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86E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6F3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628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9A4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6187B"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5FE94" w14:textId="77777777" w:rsidR="00125D54" w:rsidRDefault="00125D54" w:rsidP="002E1315">
            <w:pPr>
              <w:spacing w:line="1" w:lineRule="auto"/>
            </w:pPr>
          </w:p>
        </w:tc>
      </w:tr>
      <w:tr w:rsidR="00125D54" w14:paraId="0C978B9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122E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5C8F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AC68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E0D7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8715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0026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8D1F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B61B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1A9A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5B67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5F4C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C78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E14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458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0D9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6A21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4F929" w14:textId="77777777" w:rsidR="00125D54" w:rsidRDefault="00125D54" w:rsidP="002E1315">
            <w:pPr>
              <w:spacing w:line="1" w:lineRule="auto"/>
            </w:pPr>
          </w:p>
        </w:tc>
      </w:tr>
      <w:tr w:rsidR="00125D54" w14:paraId="2E4B7A7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DBD8" w14:textId="77777777" w:rsidR="00125D54" w:rsidRDefault="00D10F87" w:rsidP="002E1315">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BC0B8"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FEC1" w14:textId="77777777" w:rsidR="00125D54" w:rsidRDefault="00D10F87" w:rsidP="002E1315">
            <w:pPr>
              <w:rPr>
                <w:color w:val="000000"/>
                <w:sz w:val="12"/>
                <w:szCs w:val="12"/>
              </w:rPr>
            </w:pPr>
            <w:r>
              <w:rPr>
                <w:color w:val="000000"/>
                <w:sz w:val="12"/>
                <w:szCs w:val="12"/>
              </w:rPr>
              <w:t>ОШ исидора Секулић Шајкаш</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F687"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F464D" w14:textId="77777777" w:rsidR="00125D54" w:rsidRDefault="00D10F87" w:rsidP="002E1315">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C6B9" w14:textId="77777777" w:rsidR="00125D54" w:rsidRDefault="00D10F87" w:rsidP="002E1315">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7D6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A15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576A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C6E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447D"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4E92" w14:textId="77777777" w:rsidR="00125D54" w:rsidRDefault="00D10F87" w:rsidP="002E1315">
            <w:pPr>
              <w:jc w:val="right"/>
              <w:rPr>
                <w:color w:val="000000"/>
                <w:sz w:val="12"/>
                <w:szCs w:val="12"/>
              </w:rPr>
            </w:pPr>
            <w:r>
              <w:rPr>
                <w:color w:val="000000"/>
                <w:sz w:val="12"/>
                <w:szCs w:val="12"/>
              </w:rPr>
              <w:t>29.985.000,00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F04B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AE5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E840" w14:textId="77777777" w:rsidR="00125D54" w:rsidRDefault="00D10F87" w:rsidP="002E1315">
            <w:pPr>
              <w:jc w:val="right"/>
              <w:rPr>
                <w:color w:val="000000"/>
                <w:sz w:val="12"/>
                <w:szCs w:val="12"/>
              </w:rPr>
            </w:pPr>
            <w:r>
              <w:rPr>
                <w:color w:val="000000"/>
                <w:sz w:val="12"/>
                <w:szCs w:val="12"/>
              </w:rPr>
              <w:t>29.985.000,00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9725"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539C" w14:textId="77777777" w:rsidR="00125D54" w:rsidRDefault="00D10F87" w:rsidP="002E1315">
            <w:pPr>
              <w:rPr>
                <w:color w:val="000000"/>
                <w:sz w:val="12"/>
                <w:szCs w:val="12"/>
              </w:rPr>
            </w:pPr>
            <w:r>
              <w:rPr>
                <w:color w:val="000000"/>
                <w:sz w:val="12"/>
                <w:szCs w:val="12"/>
              </w:rPr>
              <w:t>МИРЈАНА МУШИЦКИ, ДИРЕКТОР</w:t>
            </w:r>
          </w:p>
        </w:tc>
      </w:tr>
      <w:tr w:rsidR="00125D54" w14:paraId="3E0C3E1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5E53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915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CE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C58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772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F1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89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B8A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B3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069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7AE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07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85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785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36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148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C8737" w14:textId="77777777" w:rsidR="00125D54" w:rsidRDefault="00125D54" w:rsidP="002E1315">
            <w:pPr>
              <w:spacing w:line="1" w:lineRule="auto"/>
            </w:pPr>
          </w:p>
        </w:tc>
      </w:tr>
      <w:tr w:rsidR="00125D54" w14:paraId="41B7183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F4E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7DF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03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545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F5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97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8E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DB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82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D24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D6F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768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FF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42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7F11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6F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BE1ED" w14:textId="77777777" w:rsidR="00125D54" w:rsidRDefault="00125D54" w:rsidP="002E1315">
            <w:pPr>
              <w:spacing w:line="1" w:lineRule="auto"/>
            </w:pPr>
          </w:p>
        </w:tc>
      </w:tr>
      <w:tr w:rsidR="00125D54" w14:paraId="3526FA8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BF8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FF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FA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935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6BC9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CA4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21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CE4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3A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6A3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189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38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E4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B6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F7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C23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A2414" w14:textId="77777777" w:rsidR="00125D54" w:rsidRDefault="00125D54" w:rsidP="002E1315">
            <w:pPr>
              <w:spacing w:line="1" w:lineRule="auto"/>
            </w:pPr>
          </w:p>
        </w:tc>
      </w:tr>
      <w:tr w:rsidR="00125D54" w14:paraId="61C97FA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7F7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703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6DD3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F63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1C1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01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5F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BB2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E7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00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B70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7E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7B2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97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85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F75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55C10" w14:textId="77777777" w:rsidR="00125D54" w:rsidRDefault="00125D54" w:rsidP="002E1315">
            <w:pPr>
              <w:spacing w:line="1" w:lineRule="auto"/>
            </w:pPr>
          </w:p>
        </w:tc>
      </w:tr>
      <w:tr w:rsidR="00125D54" w14:paraId="00D47B2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3A3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AD0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26D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CD8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F8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4A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99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8C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B5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E0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0F2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3F9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E0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D53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63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871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F5CB6" w14:textId="77777777" w:rsidR="00125D54" w:rsidRDefault="00125D54" w:rsidP="002E1315">
            <w:pPr>
              <w:spacing w:line="1" w:lineRule="auto"/>
            </w:pPr>
          </w:p>
        </w:tc>
      </w:tr>
      <w:tr w:rsidR="00125D54" w14:paraId="351DC24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24A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A9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3D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B3E0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04D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30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E3A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3B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4A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3A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802A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CE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7E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2A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8D8C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964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92FC" w14:textId="77777777" w:rsidR="00125D54" w:rsidRDefault="00125D54" w:rsidP="002E1315">
            <w:pPr>
              <w:spacing w:line="1" w:lineRule="auto"/>
            </w:pPr>
          </w:p>
        </w:tc>
      </w:tr>
      <w:tr w:rsidR="00125D54" w14:paraId="288AB20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445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4F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251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9716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21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CE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B75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2D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42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BF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F8D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7F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06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396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75E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DF8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47BC" w14:textId="77777777" w:rsidR="00125D54" w:rsidRDefault="00125D54" w:rsidP="002E1315">
            <w:pPr>
              <w:spacing w:line="1" w:lineRule="auto"/>
            </w:pPr>
          </w:p>
        </w:tc>
      </w:tr>
      <w:tr w:rsidR="00125D54" w14:paraId="5F89A67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13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EF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A54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BEE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5A4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204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7D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CD3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21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C5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FF8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41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3D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9A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92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A166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9D06" w14:textId="77777777" w:rsidR="00125D54" w:rsidRDefault="00125D54" w:rsidP="002E1315">
            <w:pPr>
              <w:spacing w:line="1" w:lineRule="auto"/>
            </w:pPr>
          </w:p>
        </w:tc>
      </w:tr>
      <w:tr w:rsidR="00125D54" w14:paraId="00ECB15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721C" w14:textId="77777777" w:rsidR="00125D54" w:rsidRDefault="00D10F87" w:rsidP="002E1315">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A6335"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A339"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99AC" w14:textId="77777777" w:rsidR="00125D54" w:rsidRDefault="00D10F87" w:rsidP="002E1315">
            <w:pPr>
              <w:rPr>
                <w:color w:val="000000"/>
                <w:sz w:val="12"/>
                <w:szCs w:val="12"/>
              </w:rPr>
            </w:pPr>
            <w:r>
              <w:rPr>
                <w:color w:val="000000"/>
                <w:sz w:val="12"/>
                <w:szCs w:val="12"/>
              </w:rPr>
              <w:t>ОШ Светозар Милетић Тител</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3EC5" w14:textId="77777777" w:rsidR="00125D54" w:rsidRDefault="00D10F87" w:rsidP="002E1315">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6B288" w14:textId="77777777" w:rsidR="00125D54" w:rsidRDefault="00D10F87" w:rsidP="002E1315">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D04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97C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3CF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350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40C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4687" w14:textId="77777777" w:rsidR="00125D54" w:rsidRDefault="00D10F87" w:rsidP="002E1315">
            <w:pPr>
              <w:jc w:val="right"/>
              <w:rPr>
                <w:color w:val="000000"/>
                <w:sz w:val="12"/>
                <w:szCs w:val="12"/>
              </w:rPr>
            </w:pPr>
            <w:r>
              <w:rPr>
                <w:color w:val="000000"/>
                <w:sz w:val="12"/>
                <w:szCs w:val="12"/>
              </w:rPr>
              <w:t>46.874.000,00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704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09D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B956F" w14:textId="77777777" w:rsidR="00125D54" w:rsidRDefault="00D10F87" w:rsidP="002E1315">
            <w:pPr>
              <w:jc w:val="right"/>
              <w:rPr>
                <w:color w:val="000000"/>
                <w:sz w:val="12"/>
                <w:szCs w:val="12"/>
              </w:rPr>
            </w:pPr>
            <w:r>
              <w:rPr>
                <w:color w:val="000000"/>
                <w:sz w:val="12"/>
                <w:szCs w:val="12"/>
              </w:rPr>
              <w:t>46.874.000,00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A7C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5391" w14:textId="77777777" w:rsidR="00125D54" w:rsidRDefault="00D10F87" w:rsidP="002E1315">
            <w:pPr>
              <w:rPr>
                <w:color w:val="000000"/>
                <w:sz w:val="12"/>
                <w:szCs w:val="12"/>
              </w:rPr>
            </w:pPr>
            <w:r>
              <w:rPr>
                <w:color w:val="000000"/>
                <w:sz w:val="12"/>
                <w:szCs w:val="12"/>
              </w:rPr>
              <w:t>ПЕТАР КОЈИЋ, ДИРЕКТОР</w:t>
            </w:r>
          </w:p>
        </w:tc>
      </w:tr>
      <w:tr w:rsidR="00125D54" w14:paraId="516E72A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9A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FA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75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536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01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65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68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B0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1B9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06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39C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B0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BD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29C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B8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92C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8AE6" w14:textId="77777777" w:rsidR="00125D54" w:rsidRDefault="00125D54" w:rsidP="002E1315">
            <w:pPr>
              <w:spacing w:line="1" w:lineRule="auto"/>
            </w:pPr>
          </w:p>
        </w:tc>
      </w:tr>
      <w:tr w:rsidR="00125D54" w14:paraId="078E09C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0FCA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954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42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BD7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58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BB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78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E5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5F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90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57D0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29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E3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BA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6E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E58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8744" w14:textId="77777777" w:rsidR="00125D54" w:rsidRDefault="00125D54" w:rsidP="002E1315">
            <w:pPr>
              <w:spacing w:line="1" w:lineRule="auto"/>
            </w:pPr>
          </w:p>
        </w:tc>
      </w:tr>
      <w:tr w:rsidR="00125D54" w14:paraId="4BCF43F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FB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25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0F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BD3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F26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3A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C9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AA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FA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7B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528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D2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24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3D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D0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C3A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AACC" w14:textId="77777777" w:rsidR="00125D54" w:rsidRDefault="00125D54" w:rsidP="002E1315">
            <w:pPr>
              <w:spacing w:line="1" w:lineRule="auto"/>
            </w:pPr>
          </w:p>
        </w:tc>
      </w:tr>
      <w:tr w:rsidR="00125D54" w14:paraId="117D771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AF0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9836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7E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3DD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80B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4F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56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3F3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F68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13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1FA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93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3C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C66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576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A6A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FA2D" w14:textId="77777777" w:rsidR="00125D54" w:rsidRDefault="00125D54" w:rsidP="002E1315">
            <w:pPr>
              <w:spacing w:line="1" w:lineRule="auto"/>
            </w:pPr>
          </w:p>
        </w:tc>
      </w:tr>
      <w:tr w:rsidR="00125D54" w14:paraId="1B32440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DEED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181C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B16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035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77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81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E2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71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0F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35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75ED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EED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CD7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CB0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8E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738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99DA9" w14:textId="77777777" w:rsidR="00125D54" w:rsidRDefault="00125D54" w:rsidP="002E1315">
            <w:pPr>
              <w:spacing w:line="1" w:lineRule="auto"/>
            </w:pPr>
          </w:p>
        </w:tc>
      </w:tr>
      <w:tr w:rsidR="00125D54" w14:paraId="29A9E53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612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356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198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345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1DC9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CD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F4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8A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3E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05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4ADE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7D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202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16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2E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3B0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7532" w14:textId="77777777" w:rsidR="00125D54" w:rsidRDefault="00125D54" w:rsidP="002E1315">
            <w:pPr>
              <w:spacing w:line="1" w:lineRule="auto"/>
            </w:pPr>
          </w:p>
        </w:tc>
      </w:tr>
      <w:tr w:rsidR="00125D54" w14:paraId="47100F8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57F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A17D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51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00A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30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62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43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AD0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63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C2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BCD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0DB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6F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5D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1D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E6C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3273" w14:textId="77777777" w:rsidR="00125D54" w:rsidRDefault="00125D54" w:rsidP="002E1315">
            <w:pPr>
              <w:spacing w:line="1" w:lineRule="auto"/>
            </w:pPr>
          </w:p>
        </w:tc>
      </w:tr>
      <w:tr w:rsidR="00125D54" w14:paraId="4C49790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FF5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A98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AC7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B5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186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9B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E8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1C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43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29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E54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CFB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E1B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12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EE8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88C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E2F4E" w14:textId="77777777" w:rsidR="00125D54" w:rsidRDefault="00125D54" w:rsidP="002E1315">
            <w:pPr>
              <w:spacing w:line="1" w:lineRule="auto"/>
            </w:pPr>
          </w:p>
        </w:tc>
      </w:tr>
      <w:bookmarkStart w:id="100" w:name="_Toc10_-_СРЕДЊЕ_ОБРАЗОВАЊЕ"/>
      <w:bookmarkEnd w:id="100"/>
      <w:tr w:rsidR="00125D54" w14:paraId="1B1B4C1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6175B" w14:textId="77777777" w:rsidR="00125D54" w:rsidRDefault="00D10F87" w:rsidP="002E1315">
            <w:pPr>
              <w:rPr>
                <w:vanish/>
              </w:rPr>
            </w:pPr>
            <w:r>
              <w:fldChar w:fldCharType="begin"/>
            </w:r>
            <w:r>
              <w:instrText>TC "10 - СРЕДЊЕ ОБРАЗОВАЊЕ" \f C \l "1"</w:instrText>
            </w:r>
            <w:r>
              <w:fldChar w:fldCharType="end"/>
            </w:r>
          </w:p>
          <w:p w14:paraId="19AACEE9" w14:textId="77777777" w:rsidR="00125D54" w:rsidRDefault="00D10F87" w:rsidP="002E1315">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073BF" w14:textId="77777777" w:rsidR="00125D54" w:rsidRDefault="00D10F87" w:rsidP="002E1315">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53B94"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B8AC2" w14:textId="77777777" w:rsidR="00125D54" w:rsidRDefault="00D10F87" w:rsidP="002E1315">
            <w:pPr>
              <w:rPr>
                <w:b/>
                <w:bCs/>
                <w:color w:val="000000"/>
                <w:sz w:val="12"/>
                <w:szCs w:val="12"/>
              </w:rPr>
            </w:pPr>
            <w:r>
              <w:rPr>
                <w:b/>
                <w:bCs/>
                <w:color w:val="000000"/>
                <w:sz w:val="12"/>
                <w:szCs w:val="12"/>
              </w:rPr>
              <w:t>СТШ МИЛЕВА МАРИЋ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72731" w14:textId="77777777" w:rsidR="00125D54" w:rsidRDefault="00D10F87" w:rsidP="002E1315">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7603C" w14:textId="77777777" w:rsidR="00125D54" w:rsidRDefault="00D10F87" w:rsidP="002E1315">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3CB0B"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13864"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D3489"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54E4D"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9B458"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85BAC" w14:textId="77777777" w:rsidR="00125D54" w:rsidRDefault="00D10F87" w:rsidP="002E1315">
            <w:pPr>
              <w:jc w:val="right"/>
              <w:rPr>
                <w:b/>
                <w:bCs/>
                <w:color w:val="000000"/>
                <w:sz w:val="12"/>
                <w:szCs w:val="12"/>
              </w:rPr>
            </w:pPr>
            <w:r>
              <w:rPr>
                <w:b/>
                <w:bCs/>
                <w:color w:val="000000"/>
                <w:sz w:val="12"/>
                <w:szCs w:val="12"/>
              </w:rPr>
              <w:t>17.485.000,00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1CF2C"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57DDC"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A4794" w14:textId="77777777" w:rsidR="00125D54" w:rsidRDefault="00D10F87" w:rsidP="002E1315">
            <w:pPr>
              <w:jc w:val="right"/>
              <w:rPr>
                <w:b/>
                <w:bCs/>
                <w:color w:val="000000"/>
                <w:sz w:val="12"/>
                <w:szCs w:val="12"/>
              </w:rPr>
            </w:pPr>
            <w:r>
              <w:rPr>
                <w:b/>
                <w:bCs/>
                <w:color w:val="000000"/>
                <w:sz w:val="12"/>
                <w:szCs w:val="12"/>
              </w:rPr>
              <w:t>17.485.000,00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8A666"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46248" w14:textId="77777777" w:rsidR="00125D54" w:rsidRDefault="00D10F87" w:rsidP="002E1315">
            <w:pPr>
              <w:rPr>
                <w:b/>
                <w:bCs/>
                <w:color w:val="000000"/>
                <w:sz w:val="12"/>
                <w:szCs w:val="12"/>
              </w:rPr>
            </w:pPr>
            <w:r>
              <w:rPr>
                <w:b/>
                <w:bCs/>
                <w:color w:val="000000"/>
                <w:sz w:val="12"/>
                <w:szCs w:val="12"/>
              </w:rPr>
              <w:t>ЈАДРАНКА ПЕШТИ, ДИРЕКТОР</w:t>
            </w:r>
          </w:p>
        </w:tc>
      </w:tr>
      <w:tr w:rsidR="00125D54" w14:paraId="0F67A2E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2991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7206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2F9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E0A1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523D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BC32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A417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DBEE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193E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526D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0F3D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6FC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E0D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135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E1D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E4DA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51F89" w14:textId="77777777" w:rsidR="00125D54" w:rsidRDefault="00125D54" w:rsidP="002E1315">
            <w:pPr>
              <w:spacing w:line="1" w:lineRule="auto"/>
            </w:pPr>
          </w:p>
        </w:tc>
      </w:tr>
      <w:tr w:rsidR="00125D54" w14:paraId="42928DE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0A95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C73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61D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91C9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9E6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F97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448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0452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AF5E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8E3C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6437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743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488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64E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B6F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12FA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7CF367" w14:textId="77777777" w:rsidR="00125D54" w:rsidRDefault="00125D54" w:rsidP="002E1315">
            <w:pPr>
              <w:spacing w:line="1" w:lineRule="auto"/>
            </w:pPr>
          </w:p>
        </w:tc>
      </w:tr>
      <w:tr w:rsidR="00125D54" w14:paraId="6D6D9A1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BE9A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FB8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5E6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C8E2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5E002"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F79F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7501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7C41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A825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82C1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01D0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6C2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9E5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CFF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39C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7595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ADEAF" w14:textId="77777777" w:rsidR="00125D54" w:rsidRDefault="00125D54" w:rsidP="002E1315">
            <w:pPr>
              <w:spacing w:line="1" w:lineRule="auto"/>
            </w:pPr>
          </w:p>
        </w:tc>
      </w:tr>
      <w:tr w:rsidR="00125D54" w14:paraId="21779FB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D5F3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B7C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FB5E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2AC0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D353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0830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FBF5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AB787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9589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8F0F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06E6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8FE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46E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920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B3D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59FE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3B36F" w14:textId="77777777" w:rsidR="00125D54" w:rsidRDefault="00125D54" w:rsidP="002E1315">
            <w:pPr>
              <w:spacing w:line="1" w:lineRule="auto"/>
            </w:pPr>
          </w:p>
        </w:tc>
      </w:tr>
      <w:tr w:rsidR="00125D54" w14:paraId="1F50426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6E2A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223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CF8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CD19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0CE3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4F23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C418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BB2D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7A15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46C6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F8C4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63A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EC9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1D8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CBC4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F5C6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81A28" w14:textId="77777777" w:rsidR="00125D54" w:rsidRDefault="00125D54" w:rsidP="002E1315">
            <w:pPr>
              <w:spacing w:line="1" w:lineRule="auto"/>
            </w:pPr>
          </w:p>
        </w:tc>
      </w:tr>
      <w:tr w:rsidR="00125D54" w14:paraId="7948AD6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13D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03C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CB1F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4122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8DEE0"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AEB2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BFE5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9A29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FDAF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C01A9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8B2DB"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21E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F5A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F78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C01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CE16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F915F" w14:textId="77777777" w:rsidR="00125D54" w:rsidRDefault="00125D54" w:rsidP="002E1315">
            <w:pPr>
              <w:spacing w:line="1" w:lineRule="auto"/>
            </w:pPr>
          </w:p>
        </w:tc>
      </w:tr>
      <w:tr w:rsidR="00125D54" w14:paraId="6F493FE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0EB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E2E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070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7CBD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30DD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68D5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9A1E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48CC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8BBA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3D2F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0B9F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A7A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A42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4B8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28E0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0730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A6389" w14:textId="77777777" w:rsidR="00125D54" w:rsidRDefault="00125D54" w:rsidP="002E1315">
            <w:pPr>
              <w:spacing w:line="1" w:lineRule="auto"/>
            </w:pPr>
          </w:p>
        </w:tc>
      </w:tr>
      <w:tr w:rsidR="00125D54" w14:paraId="01FB592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4950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5CB7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A73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6CA4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B4E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7BC8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7AD9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AE5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9A3F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3FAC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9233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833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DEC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150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6BA4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3DC9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1DD80" w14:textId="77777777" w:rsidR="00125D54" w:rsidRDefault="00125D54" w:rsidP="002E1315">
            <w:pPr>
              <w:spacing w:line="1" w:lineRule="auto"/>
            </w:pPr>
          </w:p>
        </w:tc>
      </w:tr>
      <w:tr w:rsidR="00125D54" w14:paraId="3D6B113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3AD4" w14:textId="77777777" w:rsidR="00125D54" w:rsidRDefault="00D10F87" w:rsidP="002E1315">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A9D1"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7664"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AE67"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05140" w14:textId="77777777" w:rsidR="00125D54" w:rsidRDefault="00D10F87" w:rsidP="002E1315">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9E80F" w14:textId="77777777" w:rsidR="00125D54" w:rsidRDefault="00D10F87" w:rsidP="002E1315">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38D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EB6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350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C48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36DA"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3D08" w14:textId="77777777" w:rsidR="00125D54" w:rsidRDefault="00D10F87" w:rsidP="002E1315">
            <w:pPr>
              <w:jc w:val="right"/>
              <w:rPr>
                <w:color w:val="000000"/>
                <w:sz w:val="12"/>
                <w:szCs w:val="12"/>
              </w:rPr>
            </w:pPr>
            <w:r>
              <w:rPr>
                <w:color w:val="000000"/>
                <w:sz w:val="12"/>
                <w:szCs w:val="12"/>
              </w:rPr>
              <w:t>17.485.000,00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551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53C1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8901" w14:textId="77777777" w:rsidR="00125D54" w:rsidRDefault="00D10F87" w:rsidP="002E1315">
            <w:pPr>
              <w:jc w:val="right"/>
              <w:rPr>
                <w:color w:val="000000"/>
                <w:sz w:val="12"/>
                <w:szCs w:val="12"/>
              </w:rPr>
            </w:pPr>
            <w:r>
              <w:rPr>
                <w:color w:val="000000"/>
                <w:sz w:val="12"/>
                <w:szCs w:val="12"/>
              </w:rPr>
              <w:t>17.485.000,00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DEF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0112" w14:textId="77777777" w:rsidR="00125D54" w:rsidRDefault="00D10F87" w:rsidP="002E1315">
            <w:pPr>
              <w:rPr>
                <w:color w:val="000000"/>
                <w:sz w:val="12"/>
                <w:szCs w:val="12"/>
              </w:rPr>
            </w:pPr>
            <w:r>
              <w:rPr>
                <w:color w:val="000000"/>
                <w:sz w:val="12"/>
                <w:szCs w:val="12"/>
              </w:rPr>
              <w:t>ЈАДРАНКА ПЕШТИ, ДИРЕКТОР</w:t>
            </w:r>
          </w:p>
        </w:tc>
      </w:tr>
      <w:tr w:rsidR="00125D54" w14:paraId="72A95A5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13B2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854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A8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BE6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21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37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5C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D5B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87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57A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B5E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62C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70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3BE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B76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40A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E4AC" w14:textId="77777777" w:rsidR="00125D54" w:rsidRDefault="00125D54" w:rsidP="002E1315">
            <w:pPr>
              <w:spacing w:line="1" w:lineRule="auto"/>
            </w:pPr>
          </w:p>
        </w:tc>
      </w:tr>
      <w:tr w:rsidR="00125D54" w14:paraId="52F47B1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F2B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DA1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82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284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39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236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333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18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57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5A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726F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EDB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7E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C6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E6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5ED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E7B2" w14:textId="77777777" w:rsidR="00125D54" w:rsidRDefault="00125D54" w:rsidP="002E1315">
            <w:pPr>
              <w:spacing w:line="1" w:lineRule="auto"/>
            </w:pPr>
          </w:p>
        </w:tc>
      </w:tr>
      <w:tr w:rsidR="00125D54" w14:paraId="02F6EC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22F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DA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55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B8F4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397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01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C2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E4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F95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7CC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E66A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602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AC5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3B1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130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0D50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5D36" w14:textId="77777777" w:rsidR="00125D54" w:rsidRDefault="00125D54" w:rsidP="002E1315">
            <w:pPr>
              <w:spacing w:line="1" w:lineRule="auto"/>
            </w:pPr>
          </w:p>
        </w:tc>
      </w:tr>
      <w:tr w:rsidR="00125D54" w14:paraId="0C54E62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4B58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A0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6A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348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88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A9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99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5A8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05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517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4F1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24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233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6E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E3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AA7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B2AA" w14:textId="77777777" w:rsidR="00125D54" w:rsidRDefault="00125D54" w:rsidP="002E1315">
            <w:pPr>
              <w:spacing w:line="1" w:lineRule="auto"/>
            </w:pPr>
          </w:p>
        </w:tc>
      </w:tr>
      <w:tr w:rsidR="00125D54" w14:paraId="165F5D5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DF0B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27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A8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95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49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2B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C5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62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FF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B6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992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87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C19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66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CE7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47A4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2C1BE" w14:textId="77777777" w:rsidR="00125D54" w:rsidRDefault="00125D54" w:rsidP="002E1315">
            <w:pPr>
              <w:spacing w:line="1" w:lineRule="auto"/>
            </w:pPr>
          </w:p>
        </w:tc>
      </w:tr>
      <w:tr w:rsidR="00125D54" w14:paraId="4142F6D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42E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C5F6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4B0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C0F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42B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41E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9B5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9E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B5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B3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A0EA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170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F7F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B6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96D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FFA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E7C4" w14:textId="77777777" w:rsidR="00125D54" w:rsidRDefault="00125D54" w:rsidP="002E1315">
            <w:pPr>
              <w:spacing w:line="1" w:lineRule="auto"/>
            </w:pPr>
          </w:p>
        </w:tc>
      </w:tr>
      <w:tr w:rsidR="00125D54" w14:paraId="712D407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539A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18C7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9D8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DD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DA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EE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A34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C2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C2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9A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940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42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D6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79F0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D7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173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E9C7" w14:textId="77777777" w:rsidR="00125D54" w:rsidRDefault="00125D54" w:rsidP="002E1315">
            <w:pPr>
              <w:spacing w:line="1" w:lineRule="auto"/>
            </w:pPr>
          </w:p>
        </w:tc>
      </w:tr>
      <w:tr w:rsidR="00125D54" w14:paraId="47C2CA3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033B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86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D45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0556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6E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42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35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76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90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55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D4A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FF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4C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CD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457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FE6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0D89C" w14:textId="77777777" w:rsidR="00125D54" w:rsidRDefault="00125D54" w:rsidP="002E1315">
            <w:pPr>
              <w:spacing w:line="1" w:lineRule="auto"/>
            </w:pPr>
          </w:p>
        </w:tc>
      </w:tr>
      <w:bookmarkStart w:id="101" w:name="_Toc11_-_СОЦИЈАЛНА_И_ДЕЧЈА_ЗАШТИТА"/>
      <w:bookmarkEnd w:id="101"/>
      <w:tr w:rsidR="00125D54" w14:paraId="7859135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37479" w14:textId="77777777" w:rsidR="00125D54" w:rsidRDefault="00D10F87" w:rsidP="002E1315">
            <w:pPr>
              <w:rPr>
                <w:vanish/>
              </w:rPr>
            </w:pPr>
            <w:r>
              <w:fldChar w:fldCharType="begin"/>
            </w:r>
            <w:r>
              <w:instrText>TC "11 - СОЦИЈАЛНА И ДЕЧЈА ЗАШТИТА" \f C \l "1"</w:instrText>
            </w:r>
            <w:r>
              <w:fldChar w:fldCharType="end"/>
            </w:r>
          </w:p>
          <w:p w14:paraId="4928020D" w14:textId="77777777" w:rsidR="00125D54" w:rsidRDefault="00D10F87" w:rsidP="002E1315">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37A20" w14:textId="77777777" w:rsidR="00125D54" w:rsidRDefault="00D10F87" w:rsidP="002E1315">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0E975"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8DA16" w14:textId="77777777" w:rsidR="00125D54" w:rsidRDefault="00D10F87" w:rsidP="002E1315">
            <w:pPr>
              <w:rPr>
                <w:b/>
                <w:bCs/>
                <w:color w:val="000000"/>
                <w:sz w:val="12"/>
                <w:szCs w:val="12"/>
              </w:rPr>
            </w:pPr>
            <w:r>
              <w:rPr>
                <w:b/>
                <w:bCs/>
                <w:color w:val="000000"/>
                <w:sz w:val="12"/>
                <w:szCs w:val="12"/>
              </w:rPr>
              <w:t>Центар за социјални рад Солидарност Жабаљ</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35AC1" w14:textId="77777777" w:rsidR="00125D54" w:rsidRDefault="00D10F87" w:rsidP="002E1315">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D7302" w14:textId="77777777" w:rsidR="00125D54" w:rsidRDefault="00D10F87" w:rsidP="002E1315">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1E5DA"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B92AB"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685FC"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7EE28C"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5F212"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474E1" w14:textId="77777777" w:rsidR="00125D54" w:rsidRDefault="00D10F87" w:rsidP="002E1315">
            <w:pPr>
              <w:jc w:val="right"/>
              <w:rPr>
                <w:b/>
                <w:bCs/>
                <w:color w:val="000000"/>
                <w:sz w:val="12"/>
                <w:szCs w:val="12"/>
              </w:rPr>
            </w:pPr>
            <w:r>
              <w:rPr>
                <w:b/>
                <w:bCs/>
                <w:color w:val="000000"/>
                <w:sz w:val="12"/>
                <w:szCs w:val="12"/>
              </w:rPr>
              <w:t>59.878.000,00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4BB7F"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9D660" w14:textId="77777777" w:rsidR="00125D54" w:rsidRDefault="00D10F87" w:rsidP="002E1315">
            <w:pPr>
              <w:jc w:val="right"/>
              <w:rPr>
                <w:b/>
                <w:bCs/>
                <w:color w:val="000000"/>
                <w:sz w:val="12"/>
                <w:szCs w:val="12"/>
              </w:rPr>
            </w:pPr>
            <w:r>
              <w:rPr>
                <w:b/>
                <w:bCs/>
                <w:color w:val="000000"/>
                <w:sz w:val="12"/>
                <w:szCs w:val="12"/>
              </w:rPr>
              <w:t>39.946.407,00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1CF2E" w14:textId="77777777" w:rsidR="00125D54" w:rsidRDefault="00D10F87" w:rsidP="002E1315">
            <w:pPr>
              <w:jc w:val="right"/>
              <w:rPr>
                <w:b/>
                <w:bCs/>
                <w:color w:val="000000"/>
                <w:sz w:val="12"/>
                <w:szCs w:val="12"/>
              </w:rPr>
            </w:pPr>
            <w:r>
              <w:rPr>
                <w:b/>
                <w:bCs/>
                <w:color w:val="000000"/>
                <w:sz w:val="12"/>
                <w:szCs w:val="12"/>
              </w:rPr>
              <w:t>99.824.407,00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5FB4B"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62F16" w14:textId="77777777" w:rsidR="00125D54" w:rsidRDefault="00D10F87" w:rsidP="002E1315">
            <w:pPr>
              <w:rPr>
                <w:b/>
                <w:bCs/>
                <w:color w:val="000000"/>
                <w:sz w:val="12"/>
                <w:szCs w:val="12"/>
              </w:rPr>
            </w:pPr>
            <w:r>
              <w:rPr>
                <w:b/>
                <w:bCs/>
                <w:color w:val="000000"/>
                <w:sz w:val="12"/>
                <w:szCs w:val="12"/>
              </w:rPr>
              <w:t>Мирослав Лакић, директор</w:t>
            </w:r>
          </w:p>
        </w:tc>
      </w:tr>
      <w:tr w:rsidR="00125D54" w14:paraId="6DBA2E2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8D5B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B9BE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9DA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196E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5F1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A068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A5A2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0E7C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888D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5BDB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C4F8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3C8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C19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93C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4E4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C4FC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DCDB9" w14:textId="77777777" w:rsidR="00125D54" w:rsidRDefault="00125D54" w:rsidP="002E1315">
            <w:pPr>
              <w:spacing w:line="1" w:lineRule="auto"/>
            </w:pPr>
          </w:p>
        </w:tc>
      </w:tr>
      <w:tr w:rsidR="00125D54" w14:paraId="1D2B059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8DF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CD2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F17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ECBA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8D57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2D8E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6F99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2FFF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33B5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9504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A7AE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AD7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B56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DC1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779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8D7A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71E88" w14:textId="77777777" w:rsidR="00125D54" w:rsidRDefault="00125D54" w:rsidP="002E1315">
            <w:pPr>
              <w:spacing w:line="1" w:lineRule="auto"/>
            </w:pPr>
          </w:p>
        </w:tc>
      </w:tr>
      <w:tr w:rsidR="00125D54" w14:paraId="39B87F9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28F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F88B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B7F0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45CF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F8FDA"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E7E7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6F7D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E038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A8D3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846C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02B4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99E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EE4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20C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DF9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AF80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B18F0" w14:textId="77777777" w:rsidR="00125D54" w:rsidRDefault="00125D54" w:rsidP="002E1315">
            <w:pPr>
              <w:spacing w:line="1" w:lineRule="auto"/>
            </w:pPr>
          </w:p>
        </w:tc>
      </w:tr>
      <w:tr w:rsidR="00125D54" w14:paraId="5A1A7E0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3738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330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AE7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6DDD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A500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D408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29F3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3D99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EC4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BC20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EC31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FD0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75B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713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391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5931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98D9C" w14:textId="77777777" w:rsidR="00125D54" w:rsidRDefault="00125D54" w:rsidP="002E1315">
            <w:pPr>
              <w:spacing w:line="1" w:lineRule="auto"/>
            </w:pPr>
          </w:p>
        </w:tc>
      </w:tr>
      <w:tr w:rsidR="00125D54" w14:paraId="2E012ED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0A82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FDE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4B1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C194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3B0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AD5D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D9652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9714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BF69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0602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60C84"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AF4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3F5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4E1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ED0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6E8E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126FB" w14:textId="77777777" w:rsidR="00125D54" w:rsidRDefault="00125D54" w:rsidP="002E1315">
            <w:pPr>
              <w:spacing w:line="1" w:lineRule="auto"/>
            </w:pPr>
          </w:p>
        </w:tc>
      </w:tr>
      <w:tr w:rsidR="00125D54" w14:paraId="033ACC5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EEF2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8BC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588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CED3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65CA6"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D048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2852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C180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2374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F993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6184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DCC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B6E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CEE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54B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5F34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1E640" w14:textId="77777777" w:rsidR="00125D54" w:rsidRDefault="00125D54" w:rsidP="002E1315">
            <w:pPr>
              <w:spacing w:line="1" w:lineRule="auto"/>
            </w:pPr>
          </w:p>
        </w:tc>
      </w:tr>
      <w:tr w:rsidR="00125D54" w14:paraId="2FA784D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EDE9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DC8F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32C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98EF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ED57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F48C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7E42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9125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1BA2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FFBB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9154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2A8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150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956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AA3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9176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27E63" w14:textId="77777777" w:rsidR="00125D54" w:rsidRDefault="00125D54" w:rsidP="002E1315">
            <w:pPr>
              <w:spacing w:line="1" w:lineRule="auto"/>
            </w:pPr>
          </w:p>
        </w:tc>
      </w:tr>
      <w:tr w:rsidR="00125D54" w14:paraId="23AFEA0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0F78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445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071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A77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5D4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5C86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62ED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0185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2B5D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6089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35CE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F9C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836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594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5EC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34A9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10028" w14:textId="77777777" w:rsidR="00125D54" w:rsidRDefault="00125D54" w:rsidP="002E1315">
            <w:pPr>
              <w:spacing w:line="1" w:lineRule="auto"/>
            </w:pPr>
          </w:p>
        </w:tc>
      </w:tr>
      <w:tr w:rsidR="00125D54" w14:paraId="14999150"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E7AA" w14:textId="77777777" w:rsidR="00125D54" w:rsidRDefault="00D10F87" w:rsidP="002E1315">
            <w:pPr>
              <w:rPr>
                <w:color w:val="000000"/>
                <w:sz w:val="12"/>
                <w:szCs w:val="12"/>
              </w:rPr>
            </w:pPr>
            <w:r>
              <w:rPr>
                <w:color w:val="000000"/>
                <w:sz w:val="12"/>
                <w:szCs w:val="12"/>
              </w:rPr>
              <w:lastRenderedPageBreak/>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30AA"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9D4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B857" w14:textId="77777777" w:rsidR="00125D54" w:rsidRDefault="00D10F87" w:rsidP="002E1315">
            <w:pPr>
              <w:rPr>
                <w:color w:val="000000"/>
                <w:sz w:val="12"/>
                <w:szCs w:val="12"/>
              </w:rPr>
            </w:pPr>
            <w:r>
              <w:rPr>
                <w:color w:val="000000"/>
                <w:sz w:val="12"/>
                <w:szCs w:val="12"/>
              </w:rPr>
              <w:t>једнократне и други облици помоћи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4B6DF" w14:textId="77777777" w:rsidR="00125D54" w:rsidRDefault="00D10F87" w:rsidP="002E1315">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87DFA" w14:textId="77777777" w:rsidR="00125D54" w:rsidRDefault="00D10F87" w:rsidP="002E1315">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A82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B85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4D2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F948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E43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3466" w14:textId="77777777" w:rsidR="00125D54" w:rsidRDefault="00D10F87" w:rsidP="002E1315">
            <w:pPr>
              <w:jc w:val="right"/>
              <w:rPr>
                <w:color w:val="000000"/>
                <w:sz w:val="12"/>
                <w:szCs w:val="12"/>
              </w:rPr>
            </w:pPr>
            <w:r>
              <w:rPr>
                <w:color w:val="000000"/>
                <w:sz w:val="12"/>
                <w:szCs w:val="12"/>
              </w:rPr>
              <w:t>11.520.000,00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E58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2A6A" w14:textId="77777777" w:rsidR="00125D54" w:rsidRDefault="00D10F87" w:rsidP="002E1315">
            <w:pPr>
              <w:jc w:val="right"/>
              <w:rPr>
                <w:color w:val="000000"/>
                <w:sz w:val="12"/>
                <w:szCs w:val="12"/>
              </w:rPr>
            </w:pPr>
            <w:r>
              <w:rPr>
                <w:color w:val="000000"/>
                <w:sz w:val="12"/>
                <w:szCs w:val="12"/>
              </w:rPr>
              <w:t>10.946.407,00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F669" w14:textId="77777777" w:rsidR="00125D54" w:rsidRDefault="00D10F87" w:rsidP="002E1315">
            <w:pPr>
              <w:jc w:val="right"/>
              <w:rPr>
                <w:color w:val="000000"/>
                <w:sz w:val="12"/>
                <w:szCs w:val="12"/>
              </w:rPr>
            </w:pPr>
            <w:r>
              <w:rPr>
                <w:color w:val="000000"/>
                <w:sz w:val="12"/>
                <w:szCs w:val="12"/>
              </w:rPr>
              <w:t>22.466.407,00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BBB6"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1D58"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4F42630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637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C5E9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8D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9F5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DA8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8B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D96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CC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F2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00A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1DE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CE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814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63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7BC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3779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47E1" w14:textId="77777777" w:rsidR="00125D54" w:rsidRDefault="00125D54" w:rsidP="002E1315">
            <w:pPr>
              <w:spacing w:line="1" w:lineRule="auto"/>
            </w:pPr>
          </w:p>
        </w:tc>
      </w:tr>
      <w:tr w:rsidR="00125D54" w14:paraId="0C557E5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A05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13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B9BE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C94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AD3F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DF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88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10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019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A6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C20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56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31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75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33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6C3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3984" w14:textId="77777777" w:rsidR="00125D54" w:rsidRDefault="00125D54" w:rsidP="002E1315">
            <w:pPr>
              <w:spacing w:line="1" w:lineRule="auto"/>
            </w:pPr>
          </w:p>
        </w:tc>
      </w:tr>
      <w:tr w:rsidR="00125D54" w14:paraId="77C5CDA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373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BD76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5A8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5A7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38E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06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38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AE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2E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CC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0133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43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4F4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41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4D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0B3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C1387" w14:textId="77777777" w:rsidR="00125D54" w:rsidRDefault="00125D54" w:rsidP="002E1315">
            <w:pPr>
              <w:spacing w:line="1" w:lineRule="auto"/>
            </w:pPr>
          </w:p>
        </w:tc>
      </w:tr>
      <w:tr w:rsidR="00125D54" w14:paraId="72A89A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4E9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F4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F49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174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96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49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7E9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07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1D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2E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56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8E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D3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E7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2B0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E23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2C06" w14:textId="77777777" w:rsidR="00125D54" w:rsidRDefault="00125D54" w:rsidP="002E1315">
            <w:pPr>
              <w:spacing w:line="1" w:lineRule="auto"/>
            </w:pPr>
          </w:p>
        </w:tc>
      </w:tr>
      <w:tr w:rsidR="00125D54" w14:paraId="14A8538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876C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A0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E5B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8B5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FA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F9B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CB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02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77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88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BDD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EE3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DCF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EC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3D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BCA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830D" w14:textId="77777777" w:rsidR="00125D54" w:rsidRDefault="00125D54" w:rsidP="002E1315">
            <w:pPr>
              <w:spacing w:line="1" w:lineRule="auto"/>
            </w:pPr>
          </w:p>
        </w:tc>
      </w:tr>
      <w:tr w:rsidR="00125D54" w14:paraId="36F4365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938A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845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4A20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7E4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1F35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20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F3A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AC9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784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69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6D4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B8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3B9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E45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07D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099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C611" w14:textId="77777777" w:rsidR="00125D54" w:rsidRDefault="00125D54" w:rsidP="002E1315">
            <w:pPr>
              <w:spacing w:line="1" w:lineRule="auto"/>
            </w:pPr>
          </w:p>
        </w:tc>
      </w:tr>
      <w:tr w:rsidR="00125D54" w14:paraId="037B8B9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A2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B6C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DBB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2A51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1C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F6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CC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E5A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A7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9F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BF4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6FA5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92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CB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EE8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9F02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339B" w14:textId="77777777" w:rsidR="00125D54" w:rsidRDefault="00125D54" w:rsidP="002E1315">
            <w:pPr>
              <w:spacing w:line="1" w:lineRule="auto"/>
            </w:pPr>
          </w:p>
        </w:tc>
      </w:tr>
      <w:tr w:rsidR="00125D54" w14:paraId="78D73B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ED6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62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DC9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45F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22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8CE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8B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01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5A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F1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600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3EF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C1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E6C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2CD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919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5106" w14:textId="77777777" w:rsidR="00125D54" w:rsidRDefault="00125D54" w:rsidP="002E1315">
            <w:pPr>
              <w:spacing w:line="1" w:lineRule="auto"/>
            </w:pPr>
          </w:p>
        </w:tc>
      </w:tr>
      <w:tr w:rsidR="00125D54" w14:paraId="697C198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10F4" w14:textId="77777777" w:rsidR="00125D54" w:rsidRDefault="00D10F87" w:rsidP="002E1315">
            <w:pPr>
              <w:rPr>
                <w:color w:val="000000"/>
                <w:sz w:val="12"/>
                <w:szCs w:val="12"/>
              </w:rPr>
            </w:pPr>
            <w:r>
              <w:rPr>
                <w:color w:val="000000"/>
                <w:sz w:val="12"/>
                <w:szCs w:val="12"/>
              </w:rPr>
              <w:t>Породични и домски смештај, прихватилишта и друге врсте смештаја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5D1A"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B56A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3FCF" w14:textId="77777777" w:rsidR="00125D54" w:rsidRDefault="00D10F87" w:rsidP="002E1315">
            <w:pPr>
              <w:rPr>
                <w:color w:val="000000"/>
                <w:sz w:val="12"/>
                <w:szCs w:val="12"/>
              </w:rPr>
            </w:pPr>
            <w:r>
              <w:rPr>
                <w:color w:val="000000"/>
                <w:sz w:val="12"/>
                <w:szCs w:val="12"/>
              </w:rPr>
              <w:t>породични и домски смештај</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9F93" w14:textId="77777777" w:rsidR="00125D54" w:rsidRDefault="00D10F87" w:rsidP="002E1315">
            <w:pPr>
              <w:rPr>
                <w:color w:val="000000"/>
                <w:sz w:val="12"/>
                <w:szCs w:val="12"/>
              </w:rPr>
            </w:pPr>
            <w:r>
              <w:rPr>
                <w:color w:val="000000"/>
                <w:sz w:val="12"/>
                <w:szCs w:val="12"/>
              </w:rPr>
              <w:t>Обезбеђење услуге смештаја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86CC" w14:textId="77777777" w:rsidR="00125D54" w:rsidRDefault="00D10F87" w:rsidP="002E1315">
            <w:pPr>
              <w:jc w:val="center"/>
              <w:rPr>
                <w:color w:val="000000"/>
                <w:sz w:val="12"/>
                <w:szCs w:val="12"/>
              </w:rPr>
            </w:pPr>
            <w:r>
              <w:rPr>
                <w:color w:val="000000"/>
                <w:sz w:val="12"/>
                <w:szCs w:val="12"/>
              </w:rPr>
              <w:t>Број корисника услуга смештаја прихватилишта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030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B88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C11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B74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FD42B"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759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B51B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A98D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7043"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9E98"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088F"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42360CB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707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666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BA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D054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E6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28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EA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0F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20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39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EED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8E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DA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FC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FA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E3B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5BD6" w14:textId="77777777" w:rsidR="00125D54" w:rsidRDefault="00125D54" w:rsidP="002E1315">
            <w:pPr>
              <w:spacing w:line="1" w:lineRule="auto"/>
            </w:pPr>
          </w:p>
        </w:tc>
      </w:tr>
      <w:tr w:rsidR="00125D54" w14:paraId="6611ABD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AF8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3DE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56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9AE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E29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A72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9D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AE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06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DA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E58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27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9C2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43E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9A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19C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D0DE" w14:textId="77777777" w:rsidR="00125D54" w:rsidRDefault="00125D54" w:rsidP="002E1315">
            <w:pPr>
              <w:spacing w:line="1" w:lineRule="auto"/>
            </w:pPr>
          </w:p>
        </w:tc>
      </w:tr>
      <w:tr w:rsidR="00125D54" w14:paraId="73BF4EA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279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5B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54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9BD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9250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5D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A4C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F8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DB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503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475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AF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61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47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BEB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E22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31D4" w14:textId="77777777" w:rsidR="00125D54" w:rsidRDefault="00125D54" w:rsidP="002E1315">
            <w:pPr>
              <w:spacing w:line="1" w:lineRule="auto"/>
            </w:pPr>
          </w:p>
        </w:tc>
      </w:tr>
      <w:tr w:rsidR="00125D54" w14:paraId="1102441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74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99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3F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5F9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B5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C4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2B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4C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85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D0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3994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BA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97A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84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19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FAA4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4D32" w14:textId="77777777" w:rsidR="00125D54" w:rsidRDefault="00125D54" w:rsidP="002E1315">
            <w:pPr>
              <w:spacing w:line="1" w:lineRule="auto"/>
            </w:pPr>
          </w:p>
        </w:tc>
      </w:tr>
      <w:tr w:rsidR="00125D54" w14:paraId="630FA4F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BFB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3BE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B5B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F240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BB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A6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F2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08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82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FA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A02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4B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AD6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D5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0E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20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C31A" w14:textId="77777777" w:rsidR="00125D54" w:rsidRDefault="00125D54" w:rsidP="002E1315">
            <w:pPr>
              <w:spacing w:line="1" w:lineRule="auto"/>
            </w:pPr>
          </w:p>
        </w:tc>
      </w:tr>
      <w:tr w:rsidR="00125D54" w14:paraId="08ECA98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A6D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83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9A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439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0EC4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23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6D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D0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9B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5E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A91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8C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DC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6D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5D0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CF7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D16B3" w14:textId="77777777" w:rsidR="00125D54" w:rsidRDefault="00125D54" w:rsidP="002E1315">
            <w:pPr>
              <w:spacing w:line="1" w:lineRule="auto"/>
            </w:pPr>
          </w:p>
        </w:tc>
      </w:tr>
      <w:tr w:rsidR="00125D54" w14:paraId="6FBCF60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1A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B29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65E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DB2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E2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0E5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B62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9A4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F2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984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4CD8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693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480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688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A5DD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BA4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B622" w14:textId="77777777" w:rsidR="00125D54" w:rsidRDefault="00125D54" w:rsidP="002E1315">
            <w:pPr>
              <w:spacing w:line="1" w:lineRule="auto"/>
            </w:pPr>
          </w:p>
        </w:tc>
      </w:tr>
      <w:tr w:rsidR="00125D54" w14:paraId="7C000C9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C69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B149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5D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30BD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083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4E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25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3C3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13F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00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6E2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C5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38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5F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59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72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EA3E" w14:textId="77777777" w:rsidR="00125D54" w:rsidRDefault="00125D54" w:rsidP="002E1315">
            <w:pPr>
              <w:spacing w:line="1" w:lineRule="auto"/>
            </w:pPr>
          </w:p>
        </w:tc>
      </w:tr>
      <w:tr w:rsidR="00125D54" w14:paraId="167F19D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BBF2" w14:textId="77777777" w:rsidR="00125D54" w:rsidRDefault="00D10F87" w:rsidP="002E1315">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0AA9" w14:textId="77777777" w:rsidR="00125D54" w:rsidRDefault="00D10F87" w:rsidP="002E1315">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9D67"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7879" w14:textId="77777777" w:rsidR="00125D54" w:rsidRDefault="00D10F87" w:rsidP="002E1315">
            <w:pPr>
              <w:rPr>
                <w:color w:val="000000"/>
                <w:sz w:val="12"/>
                <w:szCs w:val="12"/>
              </w:rPr>
            </w:pPr>
            <w:r>
              <w:rPr>
                <w:color w:val="000000"/>
                <w:sz w:val="12"/>
                <w:szCs w:val="12"/>
              </w:rPr>
              <w:t>невладине организације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7DC5" w14:textId="77777777" w:rsidR="00125D54" w:rsidRDefault="00D10F87" w:rsidP="002E1315">
            <w:pPr>
              <w:rPr>
                <w:color w:val="000000"/>
                <w:sz w:val="12"/>
                <w:szCs w:val="12"/>
              </w:rPr>
            </w:pPr>
            <w:r>
              <w:rPr>
                <w:color w:val="000000"/>
                <w:sz w:val="12"/>
                <w:szCs w:val="12"/>
              </w:rPr>
              <w:t>Подстицање развоја разноврсних социјалних и других услуга у заједници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B0CE" w14:textId="77777777" w:rsidR="00125D54" w:rsidRDefault="00D10F87" w:rsidP="002E1315">
            <w:pPr>
              <w:jc w:val="center"/>
              <w:rPr>
                <w:color w:val="000000"/>
                <w:sz w:val="12"/>
                <w:szCs w:val="12"/>
              </w:rPr>
            </w:pPr>
            <w:r>
              <w:rPr>
                <w:color w:val="000000"/>
                <w:sz w:val="12"/>
                <w:szCs w:val="12"/>
              </w:rPr>
              <w:t>Број удружења/хуманитарних организација које добијају средства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983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762F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CB5C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C25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89C2"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7A9D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CF0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356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A5E8"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87EC"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E7659"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25BE8EE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FEB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B0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C2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5D2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29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042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94B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B6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D64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A6C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FC8B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3C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0AF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63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CC6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7CD6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9D9F" w14:textId="77777777" w:rsidR="00125D54" w:rsidRDefault="00125D54" w:rsidP="002E1315">
            <w:pPr>
              <w:spacing w:line="1" w:lineRule="auto"/>
            </w:pPr>
          </w:p>
        </w:tc>
      </w:tr>
      <w:tr w:rsidR="00125D54" w14:paraId="00FEADA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882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63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112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76D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95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F0B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16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1A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71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5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0EB9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A6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1D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FA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EAF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803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7BB71" w14:textId="77777777" w:rsidR="00125D54" w:rsidRDefault="00125D54" w:rsidP="002E1315">
            <w:pPr>
              <w:spacing w:line="1" w:lineRule="auto"/>
            </w:pPr>
          </w:p>
        </w:tc>
      </w:tr>
      <w:tr w:rsidR="00125D54" w14:paraId="5FED299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A93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97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612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B68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1E2C"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157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CC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CD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E9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DA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A5E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8A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71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A5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B3D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83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95F2" w14:textId="77777777" w:rsidR="00125D54" w:rsidRDefault="00125D54" w:rsidP="002E1315">
            <w:pPr>
              <w:spacing w:line="1" w:lineRule="auto"/>
            </w:pPr>
          </w:p>
        </w:tc>
      </w:tr>
      <w:tr w:rsidR="00125D54" w14:paraId="536772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2A8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AA3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E43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F35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D5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21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06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79F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D8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AF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6E9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A9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91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51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F788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D0A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4E15" w14:textId="77777777" w:rsidR="00125D54" w:rsidRDefault="00125D54" w:rsidP="002E1315">
            <w:pPr>
              <w:spacing w:line="1" w:lineRule="auto"/>
            </w:pPr>
          </w:p>
        </w:tc>
      </w:tr>
      <w:tr w:rsidR="00125D54" w14:paraId="5E05278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9CB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AC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A4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93F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4E4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5C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ED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91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41A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ED4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4E6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3F4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766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6D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9F7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87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8E90" w14:textId="77777777" w:rsidR="00125D54" w:rsidRDefault="00125D54" w:rsidP="002E1315">
            <w:pPr>
              <w:spacing w:line="1" w:lineRule="auto"/>
            </w:pPr>
          </w:p>
        </w:tc>
      </w:tr>
      <w:tr w:rsidR="00125D54" w14:paraId="6D1FE3D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E0E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4B6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11F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C9E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A45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BAB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D21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A6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369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EB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628B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EE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BF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274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E9B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007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A3C15" w14:textId="77777777" w:rsidR="00125D54" w:rsidRDefault="00125D54" w:rsidP="002E1315">
            <w:pPr>
              <w:spacing w:line="1" w:lineRule="auto"/>
            </w:pPr>
          </w:p>
        </w:tc>
      </w:tr>
      <w:tr w:rsidR="00125D54" w14:paraId="5CD7C98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3C23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F54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A6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685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1D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80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88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9BA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F1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38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7D21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34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E96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498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61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62AF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A863" w14:textId="77777777" w:rsidR="00125D54" w:rsidRDefault="00125D54" w:rsidP="002E1315">
            <w:pPr>
              <w:spacing w:line="1" w:lineRule="auto"/>
            </w:pPr>
          </w:p>
        </w:tc>
      </w:tr>
      <w:tr w:rsidR="00125D54" w14:paraId="3A3C93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6CD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FBB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02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A25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578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3F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EA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AA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884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FE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D8D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64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7B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1E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A8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7E2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F7BB" w14:textId="77777777" w:rsidR="00125D54" w:rsidRDefault="00125D54" w:rsidP="002E1315">
            <w:pPr>
              <w:spacing w:line="1" w:lineRule="auto"/>
            </w:pPr>
          </w:p>
        </w:tc>
      </w:tr>
      <w:tr w:rsidR="00125D54" w14:paraId="2B07CAB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1BA1" w14:textId="77777777" w:rsidR="00125D54" w:rsidRDefault="00D10F87" w:rsidP="002E1315">
            <w:pPr>
              <w:rPr>
                <w:color w:val="000000"/>
                <w:sz w:val="12"/>
                <w:szCs w:val="12"/>
              </w:rPr>
            </w:pPr>
            <w:r>
              <w:rPr>
                <w:color w:val="000000"/>
                <w:sz w:val="12"/>
                <w:szCs w:val="12"/>
              </w:rPr>
              <w:t>Саветодавно-терапијске и социјално-едукативне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C882" w14:textId="77777777" w:rsidR="00125D54" w:rsidRDefault="00D10F87" w:rsidP="002E1315">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CE9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1707" w14:textId="77777777" w:rsidR="00125D54" w:rsidRDefault="00D10F87" w:rsidP="002E1315">
            <w:pPr>
              <w:rPr>
                <w:color w:val="000000"/>
                <w:sz w:val="12"/>
                <w:szCs w:val="12"/>
              </w:rPr>
            </w:pPr>
            <w:r>
              <w:rPr>
                <w:color w:val="000000"/>
                <w:sz w:val="12"/>
                <w:szCs w:val="12"/>
              </w:rPr>
              <w:t>Центар за социјални рад Солидарност Жабаљ</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5828" w14:textId="77777777" w:rsidR="00125D54" w:rsidRDefault="00D10F87" w:rsidP="002E1315">
            <w:pPr>
              <w:rPr>
                <w:color w:val="000000"/>
                <w:sz w:val="12"/>
                <w:szCs w:val="12"/>
              </w:rPr>
            </w:pPr>
            <w:r>
              <w:rPr>
                <w:color w:val="000000"/>
                <w:sz w:val="12"/>
                <w:szCs w:val="12"/>
              </w:rPr>
              <w:t>Подршка развоју мреже услуга социјалне заштите предвиђене Одлуком о социјалној заштити и Законом о социјалној заштити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F709" w14:textId="77777777" w:rsidR="00125D54" w:rsidRDefault="00D10F87" w:rsidP="002E1315">
            <w:pPr>
              <w:jc w:val="center"/>
              <w:rPr>
                <w:color w:val="000000"/>
                <w:sz w:val="12"/>
                <w:szCs w:val="12"/>
              </w:rPr>
            </w:pPr>
            <w:r>
              <w:rPr>
                <w:color w:val="000000"/>
                <w:sz w:val="12"/>
                <w:szCs w:val="12"/>
              </w:rPr>
              <w:t>Број услуга социјалне заштите предвиђених Одлуком о социјалној заштити -  укупно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9DB8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99E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897F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0FD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540C"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12422" w14:textId="77777777" w:rsidR="00125D54" w:rsidRDefault="00D10F87" w:rsidP="002E1315">
            <w:pPr>
              <w:jc w:val="right"/>
              <w:rPr>
                <w:color w:val="000000"/>
                <w:sz w:val="12"/>
                <w:szCs w:val="12"/>
              </w:rPr>
            </w:pPr>
            <w:r>
              <w:rPr>
                <w:color w:val="000000"/>
                <w:sz w:val="12"/>
                <w:szCs w:val="12"/>
              </w:rPr>
              <w:t>12.718.000,00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3E2A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D4C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862C" w14:textId="77777777" w:rsidR="00125D54" w:rsidRDefault="00D10F87" w:rsidP="002E1315">
            <w:pPr>
              <w:jc w:val="right"/>
              <w:rPr>
                <w:color w:val="000000"/>
                <w:sz w:val="12"/>
                <w:szCs w:val="12"/>
              </w:rPr>
            </w:pPr>
            <w:r>
              <w:rPr>
                <w:color w:val="000000"/>
                <w:sz w:val="12"/>
                <w:szCs w:val="12"/>
              </w:rPr>
              <w:t>12.718.000,00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227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4ECB" w14:textId="77777777" w:rsidR="00125D54" w:rsidRDefault="00D10F87" w:rsidP="002E1315">
            <w:pPr>
              <w:rPr>
                <w:color w:val="000000"/>
                <w:sz w:val="12"/>
                <w:szCs w:val="12"/>
              </w:rPr>
            </w:pPr>
            <w:r>
              <w:rPr>
                <w:color w:val="000000"/>
                <w:sz w:val="12"/>
                <w:szCs w:val="12"/>
              </w:rPr>
              <w:t>Мирослав Лакић, директор</w:t>
            </w:r>
          </w:p>
        </w:tc>
      </w:tr>
      <w:tr w:rsidR="00125D54" w14:paraId="408F697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8A9D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7A0E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85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4D94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8B0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3B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1B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E3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83C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F0A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3B6B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0E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2A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BD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BC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20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45436" w14:textId="77777777" w:rsidR="00125D54" w:rsidRDefault="00125D54" w:rsidP="002E1315">
            <w:pPr>
              <w:spacing w:line="1" w:lineRule="auto"/>
            </w:pPr>
          </w:p>
        </w:tc>
      </w:tr>
      <w:tr w:rsidR="00125D54" w14:paraId="5E3A2E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DEFD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F8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ACE7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AB2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CD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77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D7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BB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F5A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C5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C36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98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1F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2A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2E5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68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D5673" w14:textId="77777777" w:rsidR="00125D54" w:rsidRDefault="00125D54" w:rsidP="002E1315">
            <w:pPr>
              <w:spacing w:line="1" w:lineRule="auto"/>
            </w:pPr>
          </w:p>
        </w:tc>
      </w:tr>
      <w:tr w:rsidR="00125D54" w14:paraId="5ABEDA2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459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C1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07A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D24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E6F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7A7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7D0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71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14B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234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6B7F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BD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95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8D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B44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897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B3D6" w14:textId="77777777" w:rsidR="00125D54" w:rsidRDefault="00125D54" w:rsidP="002E1315">
            <w:pPr>
              <w:spacing w:line="1" w:lineRule="auto"/>
            </w:pPr>
          </w:p>
        </w:tc>
      </w:tr>
      <w:tr w:rsidR="00125D54" w14:paraId="5A2C332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3F9F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92C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D3E6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00B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C17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2D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51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66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80A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27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D0B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48F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7A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1F9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BF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C9F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A73A" w14:textId="77777777" w:rsidR="00125D54" w:rsidRDefault="00125D54" w:rsidP="002E1315">
            <w:pPr>
              <w:spacing w:line="1" w:lineRule="auto"/>
            </w:pPr>
          </w:p>
        </w:tc>
      </w:tr>
      <w:tr w:rsidR="00125D54" w14:paraId="71B9B91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A2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197D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B9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F04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74E2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ED6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82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0D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71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B5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C584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D9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20D0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76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2A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743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76AD1" w14:textId="77777777" w:rsidR="00125D54" w:rsidRDefault="00125D54" w:rsidP="002E1315">
            <w:pPr>
              <w:spacing w:line="1" w:lineRule="auto"/>
            </w:pPr>
          </w:p>
        </w:tc>
      </w:tr>
      <w:tr w:rsidR="00125D54" w14:paraId="4E0CEDF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165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25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EE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5A3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F46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BF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E4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F65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E6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86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E8C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84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20E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AC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02F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E264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F5140" w14:textId="77777777" w:rsidR="00125D54" w:rsidRDefault="00125D54" w:rsidP="002E1315">
            <w:pPr>
              <w:spacing w:line="1" w:lineRule="auto"/>
            </w:pPr>
          </w:p>
        </w:tc>
      </w:tr>
      <w:tr w:rsidR="00125D54" w14:paraId="674D654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4E9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98C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F5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3AB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FDC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989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71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F9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63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9B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0EB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A8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0A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D82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A62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C497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1FA9" w14:textId="77777777" w:rsidR="00125D54" w:rsidRDefault="00125D54" w:rsidP="002E1315">
            <w:pPr>
              <w:spacing w:line="1" w:lineRule="auto"/>
            </w:pPr>
          </w:p>
        </w:tc>
      </w:tr>
      <w:tr w:rsidR="00125D54" w14:paraId="5796AD7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D25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93F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D8F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3FD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C4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27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C47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EB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24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84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7DFB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DDC0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BD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E29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A2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C4C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CB9A" w14:textId="77777777" w:rsidR="00125D54" w:rsidRDefault="00125D54" w:rsidP="002E1315">
            <w:pPr>
              <w:spacing w:line="1" w:lineRule="auto"/>
            </w:pPr>
          </w:p>
        </w:tc>
      </w:tr>
      <w:tr w:rsidR="00125D54" w14:paraId="1578F7F0"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94B87" w14:textId="77777777" w:rsidR="00125D54" w:rsidRDefault="00D10F87" w:rsidP="002E1315">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54B6" w14:textId="77777777" w:rsidR="00125D54" w:rsidRDefault="00D10F87" w:rsidP="002E1315">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5755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D01E" w14:textId="77777777" w:rsidR="00125D54" w:rsidRDefault="00D10F87" w:rsidP="002E1315">
            <w:pPr>
              <w:rPr>
                <w:color w:val="000000"/>
                <w:sz w:val="12"/>
                <w:szCs w:val="12"/>
              </w:rPr>
            </w:pPr>
            <w:r>
              <w:rPr>
                <w:color w:val="000000"/>
                <w:sz w:val="12"/>
                <w:szCs w:val="12"/>
              </w:rPr>
              <w:t>ЦРВЕНИ КРСТ</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E13F" w14:textId="77777777" w:rsidR="00125D54" w:rsidRDefault="00D10F87" w:rsidP="002E1315">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F943" w14:textId="77777777" w:rsidR="00125D54" w:rsidRDefault="00D10F87" w:rsidP="002E1315">
            <w:pPr>
              <w:jc w:val="center"/>
              <w:rPr>
                <w:color w:val="000000"/>
                <w:sz w:val="12"/>
                <w:szCs w:val="12"/>
              </w:rPr>
            </w:pPr>
            <w:r>
              <w:rPr>
                <w:color w:val="000000"/>
                <w:sz w:val="12"/>
                <w:szCs w:val="12"/>
              </w:rPr>
              <w:t>Број акција на прикупљању различитих врста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753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1B0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3B1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155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4368"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ACB6B" w14:textId="77777777" w:rsidR="00125D54" w:rsidRDefault="00D10F87" w:rsidP="002E1315">
            <w:pPr>
              <w:jc w:val="right"/>
              <w:rPr>
                <w:color w:val="000000"/>
                <w:sz w:val="12"/>
                <w:szCs w:val="12"/>
              </w:rPr>
            </w:pPr>
            <w:r>
              <w:rPr>
                <w:color w:val="000000"/>
                <w:sz w:val="12"/>
                <w:szCs w:val="12"/>
              </w:rPr>
              <w:t>1.620.000,00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8B2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5BB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61C3" w14:textId="77777777" w:rsidR="00125D54" w:rsidRDefault="00D10F87" w:rsidP="002E1315">
            <w:pPr>
              <w:jc w:val="right"/>
              <w:rPr>
                <w:color w:val="000000"/>
                <w:sz w:val="12"/>
                <w:szCs w:val="12"/>
              </w:rPr>
            </w:pPr>
            <w:r>
              <w:rPr>
                <w:color w:val="000000"/>
                <w:sz w:val="12"/>
                <w:szCs w:val="12"/>
              </w:rPr>
              <w:t>1.620.000,00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26F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BE1C" w14:textId="77777777" w:rsidR="00125D54" w:rsidRDefault="00D10F87" w:rsidP="002E1315">
            <w:pPr>
              <w:rPr>
                <w:color w:val="000000"/>
                <w:sz w:val="12"/>
                <w:szCs w:val="12"/>
              </w:rPr>
            </w:pPr>
            <w:r>
              <w:rPr>
                <w:color w:val="000000"/>
                <w:sz w:val="12"/>
                <w:szCs w:val="12"/>
              </w:rPr>
              <w:t>МАРИЈА ОЛАХ</w:t>
            </w:r>
          </w:p>
        </w:tc>
      </w:tr>
      <w:tr w:rsidR="00125D54" w14:paraId="3AFECC1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C7BC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F64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8E71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73B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E2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04CA" w14:textId="77777777" w:rsidR="00125D54" w:rsidRDefault="00D10F87" w:rsidP="002E1315">
            <w:pPr>
              <w:jc w:val="center"/>
              <w:rPr>
                <w:color w:val="000000"/>
                <w:sz w:val="12"/>
                <w:szCs w:val="12"/>
              </w:rPr>
            </w:pPr>
            <w:r>
              <w:rPr>
                <w:color w:val="000000"/>
                <w:sz w:val="12"/>
                <w:szCs w:val="12"/>
              </w:rPr>
              <w:t>Број волонтера Црвеног крста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8369"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3EA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4F2C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68C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5643"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47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2F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B94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CC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F341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51B7" w14:textId="77777777" w:rsidR="00125D54" w:rsidRDefault="00125D54" w:rsidP="002E1315">
            <w:pPr>
              <w:spacing w:line="1" w:lineRule="auto"/>
            </w:pPr>
          </w:p>
        </w:tc>
      </w:tr>
      <w:tr w:rsidR="00125D54" w14:paraId="06007AE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997A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CC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7F5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29C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CB1F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9E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C6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DA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F5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5C2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98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6F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E6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8FA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34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74A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4E94" w14:textId="77777777" w:rsidR="00125D54" w:rsidRDefault="00125D54" w:rsidP="002E1315">
            <w:pPr>
              <w:spacing w:line="1" w:lineRule="auto"/>
            </w:pPr>
          </w:p>
        </w:tc>
      </w:tr>
      <w:tr w:rsidR="00125D54" w14:paraId="710B6F3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C29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F5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7A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A8E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C50A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F1E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4D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BF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2A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5A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6D0D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5C3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71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C3D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2C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A28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3642" w14:textId="77777777" w:rsidR="00125D54" w:rsidRDefault="00125D54" w:rsidP="002E1315">
            <w:pPr>
              <w:spacing w:line="1" w:lineRule="auto"/>
            </w:pPr>
          </w:p>
        </w:tc>
      </w:tr>
      <w:tr w:rsidR="00125D54" w14:paraId="0232ADC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B11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12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531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A9C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72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0F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6A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218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8CD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B49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01CF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5A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E6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1E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C0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92B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F24A" w14:textId="77777777" w:rsidR="00125D54" w:rsidRDefault="00125D54" w:rsidP="002E1315">
            <w:pPr>
              <w:spacing w:line="1" w:lineRule="auto"/>
            </w:pPr>
          </w:p>
        </w:tc>
      </w:tr>
      <w:tr w:rsidR="00125D54" w14:paraId="2DDD10F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0A7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AE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268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01B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5AB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5EF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82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C7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D7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6F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1C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99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990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477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1C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E3F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23D2" w14:textId="77777777" w:rsidR="00125D54" w:rsidRDefault="00125D54" w:rsidP="002E1315">
            <w:pPr>
              <w:spacing w:line="1" w:lineRule="auto"/>
            </w:pPr>
          </w:p>
        </w:tc>
      </w:tr>
      <w:tr w:rsidR="00125D54" w14:paraId="220F1C7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DB1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834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16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5F6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15B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B8C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09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5A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13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3E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84E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44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27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92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2B2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4BE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EE1A" w14:textId="77777777" w:rsidR="00125D54" w:rsidRDefault="00125D54" w:rsidP="002E1315">
            <w:pPr>
              <w:spacing w:line="1" w:lineRule="auto"/>
            </w:pPr>
          </w:p>
        </w:tc>
      </w:tr>
      <w:tr w:rsidR="00125D54" w14:paraId="0E1BCC8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8E0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5E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99AE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8B7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763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19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7D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C0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4F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85B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7E0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3FC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13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99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71D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11F8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40C7" w14:textId="77777777" w:rsidR="00125D54" w:rsidRDefault="00125D54" w:rsidP="002E1315">
            <w:pPr>
              <w:spacing w:line="1" w:lineRule="auto"/>
            </w:pPr>
          </w:p>
        </w:tc>
      </w:tr>
      <w:tr w:rsidR="00125D54" w14:paraId="29C612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9C9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17F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32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EBEB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3D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DF6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FC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27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C0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6B2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CE6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02B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DD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831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B3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798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9FAA" w14:textId="77777777" w:rsidR="00125D54" w:rsidRDefault="00125D54" w:rsidP="002E1315">
            <w:pPr>
              <w:spacing w:line="1" w:lineRule="auto"/>
            </w:pPr>
          </w:p>
        </w:tc>
      </w:tr>
      <w:tr w:rsidR="00125D54" w14:paraId="78D9EE4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04C2" w14:textId="77777777" w:rsidR="00125D54" w:rsidRDefault="00D10F87" w:rsidP="002E1315">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E4258" w14:textId="77777777" w:rsidR="00125D54" w:rsidRDefault="00D10F87" w:rsidP="002E1315">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08D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8534" w14:textId="77777777" w:rsidR="00125D54" w:rsidRDefault="00D10F87" w:rsidP="002E1315">
            <w:pPr>
              <w:rPr>
                <w:color w:val="000000"/>
                <w:sz w:val="12"/>
                <w:szCs w:val="12"/>
              </w:rPr>
            </w:pPr>
            <w:r>
              <w:rPr>
                <w:color w:val="000000"/>
                <w:sz w:val="12"/>
                <w:szCs w:val="12"/>
              </w:rPr>
              <w:t>ПРЕВОЗ ЂАКА И СТУДЕНАТА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A1426" w14:textId="77777777" w:rsidR="00125D54" w:rsidRDefault="00D10F87" w:rsidP="002E1315">
            <w:pPr>
              <w:rPr>
                <w:color w:val="000000"/>
                <w:sz w:val="12"/>
                <w:szCs w:val="12"/>
              </w:rPr>
            </w:pPr>
            <w:r>
              <w:rPr>
                <w:color w:val="000000"/>
                <w:sz w:val="12"/>
                <w:szCs w:val="12"/>
              </w:rPr>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E419" w14:textId="77777777" w:rsidR="00125D54" w:rsidRDefault="00D10F87" w:rsidP="002E1315">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7B4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52A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990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4D0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066B"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20E5" w14:textId="77777777" w:rsidR="00125D54" w:rsidRDefault="00D10F87" w:rsidP="002E1315">
            <w:pPr>
              <w:jc w:val="right"/>
              <w:rPr>
                <w:color w:val="000000"/>
                <w:sz w:val="12"/>
                <w:szCs w:val="12"/>
              </w:rPr>
            </w:pPr>
            <w:r>
              <w:rPr>
                <w:color w:val="000000"/>
                <w:sz w:val="12"/>
                <w:szCs w:val="12"/>
              </w:rPr>
              <w:t>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CBE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94207" w14:textId="77777777" w:rsidR="00125D54" w:rsidRDefault="00D10F87" w:rsidP="002E1315">
            <w:pPr>
              <w:jc w:val="right"/>
              <w:rPr>
                <w:color w:val="000000"/>
                <w:sz w:val="12"/>
                <w:szCs w:val="12"/>
              </w:rPr>
            </w:pPr>
            <w:r>
              <w:rPr>
                <w:color w:val="000000"/>
                <w:sz w:val="12"/>
                <w:szCs w:val="12"/>
              </w:rPr>
              <w:t>29.000.000,00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D4D9" w14:textId="77777777" w:rsidR="00125D54" w:rsidRDefault="00D10F87" w:rsidP="002E1315">
            <w:pPr>
              <w:jc w:val="right"/>
              <w:rPr>
                <w:color w:val="000000"/>
                <w:sz w:val="12"/>
                <w:szCs w:val="12"/>
              </w:rPr>
            </w:pPr>
            <w:r>
              <w:rPr>
                <w:color w:val="000000"/>
                <w:sz w:val="12"/>
                <w:szCs w:val="12"/>
              </w:rPr>
              <w:t>56.000.000,00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353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60A8"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14477B7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5DE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968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FD9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372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A57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4CA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7A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0D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E0EE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3D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E6D9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2B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196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7E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6FD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CE2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22A9" w14:textId="77777777" w:rsidR="00125D54" w:rsidRDefault="00125D54" w:rsidP="002E1315">
            <w:pPr>
              <w:spacing w:line="1" w:lineRule="auto"/>
            </w:pPr>
          </w:p>
        </w:tc>
      </w:tr>
      <w:tr w:rsidR="00125D54" w14:paraId="7BE4C4C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8EC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A162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08F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C5C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3AB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9F1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05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51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5B7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46D6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A33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36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B5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03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1AC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9FB8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668B" w14:textId="77777777" w:rsidR="00125D54" w:rsidRDefault="00125D54" w:rsidP="002E1315">
            <w:pPr>
              <w:spacing w:line="1" w:lineRule="auto"/>
            </w:pPr>
          </w:p>
        </w:tc>
      </w:tr>
      <w:tr w:rsidR="00125D54" w14:paraId="7020E3F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D2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A81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60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257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514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F5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C1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9F5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49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3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48D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52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65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E04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A5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FE2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4945" w14:textId="77777777" w:rsidR="00125D54" w:rsidRDefault="00125D54" w:rsidP="002E1315">
            <w:pPr>
              <w:spacing w:line="1" w:lineRule="auto"/>
            </w:pPr>
          </w:p>
        </w:tc>
      </w:tr>
      <w:tr w:rsidR="00125D54" w14:paraId="23BCF14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279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CA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69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975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77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048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E0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12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297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70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6E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98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10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6A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2F8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DB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300B" w14:textId="77777777" w:rsidR="00125D54" w:rsidRDefault="00125D54" w:rsidP="002E1315">
            <w:pPr>
              <w:spacing w:line="1" w:lineRule="auto"/>
            </w:pPr>
          </w:p>
        </w:tc>
      </w:tr>
      <w:tr w:rsidR="00125D54" w14:paraId="3C412FB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53F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B5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0E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326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21D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97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B9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38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8D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D0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D84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02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27D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E59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EA59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36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2F9AC" w14:textId="77777777" w:rsidR="00125D54" w:rsidRDefault="00125D54" w:rsidP="002E1315">
            <w:pPr>
              <w:spacing w:line="1" w:lineRule="auto"/>
            </w:pPr>
          </w:p>
        </w:tc>
      </w:tr>
      <w:tr w:rsidR="00125D54" w14:paraId="4756BA2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B5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2B8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C5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33E5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A5E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8C3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94F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E2E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92D8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35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B11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FE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15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65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0B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32AC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2CB9" w14:textId="77777777" w:rsidR="00125D54" w:rsidRDefault="00125D54" w:rsidP="002E1315">
            <w:pPr>
              <w:spacing w:line="1" w:lineRule="auto"/>
            </w:pPr>
          </w:p>
        </w:tc>
      </w:tr>
      <w:tr w:rsidR="00125D54" w14:paraId="464DBB4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66D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50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5F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491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5290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DF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D84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5A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F5E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DE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2BB8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FD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32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CF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5C9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D9A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BCBE" w14:textId="77777777" w:rsidR="00125D54" w:rsidRDefault="00125D54" w:rsidP="002E1315">
            <w:pPr>
              <w:spacing w:line="1" w:lineRule="auto"/>
            </w:pPr>
          </w:p>
        </w:tc>
      </w:tr>
      <w:tr w:rsidR="00125D54" w14:paraId="2450DE1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C51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F5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8E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657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1EF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86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3AE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8C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A5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0C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ECC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10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229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64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7B6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7DE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3D69" w14:textId="77777777" w:rsidR="00125D54" w:rsidRDefault="00125D54" w:rsidP="002E1315">
            <w:pPr>
              <w:spacing w:line="1" w:lineRule="auto"/>
            </w:pPr>
          </w:p>
        </w:tc>
      </w:tr>
      <w:tr w:rsidR="00125D54" w14:paraId="699B93B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4858C" w14:textId="77777777" w:rsidR="00125D54" w:rsidRDefault="00D10F87" w:rsidP="002E1315">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355C" w14:textId="77777777" w:rsidR="00125D54" w:rsidRDefault="00D10F87" w:rsidP="002E1315">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DAAC"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C090" w14:textId="77777777" w:rsidR="00125D54" w:rsidRDefault="00D10F87" w:rsidP="002E1315">
            <w:pPr>
              <w:rPr>
                <w:color w:val="000000"/>
                <w:sz w:val="12"/>
                <w:szCs w:val="12"/>
              </w:rPr>
            </w:pPr>
            <w:r>
              <w:rPr>
                <w:color w:val="000000"/>
                <w:sz w:val="12"/>
                <w:szCs w:val="12"/>
              </w:rPr>
              <w:t>ЈЕДНОКРАТНЕ ПОМОЋИ ЗА ПРВО РОЂЕНО ДЕТЕ И СВАКО НАРЕДНО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C4A79" w14:textId="77777777" w:rsidR="00125D54" w:rsidRDefault="00D10F87" w:rsidP="002E1315">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EF07" w14:textId="77777777" w:rsidR="00125D54" w:rsidRDefault="00D10F87" w:rsidP="002E1315">
            <w:pPr>
              <w:jc w:val="center"/>
              <w:rPr>
                <w:color w:val="000000"/>
                <w:sz w:val="12"/>
                <w:szCs w:val="12"/>
              </w:rPr>
            </w:pPr>
            <w:r>
              <w:rPr>
                <w:color w:val="000000"/>
                <w:sz w:val="12"/>
                <w:szCs w:val="12"/>
              </w:rPr>
              <w:t>Просечан износ давања за мере подршке рађању по рођеном детету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CF1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50C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691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455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10EDD"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1756" w14:textId="77777777" w:rsidR="00125D54" w:rsidRDefault="00D10F87" w:rsidP="002E1315">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436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249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EB0A" w14:textId="77777777" w:rsidR="00125D54" w:rsidRDefault="00D10F87" w:rsidP="002E1315">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9B1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FE54"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483C7B8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8E7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CFD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725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1F8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DC7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5FF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25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85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63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D6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FE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9C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4C8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EB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3B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437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5D5D" w14:textId="77777777" w:rsidR="00125D54" w:rsidRDefault="00125D54" w:rsidP="002E1315">
            <w:pPr>
              <w:spacing w:line="1" w:lineRule="auto"/>
            </w:pPr>
          </w:p>
        </w:tc>
      </w:tr>
      <w:tr w:rsidR="00125D54" w14:paraId="71B090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7DA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C66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9A4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45A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B4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0A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F2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D1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FC1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7B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CEE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FA7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7A25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BF3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32F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46A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90D1" w14:textId="77777777" w:rsidR="00125D54" w:rsidRDefault="00125D54" w:rsidP="002E1315">
            <w:pPr>
              <w:spacing w:line="1" w:lineRule="auto"/>
            </w:pPr>
          </w:p>
        </w:tc>
      </w:tr>
      <w:tr w:rsidR="00125D54" w14:paraId="24A3501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23C2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97B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FE2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A3B7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FBC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0B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65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E9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76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3B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0AF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42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D8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69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3F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B8A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7E04" w14:textId="77777777" w:rsidR="00125D54" w:rsidRDefault="00125D54" w:rsidP="002E1315">
            <w:pPr>
              <w:spacing w:line="1" w:lineRule="auto"/>
            </w:pPr>
          </w:p>
        </w:tc>
      </w:tr>
      <w:tr w:rsidR="00125D54" w14:paraId="135ED49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9CA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86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699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F524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5E5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02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FE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0D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DC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65F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20FB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00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95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533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CB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2EA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E12AA" w14:textId="77777777" w:rsidR="00125D54" w:rsidRDefault="00125D54" w:rsidP="002E1315">
            <w:pPr>
              <w:spacing w:line="1" w:lineRule="auto"/>
            </w:pPr>
          </w:p>
        </w:tc>
      </w:tr>
      <w:tr w:rsidR="00125D54" w14:paraId="7285C2D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F234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918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FD8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5A6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72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2F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26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BD3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B1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DA2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D8B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74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A6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12F0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FAA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AE0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3882" w14:textId="77777777" w:rsidR="00125D54" w:rsidRDefault="00125D54" w:rsidP="002E1315">
            <w:pPr>
              <w:spacing w:line="1" w:lineRule="auto"/>
            </w:pPr>
          </w:p>
        </w:tc>
      </w:tr>
      <w:tr w:rsidR="00125D54" w14:paraId="7227453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1B15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1A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C3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C4B4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FB67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89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F2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45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94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5E9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580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D1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BD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65C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40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973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ED9D2" w14:textId="77777777" w:rsidR="00125D54" w:rsidRDefault="00125D54" w:rsidP="002E1315">
            <w:pPr>
              <w:spacing w:line="1" w:lineRule="auto"/>
            </w:pPr>
          </w:p>
        </w:tc>
      </w:tr>
      <w:tr w:rsidR="00125D54" w14:paraId="72C0D31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7AB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CA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028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741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A2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282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E0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62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739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3A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0E1E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A4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00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11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179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CC2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A9AA" w14:textId="77777777" w:rsidR="00125D54" w:rsidRDefault="00125D54" w:rsidP="002E1315">
            <w:pPr>
              <w:spacing w:line="1" w:lineRule="auto"/>
            </w:pPr>
          </w:p>
        </w:tc>
      </w:tr>
      <w:tr w:rsidR="00125D54" w14:paraId="2D38FA9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29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DF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46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636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7B4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E9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C48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867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95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AD1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98A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F9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D0A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7F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03B3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BA0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F969" w14:textId="77777777" w:rsidR="00125D54" w:rsidRDefault="00125D54" w:rsidP="002E1315">
            <w:pPr>
              <w:spacing w:line="1" w:lineRule="auto"/>
            </w:pPr>
          </w:p>
        </w:tc>
      </w:tr>
      <w:tr w:rsidR="00125D54" w14:paraId="335295F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B38A" w14:textId="77777777" w:rsidR="00125D54" w:rsidRDefault="00D10F87" w:rsidP="002E1315">
            <w:pPr>
              <w:rPr>
                <w:color w:val="000000"/>
                <w:sz w:val="12"/>
                <w:szCs w:val="12"/>
              </w:rPr>
            </w:pPr>
            <w:r>
              <w:rPr>
                <w:color w:val="000000"/>
                <w:sz w:val="12"/>
                <w:szCs w:val="12"/>
              </w:rPr>
              <w:t>СУФИНАНСИРАЊЕ ПРЕНАТАЛНХ МЕРА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A2AE" w14:textId="77777777" w:rsidR="00125D54" w:rsidRDefault="00D10F87" w:rsidP="002E1315">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B644"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2C5D" w14:textId="77777777" w:rsidR="00125D54" w:rsidRDefault="00D10F87" w:rsidP="002E1315">
            <w:pPr>
              <w:rPr>
                <w:color w:val="000000"/>
                <w:sz w:val="12"/>
                <w:szCs w:val="12"/>
              </w:rPr>
            </w:pPr>
            <w:r>
              <w:rPr>
                <w:color w:val="000000"/>
                <w:sz w:val="12"/>
                <w:szCs w:val="12"/>
              </w:rPr>
              <w:t>суфинансирање пренаталних мера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C792" w14:textId="77777777" w:rsidR="00125D54" w:rsidRDefault="00D10F87" w:rsidP="002E1315">
            <w:pPr>
              <w:rPr>
                <w:color w:val="000000"/>
                <w:sz w:val="12"/>
                <w:szCs w:val="12"/>
              </w:rPr>
            </w:pPr>
            <w:r>
              <w:rPr>
                <w:color w:val="000000"/>
                <w:sz w:val="12"/>
                <w:szCs w:val="12"/>
              </w:rPr>
              <w:t>Подршка породицама да остваре жењени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61970" w14:textId="77777777" w:rsidR="00125D54" w:rsidRDefault="00D10F87" w:rsidP="002E1315">
            <w:pPr>
              <w:jc w:val="center"/>
              <w:rPr>
                <w:color w:val="000000"/>
                <w:sz w:val="12"/>
                <w:szCs w:val="12"/>
              </w:rPr>
            </w:pPr>
            <w:r>
              <w:rPr>
                <w:color w:val="000000"/>
                <w:sz w:val="12"/>
                <w:szCs w:val="12"/>
              </w:rPr>
              <w:t>Број планираних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A98A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3D0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E5E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835B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D8E2"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5389" w14:textId="77777777" w:rsidR="00125D54" w:rsidRDefault="00D10F87" w:rsidP="002E1315">
            <w:pPr>
              <w:jc w:val="right"/>
              <w:rPr>
                <w:color w:val="000000"/>
                <w:sz w:val="12"/>
                <w:szCs w:val="12"/>
              </w:rPr>
            </w:pPr>
            <w:r>
              <w:rPr>
                <w:color w:val="000000"/>
                <w:sz w:val="12"/>
                <w:szCs w:val="12"/>
              </w:rPr>
              <w:t>1.020.000,00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64F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57E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1766" w14:textId="77777777" w:rsidR="00125D54" w:rsidRDefault="00D10F87" w:rsidP="002E1315">
            <w:pPr>
              <w:jc w:val="right"/>
              <w:rPr>
                <w:color w:val="000000"/>
                <w:sz w:val="12"/>
                <w:szCs w:val="12"/>
              </w:rPr>
            </w:pPr>
            <w:r>
              <w:rPr>
                <w:color w:val="000000"/>
                <w:sz w:val="12"/>
                <w:szCs w:val="12"/>
              </w:rPr>
              <w:t>1.020.000,00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AA62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266B"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03B7E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D5F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FFE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06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8D8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60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2F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DF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427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2D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27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0F00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EB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C9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938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4C6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6E2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71B9F" w14:textId="77777777" w:rsidR="00125D54" w:rsidRDefault="00125D54" w:rsidP="002E1315">
            <w:pPr>
              <w:spacing w:line="1" w:lineRule="auto"/>
            </w:pPr>
          </w:p>
        </w:tc>
      </w:tr>
      <w:tr w:rsidR="00125D54" w14:paraId="7AFB543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2DB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7C8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E60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31B5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A8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C28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07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42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52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6E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64B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A40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88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59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E83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146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BC543" w14:textId="77777777" w:rsidR="00125D54" w:rsidRDefault="00125D54" w:rsidP="002E1315">
            <w:pPr>
              <w:spacing w:line="1" w:lineRule="auto"/>
            </w:pPr>
          </w:p>
        </w:tc>
      </w:tr>
      <w:tr w:rsidR="00125D54" w14:paraId="5B1B1B7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704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284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5C0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24A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EDA2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44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4B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ACF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C4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D5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225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B3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C84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05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9DF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1859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EE47" w14:textId="77777777" w:rsidR="00125D54" w:rsidRDefault="00125D54" w:rsidP="002E1315">
            <w:pPr>
              <w:spacing w:line="1" w:lineRule="auto"/>
            </w:pPr>
          </w:p>
        </w:tc>
      </w:tr>
      <w:tr w:rsidR="00125D54" w14:paraId="1537217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9AC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5EC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A38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447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5B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08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D42F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DE6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74D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C2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459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4F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27EF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84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3E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56F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22E4D" w14:textId="77777777" w:rsidR="00125D54" w:rsidRDefault="00125D54" w:rsidP="002E1315">
            <w:pPr>
              <w:spacing w:line="1" w:lineRule="auto"/>
            </w:pPr>
          </w:p>
        </w:tc>
      </w:tr>
      <w:tr w:rsidR="00125D54" w14:paraId="3A62FE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B450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92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316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BC11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8C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D7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89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429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EA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35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373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8EA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1F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56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FB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0FC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1A927" w14:textId="77777777" w:rsidR="00125D54" w:rsidRDefault="00125D54" w:rsidP="002E1315">
            <w:pPr>
              <w:spacing w:line="1" w:lineRule="auto"/>
            </w:pPr>
          </w:p>
        </w:tc>
      </w:tr>
      <w:tr w:rsidR="00125D54" w14:paraId="2FA5A44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032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47CC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0D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402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C75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71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AE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22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569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13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09E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A8F3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A4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2E2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784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B99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6D15" w14:textId="77777777" w:rsidR="00125D54" w:rsidRDefault="00125D54" w:rsidP="002E1315">
            <w:pPr>
              <w:spacing w:line="1" w:lineRule="auto"/>
            </w:pPr>
          </w:p>
        </w:tc>
      </w:tr>
      <w:tr w:rsidR="00125D54" w14:paraId="14C9C68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D30D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35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75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087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C3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D2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27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657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9B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47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B24B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BA5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AE4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62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AF7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107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B71D" w14:textId="77777777" w:rsidR="00125D54" w:rsidRDefault="00125D54" w:rsidP="002E1315">
            <w:pPr>
              <w:spacing w:line="1" w:lineRule="auto"/>
            </w:pPr>
          </w:p>
        </w:tc>
      </w:tr>
      <w:tr w:rsidR="00125D54" w14:paraId="1350A49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E2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88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E2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260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C77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F2A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FC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49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C6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A9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945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EA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BD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0B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16F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9B6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F6A4" w14:textId="77777777" w:rsidR="00125D54" w:rsidRDefault="00125D54" w:rsidP="002E1315">
            <w:pPr>
              <w:spacing w:line="1" w:lineRule="auto"/>
            </w:pPr>
          </w:p>
        </w:tc>
      </w:tr>
      <w:bookmarkStart w:id="102" w:name="_Toc12_-_ЗДРАВСТВЕНА_ЗАШТИТА"/>
      <w:bookmarkEnd w:id="102"/>
      <w:tr w:rsidR="00125D54" w14:paraId="12F1D66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79C89" w14:textId="77777777" w:rsidR="00125D54" w:rsidRDefault="00D10F87" w:rsidP="002E1315">
            <w:pPr>
              <w:rPr>
                <w:vanish/>
              </w:rPr>
            </w:pPr>
            <w:r>
              <w:fldChar w:fldCharType="begin"/>
            </w:r>
            <w:r>
              <w:instrText>TC "12 - ЗДРАВСТВЕНА ЗАШТИТА" \f C \l "1"</w:instrText>
            </w:r>
            <w:r>
              <w:fldChar w:fldCharType="end"/>
            </w:r>
          </w:p>
          <w:p w14:paraId="5FCCFF85" w14:textId="77777777" w:rsidR="00125D54" w:rsidRDefault="00D10F87" w:rsidP="002E1315">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383A8" w14:textId="77777777" w:rsidR="00125D54" w:rsidRDefault="00D10F87" w:rsidP="002E1315">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EA4EA"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97988" w14:textId="77777777" w:rsidR="00125D54" w:rsidRDefault="00D10F87" w:rsidP="002E1315">
            <w:pPr>
              <w:rPr>
                <w:b/>
                <w:bCs/>
                <w:color w:val="000000"/>
                <w:sz w:val="12"/>
                <w:szCs w:val="12"/>
              </w:rPr>
            </w:pPr>
            <w:r>
              <w:rPr>
                <w:b/>
                <w:bCs/>
                <w:color w:val="000000"/>
                <w:sz w:val="12"/>
                <w:szCs w:val="12"/>
              </w:rPr>
              <w:t>Дом здравља Тител</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805B0" w14:textId="77777777" w:rsidR="00125D54" w:rsidRDefault="00D10F87" w:rsidP="002E1315">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EFC04" w14:textId="77777777" w:rsidR="00125D54" w:rsidRDefault="00D10F87" w:rsidP="002E1315">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6FF72"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271A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F318A"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C7078"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396D2"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DA6FE" w14:textId="77777777" w:rsidR="00125D54" w:rsidRDefault="00D10F87" w:rsidP="002E1315">
            <w:pPr>
              <w:jc w:val="right"/>
              <w:rPr>
                <w:b/>
                <w:bCs/>
                <w:color w:val="000000"/>
                <w:sz w:val="12"/>
                <w:szCs w:val="12"/>
              </w:rPr>
            </w:pPr>
            <w:r>
              <w:rPr>
                <w:b/>
                <w:bCs/>
                <w:color w:val="000000"/>
                <w:sz w:val="12"/>
                <w:szCs w:val="12"/>
              </w:rPr>
              <w:t>10.630.000,00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C3AA9"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33DCF"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714EC" w14:textId="77777777" w:rsidR="00125D54" w:rsidRDefault="00D10F87" w:rsidP="002E1315">
            <w:pPr>
              <w:jc w:val="right"/>
              <w:rPr>
                <w:b/>
                <w:bCs/>
                <w:color w:val="000000"/>
                <w:sz w:val="12"/>
                <w:szCs w:val="12"/>
              </w:rPr>
            </w:pPr>
            <w:r>
              <w:rPr>
                <w:b/>
                <w:bCs/>
                <w:color w:val="000000"/>
                <w:sz w:val="12"/>
                <w:szCs w:val="12"/>
              </w:rPr>
              <w:t>10.630.000,00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AA30F"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E6411" w14:textId="77777777" w:rsidR="00125D54" w:rsidRDefault="00D10F87" w:rsidP="002E1315">
            <w:pPr>
              <w:rPr>
                <w:b/>
                <w:bCs/>
                <w:color w:val="000000"/>
                <w:sz w:val="12"/>
                <w:szCs w:val="12"/>
              </w:rPr>
            </w:pPr>
            <w:r>
              <w:rPr>
                <w:b/>
                <w:bCs/>
                <w:color w:val="000000"/>
                <w:sz w:val="12"/>
                <w:szCs w:val="12"/>
              </w:rPr>
              <w:t>Душан Васић, директор</w:t>
            </w:r>
          </w:p>
        </w:tc>
      </w:tr>
      <w:tr w:rsidR="00125D54" w14:paraId="6737D2B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B6C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5125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C8E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C413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ED6F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A72F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A2D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FB02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60C6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6C0C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D972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DD5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700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388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555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8446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4009A" w14:textId="77777777" w:rsidR="00125D54" w:rsidRDefault="00125D54" w:rsidP="002E1315">
            <w:pPr>
              <w:spacing w:line="1" w:lineRule="auto"/>
            </w:pPr>
          </w:p>
        </w:tc>
      </w:tr>
      <w:tr w:rsidR="00125D54" w14:paraId="6DDF1AF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C586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752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7CF5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99AA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F3A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D030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943D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D2A7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3AF8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2087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B941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C64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3E8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6B6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13B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9946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F62D4" w14:textId="77777777" w:rsidR="00125D54" w:rsidRDefault="00125D54" w:rsidP="002E1315">
            <w:pPr>
              <w:spacing w:line="1" w:lineRule="auto"/>
            </w:pPr>
          </w:p>
        </w:tc>
      </w:tr>
      <w:tr w:rsidR="00125D54" w14:paraId="024F823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A0ED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7D58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74E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8942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87448"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1DF6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32B0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6C4D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A84B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2FA3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5C24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A33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CC6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771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F7E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DA5D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F2C33" w14:textId="77777777" w:rsidR="00125D54" w:rsidRDefault="00125D54" w:rsidP="002E1315">
            <w:pPr>
              <w:spacing w:line="1" w:lineRule="auto"/>
            </w:pPr>
          </w:p>
        </w:tc>
      </w:tr>
      <w:tr w:rsidR="00125D54" w14:paraId="6CA5221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40C3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675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B0BB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DD57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3B3A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F59E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86C5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0869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831E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F966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ACB3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1A00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4A0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A7F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1F4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2878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6F581" w14:textId="77777777" w:rsidR="00125D54" w:rsidRDefault="00125D54" w:rsidP="002E1315">
            <w:pPr>
              <w:spacing w:line="1" w:lineRule="auto"/>
            </w:pPr>
          </w:p>
        </w:tc>
      </w:tr>
      <w:tr w:rsidR="00125D54" w14:paraId="4A29A75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8B59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B9D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6C5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88F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5BD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D349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71D0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295A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2F89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6733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E188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106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60F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CAD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F8BA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D54D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DA256" w14:textId="77777777" w:rsidR="00125D54" w:rsidRDefault="00125D54" w:rsidP="002E1315">
            <w:pPr>
              <w:spacing w:line="1" w:lineRule="auto"/>
            </w:pPr>
          </w:p>
        </w:tc>
      </w:tr>
      <w:tr w:rsidR="00125D54" w14:paraId="47EC24B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5963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16FA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4930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8A8E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4F624"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3BAE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5816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1948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B9F2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6CB5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4308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5CB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B83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078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2DF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0972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3AA62" w14:textId="77777777" w:rsidR="00125D54" w:rsidRDefault="00125D54" w:rsidP="002E1315">
            <w:pPr>
              <w:spacing w:line="1" w:lineRule="auto"/>
            </w:pPr>
          </w:p>
        </w:tc>
      </w:tr>
      <w:tr w:rsidR="00125D54" w14:paraId="010A2E0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8E29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95C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003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56B2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DA9F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F266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2036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A790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151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FBF0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F94A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6BE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BD4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591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977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17A6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15E44" w14:textId="77777777" w:rsidR="00125D54" w:rsidRDefault="00125D54" w:rsidP="002E1315">
            <w:pPr>
              <w:spacing w:line="1" w:lineRule="auto"/>
            </w:pPr>
          </w:p>
        </w:tc>
      </w:tr>
      <w:tr w:rsidR="00125D54" w14:paraId="588A0EE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35A9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638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B2B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ECEA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B13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329E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ACCD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F0689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9033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DC5E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CFB3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F3D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0CE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E0E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9D68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A722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9979C" w14:textId="77777777" w:rsidR="00125D54" w:rsidRDefault="00125D54" w:rsidP="002E1315">
            <w:pPr>
              <w:spacing w:line="1" w:lineRule="auto"/>
            </w:pPr>
          </w:p>
        </w:tc>
      </w:tr>
      <w:tr w:rsidR="00125D54" w14:paraId="1CBDDF23"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36A5" w14:textId="77777777" w:rsidR="00125D54" w:rsidRDefault="00D10F87" w:rsidP="002E1315">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39A7"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69BF"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B96D" w14:textId="77777777" w:rsidR="00125D54" w:rsidRDefault="00D10F87" w:rsidP="002E1315">
            <w:pPr>
              <w:rPr>
                <w:color w:val="000000"/>
                <w:sz w:val="12"/>
                <w:szCs w:val="12"/>
              </w:rPr>
            </w:pPr>
            <w:r>
              <w:rPr>
                <w:color w:val="000000"/>
                <w:sz w:val="12"/>
                <w:szCs w:val="12"/>
              </w:rPr>
              <w:t>Финансирањем активности врши се подстицање развоја примарне здравствене заштите на територији општине Тител</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70E0" w14:textId="77777777" w:rsidR="00125D54" w:rsidRDefault="00D10F87" w:rsidP="002E1315">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18E5" w14:textId="77777777" w:rsidR="00125D54" w:rsidRDefault="00D10F87" w:rsidP="002E1315">
            <w:pPr>
              <w:jc w:val="center"/>
              <w:rPr>
                <w:color w:val="000000"/>
                <w:sz w:val="12"/>
                <w:szCs w:val="12"/>
              </w:rPr>
            </w:pPr>
            <w:r>
              <w:rPr>
                <w:color w:val="000000"/>
                <w:sz w:val="12"/>
                <w:szCs w:val="12"/>
              </w:rPr>
              <w:t xml:space="preserve">Број становника обухваћених промотивно превентивним активностима у односу на укупан број </w:t>
            </w:r>
            <w:r>
              <w:rPr>
                <w:color w:val="000000"/>
                <w:sz w:val="12"/>
                <w:szCs w:val="12"/>
              </w:rPr>
              <w:lastRenderedPageBreak/>
              <w:t>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C2A9" w14:textId="77777777" w:rsidR="00125D54" w:rsidRDefault="00D10F87" w:rsidP="002E1315">
            <w:pPr>
              <w:jc w:val="center"/>
              <w:rPr>
                <w:color w:val="000000"/>
                <w:sz w:val="12"/>
                <w:szCs w:val="12"/>
              </w:rPr>
            </w:pPr>
            <w:r>
              <w:rPr>
                <w:color w:val="000000"/>
                <w:sz w:val="12"/>
                <w:szCs w:val="12"/>
              </w:rPr>
              <w:lastRenderedPageBreak/>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1B37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E058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52E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44C2"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7BF9" w14:textId="77777777" w:rsidR="00125D54" w:rsidRDefault="00D10F87" w:rsidP="002E1315">
            <w:pPr>
              <w:jc w:val="right"/>
              <w:rPr>
                <w:color w:val="000000"/>
                <w:sz w:val="12"/>
                <w:szCs w:val="12"/>
              </w:rPr>
            </w:pPr>
            <w:r>
              <w:rPr>
                <w:color w:val="000000"/>
                <w:sz w:val="12"/>
                <w:szCs w:val="12"/>
              </w:rPr>
              <w:t>10.330.000,00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F3D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9C7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B2D8" w14:textId="77777777" w:rsidR="00125D54" w:rsidRDefault="00D10F87" w:rsidP="002E1315">
            <w:pPr>
              <w:jc w:val="right"/>
              <w:rPr>
                <w:color w:val="000000"/>
                <w:sz w:val="12"/>
                <w:szCs w:val="12"/>
              </w:rPr>
            </w:pPr>
            <w:r>
              <w:rPr>
                <w:color w:val="000000"/>
                <w:sz w:val="12"/>
                <w:szCs w:val="12"/>
              </w:rPr>
              <w:t>10.330.000,00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DC1F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FA3E" w14:textId="77777777" w:rsidR="00125D54" w:rsidRDefault="00D10F87" w:rsidP="002E1315">
            <w:pPr>
              <w:rPr>
                <w:color w:val="000000"/>
                <w:sz w:val="12"/>
                <w:szCs w:val="12"/>
              </w:rPr>
            </w:pPr>
            <w:r>
              <w:rPr>
                <w:color w:val="000000"/>
                <w:sz w:val="12"/>
                <w:szCs w:val="12"/>
              </w:rPr>
              <w:t>Душан Васић, директор</w:t>
            </w:r>
          </w:p>
        </w:tc>
      </w:tr>
      <w:tr w:rsidR="00125D54" w14:paraId="5665587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6078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C6A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948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0F3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501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F7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0AF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E7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C3C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ED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05B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E5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F2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223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3E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65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4559" w14:textId="77777777" w:rsidR="00125D54" w:rsidRDefault="00125D54" w:rsidP="002E1315">
            <w:pPr>
              <w:spacing w:line="1" w:lineRule="auto"/>
            </w:pPr>
          </w:p>
        </w:tc>
      </w:tr>
      <w:tr w:rsidR="00125D54" w14:paraId="525F447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FFE9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698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824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7BC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91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1B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AD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66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47A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83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AFE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31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18A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3B6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FA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F365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5C22" w14:textId="77777777" w:rsidR="00125D54" w:rsidRDefault="00125D54" w:rsidP="002E1315">
            <w:pPr>
              <w:spacing w:line="1" w:lineRule="auto"/>
            </w:pPr>
          </w:p>
        </w:tc>
      </w:tr>
      <w:tr w:rsidR="00125D54" w14:paraId="54576FC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35BD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CD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E5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5C2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7F7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96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55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F74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873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52E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4F9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F0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2E7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0D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CE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0C4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B6D2" w14:textId="77777777" w:rsidR="00125D54" w:rsidRDefault="00125D54" w:rsidP="002E1315">
            <w:pPr>
              <w:spacing w:line="1" w:lineRule="auto"/>
            </w:pPr>
          </w:p>
        </w:tc>
      </w:tr>
      <w:tr w:rsidR="00125D54" w14:paraId="09C4DD1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144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2E2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A3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EB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B1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0A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2E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A4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AE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DE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948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B18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D9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6FD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5DA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AD2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D1CA" w14:textId="77777777" w:rsidR="00125D54" w:rsidRDefault="00125D54" w:rsidP="002E1315">
            <w:pPr>
              <w:spacing w:line="1" w:lineRule="auto"/>
            </w:pPr>
          </w:p>
        </w:tc>
      </w:tr>
      <w:tr w:rsidR="00125D54" w14:paraId="58918ED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A9B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0D6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CF1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D0D2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BD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68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BE4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04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35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B4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644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5C8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4D4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3EF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EBD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5C6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2906" w14:textId="77777777" w:rsidR="00125D54" w:rsidRDefault="00125D54" w:rsidP="002E1315">
            <w:pPr>
              <w:spacing w:line="1" w:lineRule="auto"/>
            </w:pPr>
          </w:p>
        </w:tc>
      </w:tr>
      <w:tr w:rsidR="00125D54" w14:paraId="5193B5E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1A8C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6A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6C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D4ED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F95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BF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D4D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9FF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9E8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941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276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AED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89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56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D77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C13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FBB2" w14:textId="77777777" w:rsidR="00125D54" w:rsidRDefault="00125D54" w:rsidP="002E1315">
            <w:pPr>
              <w:spacing w:line="1" w:lineRule="auto"/>
            </w:pPr>
          </w:p>
        </w:tc>
      </w:tr>
      <w:tr w:rsidR="00125D54" w14:paraId="67106A6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6B6D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02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7D2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2CA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951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EB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EF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85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12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C5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1A0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15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0C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693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01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3FDB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47C6" w14:textId="77777777" w:rsidR="00125D54" w:rsidRDefault="00125D54" w:rsidP="002E1315">
            <w:pPr>
              <w:spacing w:line="1" w:lineRule="auto"/>
            </w:pPr>
          </w:p>
        </w:tc>
      </w:tr>
      <w:tr w:rsidR="00125D54" w14:paraId="0C71CE3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920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57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D9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28B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9E37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8C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BA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AC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5FB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E2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79D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E4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D8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0E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CAC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B92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0BF25" w14:textId="77777777" w:rsidR="00125D54" w:rsidRDefault="00125D54" w:rsidP="002E1315">
            <w:pPr>
              <w:spacing w:line="1" w:lineRule="auto"/>
            </w:pPr>
          </w:p>
        </w:tc>
      </w:tr>
      <w:tr w:rsidR="00125D54" w14:paraId="4285F0B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599E" w14:textId="77777777" w:rsidR="00125D54" w:rsidRDefault="00D10F87" w:rsidP="002E1315">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A2C4"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2506"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3FB5" w14:textId="77777777" w:rsidR="00125D54" w:rsidRDefault="00D10F87" w:rsidP="002E1315">
            <w:pPr>
              <w:rPr>
                <w:color w:val="000000"/>
                <w:sz w:val="12"/>
                <w:szCs w:val="12"/>
              </w:rPr>
            </w:pPr>
            <w:r>
              <w:rPr>
                <w:color w:val="000000"/>
                <w:sz w:val="12"/>
                <w:szCs w:val="12"/>
              </w:rPr>
              <w:t>Реализацију активности спроводе доктори медицине одређени за стручно утврђивање времена и узрока смрти умрлих ван здравствене установе.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C53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AD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EA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8B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13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E42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E2E7" w14:textId="77777777" w:rsidR="00125D54" w:rsidRDefault="00125D54" w:rsidP="002E1315">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26DDE" w14:textId="77777777" w:rsidR="00125D54" w:rsidRDefault="00D10F87" w:rsidP="002E1315">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AF1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32D9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0BA4" w14:textId="77777777" w:rsidR="00125D54" w:rsidRDefault="00D10F87" w:rsidP="002E1315">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33EA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C590" w14:textId="77777777" w:rsidR="00125D54" w:rsidRDefault="00D10F87" w:rsidP="002E1315">
            <w:pPr>
              <w:rPr>
                <w:color w:val="000000"/>
                <w:sz w:val="12"/>
                <w:szCs w:val="12"/>
              </w:rPr>
            </w:pPr>
            <w:r>
              <w:rPr>
                <w:color w:val="000000"/>
                <w:sz w:val="12"/>
                <w:szCs w:val="12"/>
              </w:rPr>
              <w:t>Душан Васић, директор</w:t>
            </w:r>
          </w:p>
        </w:tc>
      </w:tr>
      <w:tr w:rsidR="00125D54" w14:paraId="2A74596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85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CD89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38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F06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3F1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0F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60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76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55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B7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4AB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11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90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2A2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34D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EA97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6E176" w14:textId="77777777" w:rsidR="00125D54" w:rsidRDefault="00125D54" w:rsidP="002E1315">
            <w:pPr>
              <w:spacing w:line="1" w:lineRule="auto"/>
            </w:pPr>
          </w:p>
        </w:tc>
      </w:tr>
      <w:tr w:rsidR="00125D54" w14:paraId="26DF90B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006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7B2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65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4C8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625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4F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67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68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E7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21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4FF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168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75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C9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697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40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F450" w14:textId="77777777" w:rsidR="00125D54" w:rsidRDefault="00125D54" w:rsidP="002E1315">
            <w:pPr>
              <w:spacing w:line="1" w:lineRule="auto"/>
            </w:pPr>
          </w:p>
        </w:tc>
      </w:tr>
      <w:tr w:rsidR="00125D54" w14:paraId="3C0D5CA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3BF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F5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45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66A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26EA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25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1B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22E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ED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C25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7B1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FA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AA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DD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EEED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79B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2F929" w14:textId="77777777" w:rsidR="00125D54" w:rsidRDefault="00125D54" w:rsidP="002E1315">
            <w:pPr>
              <w:spacing w:line="1" w:lineRule="auto"/>
            </w:pPr>
          </w:p>
        </w:tc>
      </w:tr>
      <w:tr w:rsidR="00125D54" w14:paraId="3F34256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6C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D1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DF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518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DAA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E6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5A3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EB3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975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C21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EBE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EF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790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D28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1C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C2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51D5" w14:textId="77777777" w:rsidR="00125D54" w:rsidRDefault="00125D54" w:rsidP="002E1315">
            <w:pPr>
              <w:spacing w:line="1" w:lineRule="auto"/>
            </w:pPr>
          </w:p>
        </w:tc>
      </w:tr>
      <w:tr w:rsidR="00125D54" w14:paraId="3963D8C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BD62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97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640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5FA5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E1D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15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F2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84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D4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6F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EF1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6F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0C8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E4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DF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B3D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2890" w14:textId="77777777" w:rsidR="00125D54" w:rsidRDefault="00125D54" w:rsidP="002E1315">
            <w:pPr>
              <w:spacing w:line="1" w:lineRule="auto"/>
            </w:pPr>
          </w:p>
        </w:tc>
      </w:tr>
      <w:tr w:rsidR="00125D54" w14:paraId="5A3BE7E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3A8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775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B2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2CE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07C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85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9D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9A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093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FB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579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2C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BE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F1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539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EA2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9E46" w14:textId="77777777" w:rsidR="00125D54" w:rsidRDefault="00125D54" w:rsidP="002E1315">
            <w:pPr>
              <w:spacing w:line="1" w:lineRule="auto"/>
            </w:pPr>
          </w:p>
        </w:tc>
      </w:tr>
      <w:tr w:rsidR="00125D54" w14:paraId="72ED150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682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474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19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481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6F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F15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A8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9F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74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9FF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A7C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24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61D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BF7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4D4F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5DF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01908" w14:textId="77777777" w:rsidR="00125D54" w:rsidRDefault="00125D54" w:rsidP="002E1315">
            <w:pPr>
              <w:spacing w:line="1" w:lineRule="auto"/>
            </w:pPr>
          </w:p>
        </w:tc>
      </w:tr>
      <w:tr w:rsidR="00125D54" w14:paraId="5AC85A1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C40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CBD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BD9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1AFE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08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C9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E57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F46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95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79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404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66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5D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08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E9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BCD0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089D" w14:textId="77777777" w:rsidR="00125D54" w:rsidRDefault="00125D54" w:rsidP="002E1315">
            <w:pPr>
              <w:spacing w:line="1" w:lineRule="auto"/>
            </w:pPr>
          </w:p>
        </w:tc>
      </w:tr>
      <w:bookmarkStart w:id="103" w:name="_Toc13_-_РАЗВОЈ_КУЛТУРЕ_И_ИНФОРМИСАЊА"/>
      <w:bookmarkEnd w:id="103"/>
      <w:tr w:rsidR="00125D54" w14:paraId="537290B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5AD4D" w14:textId="77777777" w:rsidR="00125D54" w:rsidRDefault="00D10F87" w:rsidP="002E1315">
            <w:pPr>
              <w:rPr>
                <w:vanish/>
              </w:rPr>
            </w:pPr>
            <w:r>
              <w:fldChar w:fldCharType="begin"/>
            </w:r>
            <w:r>
              <w:instrText>TC "13 - РАЗВОЈ КУЛТУРЕ И ИНФОРМИСАЊА" \f C \l "1"</w:instrText>
            </w:r>
            <w:r>
              <w:fldChar w:fldCharType="end"/>
            </w:r>
          </w:p>
          <w:p w14:paraId="4D46479A" w14:textId="77777777" w:rsidR="00125D54" w:rsidRDefault="00D10F87" w:rsidP="002E1315">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5B69D" w14:textId="77777777" w:rsidR="00125D54" w:rsidRDefault="00D10F87" w:rsidP="002E1315">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B6C71"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C08DC" w14:textId="77777777" w:rsidR="00125D54" w:rsidRDefault="00D10F87" w:rsidP="002E1315">
            <w:pPr>
              <w:rPr>
                <w:b/>
                <w:bCs/>
                <w:color w:val="000000"/>
                <w:sz w:val="12"/>
                <w:szCs w:val="12"/>
              </w:rPr>
            </w:pPr>
            <w:r>
              <w:rPr>
                <w:b/>
                <w:bCs/>
                <w:color w:val="000000"/>
                <w:sz w:val="12"/>
                <w:szCs w:val="12"/>
              </w:rPr>
              <w:t>Обезбеђивање услова за рад установа културе чији је оснивач општина,кроз обезбеђивање средстава за плате,доходке,накнаде и друга примања запоселних,сталне трошкове,текуће поправке и одржавање и програмске активности установа културе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CC9A6" w14:textId="77777777" w:rsidR="00125D54" w:rsidRDefault="00D10F87" w:rsidP="002E1315">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0A42B" w14:textId="77777777" w:rsidR="00125D54" w:rsidRDefault="00D10F87" w:rsidP="002E1315">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6EEA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F094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41653"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96211"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3FFF0"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E8B41" w14:textId="77777777" w:rsidR="00125D54" w:rsidRDefault="00D10F87" w:rsidP="002E1315">
            <w:pPr>
              <w:jc w:val="right"/>
              <w:rPr>
                <w:b/>
                <w:bCs/>
                <w:color w:val="000000"/>
                <w:sz w:val="12"/>
                <w:szCs w:val="12"/>
              </w:rPr>
            </w:pPr>
            <w:r>
              <w:rPr>
                <w:b/>
                <w:bCs/>
                <w:color w:val="000000"/>
                <w:sz w:val="12"/>
                <w:szCs w:val="12"/>
              </w:rPr>
              <w:t>36.600.000,00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11A21"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40B79" w14:textId="77777777" w:rsidR="00125D54" w:rsidRDefault="00D10F87" w:rsidP="002E1315">
            <w:pPr>
              <w:jc w:val="right"/>
              <w:rPr>
                <w:b/>
                <w:bCs/>
                <w:color w:val="000000"/>
                <w:sz w:val="12"/>
                <w:szCs w:val="12"/>
              </w:rPr>
            </w:pPr>
            <w:r>
              <w:rPr>
                <w:b/>
                <w:bCs/>
                <w:color w:val="000000"/>
                <w:sz w:val="12"/>
                <w:szCs w:val="12"/>
              </w:rPr>
              <w:t>73.537.825,00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91698" w14:textId="77777777" w:rsidR="00125D54" w:rsidRDefault="00D10F87" w:rsidP="002E1315">
            <w:pPr>
              <w:jc w:val="right"/>
              <w:rPr>
                <w:b/>
                <w:bCs/>
                <w:color w:val="000000"/>
                <w:sz w:val="12"/>
                <w:szCs w:val="12"/>
              </w:rPr>
            </w:pPr>
            <w:r>
              <w:rPr>
                <w:b/>
                <w:bCs/>
                <w:color w:val="000000"/>
                <w:sz w:val="12"/>
                <w:szCs w:val="12"/>
              </w:rPr>
              <w:t>110.137.825,00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4A5F3"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F483A" w14:textId="77777777" w:rsidR="00125D54" w:rsidRDefault="00D10F87" w:rsidP="002E1315">
            <w:pPr>
              <w:rPr>
                <w:b/>
                <w:bCs/>
                <w:color w:val="000000"/>
                <w:sz w:val="12"/>
                <w:szCs w:val="12"/>
              </w:rPr>
            </w:pPr>
            <w:r>
              <w:rPr>
                <w:b/>
                <w:bCs/>
                <w:color w:val="000000"/>
                <w:sz w:val="12"/>
                <w:szCs w:val="12"/>
              </w:rPr>
              <w:t>ГОРАН ПОПОВИЋ, ДИРЕКТОР НБ СТОЈАН ТРУМИЋ</w:t>
            </w:r>
          </w:p>
        </w:tc>
      </w:tr>
      <w:tr w:rsidR="00125D54" w14:paraId="5644A84A"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7A14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36C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CE5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75D8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BEF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6DAC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393F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FD00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D8FD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2F99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DE570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D3E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690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001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DBED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013D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67DCB" w14:textId="77777777" w:rsidR="00125D54" w:rsidRDefault="00125D54" w:rsidP="002E1315">
            <w:pPr>
              <w:spacing w:line="1" w:lineRule="auto"/>
            </w:pPr>
          </w:p>
        </w:tc>
      </w:tr>
      <w:tr w:rsidR="00125D54" w14:paraId="23B5AD3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90D0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59FD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1838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E86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DC9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0E7E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E0C2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5B9B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38BF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E13D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C30C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7AD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DD5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46F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FF60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D744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3BC90" w14:textId="77777777" w:rsidR="00125D54" w:rsidRDefault="00125D54" w:rsidP="002E1315">
            <w:pPr>
              <w:spacing w:line="1" w:lineRule="auto"/>
            </w:pPr>
          </w:p>
        </w:tc>
      </w:tr>
      <w:tr w:rsidR="00125D54" w14:paraId="0631379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1F2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5F1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B234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56EB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4B84B"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F0B6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57FC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3DDD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183C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83B0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CA8E6"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84C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AA0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7AD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D1E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72D7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85E29" w14:textId="77777777" w:rsidR="00125D54" w:rsidRDefault="00125D54" w:rsidP="002E1315">
            <w:pPr>
              <w:spacing w:line="1" w:lineRule="auto"/>
            </w:pPr>
          </w:p>
        </w:tc>
      </w:tr>
      <w:tr w:rsidR="00125D54" w14:paraId="00DE147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F717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04C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F30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B416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7BA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7C87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12D9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F60A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B121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139F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9BB7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A36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D23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180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BC7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1FB8A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BE71C" w14:textId="77777777" w:rsidR="00125D54" w:rsidRDefault="00125D54" w:rsidP="002E1315">
            <w:pPr>
              <w:spacing w:line="1" w:lineRule="auto"/>
            </w:pPr>
          </w:p>
        </w:tc>
      </w:tr>
      <w:tr w:rsidR="00125D54" w14:paraId="2F4BC0C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3ACE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E44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D91D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F995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BD6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8834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08BE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3688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E779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F70B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3FC8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C0E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DD2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51C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139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EE82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D0312" w14:textId="77777777" w:rsidR="00125D54" w:rsidRDefault="00125D54" w:rsidP="002E1315">
            <w:pPr>
              <w:spacing w:line="1" w:lineRule="auto"/>
            </w:pPr>
          </w:p>
        </w:tc>
      </w:tr>
      <w:tr w:rsidR="00125D54" w14:paraId="1136C02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E5F4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A76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F6DE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6D0D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59C5F"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CB6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15D9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FC17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DF61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737A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F1DA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209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B1D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3B8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DAC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56AB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CE054" w14:textId="77777777" w:rsidR="00125D54" w:rsidRDefault="00125D54" w:rsidP="002E1315">
            <w:pPr>
              <w:spacing w:line="1" w:lineRule="auto"/>
            </w:pPr>
          </w:p>
        </w:tc>
      </w:tr>
      <w:tr w:rsidR="00125D54" w14:paraId="4888234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720A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CFAF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3B9A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62E2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5AED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04C2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7932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3E3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20A0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7B17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F226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7A7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124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71A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068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44E7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2C54E" w14:textId="77777777" w:rsidR="00125D54" w:rsidRDefault="00125D54" w:rsidP="002E1315">
            <w:pPr>
              <w:spacing w:line="1" w:lineRule="auto"/>
            </w:pPr>
          </w:p>
        </w:tc>
      </w:tr>
      <w:tr w:rsidR="00125D54" w14:paraId="274F380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DD1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9C8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9C16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C754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C63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7303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0A8A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B4161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06C5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9F6D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0564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A9B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D7F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6F4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F7DC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88DD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53495" w14:textId="77777777" w:rsidR="00125D54" w:rsidRDefault="00125D54" w:rsidP="002E1315">
            <w:pPr>
              <w:spacing w:line="1" w:lineRule="auto"/>
            </w:pPr>
          </w:p>
        </w:tc>
      </w:tr>
      <w:tr w:rsidR="00125D54" w14:paraId="4F3D461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6725" w14:textId="77777777" w:rsidR="00125D54" w:rsidRDefault="00D10F87" w:rsidP="002E1315">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C0EC"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E657"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71D2" w14:textId="77777777" w:rsidR="00125D54" w:rsidRDefault="00D10F87" w:rsidP="002E1315">
            <w:pPr>
              <w:rPr>
                <w:color w:val="000000"/>
                <w:sz w:val="12"/>
                <w:szCs w:val="12"/>
              </w:rPr>
            </w:pPr>
            <w:r>
              <w:rPr>
                <w:color w:val="000000"/>
                <w:sz w:val="12"/>
                <w:szCs w:val="12"/>
              </w:rPr>
              <w:t>Обезбеђивање услова за рад установа културе чији је оснивач општина,кроз обезбеђивање средстава за плате,доходке,накнаде и друга примања запоселних,сталне трошкове,текуће поправке и одржавање и програмске активности установа културе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5371" w14:textId="77777777" w:rsidR="00125D54" w:rsidRDefault="00D10F87" w:rsidP="002E1315">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DAD6" w14:textId="77777777" w:rsidR="00125D54" w:rsidRDefault="00D10F87" w:rsidP="002E1315">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13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FF9D"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021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7D2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0A5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CA30" w14:textId="77777777" w:rsidR="00125D54" w:rsidRDefault="00D10F87" w:rsidP="002E1315">
            <w:pPr>
              <w:jc w:val="right"/>
              <w:rPr>
                <w:color w:val="000000"/>
                <w:sz w:val="12"/>
                <w:szCs w:val="12"/>
              </w:rPr>
            </w:pPr>
            <w:r>
              <w:rPr>
                <w:color w:val="000000"/>
                <w:sz w:val="12"/>
                <w:szCs w:val="12"/>
              </w:rPr>
              <w:t>19.400.000,00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9479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2F8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B59D" w14:textId="77777777" w:rsidR="00125D54" w:rsidRDefault="00D10F87" w:rsidP="002E1315">
            <w:pPr>
              <w:jc w:val="right"/>
              <w:rPr>
                <w:color w:val="000000"/>
                <w:sz w:val="12"/>
                <w:szCs w:val="12"/>
              </w:rPr>
            </w:pPr>
            <w:r>
              <w:rPr>
                <w:color w:val="000000"/>
                <w:sz w:val="12"/>
                <w:szCs w:val="12"/>
              </w:rPr>
              <w:t>19.400.000,00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400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7030F" w14:textId="77777777" w:rsidR="00125D54" w:rsidRDefault="00D10F87" w:rsidP="002E1315">
            <w:pPr>
              <w:rPr>
                <w:color w:val="000000"/>
                <w:sz w:val="12"/>
                <w:szCs w:val="12"/>
              </w:rPr>
            </w:pPr>
            <w:r>
              <w:rPr>
                <w:color w:val="000000"/>
                <w:sz w:val="12"/>
                <w:szCs w:val="12"/>
              </w:rPr>
              <w:t>ГОРАН ПОПОВИЋ, ДИРЕКТОР НБ СТОЈАН ТРУМИЋ</w:t>
            </w:r>
          </w:p>
        </w:tc>
      </w:tr>
      <w:tr w:rsidR="00125D54" w14:paraId="3AFE18A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6D31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C36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2FB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B1A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91C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72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B9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A9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93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76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738D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CA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13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D0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236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FBE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3D70F" w14:textId="77777777" w:rsidR="00125D54" w:rsidRDefault="00125D54" w:rsidP="002E1315">
            <w:pPr>
              <w:spacing w:line="1" w:lineRule="auto"/>
            </w:pPr>
          </w:p>
        </w:tc>
      </w:tr>
      <w:tr w:rsidR="00125D54" w14:paraId="51705A0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1C4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9B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76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55F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450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4A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50C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DB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11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6F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9DC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DC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80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0C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9B1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B5B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B0AF6" w14:textId="77777777" w:rsidR="00125D54" w:rsidRDefault="00125D54" w:rsidP="002E1315">
            <w:pPr>
              <w:spacing w:line="1" w:lineRule="auto"/>
            </w:pPr>
          </w:p>
        </w:tc>
      </w:tr>
      <w:tr w:rsidR="00125D54" w14:paraId="7EC9F50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B68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45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D3D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B70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570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410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47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76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24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03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755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9A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23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AF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F8A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826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3C504" w14:textId="77777777" w:rsidR="00125D54" w:rsidRDefault="00125D54" w:rsidP="002E1315">
            <w:pPr>
              <w:spacing w:line="1" w:lineRule="auto"/>
            </w:pPr>
          </w:p>
        </w:tc>
      </w:tr>
      <w:tr w:rsidR="00125D54" w14:paraId="30E06E7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1D4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E9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BF7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316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51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F2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466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21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05E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28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EBA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75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D2D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29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B5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B901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B542" w14:textId="77777777" w:rsidR="00125D54" w:rsidRDefault="00125D54" w:rsidP="002E1315">
            <w:pPr>
              <w:spacing w:line="1" w:lineRule="auto"/>
            </w:pPr>
          </w:p>
        </w:tc>
      </w:tr>
      <w:tr w:rsidR="00125D54" w14:paraId="619126D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45C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3FC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B1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87E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DEE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298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D2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82E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CF8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BA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67BC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2D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C0E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09F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0BD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5A1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2F87" w14:textId="77777777" w:rsidR="00125D54" w:rsidRDefault="00125D54" w:rsidP="002E1315">
            <w:pPr>
              <w:spacing w:line="1" w:lineRule="auto"/>
            </w:pPr>
          </w:p>
        </w:tc>
      </w:tr>
      <w:tr w:rsidR="00125D54" w14:paraId="7364FEC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9C9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EC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530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6050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309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EB1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05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BB2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F6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68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4DA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24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9DA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4E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DA0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1AA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F140" w14:textId="77777777" w:rsidR="00125D54" w:rsidRDefault="00125D54" w:rsidP="002E1315">
            <w:pPr>
              <w:spacing w:line="1" w:lineRule="auto"/>
            </w:pPr>
          </w:p>
        </w:tc>
      </w:tr>
      <w:tr w:rsidR="00125D54" w14:paraId="4014930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745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8D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45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81D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25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46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60A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366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E54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80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BFF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B3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4C6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81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5FD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429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C7B7" w14:textId="77777777" w:rsidR="00125D54" w:rsidRDefault="00125D54" w:rsidP="002E1315">
            <w:pPr>
              <w:spacing w:line="1" w:lineRule="auto"/>
            </w:pPr>
          </w:p>
        </w:tc>
      </w:tr>
      <w:tr w:rsidR="00125D54" w14:paraId="0EF677B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9E5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B3B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56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4A2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B8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1C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F0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FE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758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67A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AC4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E1A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B3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E38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15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A93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3537" w14:textId="77777777" w:rsidR="00125D54" w:rsidRDefault="00125D54" w:rsidP="002E1315">
            <w:pPr>
              <w:spacing w:line="1" w:lineRule="auto"/>
            </w:pPr>
          </w:p>
        </w:tc>
      </w:tr>
      <w:tr w:rsidR="00125D54" w14:paraId="6B310D4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A8CC1" w14:textId="77777777" w:rsidR="00125D54" w:rsidRDefault="00D10F87" w:rsidP="002E1315">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9E94"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8521"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3C5F" w14:textId="77777777" w:rsidR="00125D54" w:rsidRDefault="00D10F87" w:rsidP="002E1315">
            <w:pPr>
              <w:rPr>
                <w:color w:val="000000"/>
                <w:sz w:val="12"/>
                <w:szCs w:val="12"/>
              </w:rPr>
            </w:pPr>
            <w:r>
              <w:rPr>
                <w:color w:val="000000"/>
                <w:sz w:val="12"/>
                <w:szCs w:val="12"/>
              </w:rPr>
              <w:t>Обезбеђивање средстава за финансирање и суфинансирање  изградње,обнове и очувања културно историјског наслеђа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6EC3D" w14:textId="77777777" w:rsidR="00125D54" w:rsidRDefault="00D10F87" w:rsidP="002E1315">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D74C" w14:textId="77777777" w:rsidR="00125D54" w:rsidRDefault="00D10F87" w:rsidP="002E1315">
            <w:pPr>
              <w:jc w:val="center"/>
              <w:rPr>
                <w:color w:val="000000"/>
                <w:sz w:val="12"/>
                <w:szCs w:val="12"/>
              </w:rPr>
            </w:pPr>
            <w:r>
              <w:rPr>
                <w:color w:val="000000"/>
                <w:sz w:val="12"/>
                <w:szCs w:val="12"/>
              </w:rPr>
              <w:t>Број пројеката за очување и заштиту културног наслеђа у надлежности ЈЛС са комплетном пројектно-техничком документацијом за рехабилитацију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511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5221"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45CE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C19F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62E4"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7B00" w14:textId="77777777" w:rsidR="00125D54" w:rsidRDefault="00D10F87" w:rsidP="002E1315">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955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7C2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CC6B" w14:textId="77777777" w:rsidR="00125D54" w:rsidRDefault="00D10F87" w:rsidP="002E1315">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31A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505EB" w14:textId="77777777" w:rsidR="00125D54" w:rsidRDefault="00D10F87" w:rsidP="002E1315">
            <w:pPr>
              <w:rPr>
                <w:color w:val="000000"/>
                <w:sz w:val="12"/>
                <w:szCs w:val="12"/>
              </w:rPr>
            </w:pPr>
            <w:r>
              <w:rPr>
                <w:color w:val="000000"/>
                <w:sz w:val="12"/>
                <w:szCs w:val="12"/>
              </w:rPr>
              <w:t>Бојана Стошић, НАЧЕЛНИК ОУ ТИТЕЛ</w:t>
            </w:r>
          </w:p>
        </w:tc>
      </w:tr>
      <w:tr w:rsidR="00125D54" w14:paraId="29F7806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D91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F9E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AEE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7E4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4F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F5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8F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D8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56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92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2AB8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2E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C6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61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3E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7B9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3DED" w14:textId="77777777" w:rsidR="00125D54" w:rsidRDefault="00125D54" w:rsidP="002E1315">
            <w:pPr>
              <w:spacing w:line="1" w:lineRule="auto"/>
            </w:pPr>
          </w:p>
        </w:tc>
      </w:tr>
      <w:tr w:rsidR="00125D54" w14:paraId="5516E6D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6621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B2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1C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D79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44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52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DA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E0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D7D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0F3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6E5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94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B8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5B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662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97F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E376" w14:textId="77777777" w:rsidR="00125D54" w:rsidRDefault="00125D54" w:rsidP="002E1315">
            <w:pPr>
              <w:spacing w:line="1" w:lineRule="auto"/>
            </w:pPr>
          </w:p>
        </w:tc>
      </w:tr>
      <w:tr w:rsidR="00125D54" w14:paraId="490AE13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3F5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9F4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C9ED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95F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6D6B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7BD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E29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98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751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1CF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327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82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D55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05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02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7DD8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5C91" w14:textId="77777777" w:rsidR="00125D54" w:rsidRDefault="00125D54" w:rsidP="002E1315">
            <w:pPr>
              <w:spacing w:line="1" w:lineRule="auto"/>
            </w:pPr>
          </w:p>
        </w:tc>
      </w:tr>
      <w:tr w:rsidR="00125D54" w14:paraId="00C7463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E0FA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8D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35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A77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0F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44C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76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81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BF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A6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A37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92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CAF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83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1398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79A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920AD" w14:textId="77777777" w:rsidR="00125D54" w:rsidRDefault="00125D54" w:rsidP="002E1315">
            <w:pPr>
              <w:spacing w:line="1" w:lineRule="auto"/>
            </w:pPr>
          </w:p>
        </w:tc>
      </w:tr>
      <w:tr w:rsidR="00125D54" w14:paraId="1A260E1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979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02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820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E59B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CE9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4B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DC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D4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06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AE1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BC86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D5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D8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0C8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1BB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38E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1F2E" w14:textId="77777777" w:rsidR="00125D54" w:rsidRDefault="00125D54" w:rsidP="002E1315">
            <w:pPr>
              <w:spacing w:line="1" w:lineRule="auto"/>
            </w:pPr>
          </w:p>
        </w:tc>
      </w:tr>
      <w:tr w:rsidR="00125D54" w14:paraId="53A9F9D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65A4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F1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BD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7CC6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95E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18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9F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9E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31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9D4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45F9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C5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49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72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66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080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F586" w14:textId="77777777" w:rsidR="00125D54" w:rsidRDefault="00125D54" w:rsidP="002E1315">
            <w:pPr>
              <w:spacing w:line="1" w:lineRule="auto"/>
            </w:pPr>
          </w:p>
        </w:tc>
      </w:tr>
      <w:tr w:rsidR="00125D54" w14:paraId="3182BAE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412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E2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10D2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763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A703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11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15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7F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27A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C2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3565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C3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0B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E8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8A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B40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BAE5" w14:textId="77777777" w:rsidR="00125D54" w:rsidRDefault="00125D54" w:rsidP="002E1315">
            <w:pPr>
              <w:spacing w:line="1" w:lineRule="auto"/>
            </w:pPr>
          </w:p>
        </w:tc>
      </w:tr>
      <w:tr w:rsidR="00125D54" w14:paraId="583C244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A31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E4B3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8672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2BC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ED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D49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14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787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C4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5B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3E6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88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08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94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DE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EE9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7AC5C" w14:textId="77777777" w:rsidR="00125D54" w:rsidRDefault="00125D54" w:rsidP="002E1315">
            <w:pPr>
              <w:spacing w:line="1" w:lineRule="auto"/>
            </w:pPr>
          </w:p>
        </w:tc>
      </w:tr>
      <w:tr w:rsidR="00125D54" w14:paraId="662FC2C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B65A" w14:textId="77777777" w:rsidR="00125D54" w:rsidRDefault="00D10F87" w:rsidP="002E1315">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4626" w14:textId="77777777" w:rsidR="00125D54" w:rsidRDefault="00D10F87" w:rsidP="002E1315">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2D7E"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2731" w14:textId="77777777" w:rsidR="00125D54" w:rsidRDefault="00D10F87" w:rsidP="002E1315">
            <w:pPr>
              <w:rPr>
                <w:color w:val="000000"/>
                <w:sz w:val="12"/>
                <w:szCs w:val="12"/>
              </w:rPr>
            </w:pPr>
            <w:r>
              <w:rPr>
                <w:color w:val="000000"/>
                <w:sz w:val="12"/>
                <w:szCs w:val="12"/>
              </w:rPr>
              <w:t>Обезбењивање средстава за финансирање и суфинансирање пројеката производње медијских садржаја у циљу остваривања јавног интерес у области јавног информисања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7CA2" w14:textId="77777777" w:rsidR="00125D54" w:rsidRDefault="00D10F87" w:rsidP="002E1315">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3A07" w14:textId="77777777" w:rsidR="00125D54" w:rsidRDefault="00D10F87" w:rsidP="002E1315">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FCF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F16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7272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C1E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D636"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5D106" w14:textId="77777777" w:rsidR="00125D54" w:rsidRDefault="00D10F87" w:rsidP="002E1315">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B35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DFA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D59E" w14:textId="77777777" w:rsidR="00125D54" w:rsidRDefault="00D10F87" w:rsidP="002E1315">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5D5BB"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53DC6" w14:textId="77777777" w:rsidR="00125D54" w:rsidRDefault="00D10F87" w:rsidP="002E1315">
            <w:pPr>
              <w:rPr>
                <w:color w:val="000000"/>
                <w:sz w:val="12"/>
                <w:szCs w:val="12"/>
              </w:rPr>
            </w:pPr>
            <w:r>
              <w:rPr>
                <w:color w:val="000000"/>
                <w:sz w:val="12"/>
                <w:szCs w:val="12"/>
              </w:rPr>
              <w:t>Бојана Стошић, НАЧЕЛНИК ОУ ТИТЕЛ</w:t>
            </w:r>
          </w:p>
        </w:tc>
      </w:tr>
      <w:tr w:rsidR="00125D54" w14:paraId="4FDD62A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0AB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7A7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339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3E0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35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92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A90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E92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E5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CCD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D46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64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87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5AE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8B8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AFC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666AA" w14:textId="77777777" w:rsidR="00125D54" w:rsidRDefault="00125D54" w:rsidP="002E1315">
            <w:pPr>
              <w:spacing w:line="1" w:lineRule="auto"/>
            </w:pPr>
          </w:p>
        </w:tc>
      </w:tr>
      <w:tr w:rsidR="00125D54" w14:paraId="4254C68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E3A7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ED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0E8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32A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7BE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9B2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B2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A11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C3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18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B91B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84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41F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8A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0F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012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5F7B" w14:textId="77777777" w:rsidR="00125D54" w:rsidRDefault="00125D54" w:rsidP="002E1315">
            <w:pPr>
              <w:spacing w:line="1" w:lineRule="auto"/>
            </w:pPr>
          </w:p>
        </w:tc>
      </w:tr>
      <w:tr w:rsidR="00125D54" w14:paraId="7D8BF12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0E0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906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E7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035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455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7E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BD7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F9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7B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D2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E1B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D6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C6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C5E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011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E61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0FD4" w14:textId="77777777" w:rsidR="00125D54" w:rsidRDefault="00125D54" w:rsidP="002E1315">
            <w:pPr>
              <w:spacing w:line="1" w:lineRule="auto"/>
            </w:pPr>
          </w:p>
        </w:tc>
      </w:tr>
      <w:tr w:rsidR="00125D54" w14:paraId="39416D7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889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E8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D4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E64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67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72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14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E2A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CF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CA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49A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5D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C6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EB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7B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850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1D0BC" w14:textId="77777777" w:rsidR="00125D54" w:rsidRDefault="00125D54" w:rsidP="002E1315">
            <w:pPr>
              <w:spacing w:line="1" w:lineRule="auto"/>
            </w:pPr>
          </w:p>
        </w:tc>
      </w:tr>
      <w:tr w:rsidR="00125D54" w14:paraId="536FE32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B49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AA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642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24E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D43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06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7E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7A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FBF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6A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6D4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6D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475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F0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05B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BA2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A099" w14:textId="77777777" w:rsidR="00125D54" w:rsidRDefault="00125D54" w:rsidP="002E1315">
            <w:pPr>
              <w:spacing w:line="1" w:lineRule="auto"/>
            </w:pPr>
          </w:p>
        </w:tc>
      </w:tr>
      <w:tr w:rsidR="00125D54" w14:paraId="493B469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A13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68E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F45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BDD7"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9E7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58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D0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E5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9C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6E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8F2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BCC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25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EF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AA0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FCD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1786" w14:textId="77777777" w:rsidR="00125D54" w:rsidRDefault="00125D54" w:rsidP="002E1315">
            <w:pPr>
              <w:spacing w:line="1" w:lineRule="auto"/>
            </w:pPr>
          </w:p>
        </w:tc>
      </w:tr>
      <w:tr w:rsidR="00125D54" w14:paraId="11AD828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2A0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55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5B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1EE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0F8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FC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16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5D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B2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E1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15F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5E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B0F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183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FD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275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C11E" w14:textId="77777777" w:rsidR="00125D54" w:rsidRDefault="00125D54" w:rsidP="002E1315">
            <w:pPr>
              <w:spacing w:line="1" w:lineRule="auto"/>
            </w:pPr>
          </w:p>
        </w:tc>
      </w:tr>
      <w:tr w:rsidR="00125D54" w14:paraId="0350B7D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2F3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42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C2F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552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051D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DC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FB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7E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4C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80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A4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90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BD7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C2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3D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879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AA249" w14:textId="77777777" w:rsidR="00125D54" w:rsidRDefault="00125D54" w:rsidP="002E1315">
            <w:pPr>
              <w:spacing w:line="1" w:lineRule="auto"/>
            </w:pPr>
          </w:p>
        </w:tc>
      </w:tr>
      <w:tr w:rsidR="00125D54" w14:paraId="4631BE8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8D8B" w14:textId="77777777" w:rsidR="00125D54" w:rsidRDefault="00D10F87" w:rsidP="002E1315">
            <w:pPr>
              <w:rPr>
                <w:color w:val="000000"/>
                <w:sz w:val="12"/>
                <w:szCs w:val="12"/>
              </w:rPr>
            </w:pPr>
            <w:r>
              <w:rPr>
                <w:color w:val="000000"/>
                <w:sz w:val="12"/>
                <w:szCs w:val="12"/>
              </w:rPr>
              <w:t>КОНКУРС ЗА МЕДИЈЕ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F08D" w14:textId="77777777" w:rsidR="00125D54" w:rsidRDefault="00D10F87" w:rsidP="002E1315">
            <w:pPr>
              <w:jc w:val="center"/>
              <w:rPr>
                <w:color w:val="000000"/>
                <w:sz w:val="12"/>
                <w:szCs w:val="12"/>
              </w:rPr>
            </w:pPr>
            <w:r>
              <w:rPr>
                <w:color w:val="000000"/>
                <w:sz w:val="12"/>
                <w:szCs w:val="12"/>
              </w:rPr>
              <w:t>1201-4001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44702"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063E"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75BB" w14:textId="77777777" w:rsidR="00125D54" w:rsidRDefault="00D10F87" w:rsidP="002E1315">
            <w:pPr>
              <w:rPr>
                <w:color w:val="000000"/>
                <w:sz w:val="12"/>
                <w:szCs w:val="12"/>
              </w:rPr>
            </w:pPr>
            <w:r>
              <w:rPr>
                <w:color w:val="000000"/>
                <w:sz w:val="12"/>
                <w:szCs w:val="12"/>
              </w:rPr>
              <w:t>Информисање јавности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4E6A" w14:textId="77777777" w:rsidR="00125D54" w:rsidRDefault="00D10F87" w:rsidP="002E1315">
            <w:pPr>
              <w:jc w:val="center"/>
              <w:rPr>
                <w:color w:val="000000"/>
                <w:sz w:val="12"/>
                <w:szCs w:val="12"/>
              </w:rPr>
            </w:pPr>
            <w:r>
              <w:rPr>
                <w:color w:val="000000"/>
                <w:sz w:val="12"/>
                <w:szCs w:val="12"/>
              </w:rPr>
              <w:t>Емисије, обраћања јавности, чланци у новинама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F1D4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5F3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EDA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546D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3C70"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4D1B" w14:textId="77777777" w:rsidR="00125D54" w:rsidRDefault="00D10F87" w:rsidP="002E1315">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FC6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B84A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21CE" w14:textId="77777777" w:rsidR="00125D54" w:rsidRDefault="00D10F87" w:rsidP="002E1315">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A55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DBB7"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2CC7F5F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7A3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D58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538A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945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A0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9E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79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7D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1D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9A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F38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3F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F6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83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1E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4B5B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EF60" w14:textId="77777777" w:rsidR="00125D54" w:rsidRDefault="00125D54" w:rsidP="002E1315">
            <w:pPr>
              <w:spacing w:line="1" w:lineRule="auto"/>
            </w:pPr>
          </w:p>
        </w:tc>
      </w:tr>
      <w:tr w:rsidR="00125D54" w14:paraId="6F07CF9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DD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B4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5BC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A5D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FD9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0B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92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44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E5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D7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F8A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3F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86A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C5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A66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E88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CAA8E" w14:textId="77777777" w:rsidR="00125D54" w:rsidRDefault="00125D54" w:rsidP="002E1315">
            <w:pPr>
              <w:spacing w:line="1" w:lineRule="auto"/>
            </w:pPr>
          </w:p>
        </w:tc>
      </w:tr>
      <w:tr w:rsidR="00125D54" w14:paraId="4D15BAA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E08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F98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CAE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D4EC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9AE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BC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BA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4A3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1B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CC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183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3FA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1B9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8DB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E21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76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47F1" w14:textId="77777777" w:rsidR="00125D54" w:rsidRDefault="00125D54" w:rsidP="002E1315">
            <w:pPr>
              <w:spacing w:line="1" w:lineRule="auto"/>
            </w:pPr>
          </w:p>
        </w:tc>
      </w:tr>
      <w:tr w:rsidR="00125D54" w14:paraId="05EDC41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7355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66A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E2A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7975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5703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F4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68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F0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5A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22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A02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C7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095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22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A3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A109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BA535" w14:textId="77777777" w:rsidR="00125D54" w:rsidRDefault="00125D54" w:rsidP="002E1315">
            <w:pPr>
              <w:spacing w:line="1" w:lineRule="auto"/>
            </w:pPr>
          </w:p>
        </w:tc>
      </w:tr>
      <w:tr w:rsidR="00125D54" w14:paraId="36C6753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488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136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2D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8AC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AE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237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4A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E5B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7E3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2C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DB8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735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60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16E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80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24CB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2919" w14:textId="77777777" w:rsidR="00125D54" w:rsidRDefault="00125D54" w:rsidP="002E1315">
            <w:pPr>
              <w:spacing w:line="1" w:lineRule="auto"/>
            </w:pPr>
          </w:p>
        </w:tc>
      </w:tr>
      <w:tr w:rsidR="00125D54" w14:paraId="0A113A0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276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0ABD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DB9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598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2D11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BC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722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CEF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D96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6C7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6BB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E3A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61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B6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A6B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6B8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1AA7" w14:textId="77777777" w:rsidR="00125D54" w:rsidRDefault="00125D54" w:rsidP="002E1315">
            <w:pPr>
              <w:spacing w:line="1" w:lineRule="auto"/>
            </w:pPr>
          </w:p>
        </w:tc>
      </w:tr>
      <w:tr w:rsidR="00125D54" w14:paraId="318A4AE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21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0C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F5D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7DF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58F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44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2E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D0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7E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F41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F7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4F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05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97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AC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92D8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46CAF" w14:textId="77777777" w:rsidR="00125D54" w:rsidRDefault="00125D54" w:rsidP="002E1315">
            <w:pPr>
              <w:spacing w:line="1" w:lineRule="auto"/>
            </w:pPr>
          </w:p>
        </w:tc>
      </w:tr>
      <w:tr w:rsidR="00125D54" w14:paraId="3EEF799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EEF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57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CC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501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A3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F7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058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46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C4D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E5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B8E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8B0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90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67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D0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937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ABD2" w14:textId="77777777" w:rsidR="00125D54" w:rsidRDefault="00125D54" w:rsidP="002E1315">
            <w:pPr>
              <w:spacing w:line="1" w:lineRule="auto"/>
            </w:pPr>
          </w:p>
        </w:tc>
      </w:tr>
      <w:tr w:rsidR="00125D54" w14:paraId="4AAAB0E2"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A20D" w14:textId="77777777" w:rsidR="00125D54" w:rsidRDefault="00D10F87" w:rsidP="002E1315">
            <w:pPr>
              <w:rPr>
                <w:color w:val="000000"/>
                <w:sz w:val="12"/>
                <w:szCs w:val="12"/>
              </w:rPr>
            </w:pPr>
            <w:r>
              <w:rPr>
                <w:color w:val="000000"/>
                <w:sz w:val="12"/>
                <w:szCs w:val="12"/>
              </w:rPr>
              <w:t>ОБЕЛЕЖАВАЊЕ СТАБЛА У ЗАШТИЋЕНОМ ПОДРУЧЈУ БЕЛИ ДУД У ГАРДИНОВЦИНА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7A6E" w14:textId="77777777" w:rsidR="00125D54" w:rsidRDefault="00D10F87" w:rsidP="002E1315">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A028"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0257" w14:textId="77777777" w:rsidR="00125D54" w:rsidRDefault="00D10F87" w:rsidP="002E1315">
            <w:pPr>
              <w:rPr>
                <w:color w:val="000000"/>
                <w:sz w:val="12"/>
                <w:szCs w:val="12"/>
              </w:rPr>
            </w:pPr>
            <w:r>
              <w:rPr>
                <w:color w:val="000000"/>
                <w:sz w:val="12"/>
                <w:szCs w:val="12"/>
              </w:rPr>
              <w:t>Обележавање стабла белог дуда у Гардинвцима које стављено под заштиту трећег степена као споменик природе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74FC" w14:textId="77777777" w:rsidR="00125D54" w:rsidRDefault="00D10F87" w:rsidP="002E1315">
            <w:pPr>
              <w:rPr>
                <w:color w:val="000000"/>
                <w:sz w:val="12"/>
                <w:szCs w:val="12"/>
              </w:rPr>
            </w:pPr>
            <w:r>
              <w:rPr>
                <w:color w:val="000000"/>
                <w:sz w:val="12"/>
                <w:szCs w:val="12"/>
              </w:rPr>
              <w:t>Обележен и заштићен споменик природе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B5EC" w14:textId="77777777" w:rsidR="00125D54" w:rsidRDefault="00D10F87" w:rsidP="002E1315">
            <w:pPr>
              <w:jc w:val="center"/>
              <w:rPr>
                <w:color w:val="000000"/>
                <w:sz w:val="12"/>
                <w:szCs w:val="12"/>
              </w:rPr>
            </w:pPr>
            <w:r>
              <w:rPr>
                <w:color w:val="000000"/>
                <w:sz w:val="12"/>
                <w:szCs w:val="12"/>
              </w:rPr>
              <w:t>Постављене табле и ограђено стабло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F86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F315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6B8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4E1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B51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430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D121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350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0404"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E95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F966D"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1EB552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AD6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70C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888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AAA1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CB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5F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73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5F2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19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FE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114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B09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57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8B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D0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55F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FBD1" w14:textId="77777777" w:rsidR="00125D54" w:rsidRDefault="00125D54" w:rsidP="002E1315">
            <w:pPr>
              <w:spacing w:line="1" w:lineRule="auto"/>
            </w:pPr>
          </w:p>
        </w:tc>
      </w:tr>
      <w:tr w:rsidR="00125D54" w14:paraId="4A57546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E4C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C7EF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A23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2C0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52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D9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972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E6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51E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87D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AAE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182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B5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F5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2C1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4E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6D7E" w14:textId="77777777" w:rsidR="00125D54" w:rsidRDefault="00125D54" w:rsidP="002E1315">
            <w:pPr>
              <w:spacing w:line="1" w:lineRule="auto"/>
            </w:pPr>
          </w:p>
        </w:tc>
      </w:tr>
      <w:tr w:rsidR="00125D54" w14:paraId="1F441F0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3D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DA7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9A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07C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BCDA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C9B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6A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02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7C8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B2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8BDD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779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37B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23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4C0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6FB8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CA27" w14:textId="77777777" w:rsidR="00125D54" w:rsidRDefault="00125D54" w:rsidP="002E1315">
            <w:pPr>
              <w:spacing w:line="1" w:lineRule="auto"/>
            </w:pPr>
          </w:p>
        </w:tc>
      </w:tr>
      <w:tr w:rsidR="00125D54" w14:paraId="37CCB81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EF6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A8A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3D7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1DA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3D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5D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0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B5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60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91E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B3B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81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DA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46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6A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87F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B619" w14:textId="77777777" w:rsidR="00125D54" w:rsidRDefault="00125D54" w:rsidP="002E1315">
            <w:pPr>
              <w:spacing w:line="1" w:lineRule="auto"/>
            </w:pPr>
          </w:p>
        </w:tc>
      </w:tr>
      <w:tr w:rsidR="00125D54" w14:paraId="20552CF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04B5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7066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31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0F4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CB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A7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8D1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4B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8D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E5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DC4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6D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477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EFD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AE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BD3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74EB" w14:textId="77777777" w:rsidR="00125D54" w:rsidRDefault="00125D54" w:rsidP="002E1315">
            <w:pPr>
              <w:spacing w:line="1" w:lineRule="auto"/>
            </w:pPr>
          </w:p>
        </w:tc>
      </w:tr>
      <w:tr w:rsidR="00125D54" w14:paraId="27AF224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AF88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B24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FF6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CF11"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B97D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BA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DE9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ACF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82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BA1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D67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E3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51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5D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2C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75E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0B4C" w14:textId="77777777" w:rsidR="00125D54" w:rsidRDefault="00125D54" w:rsidP="002E1315">
            <w:pPr>
              <w:spacing w:line="1" w:lineRule="auto"/>
            </w:pPr>
          </w:p>
        </w:tc>
      </w:tr>
      <w:tr w:rsidR="00125D54" w14:paraId="2D3BBE4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3A69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A8E5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EB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51C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291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69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E1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89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5F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1A7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80E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C4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B7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8D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B74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8E7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BE0D" w14:textId="77777777" w:rsidR="00125D54" w:rsidRDefault="00125D54" w:rsidP="002E1315">
            <w:pPr>
              <w:spacing w:line="1" w:lineRule="auto"/>
            </w:pPr>
          </w:p>
        </w:tc>
      </w:tr>
      <w:tr w:rsidR="00125D54" w14:paraId="7D46ACA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EB30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717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F1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294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D0A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82E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AD5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6D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30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1F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B1D2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6C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DDE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BF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93D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34B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976B" w14:textId="77777777" w:rsidR="00125D54" w:rsidRDefault="00125D54" w:rsidP="002E1315">
            <w:pPr>
              <w:spacing w:line="1" w:lineRule="auto"/>
            </w:pPr>
          </w:p>
        </w:tc>
      </w:tr>
      <w:tr w:rsidR="00125D54" w14:paraId="03C3B0B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5E47" w14:textId="77777777" w:rsidR="00125D54" w:rsidRDefault="00D10F87" w:rsidP="002E1315">
            <w:pPr>
              <w:rPr>
                <w:color w:val="000000"/>
                <w:sz w:val="12"/>
                <w:szCs w:val="12"/>
              </w:rPr>
            </w:pPr>
            <w:r>
              <w:rPr>
                <w:color w:val="000000"/>
                <w:sz w:val="12"/>
                <w:szCs w:val="12"/>
              </w:rPr>
              <w:t>РЕКОНСТРУКЦИЈА И САНАЦИЈА ДОМА КУЛТУРЕ У ТИТЕЛУ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8FDA" w14:textId="77777777" w:rsidR="00125D54" w:rsidRDefault="00D10F87" w:rsidP="002E1315">
            <w:pPr>
              <w:jc w:val="center"/>
              <w:rPr>
                <w:color w:val="000000"/>
                <w:sz w:val="12"/>
                <w:szCs w:val="12"/>
              </w:rPr>
            </w:pPr>
            <w:r>
              <w:rPr>
                <w:color w:val="000000"/>
                <w:sz w:val="12"/>
                <w:szCs w:val="12"/>
              </w:rPr>
              <w:t>1201-4004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71A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6DEE"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483C" w14:textId="77777777" w:rsidR="00125D54" w:rsidRDefault="00D10F87" w:rsidP="002E1315">
            <w:pPr>
              <w:rPr>
                <w:color w:val="000000"/>
                <w:sz w:val="12"/>
                <w:szCs w:val="12"/>
              </w:rPr>
            </w:pPr>
            <w:r>
              <w:rPr>
                <w:color w:val="000000"/>
                <w:sz w:val="12"/>
                <w:szCs w:val="12"/>
              </w:rPr>
              <w:t>Реконструкција и санација објекта Дома културе у Тителу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119E" w14:textId="77777777" w:rsidR="00125D54" w:rsidRDefault="00D10F87" w:rsidP="002E1315">
            <w:pPr>
              <w:jc w:val="center"/>
              <w:rPr>
                <w:color w:val="000000"/>
                <w:sz w:val="12"/>
                <w:szCs w:val="12"/>
              </w:rPr>
            </w:pPr>
            <w:r>
              <w:rPr>
                <w:color w:val="000000"/>
                <w:sz w:val="12"/>
                <w:szCs w:val="12"/>
              </w:rPr>
              <w:t>проценат извршених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C2E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C07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2C5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D08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E3D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D723" w14:textId="77777777" w:rsidR="00125D54" w:rsidRDefault="00D10F87" w:rsidP="002E1315">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507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22E6A" w14:textId="77777777" w:rsidR="00125D54" w:rsidRDefault="00D10F87" w:rsidP="002E1315">
            <w:pPr>
              <w:jc w:val="right"/>
              <w:rPr>
                <w:color w:val="000000"/>
                <w:sz w:val="12"/>
                <w:szCs w:val="12"/>
              </w:rPr>
            </w:pPr>
            <w:r>
              <w:rPr>
                <w:color w:val="000000"/>
                <w:sz w:val="12"/>
                <w:szCs w:val="12"/>
              </w:rPr>
              <w:t>73.537.825,00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6709" w14:textId="77777777" w:rsidR="00125D54" w:rsidRDefault="00D10F87" w:rsidP="002E1315">
            <w:pPr>
              <w:jc w:val="right"/>
              <w:rPr>
                <w:color w:val="000000"/>
                <w:sz w:val="12"/>
                <w:szCs w:val="12"/>
              </w:rPr>
            </w:pPr>
            <w:r>
              <w:rPr>
                <w:color w:val="000000"/>
                <w:sz w:val="12"/>
                <w:szCs w:val="12"/>
              </w:rPr>
              <w:t>74.137.825,00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858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9444"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746EBCE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F6F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B68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2B9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B065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3A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77D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A4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AA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1FF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D8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9E7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52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55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58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55D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AA4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BD09" w14:textId="77777777" w:rsidR="00125D54" w:rsidRDefault="00125D54" w:rsidP="002E1315">
            <w:pPr>
              <w:spacing w:line="1" w:lineRule="auto"/>
            </w:pPr>
          </w:p>
        </w:tc>
      </w:tr>
      <w:tr w:rsidR="00125D54" w14:paraId="16D39EE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25A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F8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D3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1FD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32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B5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65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AE6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82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4F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6C7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F3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2E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FE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B59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61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12A8" w14:textId="77777777" w:rsidR="00125D54" w:rsidRDefault="00125D54" w:rsidP="002E1315">
            <w:pPr>
              <w:spacing w:line="1" w:lineRule="auto"/>
            </w:pPr>
          </w:p>
        </w:tc>
      </w:tr>
      <w:tr w:rsidR="00125D54" w14:paraId="20E1F21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2B9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BA0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44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1E4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B47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BA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929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C4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2C1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070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860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E9F2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0C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536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1DA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FA6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091B1" w14:textId="77777777" w:rsidR="00125D54" w:rsidRDefault="00125D54" w:rsidP="002E1315">
            <w:pPr>
              <w:spacing w:line="1" w:lineRule="auto"/>
            </w:pPr>
          </w:p>
        </w:tc>
      </w:tr>
      <w:tr w:rsidR="00125D54" w14:paraId="099045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3E7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1F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84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D0E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36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58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B57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7FB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684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305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E24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78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F01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375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61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C57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E51AD" w14:textId="77777777" w:rsidR="00125D54" w:rsidRDefault="00125D54" w:rsidP="002E1315">
            <w:pPr>
              <w:spacing w:line="1" w:lineRule="auto"/>
            </w:pPr>
          </w:p>
        </w:tc>
      </w:tr>
      <w:tr w:rsidR="00125D54" w14:paraId="17F41AC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596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0B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9F9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238E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25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FC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F2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AE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4D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BA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E01B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0A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BF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61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C4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220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B366" w14:textId="77777777" w:rsidR="00125D54" w:rsidRDefault="00125D54" w:rsidP="002E1315">
            <w:pPr>
              <w:spacing w:line="1" w:lineRule="auto"/>
            </w:pPr>
          </w:p>
        </w:tc>
      </w:tr>
      <w:tr w:rsidR="00125D54" w14:paraId="3620AAB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61F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2F4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AC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B51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01EE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90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D5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02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69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9D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E65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38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5C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03A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3D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EDB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209C" w14:textId="77777777" w:rsidR="00125D54" w:rsidRDefault="00125D54" w:rsidP="002E1315">
            <w:pPr>
              <w:spacing w:line="1" w:lineRule="auto"/>
            </w:pPr>
          </w:p>
        </w:tc>
      </w:tr>
      <w:tr w:rsidR="00125D54" w14:paraId="54B4C35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B7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EE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F6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AB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B5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AEC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92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E5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6A1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C1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0A03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008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45D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32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BA02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DF0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891F8" w14:textId="77777777" w:rsidR="00125D54" w:rsidRDefault="00125D54" w:rsidP="002E1315">
            <w:pPr>
              <w:spacing w:line="1" w:lineRule="auto"/>
            </w:pPr>
          </w:p>
        </w:tc>
      </w:tr>
      <w:tr w:rsidR="00125D54" w14:paraId="3F854EF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7B2A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ACA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7A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7DF9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913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25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C9D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64E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888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451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821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9B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B9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0F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F3B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21F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2DCA" w14:textId="77777777" w:rsidR="00125D54" w:rsidRDefault="00125D54" w:rsidP="002E1315">
            <w:pPr>
              <w:spacing w:line="1" w:lineRule="auto"/>
            </w:pPr>
          </w:p>
        </w:tc>
      </w:tr>
      <w:bookmarkStart w:id="104" w:name="_Toc14_-_РАЗВОЈ_СПОРТА_И_ОМЛАДИНЕ"/>
      <w:bookmarkEnd w:id="104"/>
      <w:tr w:rsidR="00125D54" w14:paraId="35B09A3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21BA3" w14:textId="77777777" w:rsidR="00125D54" w:rsidRDefault="00D10F87" w:rsidP="002E1315">
            <w:pPr>
              <w:rPr>
                <w:vanish/>
              </w:rPr>
            </w:pPr>
            <w:r>
              <w:fldChar w:fldCharType="begin"/>
            </w:r>
            <w:r>
              <w:instrText>TC "14 - РАЗВОЈ СПОРТА И ОМЛАДИНЕ" \f C \l "1"</w:instrText>
            </w:r>
            <w:r>
              <w:fldChar w:fldCharType="end"/>
            </w:r>
          </w:p>
          <w:p w14:paraId="355B33E0" w14:textId="77777777" w:rsidR="00125D54" w:rsidRDefault="00D10F87" w:rsidP="002E1315">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1F55D" w14:textId="77777777" w:rsidR="00125D54" w:rsidRDefault="00D10F87" w:rsidP="002E1315">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EB439"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4B476" w14:textId="77777777" w:rsidR="00125D54" w:rsidRDefault="00D10F87" w:rsidP="002E1315">
            <w:pPr>
              <w:rPr>
                <w:b/>
                <w:bCs/>
                <w:color w:val="000000"/>
                <w:sz w:val="12"/>
                <w:szCs w:val="12"/>
              </w:rPr>
            </w:pPr>
            <w:r>
              <w:rPr>
                <w:b/>
                <w:bCs/>
                <w:color w:val="000000"/>
                <w:sz w:val="12"/>
                <w:szCs w:val="12"/>
              </w:rPr>
              <w:t>Финансирање активности из делокруга рада Спортског савеза општине Тител,уређење спортских објеката и изградња нових</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C1731" w14:textId="77777777" w:rsidR="00125D54" w:rsidRDefault="00D10F87" w:rsidP="002E1315">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2843F" w14:textId="77777777" w:rsidR="00125D54" w:rsidRDefault="00D10F87" w:rsidP="002E1315">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84FBD"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7B9E3"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30417"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0E343"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B534F"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7F2F7" w14:textId="77777777" w:rsidR="00125D54" w:rsidRDefault="00D10F87" w:rsidP="002E1315">
            <w:pPr>
              <w:jc w:val="right"/>
              <w:rPr>
                <w:b/>
                <w:bCs/>
                <w:color w:val="000000"/>
                <w:sz w:val="12"/>
                <w:szCs w:val="12"/>
              </w:rPr>
            </w:pPr>
            <w:r>
              <w:rPr>
                <w:b/>
                <w:bCs/>
                <w:color w:val="000000"/>
                <w:sz w:val="12"/>
                <w:szCs w:val="12"/>
              </w:rPr>
              <w:t>8.100.000,00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0AB8C"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1EE13" w14:textId="77777777" w:rsidR="00125D54" w:rsidRDefault="00D10F87" w:rsidP="002E1315">
            <w:pPr>
              <w:jc w:val="right"/>
              <w:rPr>
                <w:b/>
                <w:bCs/>
                <w:color w:val="000000"/>
                <w:sz w:val="12"/>
                <w:szCs w:val="12"/>
              </w:rPr>
            </w:pPr>
            <w:r>
              <w:rPr>
                <w:b/>
                <w:bCs/>
                <w:color w:val="000000"/>
                <w:sz w:val="12"/>
                <w:szCs w:val="12"/>
              </w:rPr>
              <w:t>1.316.776,00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75567" w14:textId="77777777" w:rsidR="00125D54" w:rsidRDefault="00D10F87" w:rsidP="002E1315">
            <w:pPr>
              <w:jc w:val="right"/>
              <w:rPr>
                <w:b/>
                <w:bCs/>
                <w:color w:val="000000"/>
                <w:sz w:val="12"/>
                <w:szCs w:val="12"/>
              </w:rPr>
            </w:pPr>
            <w:r>
              <w:rPr>
                <w:b/>
                <w:bCs/>
                <w:color w:val="000000"/>
                <w:sz w:val="12"/>
                <w:szCs w:val="12"/>
              </w:rPr>
              <w:t>9.416.776,00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405B1"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B36C2" w14:textId="77777777" w:rsidR="00125D54" w:rsidRDefault="00D10F87" w:rsidP="002E1315">
            <w:pPr>
              <w:rPr>
                <w:b/>
                <w:bCs/>
                <w:color w:val="000000"/>
                <w:sz w:val="12"/>
                <w:szCs w:val="12"/>
              </w:rPr>
            </w:pPr>
            <w:r>
              <w:rPr>
                <w:b/>
                <w:bCs/>
                <w:color w:val="000000"/>
                <w:sz w:val="12"/>
                <w:szCs w:val="12"/>
              </w:rPr>
              <w:t>Бојана Стошић, НАЧЕЛНИК ОУ ТИТЕЛ</w:t>
            </w:r>
          </w:p>
        </w:tc>
      </w:tr>
      <w:tr w:rsidR="00125D54" w14:paraId="4758CFB3"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87BC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084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B0C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A7C5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09D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327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6C91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DEAC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573B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52AF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F214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B64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9DA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5D0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F17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85586"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5BEE2" w14:textId="77777777" w:rsidR="00125D54" w:rsidRDefault="00125D54" w:rsidP="002E1315">
            <w:pPr>
              <w:spacing w:line="1" w:lineRule="auto"/>
            </w:pPr>
          </w:p>
        </w:tc>
      </w:tr>
      <w:tr w:rsidR="00125D54" w14:paraId="204B9C4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4D9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BA42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679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BAB9E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AB9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C496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837F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74F1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1780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65C3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C823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D83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1670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B4A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3C0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8B96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CC482" w14:textId="77777777" w:rsidR="00125D54" w:rsidRDefault="00125D54" w:rsidP="002E1315">
            <w:pPr>
              <w:spacing w:line="1" w:lineRule="auto"/>
            </w:pPr>
          </w:p>
        </w:tc>
      </w:tr>
      <w:tr w:rsidR="00125D54" w14:paraId="11CEF9C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601D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07C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5CE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8BB3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4152A"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CA55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0574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0C94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6B97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673D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7800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7AD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BF5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52C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8DB2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566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EB052" w14:textId="77777777" w:rsidR="00125D54" w:rsidRDefault="00125D54" w:rsidP="002E1315">
            <w:pPr>
              <w:spacing w:line="1" w:lineRule="auto"/>
            </w:pPr>
          </w:p>
        </w:tc>
      </w:tr>
      <w:tr w:rsidR="00125D54" w14:paraId="644A326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13CC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597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A4C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B0C1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B78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1E9D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4477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5F40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F5D9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5B09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53334"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A26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D7F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129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49F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7DACCD"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AF3DD" w14:textId="77777777" w:rsidR="00125D54" w:rsidRDefault="00125D54" w:rsidP="002E1315">
            <w:pPr>
              <w:spacing w:line="1" w:lineRule="auto"/>
            </w:pPr>
          </w:p>
        </w:tc>
      </w:tr>
      <w:tr w:rsidR="00125D54" w14:paraId="251D485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BD64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86B9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434C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88B31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B778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5981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9661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6EDD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45E7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973E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0D30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D0A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DA2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C06A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880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29E5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0A4C0" w14:textId="77777777" w:rsidR="00125D54" w:rsidRDefault="00125D54" w:rsidP="002E1315">
            <w:pPr>
              <w:spacing w:line="1" w:lineRule="auto"/>
            </w:pPr>
          </w:p>
        </w:tc>
      </w:tr>
      <w:tr w:rsidR="00125D54" w14:paraId="1D7EAD5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D35B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21D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4FD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BF6E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CD4AA"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74D2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8CC3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FCA3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CED6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C715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415A7"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F90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FAF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22D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1EC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31FBC"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5605D" w14:textId="77777777" w:rsidR="00125D54" w:rsidRDefault="00125D54" w:rsidP="002E1315">
            <w:pPr>
              <w:spacing w:line="1" w:lineRule="auto"/>
            </w:pPr>
          </w:p>
        </w:tc>
      </w:tr>
      <w:tr w:rsidR="00125D54" w14:paraId="798002B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DEA5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38A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335D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63AC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98F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1209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C3DA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753F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C17A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3FFB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5E32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90B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D3D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D9F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9C8A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44A2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C7DBA" w14:textId="77777777" w:rsidR="00125D54" w:rsidRDefault="00125D54" w:rsidP="002E1315">
            <w:pPr>
              <w:spacing w:line="1" w:lineRule="auto"/>
            </w:pPr>
          </w:p>
        </w:tc>
      </w:tr>
      <w:tr w:rsidR="00125D54" w14:paraId="25772EC9"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50A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E5AD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F37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07E4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9FA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1945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5489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F9BE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CEA3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174F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17B7A"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ADD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E4E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0E1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9BAB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D688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0FA82" w14:textId="77777777" w:rsidR="00125D54" w:rsidRDefault="00125D54" w:rsidP="002E1315">
            <w:pPr>
              <w:spacing w:line="1" w:lineRule="auto"/>
            </w:pPr>
          </w:p>
        </w:tc>
      </w:tr>
      <w:tr w:rsidR="00125D54" w14:paraId="7B63A83F"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9B86" w14:textId="77777777" w:rsidR="00125D54" w:rsidRDefault="00D10F87" w:rsidP="002E1315">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D60F7"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D8BD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9B195" w14:textId="77777777" w:rsidR="00125D54" w:rsidRDefault="00D10F87" w:rsidP="002E1315">
            <w:pPr>
              <w:rPr>
                <w:color w:val="000000"/>
                <w:sz w:val="12"/>
                <w:szCs w:val="12"/>
              </w:rPr>
            </w:pPr>
            <w:r>
              <w:rPr>
                <w:color w:val="000000"/>
                <w:sz w:val="12"/>
                <w:szCs w:val="12"/>
              </w:rPr>
              <w:t>Програмом се реализује годишњи и посебни програми сортских организација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8742" w14:textId="77777777" w:rsidR="00125D54" w:rsidRDefault="00D10F87" w:rsidP="002E1315">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7B88F" w14:textId="77777777" w:rsidR="00125D54" w:rsidRDefault="00D10F87" w:rsidP="002E1315">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07A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C3B2"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7F2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DEE7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119BA"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C2A5" w14:textId="77777777" w:rsidR="00125D54" w:rsidRDefault="00D10F87" w:rsidP="002E1315">
            <w:pPr>
              <w:jc w:val="right"/>
              <w:rPr>
                <w:color w:val="000000"/>
                <w:sz w:val="12"/>
                <w:szCs w:val="12"/>
              </w:rPr>
            </w:pPr>
            <w:r>
              <w:rPr>
                <w:color w:val="000000"/>
                <w:sz w:val="12"/>
                <w:szCs w:val="12"/>
              </w:rPr>
              <w:t>8.100.000,00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181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317B"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51BD2" w14:textId="77777777" w:rsidR="00125D54" w:rsidRDefault="00D10F87" w:rsidP="002E1315">
            <w:pPr>
              <w:jc w:val="right"/>
              <w:rPr>
                <w:color w:val="000000"/>
                <w:sz w:val="12"/>
                <w:szCs w:val="12"/>
              </w:rPr>
            </w:pPr>
            <w:r>
              <w:rPr>
                <w:color w:val="000000"/>
                <w:sz w:val="12"/>
                <w:szCs w:val="12"/>
              </w:rPr>
              <w:t>8.100.000,00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8FC7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B1FE7" w14:textId="77777777" w:rsidR="00125D54" w:rsidRDefault="00D10F87" w:rsidP="002E1315">
            <w:pPr>
              <w:rPr>
                <w:color w:val="000000"/>
                <w:sz w:val="12"/>
                <w:szCs w:val="12"/>
              </w:rPr>
            </w:pPr>
            <w:r>
              <w:rPr>
                <w:color w:val="000000"/>
                <w:sz w:val="12"/>
                <w:szCs w:val="12"/>
              </w:rPr>
              <w:t>Председник спортског савеза</w:t>
            </w:r>
          </w:p>
        </w:tc>
      </w:tr>
      <w:tr w:rsidR="00125D54" w14:paraId="6A545AF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761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3E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EF2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A72D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14E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64CC" w14:textId="77777777" w:rsidR="00125D54" w:rsidRDefault="00D10F87" w:rsidP="002E1315">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AF6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5B88"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3FD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4968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DC88"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C5A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14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54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2D6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8FF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091D" w14:textId="77777777" w:rsidR="00125D54" w:rsidRDefault="00125D54" w:rsidP="002E1315">
            <w:pPr>
              <w:spacing w:line="1" w:lineRule="auto"/>
            </w:pPr>
          </w:p>
        </w:tc>
      </w:tr>
      <w:tr w:rsidR="00125D54" w14:paraId="2B0FDA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009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62B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D3A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8B3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EB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36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96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A2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C6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05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613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23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9D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61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58D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496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4E708" w14:textId="77777777" w:rsidR="00125D54" w:rsidRDefault="00125D54" w:rsidP="002E1315">
            <w:pPr>
              <w:spacing w:line="1" w:lineRule="auto"/>
            </w:pPr>
          </w:p>
        </w:tc>
      </w:tr>
      <w:tr w:rsidR="00125D54" w14:paraId="25EB92E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9DF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6B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5C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AE3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B2F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AE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B4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3D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65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00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D9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9D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71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D37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2A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72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64CB" w14:textId="77777777" w:rsidR="00125D54" w:rsidRDefault="00125D54" w:rsidP="002E1315">
            <w:pPr>
              <w:spacing w:line="1" w:lineRule="auto"/>
            </w:pPr>
          </w:p>
        </w:tc>
      </w:tr>
      <w:tr w:rsidR="00125D54" w14:paraId="57833A7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0CA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3116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89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D2C5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0A3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1A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5F2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07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4C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B9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42C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44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C6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05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D1F6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EC5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B778" w14:textId="77777777" w:rsidR="00125D54" w:rsidRDefault="00125D54" w:rsidP="002E1315">
            <w:pPr>
              <w:spacing w:line="1" w:lineRule="auto"/>
            </w:pPr>
          </w:p>
        </w:tc>
      </w:tr>
      <w:tr w:rsidR="00125D54" w14:paraId="3BF97A0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49E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750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BA5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F234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3C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8F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92C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FAA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5E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35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9A12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DC6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BC6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16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2B98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418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695B" w14:textId="77777777" w:rsidR="00125D54" w:rsidRDefault="00125D54" w:rsidP="002E1315">
            <w:pPr>
              <w:spacing w:line="1" w:lineRule="auto"/>
            </w:pPr>
          </w:p>
        </w:tc>
      </w:tr>
      <w:tr w:rsidR="00125D54" w14:paraId="7C4D8C4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8B0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16AA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4694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550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1E9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B5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F7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98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93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6F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700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A6A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51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CE8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188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FB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BB55" w14:textId="77777777" w:rsidR="00125D54" w:rsidRDefault="00125D54" w:rsidP="002E1315">
            <w:pPr>
              <w:spacing w:line="1" w:lineRule="auto"/>
            </w:pPr>
          </w:p>
        </w:tc>
      </w:tr>
      <w:tr w:rsidR="00125D54" w14:paraId="19C7E18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AA3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A8A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573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44A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C76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92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02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37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D41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596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81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83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9E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75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DF00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EFB4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B1454" w14:textId="77777777" w:rsidR="00125D54" w:rsidRDefault="00125D54" w:rsidP="002E1315">
            <w:pPr>
              <w:spacing w:line="1" w:lineRule="auto"/>
            </w:pPr>
          </w:p>
        </w:tc>
      </w:tr>
      <w:tr w:rsidR="00125D54" w14:paraId="7E0D00C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42AE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83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997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315E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08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B8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FDE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9B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DB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E4D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F1D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2B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A22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14B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7F1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10D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A5A8" w14:textId="77777777" w:rsidR="00125D54" w:rsidRDefault="00125D54" w:rsidP="002E1315">
            <w:pPr>
              <w:spacing w:line="1" w:lineRule="auto"/>
            </w:pPr>
          </w:p>
        </w:tc>
      </w:tr>
      <w:tr w:rsidR="00125D54" w14:paraId="0CF8D6D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084B" w14:textId="77777777" w:rsidR="00125D54" w:rsidRDefault="00D10F87" w:rsidP="002E1315">
            <w:pPr>
              <w:rPr>
                <w:color w:val="000000"/>
                <w:sz w:val="12"/>
                <w:szCs w:val="12"/>
              </w:rPr>
            </w:pPr>
            <w:r>
              <w:rPr>
                <w:color w:val="000000"/>
                <w:sz w:val="12"/>
                <w:szCs w:val="12"/>
              </w:rPr>
              <w:t>Спровођење омладинске политике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0706" w14:textId="77777777" w:rsidR="00125D54" w:rsidRDefault="00D10F87" w:rsidP="002E1315">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D72F5"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FEB8F" w14:textId="77777777" w:rsidR="00125D54" w:rsidRDefault="00D10F87" w:rsidP="002E1315">
            <w:pPr>
              <w:rPr>
                <w:color w:val="000000"/>
                <w:sz w:val="12"/>
                <w:szCs w:val="12"/>
              </w:rPr>
            </w:pPr>
            <w:r>
              <w:rPr>
                <w:color w:val="000000"/>
                <w:sz w:val="12"/>
                <w:szCs w:val="12"/>
              </w:rPr>
              <w:t>Програмом се реализују пројекти омладинских удружења,подстицање младих за активно и квалитетно провођење слободног времена,неговање здравих и безбедних стилова живота,остваривање потреба младих у области образовања,спорта,културе.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9C86" w14:textId="77777777" w:rsidR="00125D54" w:rsidRDefault="00D10F87" w:rsidP="002E1315">
            <w:pPr>
              <w:rPr>
                <w:color w:val="000000"/>
                <w:sz w:val="12"/>
                <w:szCs w:val="12"/>
              </w:rPr>
            </w:pPr>
            <w:r>
              <w:rPr>
                <w:color w:val="000000"/>
                <w:sz w:val="12"/>
                <w:szCs w:val="12"/>
              </w:rPr>
              <w:t>Подршка активном укључивању младих у различите друштвене активности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96C6" w14:textId="77777777" w:rsidR="00125D54" w:rsidRDefault="00D10F87" w:rsidP="002E1315">
            <w:pPr>
              <w:jc w:val="center"/>
              <w:rPr>
                <w:color w:val="000000"/>
                <w:sz w:val="12"/>
                <w:szCs w:val="12"/>
              </w:rPr>
            </w:pPr>
            <w:r>
              <w:rPr>
                <w:color w:val="000000"/>
                <w:sz w:val="12"/>
                <w:szCs w:val="12"/>
              </w:rPr>
              <w:t>Број младих корисника услуга мера омладинске политике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F87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161C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07E1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E7D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A9CC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A78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1F2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482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CFD8"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8814"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55C8" w14:textId="77777777" w:rsidR="00125D54" w:rsidRDefault="00D10F87" w:rsidP="002E1315">
            <w:pPr>
              <w:rPr>
                <w:color w:val="000000"/>
                <w:sz w:val="12"/>
                <w:szCs w:val="12"/>
              </w:rPr>
            </w:pPr>
            <w:r>
              <w:rPr>
                <w:color w:val="000000"/>
                <w:sz w:val="12"/>
                <w:szCs w:val="12"/>
              </w:rPr>
              <w:t>Милана Ђурић, ЗАМЕНИК НАЧЕЛНИКА ОУ ТИТЕЛ</w:t>
            </w:r>
          </w:p>
        </w:tc>
      </w:tr>
      <w:tr w:rsidR="00125D54" w14:paraId="0F38B3B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A3C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27AF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D4C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088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C16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08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EB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57F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62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91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92F7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E733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06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12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406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DC8F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8680" w14:textId="77777777" w:rsidR="00125D54" w:rsidRDefault="00125D54" w:rsidP="002E1315">
            <w:pPr>
              <w:spacing w:line="1" w:lineRule="auto"/>
            </w:pPr>
          </w:p>
        </w:tc>
      </w:tr>
      <w:tr w:rsidR="00125D54" w14:paraId="1DAB90C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5DC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78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CC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BAD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81D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41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757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A6E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F0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C8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8EEC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69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3C8E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3B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B74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9C1B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556B" w14:textId="77777777" w:rsidR="00125D54" w:rsidRDefault="00125D54" w:rsidP="002E1315">
            <w:pPr>
              <w:spacing w:line="1" w:lineRule="auto"/>
            </w:pPr>
          </w:p>
        </w:tc>
      </w:tr>
      <w:tr w:rsidR="00125D54" w14:paraId="3D4A253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46B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4F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34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3D5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141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9B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911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603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D1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E6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3EE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965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9A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D5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18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D814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0492" w14:textId="77777777" w:rsidR="00125D54" w:rsidRDefault="00125D54" w:rsidP="002E1315">
            <w:pPr>
              <w:spacing w:line="1" w:lineRule="auto"/>
            </w:pPr>
          </w:p>
        </w:tc>
      </w:tr>
      <w:tr w:rsidR="00125D54" w14:paraId="5CE46AC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701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1C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83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494C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E0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AF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CA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A48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F5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D64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A91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7C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DD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95C0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2B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BCDB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FA06" w14:textId="77777777" w:rsidR="00125D54" w:rsidRDefault="00125D54" w:rsidP="002E1315">
            <w:pPr>
              <w:spacing w:line="1" w:lineRule="auto"/>
            </w:pPr>
          </w:p>
        </w:tc>
      </w:tr>
      <w:tr w:rsidR="00125D54" w14:paraId="6E21684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5F4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325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D37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B26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7DC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09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BF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73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10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BE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E8AD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9F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9D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58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0BD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0F92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3DBE" w14:textId="77777777" w:rsidR="00125D54" w:rsidRDefault="00125D54" w:rsidP="002E1315">
            <w:pPr>
              <w:spacing w:line="1" w:lineRule="auto"/>
            </w:pPr>
          </w:p>
        </w:tc>
      </w:tr>
      <w:tr w:rsidR="00125D54" w14:paraId="4564BB8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60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A01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569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2FB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063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59F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7F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99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3C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D06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5F60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93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ED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70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C11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97D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8A7E" w14:textId="77777777" w:rsidR="00125D54" w:rsidRDefault="00125D54" w:rsidP="002E1315">
            <w:pPr>
              <w:spacing w:line="1" w:lineRule="auto"/>
            </w:pPr>
          </w:p>
        </w:tc>
      </w:tr>
      <w:tr w:rsidR="00125D54" w14:paraId="2652A3F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BC8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41E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AB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9DF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80E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B6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76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ED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29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A5E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8F94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92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EE4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2E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B9E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8F2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8CD23" w14:textId="77777777" w:rsidR="00125D54" w:rsidRDefault="00125D54" w:rsidP="002E1315">
            <w:pPr>
              <w:spacing w:line="1" w:lineRule="auto"/>
            </w:pPr>
          </w:p>
        </w:tc>
      </w:tr>
      <w:tr w:rsidR="00125D54" w14:paraId="73DDDC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9E67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6C7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0154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3A6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9487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45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1B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F0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C33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4F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2AE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7C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89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98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1A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4F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58EB" w14:textId="77777777" w:rsidR="00125D54" w:rsidRDefault="00125D54" w:rsidP="002E1315">
            <w:pPr>
              <w:spacing w:line="1" w:lineRule="auto"/>
            </w:pPr>
          </w:p>
        </w:tc>
      </w:tr>
      <w:tr w:rsidR="00125D54" w14:paraId="3D26425D"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7ADA" w14:textId="77777777" w:rsidR="00125D54" w:rsidRDefault="00D10F87" w:rsidP="002E1315">
            <w:pPr>
              <w:rPr>
                <w:color w:val="000000"/>
                <w:sz w:val="12"/>
                <w:szCs w:val="12"/>
              </w:rPr>
            </w:pPr>
            <w:r>
              <w:rPr>
                <w:color w:val="000000"/>
                <w:sz w:val="12"/>
                <w:szCs w:val="12"/>
              </w:rPr>
              <w:t>РАДОВИ НА СПОРТСКИМ ОБЈЕКТИМА И ОПРЕМАЊЕ СПОРТСКИХ ОБЈЕКАТА У ОПШТИНИ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C727" w14:textId="77777777" w:rsidR="00125D54" w:rsidRDefault="00D10F87" w:rsidP="002E1315">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E15D"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9571E"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0BCA" w14:textId="77777777" w:rsidR="00125D54" w:rsidRDefault="00D10F87" w:rsidP="002E1315">
            <w:pPr>
              <w:rPr>
                <w:color w:val="000000"/>
                <w:sz w:val="12"/>
                <w:szCs w:val="12"/>
              </w:rPr>
            </w:pPr>
            <w:r>
              <w:rPr>
                <w:color w:val="000000"/>
                <w:sz w:val="12"/>
                <w:szCs w:val="12"/>
              </w:rPr>
              <w:t>Извршење планиране динамике израде радова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121D2" w14:textId="77777777" w:rsidR="00125D54" w:rsidRDefault="00D10F87" w:rsidP="002E1315">
            <w:pPr>
              <w:jc w:val="center"/>
              <w:rPr>
                <w:color w:val="000000"/>
                <w:sz w:val="12"/>
                <w:szCs w:val="12"/>
              </w:rPr>
            </w:pPr>
            <w:r>
              <w:rPr>
                <w:color w:val="000000"/>
                <w:sz w:val="12"/>
                <w:szCs w:val="12"/>
              </w:rPr>
              <w:t>Број реконструисаних спортских објеката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B3C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0376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647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4BF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162C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8F5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B9A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D6BF" w14:textId="77777777" w:rsidR="00125D54" w:rsidRDefault="00D10F87" w:rsidP="002E1315">
            <w:pPr>
              <w:jc w:val="right"/>
              <w:rPr>
                <w:color w:val="000000"/>
                <w:sz w:val="12"/>
                <w:szCs w:val="12"/>
              </w:rPr>
            </w:pPr>
            <w:r>
              <w:rPr>
                <w:color w:val="000000"/>
                <w:sz w:val="12"/>
                <w:szCs w:val="12"/>
              </w:rPr>
              <w:t>1.316.776,00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405E" w14:textId="77777777" w:rsidR="00125D54" w:rsidRDefault="00D10F87" w:rsidP="002E1315">
            <w:pPr>
              <w:jc w:val="right"/>
              <w:rPr>
                <w:color w:val="000000"/>
                <w:sz w:val="12"/>
                <w:szCs w:val="12"/>
              </w:rPr>
            </w:pPr>
            <w:r>
              <w:rPr>
                <w:color w:val="000000"/>
                <w:sz w:val="12"/>
                <w:szCs w:val="12"/>
              </w:rPr>
              <w:t>1.316.776,00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2E0A"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D11F2" w14:textId="77777777" w:rsidR="00125D54" w:rsidRDefault="00125D54" w:rsidP="002E1315">
            <w:pPr>
              <w:rPr>
                <w:color w:val="000000"/>
                <w:sz w:val="12"/>
                <w:szCs w:val="12"/>
              </w:rPr>
            </w:pPr>
          </w:p>
        </w:tc>
      </w:tr>
      <w:tr w:rsidR="00125D54" w14:paraId="135B0CF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AE4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67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62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A3C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0A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64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B0E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59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B7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E3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368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EFE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710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3B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321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B0DC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4835" w14:textId="77777777" w:rsidR="00125D54" w:rsidRDefault="00125D54" w:rsidP="002E1315">
            <w:pPr>
              <w:spacing w:line="1" w:lineRule="auto"/>
            </w:pPr>
          </w:p>
        </w:tc>
      </w:tr>
      <w:tr w:rsidR="00125D54" w14:paraId="4DC72D3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64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2D7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ED10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AB9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4CC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73A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A91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956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AB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5B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C30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D444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FB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129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36D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ED56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E7EC" w14:textId="77777777" w:rsidR="00125D54" w:rsidRDefault="00125D54" w:rsidP="002E1315">
            <w:pPr>
              <w:spacing w:line="1" w:lineRule="auto"/>
            </w:pPr>
          </w:p>
        </w:tc>
      </w:tr>
      <w:tr w:rsidR="00125D54" w14:paraId="48A102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60B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0F5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3D5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03F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71B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ABE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22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45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89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77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1C6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04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B9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C0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03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204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4C046" w14:textId="77777777" w:rsidR="00125D54" w:rsidRDefault="00125D54" w:rsidP="002E1315">
            <w:pPr>
              <w:spacing w:line="1" w:lineRule="auto"/>
            </w:pPr>
          </w:p>
        </w:tc>
      </w:tr>
      <w:tr w:rsidR="00125D54" w14:paraId="13D4FDC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2E72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B6D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1C0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8E1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4F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67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56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A9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2C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D4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4704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A2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4E2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9E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F69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F3A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0E01" w14:textId="77777777" w:rsidR="00125D54" w:rsidRDefault="00125D54" w:rsidP="002E1315">
            <w:pPr>
              <w:spacing w:line="1" w:lineRule="auto"/>
            </w:pPr>
          </w:p>
        </w:tc>
      </w:tr>
      <w:tr w:rsidR="00125D54" w14:paraId="0255B27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84B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8875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28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F8B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E98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11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AE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3C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49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F81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8D2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EE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BD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60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A1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C2F8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851C5" w14:textId="77777777" w:rsidR="00125D54" w:rsidRDefault="00125D54" w:rsidP="002E1315">
            <w:pPr>
              <w:spacing w:line="1" w:lineRule="auto"/>
            </w:pPr>
          </w:p>
        </w:tc>
      </w:tr>
      <w:tr w:rsidR="00125D54" w14:paraId="329BA29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F03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7B4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2A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D6A3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2B8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C3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E2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A7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AD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E9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9A2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69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9E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8A8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3F4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96C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9EE0" w14:textId="77777777" w:rsidR="00125D54" w:rsidRDefault="00125D54" w:rsidP="002E1315">
            <w:pPr>
              <w:spacing w:line="1" w:lineRule="auto"/>
            </w:pPr>
          </w:p>
        </w:tc>
      </w:tr>
      <w:tr w:rsidR="00125D54" w14:paraId="13EAB1B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A0D1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3B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E3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F28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A75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8C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466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AD9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AB4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A1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D80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D9D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020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AE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F31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D34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6843" w14:textId="77777777" w:rsidR="00125D54" w:rsidRDefault="00125D54" w:rsidP="002E1315">
            <w:pPr>
              <w:spacing w:line="1" w:lineRule="auto"/>
            </w:pPr>
          </w:p>
        </w:tc>
      </w:tr>
      <w:tr w:rsidR="00125D54" w14:paraId="5A3031F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E8D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4E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B7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A3B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3A6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97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1BE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F9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58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CE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75B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42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35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F0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36A2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CC12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8EC0" w14:textId="77777777" w:rsidR="00125D54" w:rsidRDefault="00125D54" w:rsidP="002E1315">
            <w:pPr>
              <w:spacing w:line="1" w:lineRule="auto"/>
            </w:pPr>
          </w:p>
        </w:tc>
      </w:tr>
      <w:bookmarkStart w:id="105" w:name="_Toc15_-_ОПШТЕ_УСЛУГЕ_ЛОКАЛНЕ_САМОУПРАВЕ"/>
      <w:bookmarkEnd w:id="105"/>
      <w:tr w:rsidR="00125D54" w14:paraId="7D3404E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949D7" w14:textId="77777777" w:rsidR="00125D54" w:rsidRDefault="00D10F87" w:rsidP="002E1315">
            <w:pPr>
              <w:rPr>
                <w:vanish/>
              </w:rPr>
            </w:pPr>
            <w:r>
              <w:fldChar w:fldCharType="begin"/>
            </w:r>
            <w:r>
              <w:instrText>TC "15 - ОПШТЕ УСЛУГЕ ЛОКАЛНЕ САМОУПРАВЕ" \f C \l "1"</w:instrText>
            </w:r>
            <w:r>
              <w:fldChar w:fldCharType="end"/>
            </w:r>
          </w:p>
          <w:p w14:paraId="47927BAC" w14:textId="77777777" w:rsidR="00125D54" w:rsidRDefault="00D10F87" w:rsidP="002E1315">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F42A9" w14:textId="77777777" w:rsidR="00125D54" w:rsidRDefault="00D10F87" w:rsidP="002E1315">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D2AAE"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B3485" w14:textId="77777777" w:rsidR="00125D54" w:rsidRDefault="00D10F87" w:rsidP="002E1315">
            <w:pPr>
              <w:rPr>
                <w:b/>
                <w:bCs/>
                <w:color w:val="000000"/>
                <w:sz w:val="12"/>
                <w:szCs w:val="12"/>
              </w:rPr>
            </w:pPr>
            <w:r>
              <w:rPr>
                <w:b/>
                <w:bCs/>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AADF5" w14:textId="77777777" w:rsidR="00125D54" w:rsidRDefault="00D10F87" w:rsidP="002E1315">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04919" w14:textId="77777777" w:rsidR="00125D54" w:rsidRDefault="00D10F87" w:rsidP="002E1315">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12DA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15D3F"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32436"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0FBDE"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B3BBB"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F44BB" w14:textId="77777777" w:rsidR="00125D54" w:rsidRDefault="00D10F87" w:rsidP="002E1315">
            <w:pPr>
              <w:jc w:val="right"/>
              <w:rPr>
                <w:b/>
                <w:bCs/>
                <w:color w:val="000000"/>
                <w:sz w:val="12"/>
                <w:szCs w:val="12"/>
              </w:rPr>
            </w:pPr>
            <w:r>
              <w:rPr>
                <w:b/>
                <w:bCs/>
                <w:color w:val="000000"/>
                <w:sz w:val="12"/>
                <w:szCs w:val="12"/>
              </w:rPr>
              <w:t>208.288.500,00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CA4EE"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026FD"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47A4B" w14:textId="77777777" w:rsidR="00125D54" w:rsidRDefault="00D10F87" w:rsidP="002E1315">
            <w:pPr>
              <w:jc w:val="right"/>
              <w:rPr>
                <w:b/>
                <w:bCs/>
                <w:color w:val="000000"/>
                <w:sz w:val="12"/>
                <w:szCs w:val="12"/>
              </w:rPr>
            </w:pPr>
            <w:r>
              <w:rPr>
                <w:b/>
                <w:bCs/>
                <w:color w:val="000000"/>
                <w:sz w:val="12"/>
                <w:szCs w:val="12"/>
              </w:rPr>
              <w:t>208.288.500,00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48CE6"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E44D9" w14:textId="77777777" w:rsidR="00125D54" w:rsidRDefault="00D10F87" w:rsidP="002E1315">
            <w:pPr>
              <w:rPr>
                <w:b/>
                <w:bCs/>
                <w:color w:val="000000"/>
                <w:sz w:val="12"/>
                <w:szCs w:val="12"/>
              </w:rPr>
            </w:pPr>
            <w:r>
              <w:rPr>
                <w:b/>
                <w:bCs/>
                <w:color w:val="000000"/>
                <w:sz w:val="12"/>
                <w:szCs w:val="12"/>
              </w:rPr>
              <w:t>ДИМИТРИЈЕ СТОЈШИЋ. ПРЕДСЕДНИК МЗ</w:t>
            </w:r>
          </w:p>
        </w:tc>
      </w:tr>
      <w:tr w:rsidR="00125D54" w14:paraId="3C1EE40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C39F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8163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813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CC90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817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82D5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1057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BF81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9F50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A09D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8B0C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2D8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96D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5A1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F5BB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D87D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21F13" w14:textId="77777777" w:rsidR="00125D54" w:rsidRDefault="00125D54" w:rsidP="002E1315">
            <w:pPr>
              <w:spacing w:line="1" w:lineRule="auto"/>
            </w:pPr>
          </w:p>
        </w:tc>
      </w:tr>
      <w:tr w:rsidR="00125D54" w14:paraId="00357FB5"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FEA3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926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488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3D5B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B4FF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18437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24DE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29C6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742B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7F0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28AA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D87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5FB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FCF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333C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5F89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F762E" w14:textId="77777777" w:rsidR="00125D54" w:rsidRDefault="00125D54" w:rsidP="002E1315">
            <w:pPr>
              <w:spacing w:line="1" w:lineRule="auto"/>
            </w:pPr>
          </w:p>
        </w:tc>
      </w:tr>
      <w:tr w:rsidR="00125D54" w14:paraId="23153D0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0F0B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E50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9E2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9DAE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03B91"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A0D8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6DF5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410B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2D23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8551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6033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537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12A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15A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C58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EC876"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D0E2A" w14:textId="77777777" w:rsidR="00125D54" w:rsidRDefault="00125D54" w:rsidP="002E1315">
            <w:pPr>
              <w:spacing w:line="1" w:lineRule="auto"/>
            </w:pPr>
          </w:p>
        </w:tc>
      </w:tr>
      <w:tr w:rsidR="00125D54" w14:paraId="695E53D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3BC6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F29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E10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688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29E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7EA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E3C7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3155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6C91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CE49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B983C"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BDB9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2EB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BB0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C24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EF65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C7EEE" w14:textId="77777777" w:rsidR="00125D54" w:rsidRDefault="00125D54" w:rsidP="002E1315">
            <w:pPr>
              <w:spacing w:line="1" w:lineRule="auto"/>
            </w:pPr>
          </w:p>
        </w:tc>
      </w:tr>
      <w:tr w:rsidR="00125D54" w14:paraId="10E68954"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2643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BBCB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49D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2F8A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AC1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569A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3415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FD6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7589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E392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362A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CD0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6E9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3A2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C69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8A14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0457D" w14:textId="77777777" w:rsidR="00125D54" w:rsidRDefault="00125D54" w:rsidP="002E1315">
            <w:pPr>
              <w:spacing w:line="1" w:lineRule="auto"/>
            </w:pPr>
          </w:p>
        </w:tc>
      </w:tr>
      <w:tr w:rsidR="00125D54" w14:paraId="5652BE8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F28D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EC25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2050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7C8B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AFE8C"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42F4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7932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46A6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3A0B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9E43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45044"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835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709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D81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AB0F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4568A"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8BF60" w14:textId="77777777" w:rsidR="00125D54" w:rsidRDefault="00125D54" w:rsidP="002E1315">
            <w:pPr>
              <w:spacing w:line="1" w:lineRule="auto"/>
            </w:pPr>
          </w:p>
        </w:tc>
      </w:tr>
      <w:tr w:rsidR="00125D54" w14:paraId="1E373911"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36C2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8CF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7E9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DB9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54EB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9567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7BFF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D512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F5C3A"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1D7B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E501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245C4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5C1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8A8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1ED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634B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25581" w14:textId="77777777" w:rsidR="00125D54" w:rsidRDefault="00125D54" w:rsidP="002E1315">
            <w:pPr>
              <w:spacing w:line="1" w:lineRule="auto"/>
            </w:pPr>
          </w:p>
        </w:tc>
      </w:tr>
      <w:tr w:rsidR="00125D54" w14:paraId="727A3276"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4F6C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AF8B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483E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6408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6CA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E69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180C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51BD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9FBF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526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2276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EC9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606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346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B97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52880"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F79A3" w14:textId="77777777" w:rsidR="00125D54" w:rsidRDefault="00125D54" w:rsidP="002E1315">
            <w:pPr>
              <w:spacing w:line="1" w:lineRule="auto"/>
            </w:pPr>
          </w:p>
        </w:tc>
      </w:tr>
      <w:tr w:rsidR="00125D54" w14:paraId="353D5BA4"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EC750" w14:textId="77777777" w:rsidR="00125D54" w:rsidRDefault="00D10F87" w:rsidP="002E1315">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1802"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FDA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A1CAE" w14:textId="77777777" w:rsidR="00125D54" w:rsidRDefault="00D10F87" w:rsidP="002E1315">
            <w:pPr>
              <w:rPr>
                <w:color w:val="000000"/>
                <w:sz w:val="12"/>
                <w:szCs w:val="12"/>
              </w:rPr>
            </w:pPr>
            <w:r>
              <w:rPr>
                <w:color w:val="000000"/>
                <w:sz w:val="12"/>
                <w:szCs w:val="12"/>
              </w:rPr>
              <w:t>Обезбеђивање средстава за несметано обављање стручних и осталих послова у општини,редовно измирење обавеза према запосленима,у складу са законом и на тај налин стварање услова за редовно фунсционисање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0259" w14:textId="77777777" w:rsidR="00125D54" w:rsidRDefault="00D10F87" w:rsidP="002E1315">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5E095" w14:textId="77777777" w:rsidR="00125D54" w:rsidRDefault="00D10F87" w:rsidP="002E1315">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7C3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F36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9148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816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9BB7"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92C7" w14:textId="77777777" w:rsidR="00125D54" w:rsidRDefault="00D10F87" w:rsidP="002E1315">
            <w:pPr>
              <w:jc w:val="right"/>
              <w:rPr>
                <w:color w:val="000000"/>
                <w:sz w:val="12"/>
                <w:szCs w:val="12"/>
              </w:rPr>
            </w:pPr>
            <w:r>
              <w:rPr>
                <w:color w:val="000000"/>
                <w:sz w:val="12"/>
                <w:szCs w:val="12"/>
              </w:rPr>
              <w:t>169.711.500,00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80D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43F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A651" w14:textId="77777777" w:rsidR="00125D54" w:rsidRDefault="00D10F87" w:rsidP="002E1315">
            <w:pPr>
              <w:jc w:val="right"/>
              <w:rPr>
                <w:color w:val="000000"/>
                <w:sz w:val="12"/>
                <w:szCs w:val="12"/>
              </w:rPr>
            </w:pPr>
            <w:r>
              <w:rPr>
                <w:color w:val="000000"/>
                <w:sz w:val="12"/>
                <w:szCs w:val="12"/>
              </w:rPr>
              <w:t>169.711.500,00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E127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6369" w14:textId="77777777" w:rsidR="00125D54" w:rsidRDefault="00D10F87" w:rsidP="002E1315">
            <w:pPr>
              <w:rPr>
                <w:color w:val="000000"/>
                <w:sz w:val="12"/>
                <w:szCs w:val="12"/>
              </w:rPr>
            </w:pPr>
            <w:r>
              <w:rPr>
                <w:color w:val="000000"/>
                <w:sz w:val="12"/>
                <w:szCs w:val="12"/>
              </w:rPr>
              <w:t>Бојана Стошић, НАЧЕЛНИК ОУ ТИТЕЛ</w:t>
            </w:r>
          </w:p>
        </w:tc>
      </w:tr>
      <w:tr w:rsidR="00125D54" w14:paraId="4AF1E2C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686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B1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E8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21F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439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61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5F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20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72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ED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DAF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8E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AE5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37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8B4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DCA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53BBF" w14:textId="77777777" w:rsidR="00125D54" w:rsidRDefault="00125D54" w:rsidP="002E1315">
            <w:pPr>
              <w:spacing w:line="1" w:lineRule="auto"/>
            </w:pPr>
          </w:p>
        </w:tc>
      </w:tr>
      <w:tr w:rsidR="00125D54" w14:paraId="7E9021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0B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FAB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032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005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BCD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46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40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99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76E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6D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35E8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75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07C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82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40C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092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13FA" w14:textId="77777777" w:rsidR="00125D54" w:rsidRDefault="00125D54" w:rsidP="002E1315">
            <w:pPr>
              <w:spacing w:line="1" w:lineRule="auto"/>
            </w:pPr>
          </w:p>
        </w:tc>
      </w:tr>
      <w:tr w:rsidR="00125D54" w14:paraId="0860456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A6B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58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8D3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47D1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2DA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40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DB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89B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23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7AD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5527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A4D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353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DA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24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1F7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C31F" w14:textId="77777777" w:rsidR="00125D54" w:rsidRDefault="00125D54" w:rsidP="002E1315">
            <w:pPr>
              <w:spacing w:line="1" w:lineRule="auto"/>
            </w:pPr>
          </w:p>
        </w:tc>
      </w:tr>
      <w:tr w:rsidR="00125D54" w14:paraId="081009D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F1F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1B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75D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346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4EB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CE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50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133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31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1A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C8F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B14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E7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61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E4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3B9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67BA" w14:textId="77777777" w:rsidR="00125D54" w:rsidRDefault="00125D54" w:rsidP="002E1315">
            <w:pPr>
              <w:spacing w:line="1" w:lineRule="auto"/>
            </w:pPr>
          </w:p>
        </w:tc>
      </w:tr>
      <w:tr w:rsidR="00125D54" w14:paraId="645C940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2FB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4D1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C1A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9F6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9FE6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6F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C5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98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C7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C1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187F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DB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76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04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418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930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1962" w14:textId="77777777" w:rsidR="00125D54" w:rsidRDefault="00125D54" w:rsidP="002E1315">
            <w:pPr>
              <w:spacing w:line="1" w:lineRule="auto"/>
            </w:pPr>
          </w:p>
        </w:tc>
      </w:tr>
      <w:tr w:rsidR="00125D54" w14:paraId="0239CCE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98B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E1C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80F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2FA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4B9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FB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27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FB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DC3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36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D259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7B9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85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C6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A5C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020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BEBB" w14:textId="77777777" w:rsidR="00125D54" w:rsidRDefault="00125D54" w:rsidP="002E1315">
            <w:pPr>
              <w:spacing w:line="1" w:lineRule="auto"/>
            </w:pPr>
          </w:p>
        </w:tc>
      </w:tr>
      <w:tr w:rsidR="00125D54" w14:paraId="6BBC6D9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708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847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78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C74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FC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E0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6B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2F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AC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84F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61C4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AB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5D3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87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5C9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2DC6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3E0E" w14:textId="77777777" w:rsidR="00125D54" w:rsidRDefault="00125D54" w:rsidP="002E1315">
            <w:pPr>
              <w:spacing w:line="1" w:lineRule="auto"/>
            </w:pPr>
          </w:p>
        </w:tc>
      </w:tr>
      <w:tr w:rsidR="00125D54" w14:paraId="1AD0540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5E14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102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51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C45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6CDB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E7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E7F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FE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E9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14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0CAA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48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0A8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AD4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05C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466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1BA98" w14:textId="77777777" w:rsidR="00125D54" w:rsidRDefault="00125D54" w:rsidP="002E1315">
            <w:pPr>
              <w:spacing w:line="1" w:lineRule="auto"/>
            </w:pPr>
          </w:p>
        </w:tc>
      </w:tr>
      <w:tr w:rsidR="00125D54" w14:paraId="3DEAC7A2"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5F4B"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966B"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F3600"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78182"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1419"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FBB95"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0BF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A52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7E6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6E6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C46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92D6" w14:textId="77777777" w:rsidR="00125D54" w:rsidRDefault="00D10F87" w:rsidP="002E1315">
            <w:pPr>
              <w:jc w:val="right"/>
              <w:rPr>
                <w:color w:val="000000"/>
                <w:sz w:val="12"/>
                <w:szCs w:val="12"/>
              </w:rPr>
            </w:pPr>
            <w:r>
              <w:rPr>
                <w:color w:val="000000"/>
                <w:sz w:val="12"/>
                <w:szCs w:val="12"/>
              </w:rPr>
              <w:t>2.068.000,00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F968"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CBA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4480" w14:textId="77777777" w:rsidR="00125D54" w:rsidRDefault="00D10F87" w:rsidP="002E1315">
            <w:pPr>
              <w:jc w:val="right"/>
              <w:rPr>
                <w:color w:val="000000"/>
                <w:sz w:val="12"/>
                <w:szCs w:val="12"/>
              </w:rPr>
            </w:pPr>
            <w:r>
              <w:rPr>
                <w:color w:val="000000"/>
                <w:sz w:val="12"/>
                <w:szCs w:val="12"/>
              </w:rPr>
              <w:t>2.068.000,00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B320"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972F" w14:textId="77777777" w:rsidR="00125D54" w:rsidRDefault="00D10F87" w:rsidP="002E1315">
            <w:pPr>
              <w:rPr>
                <w:color w:val="000000"/>
                <w:sz w:val="12"/>
                <w:szCs w:val="12"/>
              </w:rPr>
            </w:pPr>
            <w:r>
              <w:rPr>
                <w:color w:val="000000"/>
                <w:sz w:val="12"/>
                <w:szCs w:val="12"/>
              </w:rPr>
              <w:t>Верка Багић, ПРЕДСЕДНИК МЗ</w:t>
            </w:r>
          </w:p>
        </w:tc>
      </w:tr>
      <w:tr w:rsidR="00125D54" w14:paraId="5B0CB15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9585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985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10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C9B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642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F5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88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FC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ED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75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462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F5C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CB5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71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005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9F5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99BD" w14:textId="77777777" w:rsidR="00125D54" w:rsidRDefault="00125D54" w:rsidP="002E1315">
            <w:pPr>
              <w:spacing w:line="1" w:lineRule="auto"/>
            </w:pPr>
          </w:p>
        </w:tc>
      </w:tr>
      <w:tr w:rsidR="00125D54" w14:paraId="5F47E42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B391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A1F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557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10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CA4B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CC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E65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245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53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0D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0B8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20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DA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C4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8D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B7FD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33DD5" w14:textId="77777777" w:rsidR="00125D54" w:rsidRDefault="00125D54" w:rsidP="002E1315">
            <w:pPr>
              <w:spacing w:line="1" w:lineRule="auto"/>
            </w:pPr>
          </w:p>
        </w:tc>
      </w:tr>
      <w:tr w:rsidR="00125D54" w14:paraId="20B1124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97D5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817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A78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96F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9963"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37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7C4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8C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9DE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290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D8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1A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92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AB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53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1C45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7493B" w14:textId="77777777" w:rsidR="00125D54" w:rsidRDefault="00125D54" w:rsidP="002E1315">
            <w:pPr>
              <w:spacing w:line="1" w:lineRule="auto"/>
            </w:pPr>
          </w:p>
        </w:tc>
      </w:tr>
      <w:tr w:rsidR="00125D54" w14:paraId="354C8F0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2B2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4C5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99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F6B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28B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EA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00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17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00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01C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052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189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70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19CE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DA0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447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07CB3" w14:textId="77777777" w:rsidR="00125D54" w:rsidRDefault="00125D54" w:rsidP="002E1315">
            <w:pPr>
              <w:spacing w:line="1" w:lineRule="auto"/>
            </w:pPr>
          </w:p>
        </w:tc>
      </w:tr>
      <w:tr w:rsidR="00125D54" w14:paraId="6D378FB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F6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CA3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76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1E0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4C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9F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CEE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774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B7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D6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5666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648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0A9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8A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B8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E3F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8142" w14:textId="77777777" w:rsidR="00125D54" w:rsidRDefault="00125D54" w:rsidP="002E1315">
            <w:pPr>
              <w:spacing w:line="1" w:lineRule="auto"/>
            </w:pPr>
          </w:p>
        </w:tc>
      </w:tr>
      <w:tr w:rsidR="00125D54" w14:paraId="5EADDA5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A8B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30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EB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1BA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767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F62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8D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2CE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AE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04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966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A69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B9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61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D177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BC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F1E6" w14:textId="77777777" w:rsidR="00125D54" w:rsidRDefault="00125D54" w:rsidP="002E1315">
            <w:pPr>
              <w:spacing w:line="1" w:lineRule="auto"/>
            </w:pPr>
          </w:p>
        </w:tc>
      </w:tr>
      <w:tr w:rsidR="00125D54" w14:paraId="5267A8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615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651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90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14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E79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847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61C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D60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C2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9A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7FE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29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43A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EE4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AA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958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760D" w14:textId="77777777" w:rsidR="00125D54" w:rsidRDefault="00125D54" w:rsidP="002E1315">
            <w:pPr>
              <w:spacing w:line="1" w:lineRule="auto"/>
            </w:pPr>
          </w:p>
        </w:tc>
      </w:tr>
      <w:tr w:rsidR="00125D54" w14:paraId="1C261EE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B2C1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8B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09F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725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A9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FB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D5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12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2D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E6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360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E5B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47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4C3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8D42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D90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959C8" w14:textId="77777777" w:rsidR="00125D54" w:rsidRDefault="00125D54" w:rsidP="002E1315">
            <w:pPr>
              <w:spacing w:line="1" w:lineRule="auto"/>
            </w:pPr>
          </w:p>
        </w:tc>
      </w:tr>
      <w:tr w:rsidR="00125D54" w14:paraId="55F0C1C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73AD"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C12B"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31E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3A6B1"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E8F1E"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624A"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9C6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0E5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AB5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691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89D2"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EC32" w14:textId="77777777" w:rsidR="00125D54" w:rsidRDefault="00D10F87" w:rsidP="002E1315">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08C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60F6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F30F" w14:textId="77777777" w:rsidR="00125D54" w:rsidRDefault="00D10F87" w:rsidP="002E1315">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6934"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D950" w14:textId="77777777" w:rsidR="00125D54" w:rsidRDefault="00D10F87" w:rsidP="002E1315">
            <w:pPr>
              <w:rPr>
                <w:color w:val="000000"/>
                <w:sz w:val="12"/>
                <w:szCs w:val="12"/>
              </w:rPr>
            </w:pPr>
            <w:r>
              <w:rPr>
                <w:color w:val="000000"/>
                <w:sz w:val="12"/>
                <w:szCs w:val="12"/>
              </w:rPr>
              <w:t>Димитрије Стојшић. ПРЕДСЕДНИК МЗ</w:t>
            </w:r>
          </w:p>
        </w:tc>
      </w:tr>
      <w:tr w:rsidR="00125D54" w14:paraId="3EB4BB8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E8D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D8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D8A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3F0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0E8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AE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BCD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E5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A7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97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216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687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A2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145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D2B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045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DD0A" w14:textId="77777777" w:rsidR="00125D54" w:rsidRDefault="00125D54" w:rsidP="002E1315">
            <w:pPr>
              <w:spacing w:line="1" w:lineRule="auto"/>
            </w:pPr>
          </w:p>
        </w:tc>
      </w:tr>
      <w:tr w:rsidR="00125D54" w14:paraId="6DA64D8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E26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09A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E93B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9FB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85C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E9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74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DB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708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5BD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F23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7E7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550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C3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8C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9D9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7221" w14:textId="77777777" w:rsidR="00125D54" w:rsidRDefault="00125D54" w:rsidP="002E1315">
            <w:pPr>
              <w:spacing w:line="1" w:lineRule="auto"/>
            </w:pPr>
          </w:p>
        </w:tc>
      </w:tr>
      <w:tr w:rsidR="00125D54" w14:paraId="4E945D5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2ED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09E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EA88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5392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B11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69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FD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6A72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3D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44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103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74B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902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AC2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4B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239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85B53" w14:textId="77777777" w:rsidR="00125D54" w:rsidRDefault="00125D54" w:rsidP="002E1315">
            <w:pPr>
              <w:spacing w:line="1" w:lineRule="auto"/>
            </w:pPr>
          </w:p>
        </w:tc>
      </w:tr>
      <w:tr w:rsidR="00125D54" w14:paraId="111BFEB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927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7EFF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D94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F37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08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A2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F09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FC5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156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5F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6DD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5F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F9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FBA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C68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BE6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4612" w14:textId="77777777" w:rsidR="00125D54" w:rsidRDefault="00125D54" w:rsidP="002E1315">
            <w:pPr>
              <w:spacing w:line="1" w:lineRule="auto"/>
            </w:pPr>
          </w:p>
        </w:tc>
      </w:tr>
      <w:tr w:rsidR="00125D54" w14:paraId="7B29BDB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7E56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BD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13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C6A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18F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224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8B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D0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991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BE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3B7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F8C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D2C7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8A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F35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6B4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485B2" w14:textId="77777777" w:rsidR="00125D54" w:rsidRDefault="00125D54" w:rsidP="002E1315">
            <w:pPr>
              <w:spacing w:line="1" w:lineRule="auto"/>
            </w:pPr>
          </w:p>
        </w:tc>
      </w:tr>
      <w:tr w:rsidR="00125D54" w14:paraId="7A4E544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06E0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9B3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8331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92D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EC0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5D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D2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DA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BD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33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199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AF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73D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BB8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7D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A42F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9C27" w14:textId="77777777" w:rsidR="00125D54" w:rsidRDefault="00125D54" w:rsidP="002E1315">
            <w:pPr>
              <w:spacing w:line="1" w:lineRule="auto"/>
            </w:pPr>
          </w:p>
        </w:tc>
      </w:tr>
      <w:tr w:rsidR="00125D54" w14:paraId="45DE2C0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953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010A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E7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7E5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7B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42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AB1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AE1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B95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8CD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A46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93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93D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ECF1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76C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5B3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9CFB" w14:textId="77777777" w:rsidR="00125D54" w:rsidRDefault="00125D54" w:rsidP="002E1315">
            <w:pPr>
              <w:spacing w:line="1" w:lineRule="auto"/>
            </w:pPr>
          </w:p>
        </w:tc>
      </w:tr>
      <w:tr w:rsidR="00125D54" w14:paraId="29AC2A3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B5F5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1D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33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E24C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903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DB6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CD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D5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97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FBF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F9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AE1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6D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AD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52DE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9F6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E328" w14:textId="77777777" w:rsidR="00125D54" w:rsidRDefault="00125D54" w:rsidP="002E1315">
            <w:pPr>
              <w:spacing w:line="1" w:lineRule="auto"/>
            </w:pPr>
          </w:p>
        </w:tc>
      </w:tr>
      <w:tr w:rsidR="00125D54" w14:paraId="0D380DDF"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0154"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D7B2"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E9BE2"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0D3D"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B925C"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ABEA"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1F756"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9B72"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A524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92E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9B8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D94A9" w14:textId="77777777" w:rsidR="00125D54" w:rsidRDefault="00D10F87" w:rsidP="002E1315">
            <w:pPr>
              <w:jc w:val="right"/>
              <w:rPr>
                <w:color w:val="000000"/>
                <w:sz w:val="12"/>
                <w:szCs w:val="12"/>
              </w:rPr>
            </w:pPr>
            <w:r>
              <w:rPr>
                <w:color w:val="000000"/>
                <w:sz w:val="12"/>
                <w:szCs w:val="12"/>
              </w:rPr>
              <w:t>1.305.000,00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F29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1A2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B303" w14:textId="77777777" w:rsidR="00125D54" w:rsidRDefault="00D10F87" w:rsidP="002E1315">
            <w:pPr>
              <w:jc w:val="right"/>
              <w:rPr>
                <w:color w:val="000000"/>
                <w:sz w:val="12"/>
                <w:szCs w:val="12"/>
              </w:rPr>
            </w:pPr>
            <w:r>
              <w:rPr>
                <w:color w:val="000000"/>
                <w:sz w:val="12"/>
                <w:szCs w:val="12"/>
              </w:rPr>
              <w:t>1.305.000,00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756C"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38952" w14:textId="77777777" w:rsidR="00125D54" w:rsidRDefault="00D10F87" w:rsidP="002E1315">
            <w:pPr>
              <w:rPr>
                <w:color w:val="000000"/>
                <w:sz w:val="12"/>
                <w:szCs w:val="12"/>
              </w:rPr>
            </w:pPr>
            <w:r>
              <w:rPr>
                <w:color w:val="000000"/>
                <w:sz w:val="12"/>
                <w:szCs w:val="12"/>
              </w:rPr>
              <w:t>Ненад Панић,председнимсавета месне заједнице</w:t>
            </w:r>
          </w:p>
        </w:tc>
      </w:tr>
      <w:tr w:rsidR="00125D54" w14:paraId="265486F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D9E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A3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43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1F8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728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9C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A86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0B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5B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0D4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3CC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6D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EBA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CD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8BE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97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16D22" w14:textId="77777777" w:rsidR="00125D54" w:rsidRDefault="00125D54" w:rsidP="002E1315">
            <w:pPr>
              <w:spacing w:line="1" w:lineRule="auto"/>
            </w:pPr>
          </w:p>
        </w:tc>
      </w:tr>
      <w:tr w:rsidR="00125D54" w14:paraId="1803D38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AFB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D9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B03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8C0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2A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A47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4D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B1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80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2AF7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7AD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BA2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3A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52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5B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A8BF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EE1F" w14:textId="77777777" w:rsidR="00125D54" w:rsidRDefault="00125D54" w:rsidP="002E1315">
            <w:pPr>
              <w:spacing w:line="1" w:lineRule="auto"/>
            </w:pPr>
          </w:p>
        </w:tc>
      </w:tr>
      <w:tr w:rsidR="00125D54" w14:paraId="5DC6E6B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F2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0E1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FA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3F99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BF6F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4A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AD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E2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E3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FA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AF6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68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08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CD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506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430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7727" w14:textId="77777777" w:rsidR="00125D54" w:rsidRDefault="00125D54" w:rsidP="002E1315">
            <w:pPr>
              <w:spacing w:line="1" w:lineRule="auto"/>
            </w:pPr>
          </w:p>
        </w:tc>
      </w:tr>
      <w:tr w:rsidR="00125D54" w14:paraId="14E9B69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C24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25EA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1B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F05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E3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A05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6E8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6B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FE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75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2C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58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747B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684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85AB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F30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D66B" w14:textId="77777777" w:rsidR="00125D54" w:rsidRDefault="00125D54" w:rsidP="002E1315">
            <w:pPr>
              <w:spacing w:line="1" w:lineRule="auto"/>
            </w:pPr>
          </w:p>
        </w:tc>
      </w:tr>
      <w:tr w:rsidR="00125D54" w14:paraId="0CFDE9C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E92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E1D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90A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650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3B62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0C7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C3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83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18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47D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F05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55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7E1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50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DF0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926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DC6C" w14:textId="77777777" w:rsidR="00125D54" w:rsidRDefault="00125D54" w:rsidP="002E1315">
            <w:pPr>
              <w:spacing w:line="1" w:lineRule="auto"/>
            </w:pPr>
          </w:p>
        </w:tc>
      </w:tr>
      <w:tr w:rsidR="00125D54" w14:paraId="6422637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D9F1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8A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8E5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FF7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54B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0F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05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CB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FB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30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041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F9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EC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236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D07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4C22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9CDA2" w14:textId="77777777" w:rsidR="00125D54" w:rsidRDefault="00125D54" w:rsidP="002E1315">
            <w:pPr>
              <w:spacing w:line="1" w:lineRule="auto"/>
            </w:pPr>
          </w:p>
        </w:tc>
      </w:tr>
      <w:tr w:rsidR="00125D54" w14:paraId="63E18CF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CA9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6D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B1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E8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01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4A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C5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2F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074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E1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E36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314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DD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01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1C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479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EA5C" w14:textId="77777777" w:rsidR="00125D54" w:rsidRDefault="00125D54" w:rsidP="002E1315">
            <w:pPr>
              <w:spacing w:line="1" w:lineRule="auto"/>
            </w:pPr>
          </w:p>
        </w:tc>
      </w:tr>
      <w:tr w:rsidR="00125D54" w14:paraId="0C133ED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A76E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C0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54C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9BD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7A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69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8D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C65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04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06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943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E3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924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686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1FA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6388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39977" w14:textId="77777777" w:rsidR="00125D54" w:rsidRDefault="00125D54" w:rsidP="002E1315">
            <w:pPr>
              <w:spacing w:line="1" w:lineRule="auto"/>
            </w:pPr>
          </w:p>
        </w:tc>
      </w:tr>
      <w:tr w:rsidR="00125D54" w14:paraId="6F1B287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0143"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54AA"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B1C2"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3B91"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E638"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C332"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084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2EDE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583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F5C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23B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E164E" w14:textId="77777777" w:rsidR="00125D54" w:rsidRDefault="00D10F87" w:rsidP="002E1315">
            <w:pPr>
              <w:jc w:val="right"/>
              <w:rPr>
                <w:color w:val="000000"/>
                <w:sz w:val="12"/>
                <w:szCs w:val="12"/>
              </w:rPr>
            </w:pPr>
            <w:r>
              <w:rPr>
                <w:color w:val="000000"/>
                <w:sz w:val="12"/>
                <w:szCs w:val="12"/>
              </w:rPr>
              <w:t>2.660.000,00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5F7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1E3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B1693" w14:textId="77777777" w:rsidR="00125D54" w:rsidRDefault="00D10F87" w:rsidP="002E1315">
            <w:pPr>
              <w:jc w:val="right"/>
              <w:rPr>
                <w:color w:val="000000"/>
                <w:sz w:val="12"/>
                <w:szCs w:val="12"/>
              </w:rPr>
            </w:pPr>
            <w:r>
              <w:rPr>
                <w:color w:val="000000"/>
                <w:sz w:val="12"/>
                <w:szCs w:val="12"/>
              </w:rPr>
              <w:t>2.660.000,00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EE6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EC512" w14:textId="77777777" w:rsidR="00125D54" w:rsidRDefault="00D10F87" w:rsidP="002E1315">
            <w:pPr>
              <w:rPr>
                <w:color w:val="000000"/>
                <w:sz w:val="12"/>
                <w:szCs w:val="12"/>
              </w:rPr>
            </w:pPr>
            <w:r>
              <w:rPr>
                <w:color w:val="000000"/>
                <w:sz w:val="12"/>
                <w:szCs w:val="12"/>
              </w:rPr>
              <w:t>Љубица Џамбас, ПРЕДСЕДНИК МЗ</w:t>
            </w:r>
          </w:p>
        </w:tc>
      </w:tr>
      <w:tr w:rsidR="00125D54" w14:paraId="6A8C0CD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50C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73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FB45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882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1C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CC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DB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B3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956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658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F96F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9B2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30D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054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8C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563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CB6D" w14:textId="77777777" w:rsidR="00125D54" w:rsidRDefault="00125D54" w:rsidP="002E1315">
            <w:pPr>
              <w:spacing w:line="1" w:lineRule="auto"/>
            </w:pPr>
          </w:p>
        </w:tc>
      </w:tr>
      <w:tr w:rsidR="00125D54" w14:paraId="23F9993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1BE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A424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E000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2E82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E6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752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32B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4C1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3C0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12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162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B0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6D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49E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FCC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032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AD64" w14:textId="77777777" w:rsidR="00125D54" w:rsidRDefault="00125D54" w:rsidP="002E1315">
            <w:pPr>
              <w:spacing w:line="1" w:lineRule="auto"/>
            </w:pPr>
          </w:p>
        </w:tc>
      </w:tr>
      <w:tr w:rsidR="00125D54" w14:paraId="4111892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9C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FA2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74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1EB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6203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26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8E6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E33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3D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7F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F63A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CA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938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F4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A8C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A86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E286B" w14:textId="77777777" w:rsidR="00125D54" w:rsidRDefault="00125D54" w:rsidP="002E1315">
            <w:pPr>
              <w:spacing w:line="1" w:lineRule="auto"/>
            </w:pPr>
          </w:p>
        </w:tc>
      </w:tr>
      <w:tr w:rsidR="00125D54" w14:paraId="3EAC600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A55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83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1D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874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5A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55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D17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8F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AE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C6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317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C6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2F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79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B28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A49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215A" w14:textId="77777777" w:rsidR="00125D54" w:rsidRDefault="00125D54" w:rsidP="002E1315">
            <w:pPr>
              <w:spacing w:line="1" w:lineRule="auto"/>
            </w:pPr>
          </w:p>
        </w:tc>
      </w:tr>
      <w:tr w:rsidR="00125D54" w14:paraId="664A6EB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8AF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1BE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0B1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7F5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0EE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C0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1F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4D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D4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721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62AF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C629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EE8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4F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637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048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6909" w14:textId="77777777" w:rsidR="00125D54" w:rsidRDefault="00125D54" w:rsidP="002E1315">
            <w:pPr>
              <w:spacing w:line="1" w:lineRule="auto"/>
            </w:pPr>
          </w:p>
        </w:tc>
      </w:tr>
      <w:tr w:rsidR="00125D54" w14:paraId="7AAC7CA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714D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831B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7DB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3E33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DC0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54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CA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691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17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CE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EAA3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500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1FC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FA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BA4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86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619D" w14:textId="77777777" w:rsidR="00125D54" w:rsidRDefault="00125D54" w:rsidP="002E1315">
            <w:pPr>
              <w:spacing w:line="1" w:lineRule="auto"/>
            </w:pPr>
          </w:p>
        </w:tc>
      </w:tr>
      <w:tr w:rsidR="00125D54" w14:paraId="604AE3C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805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A4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670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80C2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6E5C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A5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B3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91E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B6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7C3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F03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0D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93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C76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701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3E3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749E6" w14:textId="77777777" w:rsidR="00125D54" w:rsidRDefault="00125D54" w:rsidP="002E1315">
            <w:pPr>
              <w:spacing w:line="1" w:lineRule="auto"/>
            </w:pPr>
          </w:p>
        </w:tc>
      </w:tr>
      <w:tr w:rsidR="00125D54" w14:paraId="3E98310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3B3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67D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D67D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913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64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523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8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69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05D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02B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355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86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E2C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51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056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34B1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2D3C" w14:textId="77777777" w:rsidR="00125D54" w:rsidRDefault="00125D54" w:rsidP="002E1315">
            <w:pPr>
              <w:spacing w:line="1" w:lineRule="auto"/>
            </w:pPr>
          </w:p>
        </w:tc>
      </w:tr>
      <w:tr w:rsidR="00125D54" w14:paraId="1F7F7BD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0E3D"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254E"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17F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F8D6F"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1B217"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A033B"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AD755"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BD1B"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9DD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CDE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D2C1"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621C8" w14:textId="77777777" w:rsidR="00125D54" w:rsidRDefault="00D10F87" w:rsidP="002E1315">
            <w:pPr>
              <w:jc w:val="right"/>
              <w:rPr>
                <w:color w:val="000000"/>
                <w:sz w:val="12"/>
                <w:szCs w:val="12"/>
              </w:rPr>
            </w:pPr>
            <w:r>
              <w:rPr>
                <w:color w:val="000000"/>
                <w:sz w:val="12"/>
                <w:szCs w:val="12"/>
              </w:rPr>
              <w:t>2.288.000,00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AF68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0A96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BBA0" w14:textId="77777777" w:rsidR="00125D54" w:rsidRDefault="00D10F87" w:rsidP="002E1315">
            <w:pPr>
              <w:jc w:val="right"/>
              <w:rPr>
                <w:color w:val="000000"/>
                <w:sz w:val="12"/>
                <w:szCs w:val="12"/>
              </w:rPr>
            </w:pPr>
            <w:r>
              <w:rPr>
                <w:color w:val="000000"/>
                <w:sz w:val="12"/>
                <w:szCs w:val="12"/>
              </w:rPr>
              <w:t>2.288.000,00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BAB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1DA1" w14:textId="77777777" w:rsidR="00125D54" w:rsidRDefault="00D10F87" w:rsidP="002E1315">
            <w:pPr>
              <w:rPr>
                <w:color w:val="000000"/>
                <w:sz w:val="12"/>
                <w:szCs w:val="12"/>
              </w:rPr>
            </w:pPr>
            <w:r>
              <w:rPr>
                <w:color w:val="000000"/>
                <w:sz w:val="12"/>
                <w:szCs w:val="12"/>
              </w:rPr>
              <w:t>Зорко Гелић, ПРЕДСЕДНИК МЗ</w:t>
            </w:r>
          </w:p>
        </w:tc>
      </w:tr>
      <w:tr w:rsidR="00125D54" w14:paraId="030AA1E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8C1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50C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18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114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81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5C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41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33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131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DFA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F29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38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5F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53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2AA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68D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A75F" w14:textId="77777777" w:rsidR="00125D54" w:rsidRDefault="00125D54" w:rsidP="002E1315">
            <w:pPr>
              <w:spacing w:line="1" w:lineRule="auto"/>
            </w:pPr>
          </w:p>
        </w:tc>
      </w:tr>
      <w:tr w:rsidR="00125D54" w14:paraId="58879B6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121A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614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D43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807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45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B7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436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27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D41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E5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7E5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FA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A0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E5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46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6F0A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1168" w14:textId="77777777" w:rsidR="00125D54" w:rsidRDefault="00125D54" w:rsidP="002E1315">
            <w:pPr>
              <w:spacing w:line="1" w:lineRule="auto"/>
            </w:pPr>
          </w:p>
        </w:tc>
      </w:tr>
      <w:tr w:rsidR="00125D54" w14:paraId="0BDAEA7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2538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A4A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7F7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AF9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A89B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81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A48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0F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C6E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E4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F3E4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26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2C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59B8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07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2BF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7233" w14:textId="77777777" w:rsidR="00125D54" w:rsidRDefault="00125D54" w:rsidP="002E1315">
            <w:pPr>
              <w:spacing w:line="1" w:lineRule="auto"/>
            </w:pPr>
          </w:p>
        </w:tc>
      </w:tr>
      <w:tr w:rsidR="00125D54" w14:paraId="204ADB9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AC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7F99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FB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63C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6D6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1D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28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59E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F7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B8F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5278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8F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CFF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DDC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C07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84C0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B9D5" w14:textId="77777777" w:rsidR="00125D54" w:rsidRDefault="00125D54" w:rsidP="002E1315">
            <w:pPr>
              <w:spacing w:line="1" w:lineRule="auto"/>
            </w:pPr>
          </w:p>
        </w:tc>
      </w:tr>
      <w:tr w:rsidR="00125D54" w14:paraId="04294EB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5CE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2D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BBC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F088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D61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3F8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2B6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3E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139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E0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7AA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952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260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88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97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480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1354" w14:textId="77777777" w:rsidR="00125D54" w:rsidRDefault="00125D54" w:rsidP="002E1315">
            <w:pPr>
              <w:spacing w:line="1" w:lineRule="auto"/>
            </w:pPr>
          </w:p>
        </w:tc>
      </w:tr>
      <w:tr w:rsidR="00125D54" w14:paraId="0B821AB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E7E9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C0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01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97D8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29A0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2E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BE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41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29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84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3D0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AB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80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C6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3D9D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2E1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42A3" w14:textId="77777777" w:rsidR="00125D54" w:rsidRDefault="00125D54" w:rsidP="002E1315">
            <w:pPr>
              <w:spacing w:line="1" w:lineRule="auto"/>
            </w:pPr>
          </w:p>
        </w:tc>
      </w:tr>
      <w:tr w:rsidR="00125D54" w14:paraId="12835C2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C9F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2E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09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503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6A6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C7F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39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63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FC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98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082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62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A76A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E1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6F5B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C14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93FF" w14:textId="77777777" w:rsidR="00125D54" w:rsidRDefault="00125D54" w:rsidP="002E1315">
            <w:pPr>
              <w:spacing w:line="1" w:lineRule="auto"/>
            </w:pPr>
          </w:p>
        </w:tc>
      </w:tr>
      <w:tr w:rsidR="00125D54" w14:paraId="7D26E7D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24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373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86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DD9E"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C4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DA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13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4A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0A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2F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1836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BEE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03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24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112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291F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2658" w14:textId="77777777" w:rsidR="00125D54" w:rsidRDefault="00125D54" w:rsidP="002E1315">
            <w:pPr>
              <w:spacing w:line="1" w:lineRule="auto"/>
            </w:pPr>
          </w:p>
        </w:tc>
      </w:tr>
      <w:tr w:rsidR="00125D54" w14:paraId="4ED073D5"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1645" w14:textId="77777777" w:rsidR="00125D54" w:rsidRDefault="00D10F87" w:rsidP="002E1315">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835F4"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7FC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8AC1" w14:textId="77777777" w:rsidR="00125D54" w:rsidRDefault="00D10F87" w:rsidP="002E1315">
            <w:pPr>
              <w:rPr>
                <w:color w:val="000000"/>
                <w:sz w:val="12"/>
                <w:szCs w:val="12"/>
              </w:rPr>
            </w:pPr>
            <w:r>
              <w:rPr>
                <w:color w:val="000000"/>
                <w:sz w:val="12"/>
                <w:szCs w:val="12"/>
              </w:rPr>
              <w:t>Финансирање редовне активности из делогруга општинске управе-месне заједнице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D932" w14:textId="77777777" w:rsidR="00125D54" w:rsidRDefault="00D10F87" w:rsidP="002E1315">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06CA" w14:textId="77777777" w:rsidR="00125D54" w:rsidRDefault="00D10F87" w:rsidP="002E1315">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E52F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AB6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1D35"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655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10B8"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4E71" w14:textId="77777777" w:rsidR="00125D54" w:rsidRDefault="00D10F87" w:rsidP="002E1315">
            <w:pPr>
              <w:jc w:val="right"/>
              <w:rPr>
                <w:color w:val="000000"/>
                <w:sz w:val="12"/>
                <w:szCs w:val="12"/>
              </w:rPr>
            </w:pPr>
            <w:r>
              <w:rPr>
                <w:color w:val="000000"/>
                <w:sz w:val="12"/>
                <w:szCs w:val="12"/>
              </w:rPr>
              <w:t>2.310.000,00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189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6D5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46313" w14:textId="77777777" w:rsidR="00125D54" w:rsidRDefault="00D10F87" w:rsidP="002E1315">
            <w:pPr>
              <w:jc w:val="right"/>
              <w:rPr>
                <w:color w:val="000000"/>
                <w:sz w:val="12"/>
                <w:szCs w:val="12"/>
              </w:rPr>
            </w:pPr>
            <w:r>
              <w:rPr>
                <w:color w:val="000000"/>
                <w:sz w:val="12"/>
                <w:szCs w:val="12"/>
              </w:rPr>
              <w:t>2.310.000,00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A519"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77B8" w14:textId="77777777" w:rsidR="00125D54" w:rsidRDefault="00D10F87" w:rsidP="002E1315">
            <w:pPr>
              <w:rPr>
                <w:color w:val="000000"/>
                <w:sz w:val="12"/>
                <w:szCs w:val="12"/>
              </w:rPr>
            </w:pPr>
            <w:r>
              <w:rPr>
                <w:color w:val="000000"/>
                <w:sz w:val="12"/>
                <w:szCs w:val="12"/>
              </w:rPr>
              <w:t>АЛЕКСАНДАР ПРОКИН, ПРЕДСЕДНИК МЗ</w:t>
            </w:r>
          </w:p>
        </w:tc>
      </w:tr>
      <w:tr w:rsidR="00125D54" w14:paraId="04029CC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8FB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F2B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56DB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723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DAC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52D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D80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9B5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64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E96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4D1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6D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1B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80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92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D84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D238" w14:textId="77777777" w:rsidR="00125D54" w:rsidRDefault="00125D54" w:rsidP="002E1315">
            <w:pPr>
              <w:spacing w:line="1" w:lineRule="auto"/>
            </w:pPr>
          </w:p>
        </w:tc>
      </w:tr>
      <w:tr w:rsidR="00125D54" w14:paraId="50CD72E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5C12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0ECB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5C4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C08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6B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EF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29C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EC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862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5F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296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CD2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13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866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AC1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F525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7895C" w14:textId="77777777" w:rsidR="00125D54" w:rsidRDefault="00125D54" w:rsidP="002E1315">
            <w:pPr>
              <w:spacing w:line="1" w:lineRule="auto"/>
            </w:pPr>
          </w:p>
        </w:tc>
      </w:tr>
      <w:tr w:rsidR="00125D54" w14:paraId="309C1F4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D1A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09C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219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B8A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35A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8C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92A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98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31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B3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2EE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7B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90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7E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15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2744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896F" w14:textId="77777777" w:rsidR="00125D54" w:rsidRDefault="00125D54" w:rsidP="002E1315">
            <w:pPr>
              <w:spacing w:line="1" w:lineRule="auto"/>
            </w:pPr>
          </w:p>
        </w:tc>
      </w:tr>
      <w:tr w:rsidR="00125D54" w14:paraId="571139E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746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C2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B5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051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369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28F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01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B62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CF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69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0ED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255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75E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01F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E7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02D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B9EB" w14:textId="77777777" w:rsidR="00125D54" w:rsidRDefault="00125D54" w:rsidP="002E1315">
            <w:pPr>
              <w:spacing w:line="1" w:lineRule="auto"/>
            </w:pPr>
          </w:p>
        </w:tc>
      </w:tr>
      <w:tr w:rsidR="00125D54" w14:paraId="56144AF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EC8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B5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696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624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C05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AA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D2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45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AF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33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ED0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A7C7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66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BCB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76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1821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C52D" w14:textId="77777777" w:rsidR="00125D54" w:rsidRDefault="00125D54" w:rsidP="002E1315">
            <w:pPr>
              <w:spacing w:line="1" w:lineRule="auto"/>
            </w:pPr>
          </w:p>
        </w:tc>
      </w:tr>
      <w:tr w:rsidR="00125D54" w14:paraId="76B8249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4DC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E0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D4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AA4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D3540"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93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E2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86C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7B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64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D9C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5DC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A38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BAF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A8E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02C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5EDD" w14:textId="77777777" w:rsidR="00125D54" w:rsidRDefault="00125D54" w:rsidP="002E1315">
            <w:pPr>
              <w:spacing w:line="1" w:lineRule="auto"/>
            </w:pPr>
          </w:p>
        </w:tc>
      </w:tr>
      <w:tr w:rsidR="00125D54" w14:paraId="0BFB840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B82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966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C3A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C208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D2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366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07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239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928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62F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FF4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74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27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0B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11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11E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E47E" w14:textId="77777777" w:rsidR="00125D54" w:rsidRDefault="00125D54" w:rsidP="002E1315">
            <w:pPr>
              <w:spacing w:line="1" w:lineRule="auto"/>
            </w:pPr>
          </w:p>
        </w:tc>
      </w:tr>
      <w:tr w:rsidR="00125D54" w14:paraId="7B23CDF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3BFC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1B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223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A52A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2B2D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46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B5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26B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BE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9F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29F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88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B13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6B67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C1E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5B0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046AA" w14:textId="77777777" w:rsidR="00125D54" w:rsidRDefault="00125D54" w:rsidP="002E1315">
            <w:pPr>
              <w:spacing w:line="1" w:lineRule="auto"/>
            </w:pPr>
          </w:p>
        </w:tc>
      </w:tr>
      <w:tr w:rsidR="00125D54" w14:paraId="058D6B9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06EF8" w14:textId="77777777" w:rsidR="00125D54" w:rsidRDefault="00D10F87" w:rsidP="002E1315">
            <w:pPr>
              <w:rPr>
                <w:color w:val="000000"/>
                <w:sz w:val="12"/>
                <w:szCs w:val="12"/>
              </w:rPr>
            </w:pPr>
            <w:r>
              <w:rPr>
                <w:color w:val="000000"/>
                <w:sz w:val="12"/>
                <w:szCs w:val="12"/>
              </w:rPr>
              <w:t xml:space="preserve">Функционисање националних савета </w:t>
            </w:r>
            <w:r>
              <w:rPr>
                <w:color w:val="000000"/>
                <w:sz w:val="12"/>
                <w:szCs w:val="12"/>
              </w:rPr>
              <w:lastRenderedPageBreak/>
              <w:t>националних мањина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E075" w14:textId="77777777" w:rsidR="00125D54" w:rsidRDefault="00D10F87" w:rsidP="002E1315">
            <w:pPr>
              <w:jc w:val="center"/>
              <w:rPr>
                <w:color w:val="000000"/>
                <w:sz w:val="12"/>
                <w:szCs w:val="12"/>
              </w:rPr>
            </w:pPr>
            <w:r>
              <w:rPr>
                <w:color w:val="000000"/>
                <w:sz w:val="12"/>
                <w:szCs w:val="12"/>
              </w:rPr>
              <w:lastRenderedPageBreak/>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8C379"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99B4" w14:textId="77777777" w:rsidR="00125D54" w:rsidRDefault="00D10F87" w:rsidP="002E1315">
            <w:pPr>
              <w:rPr>
                <w:color w:val="000000"/>
                <w:sz w:val="12"/>
                <w:szCs w:val="12"/>
              </w:rPr>
            </w:pPr>
            <w:r>
              <w:rPr>
                <w:color w:val="000000"/>
                <w:sz w:val="12"/>
                <w:szCs w:val="12"/>
              </w:rPr>
              <w:t xml:space="preserve">Обезбеђивање основних људских и мањинских права националних </w:t>
            </w:r>
            <w:r>
              <w:rPr>
                <w:color w:val="000000"/>
                <w:sz w:val="12"/>
                <w:szCs w:val="12"/>
              </w:rPr>
              <w:lastRenderedPageBreak/>
              <w:t>мањина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85054" w14:textId="77777777" w:rsidR="00125D54" w:rsidRDefault="00D10F87" w:rsidP="002E1315">
            <w:pPr>
              <w:rPr>
                <w:color w:val="000000"/>
                <w:sz w:val="12"/>
                <w:szCs w:val="12"/>
              </w:rPr>
            </w:pPr>
            <w:r>
              <w:rPr>
                <w:color w:val="000000"/>
                <w:sz w:val="12"/>
                <w:szCs w:val="12"/>
              </w:rPr>
              <w:lastRenderedPageBreak/>
              <w:t>Остваривање права националних мањина у локалној заједници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7A5C" w14:textId="77777777" w:rsidR="00125D54" w:rsidRDefault="00D10F87" w:rsidP="002E1315">
            <w:pPr>
              <w:jc w:val="center"/>
              <w:rPr>
                <w:color w:val="000000"/>
                <w:sz w:val="12"/>
                <w:szCs w:val="12"/>
              </w:rPr>
            </w:pPr>
            <w:r>
              <w:rPr>
                <w:color w:val="000000"/>
                <w:sz w:val="12"/>
                <w:szCs w:val="12"/>
              </w:rPr>
              <w:t xml:space="preserve">Број реализованих пројеката </w:t>
            </w:r>
            <w:r>
              <w:rPr>
                <w:color w:val="000000"/>
                <w:sz w:val="12"/>
                <w:szCs w:val="12"/>
              </w:rPr>
              <w:lastRenderedPageBreak/>
              <w:t>националних мањина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FF13" w14:textId="77777777" w:rsidR="00125D54" w:rsidRDefault="00D10F87" w:rsidP="002E1315">
            <w:pPr>
              <w:jc w:val="center"/>
              <w:rPr>
                <w:color w:val="000000"/>
                <w:sz w:val="12"/>
                <w:szCs w:val="12"/>
              </w:rPr>
            </w:pPr>
            <w:r>
              <w:rPr>
                <w:color w:val="000000"/>
                <w:sz w:val="12"/>
                <w:szCs w:val="12"/>
              </w:rPr>
              <w:lastRenderedPageBreak/>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E6C12"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C52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687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B4BD"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74C7" w14:textId="77777777" w:rsidR="00125D54" w:rsidRDefault="00D10F87" w:rsidP="002E1315">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C00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75D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2314" w14:textId="77777777" w:rsidR="00125D54" w:rsidRDefault="00D10F87" w:rsidP="002E1315">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80AB"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081F" w14:textId="77777777" w:rsidR="00125D54" w:rsidRDefault="00D10F87" w:rsidP="002E1315">
            <w:pPr>
              <w:rPr>
                <w:color w:val="000000"/>
                <w:sz w:val="12"/>
                <w:szCs w:val="12"/>
              </w:rPr>
            </w:pPr>
            <w:r>
              <w:rPr>
                <w:color w:val="000000"/>
                <w:sz w:val="12"/>
                <w:szCs w:val="12"/>
              </w:rPr>
              <w:t>Бојана Стошић, НАЧЕЛНИК ОУ ТИТЕЛ</w:t>
            </w:r>
          </w:p>
        </w:tc>
      </w:tr>
      <w:tr w:rsidR="00125D54" w14:paraId="67D9939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9A5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F83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5B4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6B1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2E7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43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CEF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1B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213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1D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745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E84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74C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750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3D6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7AE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6A8E" w14:textId="77777777" w:rsidR="00125D54" w:rsidRDefault="00125D54" w:rsidP="002E1315">
            <w:pPr>
              <w:spacing w:line="1" w:lineRule="auto"/>
            </w:pPr>
          </w:p>
        </w:tc>
      </w:tr>
      <w:tr w:rsidR="00125D54" w14:paraId="751AC13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E51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04B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5681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5EE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072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B7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0A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2AC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CF1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FB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B7F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B5C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EA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B6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44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71F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6E9F8" w14:textId="77777777" w:rsidR="00125D54" w:rsidRDefault="00125D54" w:rsidP="002E1315">
            <w:pPr>
              <w:spacing w:line="1" w:lineRule="auto"/>
            </w:pPr>
          </w:p>
        </w:tc>
      </w:tr>
      <w:tr w:rsidR="00125D54" w14:paraId="59188D3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009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AA8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81B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CA2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2C5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98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2A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01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DD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C35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F88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647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9D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23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24D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BE6A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D4DA5" w14:textId="77777777" w:rsidR="00125D54" w:rsidRDefault="00125D54" w:rsidP="002E1315">
            <w:pPr>
              <w:spacing w:line="1" w:lineRule="auto"/>
            </w:pPr>
          </w:p>
        </w:tc>
      </w:tr>
      <w:tr w:rsidR="00125D54" w14:paraId="32D23A0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E58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39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61CB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C25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47B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9C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C1F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B1F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23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57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8FC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344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0A1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51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FB0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E5B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CE6E" w14:textId="77777777" w:rsidR="00125D54" w:rsidRDefault="00125D54" w:rsidP="002E1315">
            <w:pPr>
              <w:spacing w:line="1" w:lineRule="auto"/>
            </w:pPr>
          </w:p>
        </w:tc>
      </w:tr>
      <w:tr w:rsidR="00125D54" w14:paraId="10E4FB3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950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E1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AC52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645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A75C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450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00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84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CB7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68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C31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EC9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67D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3E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E79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2B5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1A2D" w14:textId="77777777" w:rsidR="00125D54" w:rsidRDefault="00125D54" w:rsidP="002E1315">
            <w:pPr>
              <w:spacing w:line="1" w:lineRule="auto"/>
            </w:pPr>
          </w:p>
        </w:tc>
      </w:tr>
      <w:tr w:rsidR="00125D54" w14:paraId="373FE0C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BEF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42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D45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AE1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5E2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E8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BA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B25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0F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7F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54D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61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A11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66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EB6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30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8B89" w14:textId="77777777" w:rsidR="00125D54" w:rsidRDefault="00125D54" w:rsidP="002E1315">
            <w:pPr>
              <w:spacing w:line="1" w:lineRule="auto"/>
            </w:pPr>
          </w:p>
        </w:tc>
      </w:tr>
      <w:tr w:rsidR="00125D54" w14:paraId="244950E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521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E7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1F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20C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FB3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37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18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72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F9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E4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4AD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82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980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178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6C2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493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90C9" w14:textId="77777777" w:rsidR="00125D54" w:rsidRDefault="00125D54" w:rsidP="002E1315">
            <w:pPr>
              <w:spacing w:line="1" w:lineRule="auto"/>
            </w:pPr>
          </w:p>
        </w:tc>
      </w:tr>
      <w:tr w:rsidR="00125D54" w14:paraId="37E11C4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83C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B6FE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0D9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52C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EFA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636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C52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43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FF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F4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7FE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F9DD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6A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44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875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1E7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E7527" w14:textId="77777777" w:rsidR="00125D54" w:rsidRDefault="00125D54" w:rsidP="002E1315">
            <w:pPr>
              <w:spacing w:line="1" w:lineRule="auto"/>
            </w:pPr>
          </w:p>
        </w:tc>
      </w:tr>
      <w:tr w:rsidR="00125D54" w14:paraId="31516E68"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AC95" w14:textId="77777777" w:rsidR="00125D54" w:rsidRDefault="00D10F87" w:rsidP="002E1315">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BE94" w14:textId="77777777" w:rsidR="00125D54" w:rsidRDefault="00D10F87" w:rsidP="002E1315">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FDD34"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D887" w14:textId="77777777" w:rsidR="00125D54" w:rsidRDefault="00D10F87" w:rsidP="002E1315">
            <w:pPr>
              <w:rPr>
                <w:color w:val="000000"/>
                <w:sz w:val="12"/>
                <w:szCs w:val="12"/>
              </w:rPr>
            </w:pPr>
            <w:r>
              <w:rPr>
                <w:color w:val="000000"/>
                <w:sz w:val="12"/>
                <w:szCs w:val="12"/>
              </w:rPr>
              <w:t>Средства текуће буџетске резерве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753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34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94F0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4B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93C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E64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6E83F" w14:textId="77777777" w:rsidR="00125D54" w:rsidRDefault="00125D54" w:rsidP="002E1315">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8C0F" w14:textId="77777777" w:rsidR="00125D54" w:rsidRDefault="00D10F87" w:rsidP="002E1315">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E6C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E42A5"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872F" w14:textId="77777777" w:rsidR="00125D54" w:rsidRDefault="00D10F87" w:rsidP="002E1315">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20EB6"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B20AE"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15C7612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524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2B7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201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9B6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6314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5F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5C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B8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8D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20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756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AC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84A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4D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90F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7A4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6131" w14:textId="77777777" w:rsidR="00125D54" w:rsidRDefault="00125D54" w:rsidP="002E1315">
            <w:pPr>
              <w:spacing w:line="1" w:lineRule="auto"/>
            </w:pPr>
          </w:p>
        </w:tc>
      </w:tr>
      <w:tr w:rsidR="00125D54" w14:paraId="7979581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F28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0B5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620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302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C7A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EFA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5DB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69E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D1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83B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905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98D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8C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B7DA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0B7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E31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E24E0" w14:textId="77777777" w:rsidR="00125D54" w:rsidRDefault="00125D54" w:rsidP="002E1315">
            <w:pPr>
              <w:spacing w:line="1" w:lineRule="auto"/>
            </w:pPr>
          </w:p>
        </w:tc>
      </w:tr>
      <w:tr w:rsidR="00125D54" w14:paraId="2D14E49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B62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1F2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925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D24FC"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B1C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53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FC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9B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2A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30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8BA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A8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18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6C0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CCC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753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8130" w14:textId="77777777" w:rsidR="00125D54" w:rsidRDefault="00125D54" w:rsidP="002E1315">
            <w:pPr>
              <w:spacing w:line="1" w:lineRule="auto"/>
            </w:pPr>
          </w:p>
        </w:tc>
      </w:tr>
      <w:tr w:rsidR="00125D54" w14:paraId="1421ED2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2E3C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12F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E30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1489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545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19F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0B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3C4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C4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EB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6A1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E6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55D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FC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4F6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AB3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33D2" w14:textId="77777777" w:rsidR="00125D54" w:rsidRDefault="00125D54" w:rsidP="002E1315">
            <w:pPr>
              <w:spacing w:line="1" w:lineRule="auto"/>
            </w:pPr>
          </w:p>
        </w:tc>
      </w:tr>
      <w:tr w:rsidR="00125D54" w14:paraId="2A21E5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3162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D59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2E76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792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FC9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75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186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D6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34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81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27D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E4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99C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37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0BD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3CF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7C50" w14:textId="77777777" w:rsidR="00125D54" w:rsidRDefault="00125D54" w:rsidP="002E1315">
            <w:pPr>
              <w:spacing w:line="1" w:lineRule="auto"/>
            </w:pPr>
          </w:p>
        </w:tc>
      </w:tr>
      <w:tr w:rsidR="00125D54" w14:paraId="3936C78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A48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60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5A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4DA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2DA5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E69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3F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C02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1C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CC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6FB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AB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90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0D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FC7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1C2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EEB7" w14:textId="77777777" w:rsidR="00125D54" w:rsidRDefault="00125D54" w:rsidP="002E1315">
            <w:pPr>
              <w:spacing w:line="1" w:lineRule="auto"/>
            </w:pPr>
          </w:p>
        </w:tc>
      </w:tr>
      <w:tr w:rsidR="00125D54" w14:paraId="3358D1A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942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DEB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261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8D3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90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6E6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00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B6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5ADD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51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37FC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A0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D4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BD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3D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1E5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1F5B" w14:textId="77777777" w:rsidR="00125D54" w:rsidRDefault="00125D54" w:rsidP="002E1315">
            <w:pPr>
              <w:spacing w:line="1" w:lineRule="auto"/>
            </w:pPr>
          </w:p>
        </w:tc>
      </w:tr>
      <w:tr w:rsidR="00125D54" w14:paraId="2BE9BA4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FED9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0E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CEB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A5B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2296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949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FA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9F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A7D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ED2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3424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37F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0B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9BA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C963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288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87A5" w14:textId="77777777" w:rsidR="00125D54" w:rsidRDefault="00125D54" w:rsidP="002E1315">
            <w:pPr>
              <w:spacing w:line="1" w:lineRule="auto"/>
            </w:pPr>
          </w:p>
        </w:tc>
      </w:tr>
      <w:tr w:rsidR="00125D54" w14:paraId="433A5957"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2104" w14:textId="77777777" w:rsidR="00125D54" w:rsidRDefault="00D10F87" w:rsidP="002E1315">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6D85" w14:textId="77777777" w:rsidR="00125D54" w:rsidRDefault="00D10F87" w:rsidP="002E1315">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63B5"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C8CD" w14:textId="77777777" w:rsidR="00125D54" w:rsidRDefault="00D10F87" w:rsidP="002E1315">
            <w:pPr>
              <w:rPr>
                <w:color w:val="000000"/>
                <w:sz w:val="12"/>
                <w:szCs w:val="12"/>
              </w:rPr>
            </w:pPr>
            <w:r>
              <w:rPr>
                <w:color w:val="000000"/>
                <w:sz w:val="12"/>
                <w:szCs w:val="12"/>
              </w:rPr>
              <w:t>Стална буџетска резерва користи се за финансирање расхода и издатака у отклањању последица ванредних околности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6D9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A08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32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93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DA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4C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669C" w14:textId="77777777" w:rsidR="00125D54" w:rsidRDefault="00125D54" w:rsidP="002E1315">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6D87" w14:textId="77777777" w:rsidR="00125D54" w:rsidRDefault="00D10F87" w:rsidP="002E1315">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9B6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88B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C253" w14:textId="77777777" w:rsidR="00125D54" w:rsidRDefault="00D10F87" w:rsidP="002E1315">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CEEF"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6610"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3488097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3D2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156F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1177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229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42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465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75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8AE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F01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E6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4EB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E8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03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BE7F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E479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594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F3AD" w14:textId="77777777" w:rsidR="00125D54" w:rsidRDefault="00125D54" w:rsidP="002E1315">
            <w:pPr>
              <w:spacing w:line="1" w:lineRule="auto"/>
            </w:pPr>
          </w:p>
        </w:tc>
      </w:tr>
      <w:tr w:rsidR="00125D54" w14:paraId="789EA5C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F1D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123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74A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A2EB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3E4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35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B33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EB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A0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9C2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D42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A9A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4921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51B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C94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882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9E61" w14:textId="77777777" w:rsidR="00125D54" w:rsidRDefault="00125D54" w:rsidP="002E1315">
            <w:pPr>
              <w:spacing w:line="1" w:lineRule="auto"/>
            </w:pPr>
          </w:p>
        </w:tc>
      </w:tr>
      <w:tr w:rsidR="00125D54" w14:paraId="1E0DDDE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F2D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35F2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19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8EF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6DAF"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8A0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3CB8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52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7C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BFA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FC5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4F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63F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A3D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ED0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407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13E4" w14:textId="77777777" w:rsidR="00125D54" w:rsidRDefault="00125D54" w:rsidP="002E1315">
            <w:pPr>
              <w:spacing w:line="1" w:lineRule="auto"/>
            </w:pPr>
          </w:p>
        </w:tc>
      </w:tr>
      <w:tr w:rsidR="00125D54" w14:paraId="796F3FF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E89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B94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7C8A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8B66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9F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DF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FD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4F8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61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9C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490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8FF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247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475D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4C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E9FA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EC62" w14:textId="77777777" w:rsidR="00125D54" w:rsidRDefault="00125D54" w:rsidP="002E1315">
            <w:pPr>
              <w:spacing w:line="1" w:lineRule="auto"/>
            </w:pPr>
          </w:p>
        </w:tc>
      </w:tr>
      <w:tr w:rsidR="00125D54" w14:paraId="770EF6E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5FB2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14D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CDFE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576E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76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AC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B2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D01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B3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8D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8BF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9D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74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809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FE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847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E23C4" w14:textId="77777777" w:rsidR="00125D54" w:rsidRDefault="00125D54" w:rsidP="002E1315">
            <w:pPr>
              <w:spacing w:line="1" w:lineRule="auto"/>
            </w:pPr>
          </w:p>
        </w:tc>
      </w:tr>
      <w:tr w:rsidR="00125D54" w14:paraId="4476576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1BC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329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163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EE6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AEEF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F26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BEE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19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E7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F8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782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63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F40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02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CB3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17E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95C4" w14:textId="77777777" w:rsidR="00125D54" w:rsidRDefault="00125D54" w:rsidP="002E1315">
            <w:pPr>
              <w:spacing w:line="1" w:lineRule="auto"/>
            </w:pPr>
          </w:p>
        </w:tc>
      </w:tr>
      <w:tr w:rsidR="00125D54" w14:paraId="12E0E07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48E3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E45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9EB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CCC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3F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7D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51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42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DF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96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1922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FE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230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A0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B7D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3E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4F828" w14:textId="77777777" w:rsidR="00125D54" w:rsidRDefault="00125D54" w:rsidP="002E1315">
            <w:pPr>
              <w:spacing w:line="1" w:lineRule="auto"/>
            </w:pPr>
          </w:p>
        </w:tc>
      </w:tr>
      <w:tr w:rsidR="00125D54" w14:paraId="7B92D0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D99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B9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6BA7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6B0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D8C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90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602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CB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C6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59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168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63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AB52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53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B223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C01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09B9" w14:textId="77777777" w:rsidR="00125D54" w:rsidRDefault="00125D54" w:rsidP="002E1315">
            <w:pPr>
              <w:spacing w:line="1" w:lineRule="auto"/>
            </w:pPr>
          </w:p>
        </w:tc>
      </w:tr>
      <w:tr w:rsidR="00125D54" w14:paraId="5FE07C4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C237B" w14:textId="77777777" w:rsidR="00125D54" w:rsidRDefault="00D10F87" w:rsidP="002E1315">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05D1" w14:textId="77777777" w:rsidR="00125D54" w:rsidRDefault="00D10F87" w:rsidP="002E1315">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FE7D"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D9E6" w14:textId="77777777" w:rsidR="00125D54" w:rsidRDefault="00D10F87" w:rsidP="002E1315">
            <w:pPr>
              <w:rPr>
                <w:color w:val="000000"/>
                <w:sz w:val="12"/>
                <w:szCs w:val="12"/>
              </w:rPr>
            </w:pPr>
            <w:r>
              <w:rPr>
                <w:color w:val="000000"/>
                <w:sz w:val="12"/>
                <w:szCs w:val="12"/>
              </w:rPr>
              <w:t>Јединица локалне самоуправе у оквиру надлежности организује и обезбеђује мере заштите од елементарних и других непогода и заштиту од пожара и ствара услове за њихово отклањање,односно ублажавање њихових последица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3A41" w14:textId="77777777" w:rsidR="00125D54" w:rsidRDefault="00D10F87" w:rsidP="002E1315">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8017" w14:textId="77777777" w:rsidR="00125D54" w:rsidRDefault="00D10F87" w:rsidP="002E1315">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E033"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6E94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3AF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EEB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8C10B"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27F50" w14:textId="77777777" w:rsidR="00125D54" w:rsidRDefault="00D10F87" w:rsidP="002E1315">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025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6B5FA"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0BE3" w14:textId="77777777" w:rsidR="00125D54" w:rsidRDefault="00D10F87" w:rsidP="002E1315">
            <w:pPr>
              <w:jc w:val="right"/>
              <w:rPr>
                <w:color w:val="000000"/>
                <w:sz w:val="12"/>
                <w:szCs w:val="12"/>
              </w:rPr>
            </w:pPr>
            <w:r>
              <w:rPr>
                <w:color w:val="000000"/>
                <w:sz w:val="12"/>
                <w:szCs w:val="12"/>
              </w:rPr>
              <w:t>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FC0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555FD" w14:textId="77777777" w:rsidR="00125D54" w:rsidRDefault="00D10F87" w:rsidP="002E1315">
            <w:pPr>
              <w:rPr>
                <w:color w:val="000000"/>
                <w:sz w:val="12"/>
                <w:szCs w:val="12"/>
              </w:rPr>
            </w:pPr>
            <w:r>
              <w:rPr>
                <w:color w:val="000000"/>
                <w:sz w:val="12"/>
                <w:szCs w:val="12"/>
              </w:rPr>
              <w:t>РАДОМИР МИШЉЕНОВИЋ</w:t>
            </w:r>
          </w:p>
        </w:tc>
      </w:tr>
      <w:tr w:rsidR="00125D54" w14:paraId="70EDCE7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F14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4A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45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C43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C594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CB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42E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FA6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75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95E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25BC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AB8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F3E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8B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49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C6B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6CEF1" w14:textId="77777777" w:rsidR="00125D54" w:rsidRDefault="00125D54" w:rsidP="002E1315">
            <w:pPr>
              <w:spacing w:line="1" w:lineRule="auto"/>
            </w:pPr>
          </w:p>
        </w:tc>
      </w:tr>
      <w:tr w:rsidR="00125D54" w14:paraId="5A14CAE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85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36ED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0C17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E06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9D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E91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02D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284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36FD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26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B6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7A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36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068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339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89B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10C3" w14:textId="77777777" w:rsidR="00125D54" w:rsidRDefault="00125D54" w:rsidP="002E1315">
            <w:pPr>
              <w:spacing w:line="1" w:lineRule="auto"/>
            </w:pPr>
          </w:p>
        </w:tc>
      </w:tr>
      <w:tr w:rsidR="00125D54" w14:paraId="77CEAB6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9D3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DAA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91F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9FC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763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96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2E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EF2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78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777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AD1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AF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CB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42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E27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3F95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188EC" w14:textId="77777777" w:rsidR="00125D54" w:rsidRDefault="00125D54" w:rsidP="002E1315">
            <w:pPr>
              <w:spacing w:line="1" w:lineRule="auto"/>
            </w:pPr>
          </w:p>
        </w:tc>
      </w:tr>
      <w:tr w:rsidR="00125D54" w14:paraId="498216B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2C7A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B9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3B18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DA7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2AF0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279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FBC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68A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AA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06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5DD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C02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EEFA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0F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35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669D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C5E0" w14:textId="77777777" w:rsidR="00125D54" w:rsidRDefault="00125D54" w:rsidP="002E1315">
            <w:pPr>
              <w:spacing w:line="1" w:lineRule="auto"/>
            </w:pPr>
          </w:p>
        </w:tc>
      </w:tr>
      <w:tr w:rsidR="00125D54" w14:paraId="06E2BDA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397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28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258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B8A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7C2F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092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4D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428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406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D4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0C29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4FF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29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A6E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60B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7CA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72712" w14:textId="77777777" w:rsidR="00125D54" w:rsidRDefault="00125D54" w:rsidP="002E1315">
            <w:pPr>
              <w:spacing w:line="1" w:lineRule="auto"/>
            </w:pPr>
          </w:p>
        </w:tc>
      </w:tr>
      <w:tr w:rsidR="00125D54" w14:paraId="37F50F1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4B0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2E3D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BE98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B6E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6E9F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CD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4E4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57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D9A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95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6F7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22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C0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2D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78E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DD84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36DA" w14:textId="77777777" w:rsidR="00125D54" w:rsidRDefault="00125D54" w:rsidP="002E1315">
            <w:pPr>
              <w:spacing w:line="1" w:lineRule="auto"/>
            </w:pPr>
          </w:p>
        </w:tc>
      </w:tr>
      <w:tr w:rsidR="00125D54" w14:paraId="4E63058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445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AD0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9CD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EC00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3AF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EE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C7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4D9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D7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39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19D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5F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81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07B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723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92C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8383" w14:textId="77777777" w:rsidR="00125D54" w:rsidRDefault="00125D54" w:rsidP="002E1315">
            <w:pPr>
              <w:spacing w:line="1" w:lineRule="auto"/>
            </w:pPr>
          </w:p>
        </w:tc>
      </w:tr>
      <w:tr w:rsidR="00125D54" w14:paraId="3F4CD5A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6DE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C160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6A4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E90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D8F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1A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73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D1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40E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9C0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13B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6B1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2A7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1B3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AEA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F8F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97C3" w14:textId="77777777" w:rsidR="00125D54" w:rsidRDefault="00125D54" w:rsidP="002E1315">
            <w:pPr>
              <w:spacing w:line="1" w:lineRule="auto"/>
            </w:pPr>
          </w:p>
        </w:tc>
      </w:tr>
      <w:tr w:rsidR="00125D54" w14:paraId="54BCC94E"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4767" w14:textId="77777777" w:rsidR="00125D54" w:rsidRDefault="00D10F87" w:rsidP="002E1315">
            <w:pPr>
              <w:rPr>
                <w:color w:val="000000"/>
                <w:sz w:val="12"/>
                <w:szCs w:val="12"/>
              </w:rPr>
            </w:pPr>
            <w:r>
              <w:rPr>
                <w:color w:val="000000"/>
                <w:sz w:val="12"/>
                <w:szCs w:val="12"/>
              </w:rPr>
              <w:t>РЕКОНСТРУКЦИЈА НА ЗГРАДАМА МЗ</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D997" w14:textId="77777777" w:rsidR="00125D54" w:rsidRDefault="00D10F87" w:rsidP="002E1315">
            <w:pPr>
              <w:jc w:val="center"/>
              <w:rPr>
                <w:color w:val="000000"/>
                <w:sz w:val="12"/>
                <w:szCs w:val="12"/>
              </w:rPr>
            </w:pPr>
            <w:r>
              <w:rPr>
                <w:color w:val="000000"/>
                <w:sz w:val="12"/>
                <w:szCs w:val="12"/>
              </w:rPr>
              <w:t>0602-4002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3EEA"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654F" w14:textId="77777777" w:rsidR="00125D54" w:rsidRDefault="00D10F87" w:rsidP="002E1315">
            <w:pPr>
              <w:rPr>
                <w:color w:val="000000"/>
                <w:sz w:val="12"/>
                <w:szCs w:val="12"/>
              </w:rPr>
            </w:pPr>
            <w:r>
              <w:rPr>
                <w:color w:val="000000"/>
                <w:sz w:val="12"/>
                <w:szCs w:val="12"/>
              </w:rPr>
              <w:t>реконструкција зграда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5A6B" w14:textId="77777777" w:rsidR="00125D54" w:rsidRDefault="00D10F87" w:rsidP="002E1315">
            <w:pPr>
              <w:rPr>
                <w:color w:val="000000"/>
                <w:sz w:val="12"/>
                <w:szCs w:val="12"/>
              </w:rPr>
            </w:pPr>
            <w:r>
              <w:rPr>
                <w:color w:val="000000"/>
                <w:sz w:val="12"/>
                <w:szCs w:val="12"/>
              </w:rPr>
              <w:t>побољшање услова живота грађана,услуга и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A917" w14:textId="77777777" w:rsidR="00125D54" w:rsidRDefault="00D10F87" w:rsidP="002E1315">
            <w:pPr>
              <w:jc w:val="center"/>
              <w:rPr>
                <w:color w:val="000000"/>
                <w:sz w:val="12"/>
                <w:szCs w:val="12"/>
              </w:rPr>
            </w:pPr>
            <w:r>
              <w:rPr>
                <w:color w:val="000000"/>
                <w:sz w:val="12"/>
                <w:szCs w:val="12"/>
              </w:rPr>
              <w:t>Проценат завршених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B8B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0FE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F43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15D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376B"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DAF0" w14:textId="77777777" w:rsidR="00125D54" w:rsidRDefault="00D10F87" w:rsidP="002E1315">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6059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0B0D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28A8" w14:textId="77777777" w:rsidR="00125D54" w:rsidRDefault="00D10F87" w:rsidP="002E1315">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069A1"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32F6"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41BB8DA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892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28D5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18F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1F5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DFC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40F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D7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9C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93A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CF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97B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5884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9A6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960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B68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4D8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18942" w14:textId="77777777" w:rsidR="00125D54" w:rsidRDefault="00125D54" w:rsidP="002E1315">
            <w:pPr>
              <w:spacing w:line="1" w:lineRule="auto"/>
            </w:pPr>
          </w:p>
        </w:tc>
      </w:tr>
      <w:tr w:rsidR="00125D54" w14:paraId="3AE0D23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2AD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8A1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7F1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2ED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71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75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59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8A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1D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5CA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B9B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4C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4AD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D7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FE3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1EE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3960" w14:textId="77777777" w:rsidR="00125D54" w:rsidRDefault="00125D54" w:rsidP="002E1315">
            <w:pPr>
              <w:spacing w:line="1" w:lineRule="auto"/>
            </w:pPr>
          </w:p>
        </w:tc>
      </w:tr>
      <w:tr w:rsidR="00125D54" w14:paraId="787B657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E81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B6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A570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EF2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5AB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12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C6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2D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8B5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1D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43E4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71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31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64C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270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C6E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6ED3" w14:textId="77777777" w:rsidR="00125D54" w:rsidRDefault="00125D54" w:rsidP="002E1315">
            <w:pPr>
              <w:spacing w:line="1" w:lineRule="auto"/>
            </w:pPr>
          </w:p>
        </w:tc>
      </w:tr>
      <w:tr w:rsidR="00125D54" w14:paraId="579E4DB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B8F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B1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FB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151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0B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CEC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96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5A3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98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D49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C07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7D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6782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7CA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290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EA06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70C0" w14:textId="77777777" w:rsidR="00125D54" w:rsidRDefault="00125D54" w:rsidP="002E1315">
            <w:pPr>
              <w:spacing w:line="1" w:lineRule="auto"/>
            </w:pPr>
          </w:p>
        </w:tc>
      </w:tr>
      <w:tr w:rsidR="00125D54" w14:paraId="3D26849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48C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2E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EC7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01C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3FF2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FBA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46A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C97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2E1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293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E83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764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6C7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C4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C61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C8E8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4EA20" w14:textId="77777777" w:rsidR="00125D54" w:rsidRDefault="00125D54" w:rsidP="002E1315">
            <w:pPr>
              <w:spacing w:line="1" w:lineRule="auto"/>
            </w:pPr>
          </w:p>
        </w:tc>
      </w:tr>
      <w:tr w:rsidR="00125D54" w14:paraId="39E8BE7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AAE0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A42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42E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B1B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08E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E51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C6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85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B8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D7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ADF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CF4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A67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91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4CD0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F36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DEA2" w14:textId="77777777" w:rsidR="00125D54" w:rsidRDefault="00125D54" w:rsidP="002E1315">
            <w:pPr>
              <w:spacing w:line="1" w:lineRule="auto"/>
            </w:pPr>
          </w:p>
        </w:tc>
      </w:tr>
      <w:tr w:rsidR="00125D54" w14:paraId="5D7D97C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143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BA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BEE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31C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E2F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62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B5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BC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42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28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89F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B19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52C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BB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EC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333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2B0E" w14:textId="77777777" w:rsidR="00125D54" w:rsidRDefault="00125D54" w:rsidP="002E1315">
            <w:pPr>
              <w:spacing w:line="1" w:lineRule="auto"/>
            </w:pPr>
          </w:p>
        </w:tc>
      </w:tr>
      <w:tr w:rsidR="00125D54" w14:paraId="5133A4D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38A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5C6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AD0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06AF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7C1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64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F8D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86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AA8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69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C8E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38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CFBB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B1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A6E4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C9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4493" w14:textId="77777777" w:rsidR="00125D54" w:rsidRDefault="00125D54" w:rsidP="002E1315">
            <w:pPr>
              <w:spacing w:line="1" w:lineRule="auto"/>
            </w:pPr>
          </w:p>
        </w:tc>
      </w:tr>
      <w:tr w:rsidR="00125D54" w14:paraId="53CD78D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224C" w14:textId="77777777" w:rsidR="00125D54" w:rsidRDefault="00D10F87" w:rsidP="002E1315">
            <w:pPr>
              <w:rPr>
                <w:color w:val="000000"/>
                <w:sz w:val="12"/>
                <w:szCs w:val="12"/>
              </w:rPr>
            </w:pPr>
            <w:r>
              <w:rPr>
                <w:color w:val="000000"/>
                <w:sz w:val="12"/>
                <w:szCs w:val="12"/>
              </w:rPr>
              <w:t>ПРОСЛАВА ОПШТИНСКЕ СЛАВЕ - ВЕЛИКА ГОСПОЈИНА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89CF" w14:textId="77777777" w:rsidR="00125D54" w:rsidRDefault="00D10F87" w:rsidP="002E1315">
            <w:pPr>
              <w:jc w:val="center"/>
              <w:rPr>
                <w:color w:val="000000"/>
                <w:sz w:val="12"/>
                <w:szCs w:val="12"/>
              </w:rPr>
            </w:pPr>
            <w:r>
              <w:rPr>
                <w:color w:val="000000"/>
                <w:sz w:val="12"/>
                <w:szCs w:val="12"/>
              </w:rPr>
              <w:t>0602-4004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BFFC"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1511"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03F1" w14:textId="77777777" w:rsidR="00125D54" w:rsidRDefault="00D10F87" w:rsidP="002E1315">
            <w:pPr>
              <w:rPr>
                <w:color w:val="000000"/>
                <w:sz w:val="12"/>
                <w:szCs w:val="12"/>
              </w:rPr>
            </w:pPr>
            <w:r>
              <w:rPr>
                <w:color w:val="000000"/>
                <w:sz w:val="12"/>
                <w:szCs w:val="12"/>
              </w:rPr>
              <w:t>обележавање општинске славе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1B6D" w14:textId="77777777" w:rsidR="00125D54" w:rsidRDefault="00D10F87" w:rsidP="002E1315">
            <w:pPr>
              <w:jc w:val="center"/>
              <w:rPr>
                <w:color w:val="000000"/>
                <w:sz w:val="12"/>
                <w:szCs w:val="12"/>
              </w:rPr>
            </w:pPr>
            <w:r>
              <w:rPr>
                <w:color w:val="000000"/>
                <w:sz w:val="12"/>
                <w:szCs w:val="12"/>
              </w:rPr>
              <w:t>број манифестација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0D9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38650"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70AC"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468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C2C4"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B55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9AA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121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0919"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9FC1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E470"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72F1C83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06B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81A7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BA8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785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1EE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90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80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30B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1F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AD4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602A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41D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B7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82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30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9835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4909" w14:textId="77777777" w:rsidR="00125D54" w:rsidRDefault="00125D54" w:rsidP="002E1315">
            <w:pPr>
              <w:spacing w:line="1" w:lineRule="auto"/>
            </w:pPr>
          </w:p>
        </w:tc>
      </w:tr>
      <w:tr w:rsidR="00125D54" w14:paraId="74C8484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E03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75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6C36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CC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026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81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E9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46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0D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A16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4D1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494C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C17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130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5C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3C5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94B2" w14:textId="77777777" w:rsidR="00125D54" w:rsidRDefault="00125D54" w:rsidP="002E1315">
            <w:pPr>
              <w:spacing w:line="1" w:lineRule="auto"/>
            </w:pPr>
          </w:p>
        </w:tc>
      </w:tr>
      <w:tr w:rsidR="00125D54" w14:paraId="3CDC4B3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DA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EC7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7D0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F2E0"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5A1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C83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5F30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1A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1A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B8A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AC0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34E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DD2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8F0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C65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1BE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C59C2" w14:textId="77777777" w:rsidR="00125D54" w:rsidRDefault="00125D54" w:rsidP="002E1315">
            <w:pPr>
              <w:spacing w:line="1" w:lineRule="auto"/>
            </w:pPr>
          </w:p>
        </w:tc>
      </w:tr>
      <w:tr w:rsidR="00125D54" w14:paraId="73C7C57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01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3C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24F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458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68B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22D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1BC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7FD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97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1F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9E51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8E5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FFB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7C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7C0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4A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46DDE" w14:textId="77777777" w:rsidR="00125D54" w:rsidRDefault="00125D54" w:rsidP="002E1315">
            <w:pPr>
              <w:spacing w:line="1" w:lineRule="auto"/>
            </w:pPr>
          </w:p>
        </w:tc>
      </w:tr>
      <w:tr w:rsidR="00125D54" w14:paraId="308FFEF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8FE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40A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EED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822A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CF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B7B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612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3E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2E8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1E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81F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A8E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E3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115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66A7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230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0F9E" w14:textId="77777777" w:rsidR="00125D54" w:rsidRDefault="00125D54" w:rsidP="002E1315">
            <w:pPr>
              <w:spacing w:line="1" w:lineRule="auto"/>
            </w:pPr>
          </w:p>
        </w:tc>
      </w:tr>
      <w:tr w:rsidR="00125D54" w14:paraId="2CCEC2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DFB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61E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B83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25B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E29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052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F5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73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C8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E3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926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67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E09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3D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EA64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D9AD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A8BB7" w14:textId="77777777" w:rsidR="00125D54" w:rsidRDefault="00125D54" w:rsidP="002E1315">
            <w:pPr>
              <w:spacing w:line="1" w:lineRule="auto"/>
            </w:pPr>
          </w:p>
        </w:tc>
      </w:tr>
      <w:tr w:rsidR="00125D54" w14:paraId="0FDB7ED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ED1C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0EB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4D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E68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22C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26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F9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3F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9E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5CE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083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35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014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B0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13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85B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5E68" w14:textId="77777777" w:rsidR="00125D54" w:rsidRDefault="00125D54" w:rsidP="002E1315">
            <w:pPr>
              <w:spacing w:line="1" w:lineRule="auto"/>
            </w:pPr>
          </w:p>
        </w:tc>
      </w:tr>
      <w:tr w:rsidR="00125D54" w14:paraId="527F8C6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EDB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AA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222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8E3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338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F61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E3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CF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CA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53C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88F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4A0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82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C27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3A8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278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0BF4" w14:textId="77777777" w:rsidR="00125D54" w:rsidRDefault="00125D54" w:rsidP="002E1315">
            <w:pPr>
              <w:spacing w:line="1" w:lineRule="auto"/>
            </w:pPr>
          </w:p>
        </w:tc>
      </w:tr>
      <w:tr w:rsidR="00125D54" w14:paraId="7509948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E918" w14:textId="77777777" w:rsidR="00125D54" w:rsidRDefault="00D10F87" w:rsidP="002E1315">
            <w:pPr>
              <w:rPr>
                <w:color w:val="000000"/>
                <w:sz w:val="12"/>
                <w:szCs w:val="12"/>
              </w:rPr>
            </w:pPr>
            <w:r>
              <w:rPr>
                <w:color w:val="000000"/>
                <w:sz w:val="12"/>
                <w:szCs w:val="12"/>
              </w:rPr>
              <w:t>СПОРАЗУМ ОСНИВАЧА О ИЗМИРЕЊУ ДУГОВАЊА ПО УГОВОРУ О ИЗГРАДЊИ И РЕКОНСТРУКЦИЈИ ЛОКАЛНИХ ПУТЕВА И УЛИЦА У ОПШТИНИ ТИТЕЛ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FEE80" w14:textId="77777777" w:rsidR="00125D54" w:rsidRDefault="00D10F87" w:rsidP="002E1315">
            <w:pPr>
              <w:jc w:val="center"/>
              <w:rPr>
                <w:color w:val="000000"/>
                <w:sz w:val="12"/>
                <w:szCs w:val="12"/>
              </w:rPr>
            </w:pPr>
            <w:r>
              <w:rPr>
                <w:color w:val="000000"/>
                <w:sz w:val="12"/>
                <w:szCs w:val="12"/>
              </w:rPr>
              <w:t>0602-4006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D617F" w14:textId="77777777" w:rsidR="00125D54" w:rsidRDefault="00D10F87" w:rsidP="002E1315">
            <w:pPr>
              <w:rPr>
                <w:color w:val="000000"/>
                <w:sz w:val="12"/>
                <w:szCs w:val="12"/>
              </w:rPr>
            </w:pPr>
            <w:r>
              <w:rPr>
                <w:color w:val="000000"/>
                <w:sz w:val="12"/>
                <w:szCs w:val="12"/>
              </w:rPr>
              <w:t>дуговање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0A11" w14:textId="77777777" w:rsidR="00125D54" w:rsidRDefault="00D10F87" w:rsidP="002E1315">
            <w:pPr>
              <w:rPr>
                <w:color w:val="000000"/>
                <w:sz w:val="12"/>
                <w:szCs w:val="12"/>
              </w:rPr>
            </w:pPr>
            <w:r>
              <w:rPr>
                <w:color w:val="000000"/>
                <w:sz w:val="12"/>
                <w:szCs w:val="12"/>
              </w:rPr>
              <w:t>измирење дуговања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0492" w14:textId="77777777" w:rsidR="00125D54" w:rsidRDefault="00D10F87" w:rsidP="002E1315">
            <w:pPr>
              <w:rPr>
                <w:color w:val="000000"/>
                <w:sz w:val="12"/>
                <w:szCs w:val="12"/>
              </w:rPr>
            </w:pPr>
            <w:r>
              <w:rPr>
                <w:color w:val="000000"/>
                <w:sz w:val="12"/>
                <w:szCs w:val="12"/>
              </w:rPr>
              <w:t>ИЗМИРЕЊЕ ДУГОВАЊА ОСНИВАЧА ПО УГОВОРУ...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1913" w14:textId="77777777" w:rsidR="00125D54" w:rsidRDefault="00D10F87" w:rsidP="002E1315">
            <w:pPr>
              <w:jc w:val="center"/>
              <w:rPr>
                <w:color w:val="000000"/>
                <w:sz w:val="12"/>
                <w:szCs w:val="12"/>
              </w:rPr>
            </w:pPr>
            <w:r>
              <w:rPr>
                <w:color w:val="000000"/>
                <w:sz w:val="12"/>
                <w:szCs w:val="12"/>
              </w:rPr>
              <w:t>број исплаћених рата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BC50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1A5A"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6C32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90AC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5D4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9FAE" w14:textId="77777777" w:rsidR="00125D54" w:rsidRDefault="00D10F87" w:rsidP="002E1315">
            <w:pPr>
              <w:jc w:val="right"/>
              <w:rPr>
                <w:color w:val="000000"/>
                <w:sz w:val="12"/>
                <w:szCs w:val="12"/>
              </w:rPr>
            </w:pPr>
            <w:r>
              <w:rPr>
                <w:color w:val="000000"/>
                <w:sz w:val="12"/>
                <w:szCs w:val="12"/>
              </w:rPr>
              <w:t>4.196.000,00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0AA0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BEB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48D4" w14:textId="77777777" w:rsidR="00125D54" w:rsidRDefault="00D10F87" w:rsidP="002E1315">
            <w:pPr>
              <w:jc w:val="right"/>
              <w:rPr>
                <w:color w:val="000000"/>
                <w:sz w:val="12"/>
                <w:szCs w:val="12"/>
              </w:rPr>
            </w:pPr>
            <w:r>
              <w:rPr>
                <w:color w:val="000000"/>
                <w:sz w:val="12"/>
                <w:szCs w:val="12"/>
              </w:rPr>
              <w:t>4.196.000,00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C3A2"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F6CB" w14:textId="77777777" w:rsidR="00125D54" w:rsidRDefault="00D10F87" w:rsidP="002E1315">
            <w:pPr>
              <w:rPr>
                <w:color w:val="000000"/>
                <w:sz w:val="12"/>
                <w:szCs w:val="12"/>
              </w:rPr>
            </w:pPr>
            <w:r>
              <w:rPr>
                <w:color w:val="000000"/>
                <w:sz w:val="12"/>
                <w:szCs w:val="12"/>
              </w:rPr>
              <w:t>Бојана Стошић, начелник општинске управе</w:t>
            </w:r>
          </w:p>
        </w:tc>
      </w:tr>
      <w:tr w:rsidR="00125D54" w14:paraId="7D9E031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BD2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C97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484A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86E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56F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BA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C9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7D8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3D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0B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ADE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D0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691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DE2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A4A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B21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14698" w14:textId="77777777" w:rsidR="00125D54" w:rsidRDefault="00125D54" w:rsidP="002E1315">
            <w:pPr>
              <w:spacing w:line="1" w:lineRule="auto"/>
            </w:pPr>
          </w:p>
        </w:tc>
      </w:tr>
      <w:tr w:rsidR="00125D54" w14:paraId="27A74CE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98D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44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7DE3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DBA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B94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46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7CC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C5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24C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CDF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F3B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3B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21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2F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91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2AC71"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21E6" w14:textId="77777777" w:rsidR="00125D54" w:rsidRDefault="00125D54" w:rsidP="002E1315">
            <w:pPr>
              <w:spacing w:line="1" w:lineRule="auto"/>
            </w:pPr>
          </w:p>
        </w:tc>
      </w:tr>
      <w:tr w:rsidR="00125D54" w14:paraId="450E597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DCC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65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67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51EC6"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7A61"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BD0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443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55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9A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5D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FC9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87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CD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5AC9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49D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66B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66DF" w14:textId="77777777" w:rsidR="00125D54" w:rsidRDefault="00125D54" w:rsidP="002E1315">
            <w:pPr>
              <w:spacing w:line="1" w:lineRule="auto"/>
            </w:pPr>
          </w:p>
        </w:tc>
      </w:tr>
      <w:tr w:rsidR="00125D54" w14:paraId="71E6714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3B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8F26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BBB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B12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C09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4D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B08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DCD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82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ECC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34ED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E97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80F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00E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E1C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882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197B" w14:textId="77777777" w:rsidR="00125D54" w:rsidRDefault="00125D54" w:rsidP="002E1315">
            <w:pPr>
              <w:spacing w:line="1" w:lineRule="auto"/>
            </w:pPr>
          </w:p>
        </w:tc>
      </w:tr>
      <w:tr w:rsidR="00125D54" w14:paraId="0E06048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8D3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1C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347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807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518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B5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C4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547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B48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128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CAD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97A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FE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98D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000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A04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AE6B" w14:textId="77777777" w:rsidR="00125D54" w:rsidRDefault="00125D54" w:rsidP="002E1315">
            <w:pPr>
              <w:spacing w:line="1" w:lineRule="auto"/>
            </w:pPr>
          </w:p>
        </w:tc>
      </w:tr>
      <w:tr w:rsidR="00125D54" w14:paraId="787FB211"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9929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90D2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A09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D671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0F8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D2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FA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3E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DC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8692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41F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DA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EDE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BA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30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41D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861B" w14:textId="77777777" w:rsidR="00125D54" w:rsidRDefault="00125D54" w:rsidP="002E1315">
            <w:pPr>
              <w:spacing w:line="1" w:lineRule="auto"/>
            </w:pPr>
          </w:p>
        </w:tc>
      </w:tr>
      <w:tr w:rsidR="00125D54" w14:paraId="02C2E6F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F24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F7D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E00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332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69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E5F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C63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B0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357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2650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A43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9F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A83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81E8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5B5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FB5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DBB9A" w14:textId="77777777" w:rsidR="00125D54" w:rsidRDefault="00125D54" w:rsidP="002E1315">
            <w:pPr>
              <w:spacing w:line="1" w:lineRule="auto"/>
            </w:pPr>
          </w:p>
        </w:tc>
      </w:tr>
      <w:tr w:rsidR="00125D54" w14:paraId="0274D4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CB2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6C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AFF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448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E4E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B14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A3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17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83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6AFA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1FE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24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9A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2A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DD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10E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FC63D" w14:textId="77777777" w:rsidR="00125D54" w:rsidRDefault="00125D54" w:rsidP="002E1315">
            <w:pPr>
              <w:spacing w:line="1" w:lineRule="auto"/>
            </w:pPr>
          </w:p>
        </w:tc>
      </w:tr>
      <w:tr w:rsidR="00125D54" w14:paraId="600A3696"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55A2" w14:textId="77777777" w:rsidR="00125D54" w:rsidRDefault="00D10F87" w:rsidP="002E1315">
            <w:pPr>
              <w:rPr>
                <w:color w:val="000000"/>
                <w:sz w:val="12"/>
                <w:szCs w:val="12"/>
              </w:rPr>
            </w:pPr>
            <w:r>
              <w:rPr>
                <w:color w:val="000000"/>
                <w:sz w:val="12"/>
                <w:szCs w:val="12"/>
              </w:rPr>
              <w:t>Медјународни фестивал Шајка фолк фест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08AA" w14:textId="77777777" w:rsidR="00125D54" w:rsidRDefault="00D10F87" w:rsidP="002E1315">
            <w:pPr>
              <w:jc w:val="center"/>
              <w:rPr>
                <w:color w:val="000000"/>
                <w:sz w:val="12"/>
                <w:szCs w:val="12"/>
              </w:rPr>
            </w:pPr>
            <w:r>
              <w:rPr>
                <w:color w:val="000000"/>
                <w:sz w:val="12"/>
                <w:szCs w:val="12"/>
              </w:rPr>
              <w:t>0602-4007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1FF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7DFA"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AB59" w14:textId="77777777" w:rsidR="00125D54" w:rsidRDefault="00D10F87" w:rsidP="002E1315">
            <w:pPr>
              <w:rPr>
                <w:color w:val="000000"/>
                <w:sz w:val="12"/>
                <w:szCs w:val="12"/>
              </w:rPr>
            </w:pPr>
            <w:r>
              <w:rPr>
                <w:color w:val="000000"/>
                <w:sz w:val="12"/>
                <w:szCs w:val="12"/>
              </w:rPr>
              <w:t>одрзавање манифестација од знацаја за 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52C4" w14:textId="77777777" w:rsidR="00125D54" w:rsidRDefault="00D10F87" w:rsidP="002E1315">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2167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0D2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A314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E734"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862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DB28" w14:textId="77777777" w:rsidR="00125D54" w:rsidRDefault="00D10F87" w:rsidP="002E1315">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483B2"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084C"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3423" w14:textId="77777777" w:rsidR="00125D54" w:rsidRDefault="00D10F87" w:rsidP="002E1315">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0E51B"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EDBD" w14:textId="77777777" w:rsidR="00125D54" w:rsidRDefault="00125D54" w:rsidP="002E1315">
            <w:pPr>
              <w:rPr>
                <w:color w:val="000000"/>
                <w:sz w:val="12"/>
                <w:szCs w:val="12"/>
              </w:rPr>
            </w:pPr>
          </w:p>
        </w:tc>
      </w:tr>
      <w:tr w:rsidR="00125D54" w14:paraId="29BFBC6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0AE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84E2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3E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38C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CC27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4F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6D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D8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B5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A5C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2CB2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09B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63D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BE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7DF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C93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1914" w14:textId="77777777" w:rsidR="00125D54" w:rsidRDefault="00125D54" w:rsidP="002E1315">
            <w:pPr>
              <w:spacing w:line="1" w:lineRule="auto"/>
            </w:pPr>
          </w:p>
        </w:tc>
      </w:tr>
      <w:tr w:rsidR="00125D54" w14:paraId="7165DB6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C893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31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43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4CA1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F10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092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329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227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10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11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5350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12C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B09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2B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039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736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B97E" w14:textId="77777777" w:rsidR="00125D54" w:rsidRDefault="00125D54" w:rsidP="002E1315">
            <w:pPr>
              <w:spacing w:line="1" w:lineRule="auto"/>
            </w:pPr>
          </w:p>
        </w:tc>
      </w:tr>
      <w:tr w:rsidR="00125D54" w14:paraId="5C83E2F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0D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E522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2CD3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81E3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C5ED"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4D3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2E3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F3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BC1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079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1C18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850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07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B4F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801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1DE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2A14" w14:textId="77777777" w:rsidR="00125D54" w:rsidRDefault="00125D54" w:rsidP="002E1315">
            <w:pPr>
              <w:spacing w:line="1" w:lineRule="auto"/>
            </w:pPr>
          </w:p>
        </w:tc>
      </w:tr>
      <w:tr w:rsidR="00125D54" w14:paraId="5D0F4D6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AD5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0AF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AB8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29C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D4E5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2B0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9089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91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101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3EE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422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44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4D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79B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54EC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B076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94C0" w14:textId="77777777" w:rsidR="00125D54" w:rsidRDefault="00125D54" w:rsidP="002E1315">
            <w:pPr>
              <w:spacing w:line="1" w:lineRule="auto"/>
            </w:pPr>
          </w:p>
        </w:tc>
      </w:tr>
      <w:tr w:rsidR="00125D54" w14:paraId="559BD22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8FC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C9C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69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58C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2C67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60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2FC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1A7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3294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38CE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E99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F96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E36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7B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8D29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A73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F4B63" w14:textId="77777777" w:rsidR="00125D54" w:rsidRDefault="00125D54" w:rsidP="002E1315">
            <w:pPr>
              <w:spacing w:line="1" w:lineRule="auto"/>
            </w:pPr>
          </w:p>
        </w:tc>
      </w:tr>
      <w:tr w:rsidR="00125D54" w14:paraId="3D1146B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17E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1206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282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C7E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7B7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FF5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84D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DD3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21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F6F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DE9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14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A4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C7D4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5AA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45E5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38AD1" w14:textId="77777777" w:rsidR="00125D54" w:rsidRDefault="00125D54" w:rsidP="002E1315">
            <w:pPr>
              <w:spacing w:line="1" w:lineRule="auto"/>
            </w:pPr>
          </w:p>
        </w:tc>
      </w:tr>
      <w:tr w:rsidR="00125D54" w14:paraId="70D1275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F60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6E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6D5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930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52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851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98B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ABB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498B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28DA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00D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AAC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677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338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8A76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0E2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3321" w14:textId="77777777" w:rsidR="00125D54" w:rsidRDefault="00125D54" w:rsidP="002E1315">
            <w:pPr>
              <w:spacing w:line="1" w:lineRule="auto"/>
            </w:pPr>
          </w:p>
        </w:tc>
      </w:tr>
      <w:tr w:rsidR="00125D54" w14:paraId="3A0CA74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2BB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930E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83E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1B8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A5D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2B41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23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7997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7C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E77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F455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A7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90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46CE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C13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9A1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592C" w14:textId="77777777" w:rsidR="00125D54" w:rsidRDefault="00125D54" w:rsidP="002E1315">
            <w:pPr>
              <w:spacing w:line="1" w:lineRule="auto"/>
            </w:pPr>
          </w:p>
        </w:tc>
      </w:tr>
      <w:tr w:rsidR="00125D54" w14:paraId="4CB366EC"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A34C6" w14:textId="77777777" w:rsidR="00125D54" w:rsidRDefault="00D10F87" w:rsidP="002E1315">
            <w:pPr>
              <w:rPr>
                <w:color w:val="000000"/>
                <w:sz w:val="12"/>
                <w:szCs w:val="12"/>
              </w:rPr>
            </w:pPr>
            <w:r>
              <w:rPr>
                <w:color w:val="000000"/>
                <w:sz w:val="12"/>
                <w:szCs w:val="12"/>
              </w:rPr>
              <w:t>РАДОВИ НА ОБЈЕКТУ ПУ ПЛАВИ ЧУПЕРАК У ШАЈКАШУ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4B92" w14:textId="77777777" w:rsidR="00125D54" w:rsidRDefault="00D10F87" w:rsidP="002E1315">
            <w:pPr>
              <w:jc w:val="center"/>
              <w:rPr>
                <w:color w:val="000000"/>
                <w:sz w:val="12"/>
                <w:szCs w:val="12"/>
              </w:rPr>
            </w:pPr>
            <w:r>
              <w:rPr>
                <w:color w:val="000000"/>
                <w:sz w:val="12"/>
                <w:szCs w:val="12"/>
              </w:rPr>
              <w:t>0602-5005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B105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F57B0" w14:textId="77777777" w:rsidR="00125D54" w:rsidRDefault="00125D54" w:rsidP="002E131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D29B" w14:textId="77777777" w:rsidR="00125D54" w:rsidRDefault="00D10F87" w:rsidP="002E1315">
            <w:pPr>
              <w:rPr>
                <w:color w:val="000000"/>
                <w:sz w:val="12"/>
                <w:szCs w:val="12"/>
              </w:rPr>
            </w:pPr>
            <w:r>
              <w:rPr>
                <w:color w:val="000000"/>
                <w:sz w:val="12"/>
                <w:szCs w:val="12"/>
              </w:rPr>
              <w:t>побољшање услова живота грађана,услуга и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4BB7" w14:textId="77777777" w:rsidR="00125D54" w:rsidRDefault="00D10F87" w:rsidP="002E1315">
            <w:pPr>
              <w:jc w:val="center"/>
              <w:rPr>
                <w:color w:val="000000"/>
                <w:sz w:val="12"/>
                <w:szCs w:val="12"/>
              </w:rPr>
            </w:pPr>
            <w:r>
              <w:rPr>
                <w:color w:val="000000"/>
                <w:sz w:val="12"/>
                <w:szCs w:val="12"/>
              </w:rPr>
              <w:t>извршени радови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C894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C59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8B07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80F3"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BB3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73F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7584"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17EE"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CA2B"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C31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5142B"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0939C73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598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87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BB3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C57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DE8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20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A6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514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4E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87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7D3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6E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2A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B32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E6E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019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2C5E" w14:textId="77777777" w:rsidR="00125D54" w:rsidRDefault="00125D54" w:rsidP="002E1315">
            <w:pPr>
              <w:spacing w:line="1" w:lineRule="auto"/>
            </w:pPr>
          </w:p>
        </w:tc>
      </w:tr>
      <w:tr w:rsidR="00125D54" w14:paraId="1A7E27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BBA1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87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ABF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B11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E72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183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5D2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51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EE9F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5D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720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FB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CE9E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C2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403A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C53C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7427B" w14:textId="77777777" w:rsidR="00125D54" w:rsidRDefault="00125D54" w:rsidP="002E1315">
            <w:pPr>
              <w:spacing w:line="1" w:lineRule="auto"/>
            </w:pPr>
          </w:p>
        </w:tc>
      </w:tr>
      <w:tr w:rsidR="00125D54" w14:paraId="189CD46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B8E6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75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B01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3E89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524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380A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A3B0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C7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173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83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167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0CD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F7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E5A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10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01F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691A" w14:textId="77777777" w:rsidR="00125D54" w:rsidRDefault="00125D54" w:rsidP="002E1315">
            <w:pPr>
              <w:spacing w:line="1" w:lineRule="auto"/>
            </w:pPr>
          </w:p>
        </w:tc>
      </w:tr>
      <w:tr w:rsidR="00125D54" w14:paraId="41B1C5C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319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FE5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F4E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B31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806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82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3A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A13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CF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625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BFA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5DC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DC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B21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B48F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D8D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D70EA" w14:textId="77777777" w:rsidR="00125D54" w:rsidRDefault="00125D54" w:rsidP="002E1315">
            <w:pPr>
              <w:spacing w:line="1" w:lineRule="auto"/>
            </w:pPr>
          </w:p>
        </w:tc>
      </w:tr>
      <w:tr w:rsidR="00125D54" w14:paraId="3941E07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5E6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B599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4E0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3174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6D4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8F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E52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B0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5ED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FD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B30C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A5E6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4DD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6A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16D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D22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395F" w14:textId="77777777" w:rsidR="00125D54" w:rsidRDefault="00125D54" w:rsidP="002E1315">
            <w:pPr>
              <w:spacing w:line="1" w:lineRule="auto"/>
            </w:pPr>
          </w:p>
        </w:tc>
      </w:tr>
      <w:tr w:rsidR="00125D54" w14:paraId="53B79EB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B45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19E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26C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5B64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BA65"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AC4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F5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D145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84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9CB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1DAF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A483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43F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845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72B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DCD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A4BC" w14:textId="77777777" w:rsidR="00125D54" w:rsidRDefault="00125D54" w:rsidP="002E1315">
            <w:pPr>
              <w:spacing w:line="1" w:lineRule="auto"/>
            </w:pPr>
          </w:p>
        </w:tc>
      </w:tr>
      <w:tr w:rsidR="00125D54" w14:paraId="5A43989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65F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70E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FBE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7AC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04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C4B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C23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ECFA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06C4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54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7BE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32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B845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4CC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51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3BC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99A7" w14:textId="77777777" w:rsidR="00125D54" w:rsidRDefault="00125D54" w:rsidP="002E1315">
            <w:pPr>
              <w:spacing w:line="1" w:lineRule="auto"/>
            </w:pPr>
          </w:p>
        </w:tc>
      </w:tr>
      <w:tr w:rsidR="00125D54" w14:paraId="323E85E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1115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5E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B61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B246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F07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8BA6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4E6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B78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353A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DB0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33B3"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1CB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70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28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298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F2F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AF6E4" w14:textId="77777777" w:rsidR="00125D54" w:rsidRDefault="00125D54" w:rsidP="002E1315">
            <w:pPr>
              <w:spacing w:line="1" w:lineRule="auto"/>
            </w:pPr>
          </w:p>
        </w:tc>
      </w:tr>
      <w:bookmarkStart w:id="106" w:name="_Toc16_-_ПОЛИТИЧКИ_СИСТЕМ_ЛОКАЛНЕ_САМОУП"/>
      <w:bookmarkEnd w:id="106"/>
      <w:tr w:rsidR="00125D54" w14:paraId="3709763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30F16" w14:textId="77777777" w:rsidR="00125D54" w:rsidRDefault="00D10F87" w:rsidP="002E1315">
            <w:pPr>
              <w:rPr>
                <w:vanish/>
              </w:rPr>
            </w:pPr>
            <w:r>
              <w:fldChar w:fldCharType="begin"/>
            </w:r>
            <w:r>
              <w:instrText>TC "16 - ПОЛИТИЧКИ СИСТЕМ ЛОКАЛНЕ САМОУПРАВЕ" \f C \l "1"</w:instrText>
            </w:r>
            <w:r>
              <w:fldChar w:fldCharType="end"/>
            </w:r>
          </w:p>
          <w:p w14:paraId="41868C9E" w14:textId="77777777" w:rsidR="00125D54" w:rsidRDefault="00D10F87" w:rsidP="002E1315">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D6A21" w14:textId="77777777" w:rsidR="00125D54" w:rsidRDefault="00D10F87" w:rsidP="002E1315">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D60F0" w14:textId="77777777" w:rsidR="00125D54" w:rsidRDefault="00D10F87" w:rsidP="002E1315">
            <w:pPr>
              <w:rPr>
                <w:b/>
                <w:bCs/>
                <w:color w:val="000000"/>
                <w:sz w:val="12"/>
                <w:szCs w:val="12"/>
              </w:rPr>
            </w:pPr>
            <w:r>
              <w:rPr>
                <w:b/>
                <w:bCs/>
                <w:color w:val="000000"/>
                <w:sz w:val="12"/>
                <w:szCs w:val="12"/>
              </w:rPr>
              <w:t>Обављање основних функција изборних органа локалне самоуправе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2C8EB6" w14:textId="77777777" w:rsidR="00125D54" w:rsidRDefault="00D10F87" w:rsidP="002E1315">
            <w:pPr>
              <w:rPr>
                <w:b/>
                <w:bCs/>
                <w:color w:val="000000"/>
                <w:sz w:val="12"/>
                <w:szCs w:val="12"/>
              </w:rPr>
            </w:pPr>
            <w:r>
              <w:rPr>
                <w:b/>
                <w:bCs/>
                <w:color w:val="000000"/>
                <w:sz w:val="12"/>
                <w:szCs w:val="12"/>
              </w:rPr>
              <w:t>Финансирање редовних активноти из делокруга рада председника општине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BA673" w14:textId="77777777" w:rsidR="00125D54" w:rsidRDefault="00D10F87" w:rsidP="002E1315">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D447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7ABD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9576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B495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93B3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07D34" w14:textId="77777777" w:rsidR="00125D54" w:rsidRDefault="00125D54" w:rsidP="002E1315">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FE26D" w14:textId="77777777" w:rsidR="00125D54" w:rsidRDefault="00D10F87" w:rsidP="002E1315">
            <w:pPr>
              <w:jc w:val="right"/>
              <w:rPr>
                <w:b/>
                <w:bCs/>
                <w:color w:val="000000"/>
                <w:sz w:val="12"/>
                <w:szCs w:val="12"/>
              </w:rPr>
            </w:pPr>
            <w:r>
              <w:rPr>
                <w:b/>
                <w:bCs/>
                <w:color w:val="000000"/>
                <w:sz w:val="12"/>
                <w:szCs w:val="12"/>
              </w:rPr>
              <w:t>50.290.000,00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E1B5B"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C4EE6"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B830E" w14:textId="77777777" w:rsidR="00125D54" w:rsidRDefault="00D10F87" w:rsidP="002E1315">
            <w:pPr>
              <w:jc w:val="right"/>
              <w:rPr>
                <w:b/>
                <w:bCs/>
                <w:color w:val="000000"/>
                <w:sz w:val="12"/>
                <w:szCs w:val="12"/>
              </w:rPr>
            </w:pPr>
            <w:r>
              <w:rPr>
                <w:b/>
                <w:bCs/>
                <w:color w:val="000000"/>
                <w:sz w:val="12"/>
                <w:szCs w:val="12"/>
              </w:rPr>
              <w:t>50.290.000,00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F7E15"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4EF35" w14:textId="77777777" w:rsidR="00125D54" w:rsidRDefault="00D10F87" w:rsidP="002E1315">
            <w:pPr>
              <w:rPr>
                <w:b/>
                <w:bCs/>
                <w:color w:val="000000"/>
                <w:sz w:val="12"/>
                <w:szCs w:val="12"/>
              </w:rPr>
            </w:pPr>
            <w:r>
              <w:rPr>
                <w:b/>
                <w:bCs/>
                <w:color w:val="000000"/>
                <w:sz w:val="12"/>
                <w:szCs w:val="12"/>
              </w:rPr>
              <w:t>мр ДРАГАН БОЖИЋ, ПРЕДСЕДНИК ОПШТИНЕ ТИТЕЛ</w:t>
            </w:r>
          </w:p>
        </w:tc>
      </w:tr>
      <w:tr w:rsidR="00125D54" w14:paraId="2C5CDD2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9953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D57E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1663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A837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1B33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4FD5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749C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5E4A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0DB1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0E83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8E23D"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C25B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F92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116F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9E89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C509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C1D4D" w14:textId="77777777" w:rsidR="00125D54" w:rsidRDefault="00125D54" w:rsidP="002E1315">
            <w:pPr>
              <w:spacing w:line="1" w:lineRule="auto"/>
            </w:pPr>
          </w:p>
        </w:tc>
      </w:tr>
      <w:tr w:rsidR="00125D54" w14:paraId="069F6CC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CF44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399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2E14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98C0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CDE1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0655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C2CF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5FDA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2096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E89C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98D30"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A2C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3921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7B1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2A96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953B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E87E1" w14:textId="77777777" w:rsidR="00125D54" w:rsidRDefault="00125D54" w:rsidP="002E1315">
            <w:pPr>
              <w:spacing w:line="1" w:lineRule="auto"/>
            </w:pPr>
          </w:p>
        </w:tc>
      </w:tr>
      <w:tr w:rsidR="00125D54" w14:paraId="64A80B1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CBD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FDA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B09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9F21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9DBC9"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1901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2065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B249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7393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A535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CD7B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DA6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526B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C35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08CE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A9BC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66EDE" w14:textId="77777777" w:rsidR="00125D54" w:rsidRDefault="00125D54" w:rsidP="002E1315">
            <w:pPr>
              <w:spacing w:line="1" w:lineRule="auto"/>
            </w:pPr>
          </w:p>
        </w:tc>
      </w:tr>
      <w:tr w:rsidR="00125D54" w14:paraId="736161E7"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F814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E37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B20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22AA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A0D6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1C52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4FF4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1EA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6B64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BE35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D4BC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1032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BA7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1A81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A1F7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52EE1"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45F1B" w14:textId="77777777" w:rsidR="00125D54" w:rsidRDefault="00125D54" w:rsidP="002E1315">
            <w:pPr>
              <w:spacing w:line="1" w:lineRule="auto"/>
            </w:pPr>
          </w:p>
        </w:tc>
      </w:tr>
      <w:tr w:rsidR="00125D54" w14:paraId="25218A3B"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5C59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B0B0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3C4A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CB0E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AA2F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BE2C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7094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D1DF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4BB0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8750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F6EAF"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5E5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E969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4B90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B6A5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C07F7"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A5F93" w14:textId="77777777" w:rsidR="00125D54" w:rsidRDefault="00125D54" w:rsidP="002E1315">
            <w:pPr>
              <w:spacing w:line="1" w:lineRule="auto"/>
            </w:pPr>
          </w:p>
        </w:tc>
      </w:tr>
      <w:tr w:rsidR="00125D54" w14:paraId="19DE4C2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0CEA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3BE2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1779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69F65"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DCBF9"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6C0B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AE06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EA4C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55C2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E5FE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1D8E3"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A709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EB29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715B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9D24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570E4"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8DF60" w14:textId="77777777" w:rsidR="00125D54" w:rsidRDefault="00125D54" w:rsidP="002E1315">
            <w:pPr>
              <w:spacing w:line="1" w:lineRule="auto"/>
            </w:pPr>
          </w:p>
        </w:tc>
      </w:tr>
      <w:tr w:rsidR="00125D54" w14:paraId="1D81654C"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C4BB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058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C73D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4A9B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09F1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2F5C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B289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0C7C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DDDF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9F69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519B5"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7DF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8BF5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0F2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966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EF92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8F1D0" w14:textId="77777777" w:rsidR="00125D54" w:rsidRDefault="00125D54" w:rsidP="002E1315">
            <w:pPr>
              <w:spacing w:line="1" w:lineRule="auto"/>
            </w:pPr>
          </w:p>
        </w:tc>
      </w:tr>
      <w:tr w:rsidR="00125D54" w14:paraId="15571A12"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7D8F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A88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5F58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9D1A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CCCA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5275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2552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95CE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E22D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BAE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8E22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809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2AAC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E56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8C81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1E578"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CD368" w14:textId="77777777" w:rsidR="00125D54" w:rsidRDefault="00125D54" w:rsidP="002E1315">
            <w:pPr>
              <w:spacing w:line="1" w:lineRule="auto"/>
            </w:pPr>
          </w:p>
        </w:tc>
      </w:tr>
      <w:tr w:rsidR="00125D54" w14:paraId="6F638A89"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DD7C" w14:textId="77777777" w:rsidR="00125D54" w:rsidRDefault="00D10F87" w:rsidP="002E1315">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B9AF" w14:textId="77777777" w:rsidR="00125D54" w:rsidRDefault="00D10F87" w:rsidP="002E1315">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4E08" w14:textId="77777777" w:rsidR="00125D54" w:rsidRDefault="00D10F87" w:rsidP="002E1315">
            <w:pPr>
              <w:rPr>
                <w:color w:val="000000"/>
                <w:sz w:val="12"/>
                <w:szCs w:val="12"/>
              </w:rPr>
            </w:pPr>
            <w:r>
              <w:rPr>
                <w:color w:val="000000"/>
                <w:sz w:val="12"/>
                <w:szCs w:val="12"/>
              </w:rPr>
              <w:t>Закон о локалној самоуправи, Статут општине Тител</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727B" w14:textId="77777777" w:rsidR="00125D54" w:rsidRDefault="00D10F87" w:rsidP="002E1315">
            <w:pPr>
              <w:rPr>
                <w:color w:val="000000"/>
                <w:sz w:val="12"/>
                <w:szCs w:val="12"/>
              </w:rPr>
            </w:pPr>
            <w:r>
              <w:rPr>
                <w:color w:val="000000"/>
                <w:sz w:val="12"/>
                <w:szCs w:val="12"/>
              </w:rPr>
              <w:t>Највиши органи општине који врше основне функције локалне власти утврђене устаном,законом и статутом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AFF9" w14:textId="77777777" w:rsidR="00125D54" w:rsidRDefault="00D10F87" w:rsidP="002E1315">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D4C0" w14:textId="77777777" w:rsidR="00125D54" w:rsidRDefault="00D10F87" w:rsidP="002E1315">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95C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C152"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5D8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C03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D214"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3503" w14:textId="77777777" w:rsidR="00125D54" w:rsidRDefault="00D10F87" w:rsidP="002E1315">
            <w:pPr>
              <w:jc w:val="right"/>
              <w:rPr>
                <w:color w:val="000000"/>
                <w:sz w:val="12"/>
                <w:szCs w:val="12"/>
              </w:rPr>
            </w:pPr>
            <w:r>
              <w:rPr>
                <w:color w:val="000000"/>
                <w:sz w:val="12"/>
                <w:szCs w:val="12"/>
              </w:rPr>
              <w:t>20.725.000,00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5959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E7F1"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9E396" w14:textId="77777777" w:rsidR="00125D54" w:rsidRDefault="00D10F87" w:rsidP="002E1315">
            <w:pPr>
              <w:jc w:val="right"/>
              <w:rPr>
                <w:color w:val="000000"/>
                <w:sz w:val="12"/>
                <w:szCs w:val="12"/>
              </w:rPr>
            </w:pPr>
            <w:r>
              <w:rPr>
                <w:color w:val="000000"/>
                <w:sz w:val="12"/>
                <w:szCs w:val="12"/>
              </w:rPr>
              <w:t>20.725.000,00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E5EF"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BFCA" w14:textId="77777777" w:rsidR="00125D54" w:rsidRDefault="00D10F87" w:rsidP="002E1315">
            <w:pPr>
              <w:rPr>
                <w:color w:val="000000"/>
                <w:sz w:val="12"/>
                <w:szCs w:val="12"/>
              </w:rPr>
            </w:pPr>
            <w:r>
              <w:rPr>
                <w:color w:val="000000"/>
                <w:sz w:val="12"/>
                <w:szCs w:val="12"/>
              </w:rPr>
              <w:t>ДРАГИША ТРИВУНОВИЋ , ПРЕДСЕДНИК СО ТИТЕЛ</w:t>
            </w:r>
          </w:p>
        </w:tc>
      </w:tr>
      <w:tr w:rsidR="00125D54" w14:paraId="7C4356A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A8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CA9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F51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5A1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B29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63853" w14:textId="77777777" w:rsidR="00125D54" w:rsidRDefault="00D10F87" w:rsidP="002E1315">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B08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05DC"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8217"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49CE6"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3F6A6"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29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D80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E45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E19F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31ED"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4936" w14:textId="77777777" w:rsidR="00125D54" w:rsidRDefault="00125D54" w:rsidP="002E1315">
            <w:pPr>
              <w:spacing w:line="1" w:lineRule="auto"/>
            </w:pPr>
          </w:p>
        </w:tc>
      </w:tr>
      <w:tr w:rsidR="00125D54" w14:paraId="7AE6B75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16F03"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C8E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9DDA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368C"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5B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16E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1E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E2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541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50D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3BB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C0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C3E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2363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1E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3F6B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1DF9" w14:textId="77777777" w:rsidR="00125D54" w:rsidRDefault="00125D54" w:rsidP="002E1315">
            <w:pPr>
              <w:spacing w:line="1" w:lineRule="auto"/>
            </w:pPr>
          </w:p>
        </w:tc>
      </w:tr>
      <w:tr w:rsidR="00125D54" w14:paraId="041AB12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754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C5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F07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BF4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07C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32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34DB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50E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59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C9E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BA0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7EC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33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D63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804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FEA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3199E" w14:textId="77777777" w:rsidR="00125D54" w:rsidRDefault="00125D54" w:rsidP="002E1315">
            <w:pPr>
              <w:spacing w:line="1" w:lineRule="auto"/>
            </w:pPr>
          </w:p>
        </w:tc>
      </w:tr>
      <w:tr w:rsidR="00125D54" w14:paraId="29F69D8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A9DC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A94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595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1F7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4508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050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81AB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90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D5D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CD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FEF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40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BD8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A75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ED9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01C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DF33" w14:textId="77777777" w:rsidR="00125D54" w:rsidRDefault="00125D54" w:rsidP="002E1315">
            <w:pPr>
              <w:spacing w:line="1" w:lineRule="auto"/>
            </w:pPr>
          </w:p>
        </w:tc>
      </w:tr>
      <w:tr w:rsidR="00125D54" w14:paraId="4BDD043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6944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EC7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68B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212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B10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27E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415F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91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58A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4C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76B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05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2AF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2A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224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12C1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E7DE" w14:textId="77777777" w:rsidR="00125D54" w:rsidRDefault="00125D54" w:rsidP="002E1315">
            <w:pPr>
              <w:spacing w:line="1" w:lineRule="auto"/>
            </w:pPr>
          </w:p>
        </w:tc>
      </w:tr>
      <w:tr w:rsidR="00125D54" w14:paraId="2DC532D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89B2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54A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24E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54DD"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E880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B4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66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787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48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FECC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A7FE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A2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8E7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CF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145F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6757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3FEC" w14:textId="77777777" w:rsidR="00125D54" w:rsidRDefault="00125D54" w:rsidP="002E1315">
            <w:pPr>
              <w:spacing w:line="1" w:lineRule="auto"/>
            </w:pPr>
          </w:p>
        </w:tc>
      </w:tr>
      <w:tr w:rsidR="00125D54" w14:paraId="1253947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A12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F5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1A2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0C4C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6C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4C0D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7AA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B938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F6F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D04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E14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D6F4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EFC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B8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03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67C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99EF2" w14:textId="77777777" w:rsidR="00125D54" w:rsidRDefault="00125D54" w:rsidP="002E1315">
            <w:pPr>
              <w:spacing w:line="1" w:lineRule="auto"/>
            </w:pPr>
          </w:p>
        </w:tc>
      </w:tr>
      <w:tr w:rsidR="00125D54" w14:paraId="4EC31B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57F2"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BA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739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1218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09E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70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1936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242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57D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4F4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BA59"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DA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99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593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792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511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E3D4" w14:textId="77777777" w:rsidR="00125D54" w:rsidRDefault="00125D54" w:rsidP="002E1315">
            <w:pPr>
              <w:spacing w:line="1" w:lineRule="auto"/>
            </w:pPr>
          </w:p>
        </w:tc>
      </w:tr>
      <w:tr w:rsidR="00125D54" w14:paraId="2D36626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3AEC" w14:textId="77777777" w:rsidR="00125D54" w:rsidRDefault="00D10F87" w:rsidP="002E1315">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2CF3" w14:textId="77777777" w:rsidR="00125D54" w:rsidRDefault="00D10F87" w:rsidP="002E1315">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4F79" w14:textId="77777777" w:rsidR="00125D54" w:rsidRDefault="00D10F87" w:rsidP="002E1315">
            <w:pPr>
              <w:rPr>
                <w:color w:val="000000"/>
                <w:sz w:val="12"/>
                <w:szCs w:val="12"/>
              </w:rPr>
            </w:pPr>
            <w:r>
              <w:rPr>
                <w:color w:val="000000"/>
                <w:sz w:val="12"/>
                <w:szCs w:val="12"/>
              </w:rPr>
              <w:t>Закон о локалној самоуправи, Статут општине Тител</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D60E" w14:textId="77777777" w:rsidR="00125D54" w:rsidRDefault="00D10F87" w:rsidP="002E1315">
            <w:pPr>
              <w:rPr>
                <w:color w:val="000000"/>
                <w:sz w:val="12"/>
                <w:szCs w:val="12"/>
              </w:rPr>
            </w:pPr>
            <w:r>
              <w:rPr>
                <w:color w:val="000000"/>
                <w:sz w:val="12"/>
                <w:szCs w:val="12"/>
              </w:rPr>
              <w:t>Финансирање редовних активноти из делокруга рада председника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0D616" w14:textId="77777777" w:rsidR="00125D54" w:rsidRDefault="00D10F87" w:rsidP="002E1315">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205B3" w14:textId="77777777" w:rsidR="00125D54" w:rsidRDefault="00D10F87" w:rsidP="002E1315">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7999"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A6B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B26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64561"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06EE9"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9DDD" w14:textId="77777777" w:rsidR="00125D54" w:rsidRDefault="00D10F87" w:rsidP="002E1315">
            <w:pPr>
              <w:jc w:val="right"/>
              <w:rPr>
                <w:color w:val="000000"/>
                <w:sz w:val="12"/>
                <w:szCs w:val="12"/>
              </w:rPr>
            </w:pPr>
            <w:r>
              <w:rPr>
                <w:color w:val="000000"/>
                <w:sz w:val="12"/>
                <w:szCs w:val="12"/>
              </w:rPr>
              <w:t>23.850.000,00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EA1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98D8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64EC0" w14:textId="77777777" w:rsidR="00125D54" w:rsidRDefault="00D10F87" w:rsidP="002E1315">
            <w:pPr>
              <w:jc w:val="right"/>
              <w:rPr>
                <w:color w:val="000000"/>
                <w:sz w:val="12"/>
                <w:szCs w:val="12"/>
              </w:rPr>
            </w:pPr>
            <w:r>
              <w:rPr>
                <w:color w:val="000000"/>
                <w:sz w:val="12"/>
                <w:szCs w:val="12"/>
              </w:rPr>
              <w:t>23.850.000,00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0147"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DF5B"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0CD4EE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DF2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CD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FB3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CC1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4BE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88B9" w14:textId="77777777" w:rsidR="00125D54" w:rsidRDefault="00D10F87" w:rsidP="002E1315">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EB7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E7EF"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7C0A"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58A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A1ABE" w14:textId="77777777" w:rsidR="00125D54" w:rsidRDefault="00D10F87" w:rsidP="002E1315">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D2A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E0C2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634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613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BE0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9862" w14:textId="77777777" w:rsidR="00125D54" w:rsidRDefault="00125D54" w:rsidP="002E1315">
            <w:pPr>
              <w:spacing w:line="1" w:lineRule="auto"/>
            </w:pPr>
          </w:p>
        </w:tc>
      </w:tr>
      <w:tr w:rsidR="00125D54" w14:paraId="08B2D909"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D07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E161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20D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19D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280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DB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9A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93C8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36AF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9B5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5E86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10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86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F09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C5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BA7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26754" w14:textId="77777777" w:rsidR="00125D54" w:rsidRDefault="00125D54" w:rsidP="002E1315">
            <w:pPr>
              <w:spacing w:line="1" w:lineRule="auto"/>
            </w:pPr>
          </w:p>
        </w:tc>
      </w:tr>
      <w:tr w:rsidR="00125D54" w14:paraId="75ACD0B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E7B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23B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DE61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EC8E"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C227"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1F5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504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AC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B5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DCF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FFD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DA1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4135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70E4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AB40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016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C755" w14:textId="77777777" w:rsidR="00125D54" w:rsidRDefault="00125D54" w:rsidP="002E1315">
            <w:pPr>
              <w:spacing w:line="1" w:lineRule="auto"/>
            </w:pPr>
          </w:p>
        </w:tc>
      </w:tr>
      <w:tr w:rsidR="00125D54" w14:paraId="5C8CB45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9EE0"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EB93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260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260D"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811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03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95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73B7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64C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F0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EBC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EA1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45B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BB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29C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DA4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F3EE6" w14:textId="77777777" w:rsidR="00125D54" w:rsidRDefault="00125D54" w:rsidP="002E1315">
            <w:pPr>
              <w:spacing w:line="1" w:lineRule="auto"/>
            </w:pPr>
          </w:p>
        </w:tc>
      </w:tr>
      <w:tr w:rsidR="00125D54" w14:paraId="70ABFE7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ECBE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A7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B9A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127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394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D8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E3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59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AA8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CB6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7B7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70A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F8A2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347E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9D43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FCE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1478" w14:textId="77777777" w:rsidR="00125D54" w:rsidRDefault="00125D54" w:rsidP="002E1315">
            <w:pPr>
              <w:spacing w:line="1" w:lineRule="auto"/>
            </w:pPr>
          </w:p>
        </w:tc>
      </w:tr>
      <w:tr w:rsidR="00125D54" w14:paraId="010FDDC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DB78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8F8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698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B26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4E98"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FF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17E6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B731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07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C04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AF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97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37B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908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0FC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96A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B887" w14:textId="77777777" w:rsidR="00125D54" w:rsidRDefault="00125D54" w:rsidP="002E1315">
            <w:pPr>
              <w:spacing w:line="1" w:lineRule="auto"/>
            </w:pPr>
          </w:p>
        </w:tc>
      </w:tr>
      <w:tr w:rsidR="00125D54" w14:paraId="146033E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C5E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D6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C2E8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7CE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0B86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1A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A9EE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18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AEA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178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62F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99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1A2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182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E0B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B8D6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5AB1" w14:textId="77777777" w:rsidR="00125D54" w:rsidRDefault="00125D54" w:rsidP="002E1315">
            <w:pPr>
              <w:spacing w:line="1" w:lineRule="auto"/>
            </w:pPr>
          </w:p>
        </w:tc>
      </w:tr>
      <w:tr w:rsidR="00125D54" w14:paraId="6C00004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526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EBD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01C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B058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0F2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936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86A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163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1CA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B5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2E0A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D96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3E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5036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F72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AB1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862B" w14:textId="77777777" w:rsidR="00125D54" w:rsidRDefault="00125D54" w:rsidP="002E1315">
            <w:pPr>
              <w:spacing w:line="1" w:lineRule="auto"/>
            </w:pPr>
          </w:p>
        </w:tc>
      </w:tr>
      <w:tr w:rsidR="00125D54" w14:paraId="75EB4911"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789C5" w14:textId="77777777" w:rsidR="00125D54" w:rsidRDefault="00D10F87" w:rsidP="002E1315">
            <w:pPr>
              <w:rPr>
                <w:color w:val="000000"/>
                <w:sz w:val="12"/>
                <w:szCs w:val="12"/>
              </w:rPr>
            </w:pPr>
            <w:r>
              <w:rPr>
                <w:color w:val="000000"/>
                <w:sz w:val="12"/>
                <w:szCs w:val="12"/>
              </w:rPr>
              <w:t>Подршка раду извршних органа 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2CA6" w14:textId="77777777" w:rsidR="00125D54" w:rsidRDefault="00D10F87" w:rsidP="002E1315">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6AD3A" w14:textId="77777777" w:rsidR="00125D54" w:rsidRDefault="00D10F87" w:rsidP="002E1315">
            <w:pPr>
              <w:rPr>
                <w:color w:val="000000"/>
                <w:sz w:val="12"/>
                <w:szCs w:val="12"/>
              </w:rPr>
            </w:pPr>
            <w:r>
              <w:rPr>
                <w:color w:val="000000"/>
                <w:sz w:val="12"/>
                <w:szCs w:val="12"/>
              </w:rPr>
              <w:t>Закон о локалној самоуправи, Статут општине Тител</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6A82" w14:textId="77777777" w:rsidR="00125D54" w:rsidRDefault="00D10F87" w:rsidP="002E1315">
            <w:pPr>
              <w:rPr>
                <w:color w:val="000000"/>
                <w:sz w:val="12"/>
                <w:szCs w:val="12"/>
              </w:rPr>
            </w:pPr>
            <w:r>
              <w:rPr>
                <w:color w:val="000000"/>
                <w:sz w:val="12"/>
                <w:szCs w:val="12"/>
              </w:rPr>
              <w:t>Финансирање редовних активноти из делокруга рада општинског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A7F0" w14:textId="77777777" w:rsidR="00125D54" w:rsidRDefault="00D10F87" w:rsidP="002E1315">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6A32" w14:textId="77777777" w:rsidR="00125D54" w:rsidRDefault="00D10F87" w:rsidP="002E1315">
            <w:pPr>
              <w:jc w:val="center"/>
              <w:rPr>
                <w:color w:val="000000"/>
                <w:sz w:val="12"/>
                <w:szCs w:val="12"/>
              </w:rPr>
            </w:pPr>
            <w:r>
              <w:rPr>
                <w:color w:val="000000"/>
                <w:sz w:val="12"/>
                <w:szCs w:val="12"/>
              </w:rPr>
              <w:t>Број припремљених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3C8F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2A764"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C8F7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27B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6777F"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03F4" w14:textId="77777777" w:rsidR="00125D54" w:rsidRDefault="00D10F87" w:rsidP="002E1315">
            <w:pPr>
              <w:jc w:val="right"/>
              <w:rPr>
                <w:color w:val="000000"/>
                <w:sz w:val="12"/>
                <w:szCs w:val="12"/>
              </w:rPr>
            </w:pPr>
            <w:r>
              <w:rPr>
                <w:color w:val="000000"/>
                <w:sz w:val="12"/>
                <w:szCs w:val="12"/>
              </w:rPr>
              <w:t>4.480.000,00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5FB0"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B7AF"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78C2" w14:textId="77777777" w:rsidR="00125D54" w:rsidRDefault="00D10F87" w:rsidP="002E1315">
            <w:pPr>
              <w:jc w:val="right"/>
              <w:rPr>
                <w:color w:val="000000"/>
                <w:sz w:val="12"/>
                <w:szCs w:val="12"/>
              </w:rPr>
            </w:pPr>
            <w:r>
              <w:rPr>
                <w:color w:val="000000"/>
                <w:sz w:val="12"/>
                <w:szCs w:val="12"/>
              </w:rPr>
              <w:t>4.480.000,00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8F8E"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615B3" w14:textId="77777777" w:rsidR="00125D54" w:rsidRDefault="00D10F87" w:rsidP="002E1315">
            <w:pPr>
              <w:rPr>
                <w:color w:val="000000"/>
                <w:sz w:val="12"/>
                <w:szCs w:val="12"/>
              </w:rPr>
            </w:pPr>
            <w:r>
              <w:rPr>
                <w:color w:val="000000"/>
                <w:sz w:val="12"/>
                <w:szCs w:val="12"/>
              </w:rPr>
              <w:t>мр ДРАГАН БОЖИЋ, ПРЕДСЕДНИК ОПШТИНЕ ТИТЕЛ</w:t>
            </w:r>
          </w:p>
        </w:tc>
      </w:tr>
      <w:tr w:rsidR="00125D54" w14:paraId="078D10C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179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1D5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E3B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2F1B"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E056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173F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A69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09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1C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7C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FAA9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00BD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31EA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EDE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36D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F57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76DF" w14:textId="77777777" w:rsidR="00125D54" w:rsidRDefault="00125D54" w:rsidP="002E1315">
            <w:pPr>
              <w:spacing w:line="1" w:lineRule="auto"/>
            </w:pPr>
          </w:p>
        </w:tc>
      </w:tr>
      <w:tr w:rsidR="00125D54" w14:paraId="60AE590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2D0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A4A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0B56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E72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5A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4BA5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ABA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D0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60B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89E5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DA4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5D21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F0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32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C0ED"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2DE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9650" w14:textId="77777777" w:rsidR="00125D54" w:rsidRDefault="00125D54" w:rsidP="002E1315">
            <w:pPr>
              <w:spacing w:line="1" w:lineRule="auto"/>
            </w:pPr>
          </w:p>
        </w:tc>
      </w:tr>
      <w:tr w:rsidR="00125D54" w14:paraId="4404F3C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0C7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813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397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ED5A8"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72A9"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950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14E3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982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F9E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84F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7344"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AC8A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828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79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830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A9B2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F3D07" w14:textId="77777777" w:rsidR="00125D54" w:rsidRDefault="00125D54" w:rsidP="002E1315">
            <w:pPr>
              <w:spacing w:line="1" w:lineRule="auto"/>
            </w:pPr>
          </w:p>
        </w:tc>
      </w:tr>
      <w:tr w:rsidR="00125D54" w14:paraId="3F73A77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23D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EC30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CDE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B3E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FD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F0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DA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9F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B9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3C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3D7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4CB2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927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57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A11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3FE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41C3" w14:textId="77777777" w:rsidR="00125D54" w:rsidRDefault="00125D54" w:rsidP="002E1315">
            <w:pPr>
              <w:spacing w:line="1" w:lineRule="auto"/>
            </w:pPr>
          </w:p>
        </w:tc>
      </w:tr>
      <w:tr w:rsidR="00125D54" w14:paraId="57FDB00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B461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728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23B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33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A17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DF1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E650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A34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67B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E876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E90C2"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17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A0D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C9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3D3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62EA"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6F1E" w14:textId="77777777" w:rsidR="00125D54" w:rsidRDefault="00125D54" w:rsidP="002E1315">
            <w:pPr>
              <w:spacing w:line="1" w:lineRule="auto"/>
            </w:pPr>
          </w:p>
        </w:tc>
      </w:tr>
      <w:tr w:rsidR="00125D54" w14:paraId="325E8F66"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61BF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81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19D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830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DA4A4"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26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17A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528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C2D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941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E67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2DF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2D6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A0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B8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723B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F706" w14:textId="77777777" w:rsidR="00125D54" w:rsidRDefault="00125D54" w:rsidP="002E1315">
            <w:pPr>
              <w:spacing w:line="1" w:lineRule="auto"/>
            </w:pPr>
          </w:p>
        </w:tc>
      </w:tr>
      <w:tr w:rsidR="00125D54" w14:paraId="39BC38A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01D4F"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157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C1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D7505"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05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95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F62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9C6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05F9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FBD7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F62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4AB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DC24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0F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E8FF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2A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007E9" w14:textId="77777777" w:rsidR="00125D54" w:rsidRDefault="00125D54" w:rsidP="002E1315">
            <w:pPr>
              <w:spacing w:line="1" w:lineRule="auto"/>
            </w:pPr>
          </w:p>
        </w:tc>
      </w:tr>
      <w:tr w:rsidR="00125D54" w14:paraId="04550943"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5612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589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1B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7F6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E47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5C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A4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6A35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262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EB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E65B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345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C43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371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821B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33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8280B" w14:textId="77777777" w:rsidR="00125D54" w:rsidRDefault="00125D54" w:rsidP="002E1315">
            <w:pPr>
              <w:spacing w:line="1" w:lineRule="auto"/>
            </w:pPr>
          </w:p>
        </w:tc>
      </w:tr>
      <w:tr w:rsidR="00125D54" w14:paraId="69183C1A"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10BF5" w14:textId="77777777" w:rsidR="00125D54" w:rsidRDefault="00D10F87" w:rsidP="002E1315">
            <w:pPr>
              <w:rPr>
                <w:color w:val="000000"/>
                <w:sz w:val="12"/>
                <w:szCs w:val="12"/>
              </w:rPr>
            </w:pPr>
            <w:r>
              <w:rPr>
                <w:color w:val="000000"/>
                <w:sz w:val="12"/>
                <w:szCs w:val="12"/>
              </w:rPr>
              <w:t>ОРГАНИЗАЦИЈА МАНИФЕСТАЦИЈЕ ДЕЧИЈА НЕДЕЉА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8DD2" w14:textId="77777777" w:rsidR="00125D54" w:rsidRDefault="00D10F87" w:rsidP="002E1315">
            <w:pPr>
              <w:jc w:val="center"/>
              <w:rPr>
                <w:color w:val="000000"/>
                <w:sz w:val="12"/>
                <w:szCs w:val="12"/>
              </w:rPr>
            </w:pPr>
            <w:r>
              <w:rPr>
                <w:color w:val="000000"/>
                <w:sz w:val="12"/>
                <w:szCs w:val="12"/>
              </w:rPr>
              <w:t>2101-4002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86A3"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CA6B" w14:textId="77777777" w:rsidR="00125D54" w:rsidRDefault="00D10F87" w:rsidP="002E1315">
            <w:pPr>
              <w:rPr>
                <w:color w:val="000000"/>
                <w:sz w:val="12"/>
                <w:szCs w:val="12"/>
              </w:rPr>
            </w:pPr>
            <w:r>
              <w:rPr>
                <w:color w:val="000000"/>
                <w:sz w:val="12"/>
                <w:szCs w:val="12"/>
              </w:rPr>
              <w:t>Манифестација се организује сваке године,у првој недељи октобра,ради подстицања и организовања разноврсних манифестација посвећених деци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05558" w14:textId="77777777" w:rsidR="00125D54" w:rsidRDefault="00D10F87" w:rsidP="002E1315">
            <w:pPr>
              <w:rPr>
                <w:color w:val="000000"/>
                <w:sz w:val="12"/>
                <w:szCs w:val="12"/>
              </w:rPr>
            </w:pPr>
            <w:r>
              <w:rPr>
                <w:color w:val="000000"/>
                <w:sz w:val="12"/>
                <w:szCs w:val="12"/>
              </w:rPr>
              <w:t>Заштита деце и остварење њихових права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EF14" w14:textId="77777777" w:rsidR="00125D54" w:rsidRDefault="00D10F87" w:rsidP="002E1315">
            <w:pPr>
              <w:jc w:val="center"/>
              <w:rPr>
                <w:color w:val="000000"/>
                <w:sz w:val="12"/>
                <w:szCs w:val="12"/>
              </w:rPr>
            </w:pPr>
            <w:r>
              <w:rPr>
                <w:color w:val="000000"/>
                <w:sz w:val="12"/>
                <w:szCs w:val="12"/>
              </w:rPr>
              <w:t>Број активности н којима учествују деца у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EB180"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503E"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F4512"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9A89E"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6908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C6A3"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14E9"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033D"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17C6" w14:textId="77777777" w:rsidR="00125D54" w:rsidRDefault="00D10F87" w:rsidP="002E1315">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CDE3"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57D4" w14:textId="77777777" w:rsidR="00125D54" w:rsidRDefault="00D10F87" w:rsidP="002E1315">
            <w:pPr>
              <w:rPr>
                <w:color w:val="000000"/>
                <w:sz w:val="12"/>
                <w:szCs w:val="12"/>
              </w:rPr>
            </w:pPr>
            <w:r>
              <w:rPr>
                <w:color w:val="000000"/>
                <w:sz w:val="12"/>
                <w:szCs w:val="12"/>
              </w:rPr>
              <w:t>ДРАГИША ТРИВУНОВИЋ , ПРЕДСЕДНИК СО ТИТЕЛ</w:t>
            </w:r>
          </w:p>
        </w:tc>
      </w:tr>
      <w:tr w:rsidR="00125D54" w14:paraId="72D5EBD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6945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118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DAF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E490"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2FF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234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C51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DDD1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92D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54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C88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A7F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E5D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85F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95D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768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E4D6" w14:textId="77777777" w:rsidR="00125D54" w:rsidRDefault="00125D54" w:rsidP="002E1315">
            <w:pPr>
              <w:spacing w:line="1" w:lineRule="auto"/>
            </w:pPr>
          </w:p>
        </w:tc>
      </w:tr>
      <w:tr w:rsidR="00125D54" w14:paraId="6547AA0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65C8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2F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3CF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E7B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32A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CA62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42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E5D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BB54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8A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DBE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519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71A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531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955D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FE7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ABAB" w14:textId="77777777" w:rsidR="00125D54" w:rsidRDefault="00125D54" w:rsidP="002E1315">
            <w:pPr>
              <w:spacing w:line="1" w:lineRule="auto"/>
            </w:pPr>
          </w:p>
        </w:tc>
      </w:tr>
      <w:tr w:rsidR="00125D54" w14:paraId="02EBFD48"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498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931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D6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F9AB"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CF6B"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FB7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9A60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310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A314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AF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6A72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A1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6B9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5B5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EEA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18D5"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6BAF" w14:textId="77777777" w:rsidR="00125D54" w:rsidRDefault="00125D54" w:rsidP="002E1315">
            <w:pPr>
              <w:spacing w:line="1" w:lineRule="auto"/>
            </w:pPr>
          </w:p>
        </w:tc>
      </w:tr>
      <w:tr w:rsidR="00125D54" w14:paraId="3D67477E"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6B6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61E4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4C1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520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1B0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D93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FE3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0E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E2C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1F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FDA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F8F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206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F7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2905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544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57571" w14:textId="77777777" w:rsidR="00125D54" w:rsidRDefault="00125D54" w:rsidP="002E1315">
            <w:pPr>
              <w:spacing w:line="1" w:lineRule="auto"/>
            </w:pPr>
          </w:p>
        </w:tc>
      </w:tr>
      <w:tr w:rsidR="00125D54" w14:paraId="61980E1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85A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A86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C69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720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701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7A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FB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FE34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39C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E5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1C2E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91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56F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505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3E08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14E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9998" w14:textId="77777777" w:rsidR="00125D54" w:rsidRDefault="00125D54" w:rsidP="002E1315">
            <w:pPr>
              <w:spacing w:line="1" w:lineRule="auto"/>
            </w:pPr>
          </w:p>
        </w:tc>
      </w:tr>
      <w:tr w:rsidR="00125D54" w14:paraId="4E6EEEA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940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699E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05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81244"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B7C2"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6D7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15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463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38E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51AF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7EF3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CC0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E11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BF4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FE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276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7713" w14:textId="77777777" w:rsidR="00125D54" w:rsidRDefault="00125D54" w:rsidP="002E1315">
            <w:pPr>
              <w:spacing w:line="1" w:lineRule="auto"/>
            </w:pPr>
          </w:p>
        </w:tc>
      </w:tr>
      <w:tr w:rsidR="00125D54" w14:paraId="5ACFF7D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E22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173B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12B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F13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B8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A1A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769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89AA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14E6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DAE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91C8"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72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B32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CDB8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CC6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DAB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75C6" w14:textId="77777777" w:rsidR="00125D54" w:rsidRDefault="00125D54" w:rsidP="002E1315">
            <w:pPr>
              <w:spacing w:line="1" w:lineRule="auto"/>
            </w:pPr>
          </w:p>
        </w:tc>
      </w:tr>
      <w:tr w:rsidR="00125D54" w14:paraId="4CDB862A"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47EF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FE4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ED3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6DD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FB6C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4032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E09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9AA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25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4688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389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D789"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179D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BE32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5417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DD30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174C" w14:textId="77777777" w:rsidR="00125D54" w:rsidRDefault="00125D54" w:rsidP="002E1315">
            <w:pPr>
              <w:spacing w:line="1" w:lineRule="auto"/>
            </w:pPr>
          </w:p>
        </w:tc>
      </w:tr>
      <w:tr w:rsidR="00125D54" w14:paraId="6C173280"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E502" w14:textId="77777777" w:rsidR="00125D54" w:rsidRDefault="00D10F87" w:rsidP="002E1315">
            <w:pPr>
              <w:rPr>
                <w:color w:val="000000"/>
                <w:sz w:val="12"/>
                <w:szCs w:val="12"/>
              </w:rPr>
            </w:pPr>
            <w:r>
              <w:rPr>
                <w:color w:val="000000"/>
                <w:sz w:val="12"/>
                <w:szCs w:val="12"/>
              </w:rPr>
              <w:t>Спровођење избора за месне заједнице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38D9" w14:textId="77777777" w:rsidR="00125D54" w:rsidRDefault="00D10F87" w:rsidP="002E1315">
            <w:pPr>
              <w:jc w:val="center"/>
              <w:rPr>
                <w:color w:val="000000"/>
                <w:sz w:val="12"/>
                <w:szCs w:val="12"/>
              </w:rPr>
            </w:pPr>
            <w:r>
              <w:rPr>
                <w:color w:val="000000"/>
                <w:sz w:val="12"/>
                <w:szCs w:val="12"/>
              </w:rPr>
              <w:t>2101-7070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9C5F" w14:textId="77777777" w:rsidR="00125D54" w:rsidRDefault="00D10F87" w:rsidP="002E1315">
            <w:pPr>
              <w:rPr>
                <w:color w:val="000000"/>
                <w:sz w:val="12"/>
                <w:szCs w:val="12"/>
              </w:rPr>
            </w:pPr>
            <w:r>
              <w:rPr>
                <w:color w:val="000000"/>
                <w:sz w:val="12"/>
                <w:szCs w:val="12"/>
              </w:rPr>
              <w:t>Избори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4C38C" w14:textId="77777777" w:rsidR="00125D54" w:rsidRDefault="00D10F87" w:rsidP="002E1315">
            <w:pPr>
              <w:rPr>
                <w:color w:val="000000"/>
                <w:sz w:val="12"/>
                <w:szCs w:val="12"/>
              </w:rPr>
            </w:pPr>
            <w:r>
              <w:rPr>
                <w:color w:val="000000"/>
                <w:sz w:val="12"/>
                <w:szCs w:val="12"/>
              </w:rPr>
              <w:t>Одржавање избора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C64D" w14:textId="77777777" w:rsidR="00125D54" w:rsidRDefault="00D10F87" w:rsidP="002E1315">
            <w:pPr>
              <w:rPr>
                <w:color w:val="000000"/>
                <w:sz w:val="12"/>
                <w:szCs w:val="12"/>
              </w:rPr>
            </w:pPr>
            <w:r>
              <w:rPr>
                <w:color w:val="000000"/>
                <w:sz w:val="12"/>
                <w:szCs w:val="12"/>
              </w:rPr>
              <w:t>Одржавање избора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35F1" w14:textId="77777777" w:rsidR="00125D54" w:rsidRDefault="00D10F87" w:rsidP="002E1315">
            <w:pPr>
              <w:jc w:val="center"/>
              <w:rPr>
                <w:color w:val="000000"/>
                <w:sz w:val="12"/>
                <w:szCs w:val="12"/>
              </w:rPr>
            </w:pPr>
            <w:r>
              <w:rPr>
                <w:color w:val="000000"/>
                <w:sz w:val="12"/>
                <w:szCs w:val="12"/>
              </w:rPr>
              <w:t>Број чланова комисије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1A5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79DD"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6C93B"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D43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3973"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ABF9" w14:textId="77777777" w:rsidR="00125D54" w:rsidRDefault="00D10F87" w:rsidP="002E1315">
            <w:pPr>
              <w:jc w:val="right"/>
              <w:rPr>
                <w:color w:val="000000"/>
                <w:sz w:val="12"/>
                <w:szCs w:val="12"/>
              </w:rPr>
            </w:pPr>
            <w:r>
              <w:rPr>
                <w:color w:val="000000"/>
                <w:sz w:val="12"/>
                <w:szCs w:val="12"/>
              </w:rPr>
              <w:t>1.235.000,00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35F7"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1BA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7DC2" w14:textId="77777777" w:rsidR="00125D54" w:rsidRDefault="00D10F87" w:rsidP="002E1315">
            <w:pPr>
              <w:jc w:val="right"/>
              <w:rPr>
                <w:color w:val="000000"/>
                <w:sz w:val="12"/>
                <w:szCs w:val="12"/>
              </w:rPr>
            </w:pPr>
            <w:r>
              <w:rPr>
                <w:color w:val="000000"/>
                <w:sz w:val="12"/>
                <w:szCs w:val="12"/>
              </w:rPr>
              <w:t>1.235.000,00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35C6"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BAC8B" w14:textId="77777777" w:rsidR="00125D54" w:rsidRDefault="00D10F87" w:rsidP="002E1315">
            <w:pPr>
              <w:rPr>
                <w:color w:val="000000"/>
                <w:sz w:val="12"/>
                <w:szCs w:val="12"/>
              </w:rPr>
            </w:pPr>
            <w:r>
              <w:rPr>
                <w:color w:val="000000"/>
                <w:sz w:val="12"/>
                <w:szCs w:val="12"/>
              </w:rPr>
              <w:t>ДРАГИША ТРИВУНОВИЋ , ПРЕДСЕДНИК СО ТИТЕЛ</w:t>
            </w:r>
          </w:p>
        </w:tc>
      </w:tr>
      <w:tr w:rsidR="00125D54" w14:paraId="413FDCC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544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2A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AEA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E1B28"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82E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D82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BFB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9E0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73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192C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84B9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8B6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434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3A4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A6E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A0373"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50CE" w14:textId="77777777" w:rsidR="00125D54" w:rsidRDefault="00125D54" w:rsidP="002E1315">
            <w:pPr>
              <w:spacing w:line="1" w:lineRule="auto"/>
            </w:pPr>
          </w:p>
        </w:tc>
      </w:tr>
      <w:tr w:rsidR="00125D54" w14:paraId="19E6BF2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C3D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B0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455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35D4"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D41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5A8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20DF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F830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189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157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3B30"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9A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8B8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E2A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FC39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1DD9"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C4E8" w14:textId="77777777" w:rsidR="00125D54" w:rsidRDefault="00125D54" w:rsidP="002E1315">
            <w:pPr>
              <w:spacing w:line="1" w:lineRule="auto"/>
            </w:pPr>
          </w:p>
        </w:tc>
      </w:tr>
      <w:tr w:rsidR="00125D54" w14:paraId="52D2E78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81A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C3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94AE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B7ABA"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003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401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565A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AE4F"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EE5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00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75DA"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216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689B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E90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BBC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6ECB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8C2F" w14:textId="77777777" w:rsidR="00125D54" w:rsidRDefault="00125D54" w:rsidP="002E1315">
            <w:pPr>
              <w:spacing w:line="1" w:lineRule="auto"/>
            </w:pPr>
          </w:p>
        </w:tc>
      </w:tr>
      <w:tr w:rsidR="00125D54" w14:paraId="0F690054"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003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8C0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1FC6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E4CF"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D5A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5C8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59B3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487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92C7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8B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3F5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A61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3330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3A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591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6C4B"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56825" w14:textId="77777777" w:rsidR="00125D54" w:rsidRDefault="00125D54" w:rsidP="002E1315">
            <w:pPr>
              <w:spacing w:line="1" w:lineRule="auto"/>
            </w:pPr>
          </w:p>
        </w:tc>
      </w:tr>
      <w:tr w:rsidR="00125D54" w14:paraId="04DD9E9D"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426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7140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645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7916"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EF0C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979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D27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680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F39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99A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A065"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B2A0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C7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BAFE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8B88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7A3E"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D71A4" w14:textId="77777777" w:rsidR="00125D54" w:rsidRDefault="00125D54" w:rsidP="002E1315">
            <w:pPr>
              <w:spacing w:line="1" w:lineRule="auto"/>
            </w:pPr>
          </w:p>
        </w:tc>
      </w:tr>
      <w:tr w:rsidR="00125D54" w14:paraId="22FA17C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8E3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32D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5D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44AF"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C89E"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4FD1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FF5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6F3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382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98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83F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77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56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7E8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B04A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1FD6"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80BD0" w14:textId="77777777" w:rsidR="00125D54" w:rsidRDefault="00125D54" w:rsidP="002E1315">
            <w:pPr>
              <w:spacing w:line="1" w:lineRule="auto"/>
            </w:pPr>
          </w:p>
        </w:tc>
      </w:tr>
      <w:tr w:rsidR="00125D54" w14:paraId="7B8518F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33B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DEE2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C21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F9C81"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DFA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C2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D5C2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398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BF4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0645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55C0E"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5CC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1F8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0F2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285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C37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F4E20" w14:textId="77777777" w:rsidR="00125D54" w:rsidRDefault="00125D54" w:rsidP="002E1315">
            <w:pPr>
              <w:spacing w:line="1" w:lineRule="auto"/>
            </w:pPr>
          </w:p>
        </w:tc>
      </w:tr>
      <w:tr w:rsidR="00125D54" w14:paraId="58EEE1C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6306"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B12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D69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AD5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46F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FDF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F7C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C05B9"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47D2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E6B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87A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D83C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A51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F1C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012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F5FA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863F" w14:textId="77777777" w:rsidR="00125D54" w:rsidRDefault="00125D54" w:rsidP="002E1315">
            <w:pPr>
              <w:spacing w:line="1" w:lineRule="auto"/>
            </w:pPr>
          </w:p>
        </w:tc>
      </w:tr>
      <w:bookmarkStart w:id="107" w:name="_Toc17_-_ЕНЕРГЕТСКА_ЕФИКАСНОСТ_И_ОБНОВЉИ"/>
      <w:bookmarkEnd w:id="107"/>
      <w:tr w:rsidR="00125D54" w14:paraId="443217D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930D0" w14:textId="77777777" w:rsidR="00125D54" w:rsidRDefault="00D10F87" w:rsidP="002E1315">
            <w:pPr>
              <w:rPr>
                <w:vanish/>
              </w:rPr>
            </w:pPr>
            <w:r>
              <w:fldChar w:fldCharType="begin"/>
            </w:r>
            <w:r>
              <w:instrText>TC "17 - ЕНЕРГЕТСКА ЕФИКАСНОСТ И ОБНОВЉИВИ ИЗВОРИ ЕНЕРГИЈЕ" \f C \l "1"</w:instrText>
            </w:r>
            <w:r>
              <w:fldChar w:fldCharType="end"/>
            </w:r>
          </w:p>
          <w:p w14:paraId="7BB2965E" w14:textId="77777777" w:rsidR="00125D54" w:rsidRDefault="00D10F87" w:rsidP="002E1315">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F8931" w14:textId="77777777" w:rsidR="00125D54" w:rsidRDefault="00D10F87" w:rsidP="002E1315">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EC5C9" w14:textId="77777777" w:rsidR="00125D54" w:rsidRDefault="00125D54" w:rsidP="002E131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69791" w14:textId="77777777" w:rsidR="00125D54" w:rsidRDefault="00D10F87" w:rsidP="002E1315">
            <w:pPr>
              <w:rPr>
                <w:b/>
                <w:bCs/>
                <w:color w:val="000000"/>
                <w:sz w:val="12"/>
                <w:szCs w:val="12"/>
              </w:rPr>
            </w:pPr>
            <w:r>
              <w:rPr>
                <w:b/>
                <w:bCs/>
                <w:color w:val="000000"/>
                <w:sz w:val="12"/>
                <w:szCs w:val="12"/>
              </w:rPr>
              <w:t>Обављање развојних и стручних послова у области енергетике, који су у надлежности општине,као и енергетска ефикасност</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196EE" w14:textId="77777777" w:rsidR="00125D54" w:rsidRDefault="00D10F87" w:rsidP="002E1315">
            <w:pPr>
              <w:rPr>
                <w:b/>
                <w:bCs/>
                <w:color w:val="000000"/>
                <w:sz w:val="12"/>
                <w:szCs w:val="12"/>
              </w:rPr>
            </w:pPr>
            <w:r>
              <w:rPr>
                <w:b/>
                <w:bCs/>
                <w:color w:val="000000"/>
                <w:sz w:val="12"/>
                <w:szCs w:val="12"/>
              </w:rPr>
              <w:t>Смањење расхода за енергију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7E8AC" w14:textId="77777777" w:rsidR="00125D54" w:rsidRDefault="00D10F87" w:rsidP="002E1315">
            <w:pPr>
              <w:jc w:val="center"/>
              <w:rPr>
                <w:b/>
                <w:bCs/>
                <w:color w:val="000000"/>
                <w:sz w:val="12"/>
                <w:szCs w:val="12"/>
              </w:rPr>
            </w:pPr>
            <w:r>
              <w:rPr>
                <w:b/>
                <w:bCs/>
                <w:color w:val="000000"/>
                <w:sz w:val="12"/>
                <w:szCs w:val="12"/>
              </w:rPr>
              <w:t>Укупни расходи за набавку енергије (РСД)</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601DF"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2BDB9" w14:textId="77777777" w:rsidR="00125D54" w:rsidRDefault="00D10F87" w:rsidP="002E1315">
            <w:pPr>
              <w:jc w:val="center"/>
              <w:rPr>
                <w:b/>
                <w:bCs/>
                <w:color w:val="000000"/>
                <w:sz w:val="12"/>
                <w:szCs w:val="12"/>
              </w:rPr>
            </w:pPr>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549D5"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E523C" w14:textId="77777777" w:rsidR="00125D54" w:rsidRDefault="00D10F87" w:rsidP="002E1315">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5AA55" w14:textId="77777777" w:rsidR="00125D54" w:rsidRDefault="00D10F87" w:rsidP="002E1315">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42CE4" w14:textId="77777777" w:rsidR="00125D54" w:rsidRDefault="00D10F87" w:rsidP="002E1315">
            <w:pPr>
              <w:jc w:val="right"/>
              <w:rPr>
                <w:b/>
                <w:bCs/>
                <w:color w:val="000000"/>
                <w:sz w:val="12"/>
                <w:szCs w:val="12"/>
              </w:rPr>
            </w:pPr>
            <w:r>
              <w:rPr>
                <w:b/>
                <w:bCs/>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AC82C" w14:textId="77777777" w:rsidR="00125D54" w:rsidRDefault="00D10F87" w:rsidP="002E1315">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E134E" w14:textId="77777777" w:rsidR="00125D54" w:rsidRDefault="00D10F87" w:rsidP="002E1315">
            <w:pPr>
              <w:jc w:val="right"/>
              <w:rPr>
                <w:b/>
                <w:bCs/>
                <w:color w:val="000000"/>
                <w:sz w:val="12"/>
                <w:szCs w:val="12"/>
              </w:rPr>
            </w:pPr>
            <w:r>
              <w:rPr>
                <w:b/>
                <w:bCs/>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77094" w14:textId="77777777" w:rsidR="00125D54" w:rsidRDefault="00D10F87" w:rsidP="002E1315">
            <w:pPr>
              <w:jc w:val="right"/>
              <w:rPr>
                <w:b/>
                <w:bCs/>
                <w:color w:val="000000"/>
                <w:sz w:val="12"/>
                <w:szCs w:val="12"/>
              </w:rPr>
            </w:pPr>
            <w:r>
              <w:rPr>
                <w:b/>
                <w:bCs/>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69E0E" w14:textId="77777777" w:rsidR="00125D54" w:rsidRDefault="00125D54" w:rsidP="002E131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A5315" w14:textId="77777777" w:rsidR="00125D54" w:rsidRDefault="00D10F87" w:rsidP="002E1315">
            <w:pPr>
              <w:rPr>
                <w:b/>
                <w:bCs/>
                <w:color w:val="000000"/>
                <w:sz w:val="12"/>
                <w:szCs w:val="12"/>
              </w:rPr>
            </w:pPr>
            <w:r>
              <w:rPr>
                <w:b/>
                <w:bCs/>
                <w:color w:val="000000"/>
                <w:sz w:val="12"/>
                <w:szCs w:val="12"/>
              </w:rPr>
              <w:t>ГОРАН СТАНОЈКОВИЋ, РУКОВОДИЛАЦ ОДЕЉЕЊА ЗА ПРИВРЕДУ</w:t>
            </w:r>
          </w:p>
        </w:tc>
      </w:tr>
      <w:tr w:rsidR="00125D54" w14:paraId="1DA4EAB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A14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0B06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CA46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BF1C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79B3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A55B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7F57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002B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3DF7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0EE0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7D25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E1B7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1853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0841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862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953D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1CB66" w14:textId="77777777" w:rsidR="00125D54" w:rsidRDefault="00125D54" w:rsidP="002E1315">
            <w:pPr>
              <w:spacing w:line="1" w:lineRule="auto"/>
            </w:pPr>
          </w:p>
        </w:tc>
      </w:tr>
      <w:tr w:rsidR="00125D54" w14:paraId="5A3FBFD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E109A"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FC9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C850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7233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E18F7"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0B9D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6153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7D97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E437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FA7B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0FB4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3D13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F0F3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6923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3D911"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B2489"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580EC" w14:textId="77777777" w:rsidR="00125D54" w:rsidRDefault="00125D54" w:rsidP="002E1315">
            <w:pPr>
              <w:spacing w:line="1" w:lineRule="auto"/>
            </w:pPr>
          </w:p>
        </w:tc>
      </w:tr>
      <w:tr w:rsidR="00125D54" w14:paraId="5A4D161D"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E85D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1B6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A1FC6"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1DD73"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95B9E"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CAA3F"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BF14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4FC94"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A78E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E210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59F7E"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4AD7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EADE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164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52B6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EA57F"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FD0E0" w14:textId="77777777" w:rsidR="00125D54" w:rsidRDefault="00125D54" w:rsidP="002E1315">
            <w:pPr>
              <w:spacing w:line="1" w:lineRule="auto"/>
            </w:pPr>
          </w:p>
        </w:tc>
      </w:tr>
      <w:tr w:rsidR="00125D54" w14:paraId="4807247E"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6303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4E4C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A9479"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E8D12"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6BE5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0C67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A287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FD68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56C0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D4B5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00E71"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6C39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B519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551B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4BAC5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EA865"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F0608" w14:textId="77777777" w:rsidR="00125D54" w:rsidRDefault="00125D54" w:rsidP="002E1315">
            <w:pPr>
              <w:spacing w:line="1" w:lineRule="auto"/>
            </w:pPr>
          </w:p>
        </w:tc>
      </w:tr>
      <w:tr w:rsidR="00125D54" w14:paraId="2CFB972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FC97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0D64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A8D1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4410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FFCC4"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0C6C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625B2"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0E500"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DF87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26B7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17378"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7A81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98BD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5D9F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7E16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EEBE2"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C112C" w14:textId="77777777" w:rsidR="00125D54" w:rsidRDefault="00125D54" w:rsidP="002E1315">
            <w:pPr>
              <w:spacing w:line="1" w:lineRule="auto"/>
            </w:pPr>
          </w:p>
        </w:tc>
      </w:tr>
      <w:tr w:rsidR="00125D54" w14:paraId="4EAB44BF"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3A384"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4D6B2"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D390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20E52"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C49E2" w14:textId="77777777" w:rsidR="00125D54" w:rsidRDefault="00125D54" w:rsidP="002E131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B6B19"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86BA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5FF9E"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C1B41"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E51B3"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105A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20E3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913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5964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2792F"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FC8AE"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2956E" w14:textId="77777777" w:rsidR="00125D54" w:rsidRDefault="00125D54" w:rsidP="002E1315">
            <w:pPr>
              <w:spacing w:line="1" w:lineRule="auto"/>
            </w:pPr>
          </w:p>
        </w:tc>
      </w:tr>
      <w:tr w:rsidR="00125D54" w14:paraId="4FEB7EB8"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93E89"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0DDD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C6E28"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ACC93"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6E74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3CB17"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2F6AB"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DB246"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CEB1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3AC0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B0D69"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E6DE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C15C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D71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B0A43"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5A1D3"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E14AA" w14:textId="77777777" w:rsidR="00125D54" w:rsidRDefault="00125D54" w:rsidP="002E1315">
            <w:pPr>
              <w:spacing w:line="1" w:lineRule="auto"/>
            </w:pPr>
          </w:p>
        </w:tc>
      </w:tr>
      <w:tr w:rsidR="00125D54" w14:paraId="7E2421B0" w14:textId="77777777" w:rsidTr="002E131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94531"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0354E"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9B64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2531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AE4B6"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4F2E8"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7917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52EC5"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0048C"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B458D" w14:textId="77777777" w:rsidR="00125D54" w:rsidRDefault="00125D54" w:rsidP="002E131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81222" w14:textId="77777777" w:rsidR="00125D54" w:rsidRDefault="00125D54" w:rsidP="002E131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C690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55694"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7585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4BC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8EB1B" w14:textId="77777777" w:rsidR="00125D54" w:rsidRDefault="00125D54" w:rsidP="002E131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06C36" w14:textId="77777777" w:rsidR="00125D54" w:rsidRDefault="00125D54" w:rsidP="002E1315">
            <w:pPr>
              <w:spacing w:line="1" w:lineRule="auto"/>
            </w:pPr>
          </w:p>
        </w:tc>
      </w:tr>
      <w:tr w:rsidR="00125D54" w14:paraId="037A5A1B" w14:textId="77777777" w:rsidTr="002E131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D677B" w14:textId="77777777" w:rsidR="00125D54" w:rsidRDefault="00D10F87" w:rsidP="002E1315">
            <w:pPr>
              <w:rPr>
                <w:color w:val="000000"/>
                <w:sz w:val="12"/>
                <w:szCs w:val="12"/>
              </w:rPr>
            </w:pPr>
            <w:r>
              <w:rPr>
                <w:color w:val="000000"/>
                <w:sz w:val="12"/>
                <w:szCs w:val="12"/>
              </w:rPr>
              <w:t>КОНКУРС ЗА ЕНЕРГЕТСКУ САНАЦИЈУ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ADFB" w14:textId="77777777" w:rsidR="00125D54" w:rsidRDefault="00D10F87" w:rsidP="002E1315">
            <w:pPr>
              <w:jc w:val="center"/>
              <w:rPr>
                <w:color w:val="000000"/>
                <w:sz w:val="12"/>
                <w:szCs w:val="12"/>
              </w:rPr>
            </w:pPr>
            <w:r>
              <w:rPr>
                <w:color w:val="000000"/>
                <w:sz w:val="12"/>
                <w:szCs w:val="12"/>
              </w:rPr>
              <w:t>0501-5001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36EB" w14:textId="77777777" w:rsidR="00125D54" w:rsidRDefault="00125D54" w:rsidP="002E131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D32C" w14:textId="77777777" w:rsidR="00125D54" w:rsidRDefault="00D10F87" w:rsidP="002E1315">
            <w:pPr>
              <w:rPr>
                <w:color w:val="000000"/>
                <w:sz w:val="12"/>
                <w:szCs w:val="12"/>
              </w:rPr>
            </w:pPr>
            <w:r>
              <w:rPr>
                <w:color w:val="000000"/>
                <w:sz w:val="12"/>
                <w:szCs w:val="12"/>
              </w:rPr>
              <w:t>Финансирање накнаде за рад ликвидационог управника,обавезне таксе и остале услуге у поступку ликвидације према ликвидационом извештају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3E49" w14:textId="77777777" w:rsidR="00125D54" w:rsidRDefault="00D10F87" w:rsidP="002E1315">
            <w:pPr>
              <w:rPr>
                <w:color w:val="000000"/>
                <w:sz w:val="12"/>
                <w:szCs w:val="12"/>
              </w:rPr>
            </w:pPr>
            <w:r>
              <w:rPr>
                <w:color w:val="000000"/>
                <w:sz w:val="12"/>
                <w:szCs w:val="12"/>
              </w:rPr>
              <w:t>побољшање енергетске ефикасности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D67A9" w14:textId="77777777" w:rsidR="00125D54" w:rsidRDefault="00D10F87" w:rsidP="002E1315">
            <w:pPr>
              <w:jc w:val="center"/>
              <w:rPr>
                <w:color w:val="000000"/>
                <w:sz w:val="12"/>
                <w:szCs w:val="12"/>
              </w:rPr>
            </w:pPr>
            <w:r>
              <w:rPr>
                <w:color w:val="000000"/>
                <w:sz w:val="12"/>
                <w:szCs w:val="12"/>
              </w:rPr>
              <w:t>проценат завршених радова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A307" w14:textId="77777777" w:rsidR="00125D54" w:rsidRDefault="00D10F87" w:rsidP="002E1315">
            <w:pPr>
              <w:jc w:val="center"/>
              <w:rPr>
                <w:color w:val="000000"/>
                <w:sz w:val="12"/>
                <w:szCs w:val="12"/>
              </w:rPr>
            </w:pPr>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F4D8"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F03F"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648F9" w14:textId="77777777" w:rsidR="00125D54" w:rsidRDefault="00D10F87" w:rsidP="002E1315">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591E" w14:textId="77777777" w:rsidR="00125D54" w:rsidRDefault="00D10F87" w:rsidP="002E1315">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93A9" w14:textId="77777777" w:rsidR="00125D54" w:rsidRDefault="00D10F87" w:rsidP="002E1315">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AA56" w14:textId="77777777" w:rsidR="00125D54" w:rsidRDefault="00D10F87" w:rsidP="002E1315">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8D51" w14:textId="77777777" w:rsidR="00125D54" w:rsidRDefault="00D10F87" w:rsidP="002E1315">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41BB" w14:textId="77777777" w:rsidR="00125D54" w:rsidRDefault="00D10F87" w:rsidP="002E1315">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6C96" w14:textId="77777777" w:rsidR="00125D54" w:rsidRDefault="00125D54" w:rsidP="002E131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BA588" w14:textId="77777777" w:rsidR="00125D54" w:rsidRDefault="00D10F87" w:rsidP="002E1315">
            <w:pPr>
              <w:rPr>
                <w:color w:val="000000"/>
                <w:sz w:val="12"/>
                <w:szCs w:val="12"/>
              </w:rPr>
            </w:pPr>
            <w:r>
              <w:rPr>
                <w:color w:val="000000"/>
                <w:sz w:val="12"/>
                <w:szCs w:val="12"/>
              </w:rPr>
              <w:t>ГОРАН СТАНОЈКОВИЋ, РУКОВОДИЛАЦ ОДЕЉЕЊА ЗА ПРИВРЕДУ</w:t>
            </w:r>
          </w:p>
        </w:tc>
      </w:tr>
      <w:tr w:rsidR="00125D54" w14:paraId="3CDCD5B7"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6F7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D24C"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76D1"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EF52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F970"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12BD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64D0"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7890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1C3E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BC1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1D76"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1BA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26D3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187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BE1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F2D7"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0490" w14:textId="77777777" w:rsidR="00125D54" w:rsidRDefault="00125D54" w:rsidP="002E1315">
            <w:pPr>
              <w:spacing w:line="1" w:lineRule="auto"/>
            </w:pPr>
          </w:p>
        </w:tc>
      </w:tr>
      <w:tr w:rsidR="00125D54" w14:paraId="6F03FFD2"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F994E"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3EA5"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51CC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DA2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FE89"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849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79B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276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B12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307B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A31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A9E5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9E1D"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399F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5C9D5"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BFF4"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C9BC" w14:textId="77777777" w:rsidR="00125D54" w:rsidRDefault="00125D54" w:rsidP="002E1315">
            <w:pPr>
              <w:spacing w:line="1" w:lineRule="auto"/>
            </w:pPr>
          </w:p>
        </w:tc>
      </w:tr>
      <w:tr w:rsidR="00125D54" w14:paraId="08A7C9CB"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02EB"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ACF0"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5C8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DC9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917A"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E27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C833"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130DB"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23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FB85"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0791"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70EE2"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B955"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CEB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6C3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416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7704" w14:textId="77777777" w:rsidR="00125D54" w:rsidRDefault="00125D54" w:rsidP="002E1315">
            <w:pPr>
              <w:spacing w:line="1" w:lineRule="auto"/>
            </w:pPr>
          </w:p>
        </w:tc>
      </w:tr>
      <w:tr w:rsidR="00125D54" w14:paraId="670C662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3575"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92A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6357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875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4F1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764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855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196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E19C6"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91E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187F"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EB37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73186"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A6FC"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A126C"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A342"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F5A3" w14:textId="77777777" w:rsidR="00125D54" w:rsidRDefault="00125D54" w:rsidP="002E1315">
            <w:pPr>
              <w:spacing w:line="1" w:lineRule="auto"/>
            </w:pPr>
          </w:p>
        </w:tc>
      </w:tr>
      <w:tr w:rsidR="00125D54" w14:paraId="44B97C2F"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9ED8"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9DCA"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EF47"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46AA"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F0BB"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EAE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B03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29B2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616C7"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CFAC"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FCB3B"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476C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13DA"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5E6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E3E7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FBCD8"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71E0" w14:textId="77777777" w:rsidR="00125D54" w:rsidRDefault="00125D54" w:rsidP="002E1315">
            <w:pPr>
              <w:spacing w:line="1" w:lineRule="auto"/>
            </w:pPr>
          </w:p>
        </w:tc>
      </w:tr>
      <w:tr w:rsidR="00125D54" w14:paraId="2ADBFF40"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00CD"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7743"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276B"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2B29" w14:textId="77777777" w:rsidR="00125D54" w:rsidRDefault="00125D54" w:rsidP="002E131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7DF6" w14:textId="77777777" w:rsidR="00125D54" w:rsidRDefault="00125D54" w:rsidP="002E131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3DC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CFD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5A4D"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04B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3BB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EE1D"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BA6F"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FD60"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4FE7"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067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E4BF"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261D" w14:textId="77777777" w:rsidR="00125D54" w:rsidRDefault="00125D54" w:rsidP="002E1315">
            <w:pPr>
              <w:spacing w:line="1" w:lineRule="auto"/>
            </w:pPr>
          </w:p>
        </w:tc>
      </w:tr>
      <w:tr w:rsidR="00125D54" w14:paraId="34C40FEC"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167C"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83E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8A6F"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9E89"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E248"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5CF62"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93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D398"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42A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426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6B87"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CD4B"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996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F4A1"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AEE2"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119C"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44ABD" w14:textId="77777777" w:rsidR="00125D54" w:rsidRDefault="00125D54" w:rsidP="002E1315">
            <w:pPr>
              <w:spacing w:line="1" w:lineRule="auto"/>
            </w:pPr>
          </w:p>
        </w:tc>
      </w:tr>
      <w:tr w:rsidR="00125D54" w14:paraId="2C77C295" w14:textId="77777777" w:rsidTr="002E131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B3B7" w14:textId="77777777" w:rsidR="00125D54" w:rsidRDefault="00125D54" w:rsidP="002E131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4B4D"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77F4" w14:textId="77777777" w:rsidR="00125D54" w:rsidRDefault="00125D54" w:rsidP="002E131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9A137" w14:textId="77777777" w:rsidR="00125D54" w:rsidRDefault="00125D54" w:rsidP="002E131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6FBA"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2DFA"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9AFF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FFF34"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4661"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EE4EE" w14:textId="77777777" w:rsidR="00125D54" w:rsidRDefault="00125D54" w:rsidP="002E131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17BAC" w14:textId="77777777" w:rsidR="00125D54" w:rsidRDefault="00125D54" w:rsidP="002E131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16AE"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CD698"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66B3" w14:textId="77777777" w:rsidR="00125D54" w:rsidRDefault="00125D54" w:rsidP="002E131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C6EE" w14:textId="77777777" w:rsidR="00125D54" w:rsidRDefault="00125D54" w:rsidP="002E131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7380" w14:textId="77777777" w:rsidR="00125D54" w:rsidRDefault="00125D54" w:rsidP="002E131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C393" w14:textId="77777777" w:rsidR="00125D54" w:rsidRDefault="00125D54" w:rsidP="002E1315">
            <w:pPr>
              <w:spacing w:line="1" w:lineRule="auto"/>
            </w:pPr>
          </w:p>
        </w:tc>
      </w:tr>
    </w:tbl>
    <w:p w14:paraId="0970A25A" w14:textId="369E4449" w:rsidR="00125D54" w:rsidRDefault="002E1315">
      <w:pPr>
        <w:rPr>
          <w:vanish/>
        </w:rPr>
      </w:pPr>
      <w:r>
        <w:rPr>
          <w:vanish/>
        </w:rPr>
        <w:br w:type="textWrapping" w:clear="all"/>
      </w: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22A6C43D" w14:textId="77777777">
        <w:tc>
          <w:tcPr>
            <w:tcW w:w="16117" w:type="dxa"/>
            <w:tcMar>
              <w:top w:w="0" w:type="dxa"/>
              <w:left w:w="0" w:type="dxa"/>
              <w:bottom w:w="0" w:type="dxa"/>
              <w:right w:w="0" w:type="dxa"/>
            </w:tcMar>
          </w:tcPr>
          <w:p w14:paraId="41111077" w14:textId="77777777" w:rsidR="00125D54" w:rsidRDefault="00125D54">
            <w:bookmarkStart w:id="108" w:name="__bookmark_54"/>
            <w:bookmarkEnd w:id="108"/>
          </w:p>
          <w:p w14:paraId="46B180CB" w14:textId="77777777" w:rsidR="00125D54" w:rsidRDefault="00125D54">
            <w:pPr>
              <w:spacing w:line="1" w:lineRule="auto"/>
            </w:pPr>
          </w:p>
        </w:tc>
      </w:tr>
    </w:tbl>
    <w:p w14:paraId="72C31F7D" w14:textId="77777777" w:rsidR="00125D54" w:rsidRDefault="00125D54">
      <w:pPr>
        <w:sectPr w:rsidR="00125D54">
          <w:headerReference w:type="default" r:id="rId29"/>
          <w:footerReference w:type="default" r:id="rId30"/>
          <w:pgSz w:w="16837" w:h="11905" w:orient="landscape"/>
          <w:pgMar w:top="360" w:right="360" w:bottom="360" w:left="360" w:header="360" w:footer="360" w:gutter="0"/>
          <w:cols w:space="720"/>
        </w:sectPr>
      </w:pPr>
    </w:p>
    <w:p w14:paraId="429BFB9E"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1970C110" w14:textId="77777777">
        <w:tc>
          <w:tcPr>
            <w:tcW w:w="11185" w:type="dxa"/>
            <w:tcMar>
              <w:top w:w="0" w:type="dxa"/>
              <w:left w:w="0" w:type="dxa"/>
              <w:bottom w:w="0" w:type="dxa"/>
              <w:right w:w="0" w:type="dxa"/>
            </w:tcMar>
          </w:tcPr>
          <w:p w14:paraId="7510A3F4" w14:textId="569E8D88" w:rsidR="00B11A2C" w:rsidRDefault="00EF2059">
            <w:pPr>
              <w:spacing w:before="100" w:beforeAutospacing="1" w:after="100" w:afterAutospacing="1"/>
              <w:jc w:val="center"/>
              <w:divId w:val="450822720"/>
              <w:rPr>
                <w:color w:val="000000"/>
              </w:rPr>
            </w:pPr>
            <w:bookmarkStart w:id="109" w:name="__bookmark_57"/>
            <w:bookmarkEnd w:id="109"/>
            <w:r>
              <w:rPr>
                <w:b/>
                <w:color w:val="000000"/>
                <w:lang w:val="sr-Cyrl-RS"/>
              </w:rPr>
              <w:t>Члан 13.</w:t>
            </w:r>
            <w:r>
              <w:rPr>
                <w:b/>
                <w:color w:val="000000"/>
              </w:rPr>
              <w:t xml:space="preserve"> </w:t>
            </w:r>
          </w:p>
          <w:p w14:paraId="5C1E67AB" w14:textId="1AD02CDA" w:rsidR="00881C9C" w:rsidRDefault="00881C9C">
            <w:pPr>
              <w:spacing w:before="100" w:beforeAutospacing="1" w:after="100" w:afterAutospacing="1"/>
              <w:divId w:val="450822720"/>
              <w:rPr>
                <w:color w:val="000000"/>
                <w:lang w:val="sr-Cyrl-RS"/>
              </w:rPr>
            </w:pPr>
            <w:r>
              <w:rPr>
                <w:color w:val="000000"/>
                <w:lang w:val="sr-Cyrl-RS"/>
              </w:rPr>
              <w:t>Приходи и примања буџета општине Тител са пренетим неутрошеним средствима из претходне године у укупном износу од 848.048.996,00 динара по врстама, тј.аналитичким и сублиматичким контима, а утврђени су у следећим износима:</w:t>
            </w:r>
          </w:p>
          <w:p w14:paraId="23E4BE99" w14:textId="77777777" w:rsidR="00125D54" w:rsidRDefault="00125D54" w:rsidP="00881C9C">
            <w:pPr>
              <w:spacing w:before="100" w:beforeAutospacing="1" w:after="100" w:afterAutospacing="1"/>
              <w:divId w:val="450822720"/>
            </w:pPr>
          </w:p>
        </w:tc>
      </w:tr>
    </w:tbl>
    <w:p w14:paraId="15AB2F3F" w14:textId="77777777" w:rsidR="00125D54" w:rsidRDefault="00125D54">
      <w:pPr>
        <w:sectPr w:rsidR="00125D54">
          <w:headerReference w:type="default" r:id="rId31"/>
          <w:footerReference w:type="default" r:id="rId32"/>
          <w:pgSz w:w="11905" w:h="16837"/>
          <w:pgMar w:top="360" w:right="360" w:bottom="360" w:left="360" w:header="360" w:footer="360" w:gutter="0"/>
          <w:cols w:space="720"/>
        </w:sectPr>
      </w:pPr>
    </w:p>
    <w:p w14:paraId="634052B6" w14:textId="77777777" w:rsidR="00125D54" w:rsidRDefault="00125D54">
      <w:pPr>
        <w:rPr>
          <w:vanish/>
        </w:rPr>
      </w:pPr>
      <w:bookmarkStart w:id="110" w:name="__bookmark_58"/>
      <w:bookmarkEnd w:id="110"/>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125D54" w14:paraId="44F52E39"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25D54" w14:paraId="437AFE4F" w14:textId="77777777">
              <w:trPr>
                <w:jc w:val="center"/>
              </w:trPr>
              <w:tc>
                <w:tcPr>
                  <w:tcW w:w="5808" w:type="dxa"/>
                  <w:tcMar>
                    <w:top w:w="0" w:type="dxa"/>
                    <w:left w:w="0" w:type="dxa"/>
                    <w:bottom w:w="0" w:type="dxa"/>
                    <w:right w:w="0" w:type="dxa"/>
                  </w:tcMar>
                </w:tcPr>
                <w:p w14:paraId="35B1ED41" w14:textId="77777777" w:rsidR="00125D54" w:rsidRDefault="00125D54">
                  <w:pPr>
                    <w:spacing w:line="1" w:lineRule="auto"/>
                    <w:jc w:val="center"/>
                  </w:pPr>
                </w:p>
              </w:tc>
              <w:tc>
                <w:tcPr>
                  <w:tcW w:w="4500" w:type="dxa"/>
                  <w:tcMar>
                    <w:top w:w="0" w:type="dxa"/>
                    <w:left w:w="0" w:type="dxa"/>
                    <w:bottom w:w="0" w:type="dxa"/>
                    <w:right w:w="0" w:type="dxa"/>
                  </w:tcMar>
                </w:tcPr>
                <w:p w14:paraId="05E7A7FD" w14:textId="77777777" w:rsidR="00125D54" w:rsidRDefault="00D10F87">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2324526E" w14:textId="77777777" w:rsidR="00125D54" w:rsidRDefault="00125D54">
                  <w:pPr>
                    <w:spacing w:line="1" w:lineRule="auto"/>
                    <w:jc w:val="center"/>
                  </w:pPr>
                </w:p>
              </w:tc>
            </w:tr>
            <w:tr w:rsidR="00125D54" w14:paraId="46ECB21F" w14:textId="77777777">
              <w:trPr>
                <w:jc w:val="center"/>
              </w:trPr>
              <w:tc>
                <w:tcPr>
                  <w:tcW w:w="5808" w:type="dxa"/>
                  <w:tcMar>
                    <w:top w:w="0" w:type="dxa"/>
                    <w:left w:w="0" w:type="dxa"/>
                    <w:bottom w:w="0" w:type="dxa"/>
                    <w:right w:w="0" w:type="dxa"/>
                  </w:tcMar>
                </w:tcPr>
                <w:p w14:paraId="607AE6F4" w14:textId="77777777" w:rsidR="00125D54" w:rsidRDefault="00D10F87">
                  <w:pPr>
                    <w:rPr>
                      <w:b/>
                      <w:bCs/>
                      <w:color w:val="000000"/>
                      <w:sz w:val="16"/>
                      <w:szCs w:val="16"/>
                    </w:rPr>
                  </w:pPr>
                  <w:r>
                    <w:rPr>
                      <w:b/>
                      <w:bCs/>
                      <w:color w:val="000000"/>
                      <w:sz w:val="16"/>
                      <w:szCs w:val="16"/>
                    </w:rPr>
                    <w:t>0     БУЏЕТ  ОПШТИНЕ ТИТЕЛ</w:t>
                  </w:r>
                </w:p>
              </w:tc>
              <w:tc>
                <w:tcPr>
                  <w:tcW w:w="4500" w:type="dxa"/>
                  <w:tcMar>
                    <w:top w:w="0" w:type="dxa"/>
                    <w:left w:w="0" w:type="dxa"/>
                    <w:bottom w:w="0" w:type="dxa"/>
                    <w:right w:w="0" w:type="dxa"/>
                  </w:tcMar>
                </w:tcPr>
                <w:p w14:paraId="65FAF8B4" w14:textId="77777777" w:rsidR="00125D54" w:rsidRDefault="00D10F87">
                  <w:pPr>
                    <w:jc w:val="center"/>
                    <w:rPr>
                      <w:b/>
                      <w:bCs/>
                      <w:color w:val="000000"/>
                      <w:sz w:val="16"/>
                      <w:szCs w:val="16"/>
                    </w:rPr>
                  </w:pPr>
                  <w:r>
                    <w:rPr>
                      <w:b/>
                      <w:bCs/>
                      <w:color w:val="000000"/>
                      <w:sz w:val="16"/>
                      <w:szCs w:val="16"/>
                    </w:rPr>
                    <w:t>2025</w:t>
                  </w:r>
                </w:p>
              </w:tc>
              <w:tc>
                <w:tcPr>
                  <w:tcW w:w="5809" w:type="dxa"/>
                  <w:tcMar>
                    <w:top w:w="0" w:type="dxa"/>
                    <w:left w:w="0" w:type="dxa"/>
                    <w:bottom w:w="0" w:type="dxa"/>
                    <w:right w:w="0" w:type="dxa"/>
                  </w:tcMar>
                </w:tcPr>
                <w:p w14:paraId="6823F7F7" w14:textId="77777777" w:rsidR="00125D54" w:rsidRDefault="00125D54">
                  <w:pPr>
                    <w:spacing w:line="1" w:lineRule="auto"/>
                    <w:jc w:val="center"/>
                  </w:pPr>
                </w:p>
              </w:tc>
            </w:tr>
          </w:tbl>
          <w:p w14:paraId="017A1E9D" w14:textId="77777777" w:rsidR="00125D54" w:rsidRDefault="00125D54">
            <w:pPr>
              <w:spacing w:line="1" w:lineRule="auto"/>
            </w:pPr>
          </w:p>
        </w:tc>
      </w:tr>
      <w:tr w:rsidR="00125D54" w14:paraId="185E8830" w14:textId="77777777">
        <w:trPr>
          <w:trHeight w:hRule="exact" w:val="300"/>
          <w:tblHeader/>
        </w:trPr>
        <w:tc>
          <w:tcPr>
            <w:tcW w:w="16117" w:type="dxa"/>
            <w:gridSpan w:val="7"/>
            <w:vMerge w:val="restart"/>
            <w:tcMar>
              <w:top w:w="0" w:type="dxa"/>
              <w:left w:w="0" w:type="dxa"/>
              <w:bottom w:w="0" w:type="dxa"/>
              <w:right w:w="0" w:type="dxa"/>
            </w:tcMar>
          </w:tcPr>
          <w:p w14:paraId="0CFB1B9A" w14:textId="77777777" w:rsidR="00125D54" w:rsidRDefault="00125D54">
            <w:pPr>
              <w:spacing w:line="1" w:lineRule="auto"/>
              <w:jc w:val="center"/>
            </w:pPr>
          </w:p>
        </w:tc>
      </w:tr>
      <w:tr w:rsidR="00125D54" w14:paraId="5B4B1EE3"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9B577A" w14:textId="77777777" w:rsidR="00125D54" w:rsidRDefault="00D10F87">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77CC72"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EB0542" w14:textId="77777777" w:rsidR="00125D54" w:rsidRDefault="00D10F87">
            <w:pPr>
              <w:jc w:val="center"/>
              <w:rPr>
                <w:b/>
                <w:bCs/>
                <w:color w:val="000000"/>
                <w:sz w:val="16"/>
                <w:szCs w:val="16"/>
              </w:rPr>
            </w:pPr>
            <w:r>
              <w:rPr>
                <w:b/>
                <w:bCs/>
                <w:color w:val="000000"/>
                <w:sz w:val="16"/>
                <w:szCs w:val="16"/>
              </w:rPr>
              <w:t>Средства из буџета</w:t>
            </w:r>
          </w:p>
          <w:p w14:paraId="4C3598A1"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2D48A8"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492BA6"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1C583E" w14:textId="77777777" w:rsidR="00125D54" w:rsidRDefault="00D10F87">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7233AB" w14:textId="77777777" w:rsidR="00125D54" w:rsidRDefault="00D10F87">
            <w:pPr>
              <w:jc w:val="center"/>
              <w:rPr>
                <w:b/>
                <w:bCs/>
                <w:color w:val="000000"/>
                <w:sz w:val="16"/>
                <w:szCs w:val="16"/>
              </w:rPr>
            </w:pPr>
            <w:r>
              <w:rPr>
                <w:b/>
                <w:bCs/>
                <w:color w:val="000000"/>
                <w:sz w:val="16"/>
                <w:szCs w:val="16"/>
              </w:rPr>
              <w:t>Структура</w:t>
            </w:r>
          </w:p>
          <w:p w14:paraId="6F34E53C" w14:textId="77777777" w:rsidR="00125D54" w:rsidRDefault="00D10F87">
            <w:pPr>
              <w:jc w:val="center"/>
              <w:rPr>
                <w:b/>
                <w:bCs/>
                <w:color w:val="000000"/>
                <w:sz w:val="16"/>
                <w:szCs w:val="16"/>
              </w:rPr>
            </w:pPr>
            <w:r>
              <w:rPr>
                <w:b/>
                <w:bCs/>
                <w:color w:val="000000"/>
                <w:sz w:val="16"/>
                <w:szCs w:val="16"/>
              </w:rPr>
              <w:t>( % )</w:t>
            </w:r>
          </w:p>
        </w:tc>
      </w:tr>
      <w:tr w:rsidR="00125D54" w14:paraId="4063B213"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ECE079" w14:textId="77777777" w:rsidR="00125D54" w:rsidRDefault="00D10F87">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6C8561" w14:textId="77777777" w:rsidR="00125D54" w:rsidRDefault="00D10F87">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45CB28" w14:textId="77777777" w:rsidR="00125D54" w:rsidRDefault="00D10F87">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8F8D2E" w14:textId="77777777" w:rsidR="00125D54" w:rsidRDefault="00D10F87">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27FAC6" w14:textId="77777777" w:rsidR="00125D54" w:rsidRDefault="00D10F87">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CC4856" w14:textId="77777777" w:rsidR="00125D54" w:rsidRDefault="00D10F87">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FFCCE2" w14:textId="77777777" w:rsidR="00125D54" w:rsidRDefault="00D10F87">
            <w:pPr>
              <w:jc w:val="center"/>
              <w:rPr>
                <w:b/>
                <w:bCs/>
                <w:color w:val="000000"/>
                <w:sz w:val="16"/>
                <w:szCs w:val="16"/>
              </w:rPr>
            </w:pPr>
            <w:r>
              <w:rPr>
                <w:b/>
                <w:bCs/>
                <w:color w:val="000000"/>
                <w:sz w:val="16"/>
                <w:szCs w:val="16"/>
              </w:rPr>
              <w:t>7</w:t>
            </w:r>
          </w:p>
        </w:tc>
      </w:tr>
      <w:tr w:rsidR="00125D54" w14:paraId="6F34B4C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350AD" w14:textId="77777777" w:rsidR="00125D54" w:rsidRDefault="00D10F87">
            <w:pPr>
              <w:rPr>
                <w:vanish/>
              </w:rPr>
            </w:pPr>
            <w:r>
              <w:fldChar w:fldCharType="begin"/>
            </w:r>
            <w:r>
              <w:instrText>TC "0" \f C \l "1"</w:instrText>
            </w:r>
            <w:r>
              <w:fldChar w:fldCharType="end"/>
            </w:r>
          </w:p>
          <w:bookmarkStart w:id="111" w:name="_Toc311000"/>
          <w:bookmarkEnd w:id="111"/>
          <w:p w14:paraId="392AEB84" w14:textId="77777777" w:rsidR="00125D54" w:rsidRDefault="00D10F87">
            <w:pPr>
              <w:rPr>
                <w:vanish/>
              </w:rPr>
            </w:pPr>
            <w:r>
              <w:fldChar w:fldCharType="begin"/>
            </w:r>
            <w:r>
              <w:instrText>TC "311000" \f C \l "2"</w:instrText>
            </w:r>
            <w:r>
              <w:fldChar w:fldCharType="end"/>
            </w:r>
          </w:p>
          <w:p w14:paraId="3E9A0BA8" w14:textId="77777777" w:rsidR="00125D54" w:rsidRDefault="00D10F87">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E0AAB" w14:textId="77777777" w:rsidR="00125D54" w:rsidRDefault="00D10F87">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C05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844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A9DEE" w14:textId="77777777" w:rsidR="00125D54" w:rsidRDefault="00D10F87">
            <w:pPr>
              <w:jc w:val="right"/>
              <w:rPr>
                <w:color w:val="000000"/>
                <w:sz w:val="16"/>
                <w:szCs w:val="16"/>
              </w:rPr>
            </w:pPr>
            <w:r>
              <w:rPr>
                <w:color w:val="000000"/>
                <w:sz w:val="16"/>
                <w:szCs w:val="16"/>
              </w:rPr>
              <w:t>137.775.402,00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9AA60" w14:textId="77777777" w:rsidR="00125D54" w:rsidRDefault="00D10F87">
            <w:pPr>
              <w:jc w:val="right"/>
              <w:rPr>
                <w:color w:val="000000"/>
                <w:sz w:val="16"/>
                <w:szCs w:val="16"/>
              </w:rPr>
            </w:pPr>
            <w:r>
              <w:rPr>
                <w:color w:val="000000"/>
                <w:sz w:val="16"/>
                <w:szCs w:val="16"/>
              </w:rPr>
              <w:t>137.775.402,00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9E28A" w14:textId="77777777" w:rsidR="00125D54" w:rsidRDefault="00D10F87">
            <w:pPr>
              <w:jc w:val="right"/>
              <w:rPr>
                <w:color w:val="000000"/>
                <w:sz w:val="16"/>
                <w:szCs w:val="16"/>
              </w:rPr>
            </w:pPr>
            <w:r>
              <w:rPr>
                <w:color w:val="000000"/>
                <w:sz w:val="16"/>
                <w:szCs w:val="16"/>
              </w:rPr>
              <w:t>16,25</w:t>
            </w:r>
          </w:p>
        </w:tc>
      </w:tr>
      <w:tr w:rsidR="00125D54" w14:paraId="648F9CEA"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082A22" w14:textId="77777777" w:rsidR="00125D54" w:rsidRDefault="00D10F87">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52D4C" w14:textId="77777777" w:rsidR="00125D54" w:rsidRDefault="00D10F87">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E7995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F3A66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43B5FA" w14:textId="77777777" w:rsidR="00125D54" w:rsidRDefault="00D10F87">
            <w:pPr>
              <w:jc w:val="right"/>
              <w:rPr>
                <w:b/>
                <w:bCs/>
                <w:color w:val="000000"/>
                <w:sz w:val="16"/>
                <w:szCs w:val="16"/>
              </w:rPr>
            </w:pPr>
            <w:r>
              <w:rPr>
                <w:b/>
                <w:bCs/>
                <w:color w:val="000000"/>
                <w:sz w:val="16"/>
                <w:szCs w:val="16"/>
              </w:rPr>
              <w:t>137.775.402,00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91BB3" w14:textId="77777777" w:rsidR="00125D54" w:rsidRDefault="00D10F87">
            <w:pPr>
              <w:jc w:val="right"/>
              <w:rPr>
                <w:b/>
                <w:bCs/>
                <w:color w:val="000000"/>
                <w:sz w:val="16"/>
                <w:szCs w:val="16"/>
              </w:rPr>
            </w:pPr>
            <w:r>
              <w:rPr>
                <w:b/>
                <w:bCs/>
                <w:color w:val="000000"/>
                <w:sz w:val="16"/>
                <w:szCs w:val="16"/>
              </w:rPr>
              <w:t>137.775.402,00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880BD" w14:textId="77777777" w:rsidR="00125D54" w:rsidRDefault="00D10F87">
            <w:pPr>
              <w:jc w:val="right"/>
              <w:rPr>
                <w:b/>
                <w:bCs/>
                <w:color w:val="000000"/>
                <w:sz w:val="16"/>
                <w:szCs w:val="16"/>
              </w:rPr>
            </w:pPr>
            <w:r>
              <w:rPr>
                <w:b/>
                <w:bCs/>
                <w:color w:val="000000"/>
                <w:sz w:val="16"/>
                <w:szCs w:val="16"/>
              </w:rPr>
              <w:t>16,25</w:t>
            </w:r>
          </w:p>
        </w:tc>
      </w:tr>
      <w:bookmarkStart w:id="112" w:name="_Toc711000"/>
      <w:bookmarkEnd w:id="112"/>
      <w:tr w:rsidR="00125D54" w14:paraId="01166F5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39712" w14:textId="77777777" w:rsidR="00125D54" w:rsidRDefault="00D10F87">
            <w:pPr>
              <w:rPr>
                <w:vanish/>
              </w:rPr>
            </w:pPr>
            <w:r>
              <w:fldChar w:fldCharType="begin"/>
            </w:r>
            <w:r>
              <w:instrText>TC "711000" \f C \l "2"</w:instrText>
            </w:r>
            <w:r>
              <w:fldChar w:fldCharType="end"/>
            </w:r>
          </w:p>
          <w:p w14:paraId="7747741D" w14:textId="77777777" w:rsidR="00125D54" w:rsidRDefault="00D10F87">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E7001" w14:textId="77777777" w:rsidR="00125D54" w:rsidRDefault="00D10F87">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B8664" w14:textId="77777777" w:rsidR="00125D54" w:rsidRDefault="00D10F87">
            <w:pPr>
              <w:jc w:val="right"/>
              <w:rPr>
                <w:color w:val="000000"/>
                <w:sz w:val="16"/>
                <w:szCs w:val="16"/>
              </w:rPr>
            </w:pPr>
            <w:r>
              <w:rPr>
                <w:color w:val="000000"/>
                <w:sz w:val="16"/>
                <w:szCs w:val="16"/>
              </w:rPr>
              <w:t>298.767.594,00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F94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97AB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57B79" w14:textId="77777777" w:rsidR="00125D54" w:rsidRDefault="00D10F87">
            <w:pPr>
              <w:jc w:val="right"/>
              <w:rPr>
                <w:color w:val="000000"/>
                <w:sz w:val="16"/>
                <w:szCs w:val="16"/>
              </w:rPr>
            </w:pPr>
            <w:r>
              <w:rPr>
                <w:color w:val="000000"/>
                <w:sz w:val="16"/>
                <w:szCs w:val="16"/>
              </w:rPr>
              <w:t>298.767.594,00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EA540" w14:textId="77777777" w:rsidR="00125D54" w:rsidRDefault="00D10F87">
            <w:pPr>
              <w:jc w:val="right"/>
              <w:rPr>
                <w:color w:val="000000"/>
                <w:sz w:val="16"/>
                <w:szCs w:val="16"/>
              </w:rPr>
            </w:pPr>
            <w:r>
              <w:rPr>
                <w:color w:val="000000"/>
                <w:sz w:val="16"/>
                <w:szCs w:val="16"/>
              </w:rPr>
              <w:t>35,23</w:t>
            </w:r>
          </w:p>
        </w:tc>
      </w:tr>
      <w:tr w:rsidR="00125D54" w14:paraId="0039BBC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AA723" w14:textId="77777777" w:rsidR="00125D54" w:rsidRDefault="00D10F87">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AC295" w14:textId="77777777" w:rsidR="00125D54" w:rsidRDefault="00D10F87">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79D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E59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934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D16DA"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29923" w14:textId="77777777" w:rsidR="00125D54" w:rsidRDefault="00D10F87">
            <w:pPr>
              <w:jc w:val="right"/>
              <w:rPr>
                <w:color w:val="000000"/>
                <w:sz w:val="16"/>
                <w:szCs w:val="16"/>
              </w:rPr>
            </w:pPr>
            <w:r>
              <w:rPr>
                <w:color w:val="000000"/>
                <w:sz w:val="16"/>
                <w:szCs w:val="16"/>
              </w:rPr>
              <w:t>0,00</w:t>
            </w:r>
          </w:p>
        </w:tc>
      </w:tr>
      <w:tr w:rsidR="00125D54" w14:paraId="786BC3C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619C3" w14:textId="77777777" w:rsidR="00125D54" w:rsidRDefault="00D10F87">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71E77" w14:textId="77777777" w:rsidR="00125D54" w:rsidRDefault="00D10F87">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88E2C" w14:textId="77777777" w:rsidR="00125D54" w:rsidRDefault="00D10F8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331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FD4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D2209" w14:textId="77777777" w:rsidR="00125D54" w:rsidRDefault="00D10F87">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AE3A" w14:textId="77777777" w:rsidR="00125D54" w:rsidRDefault="00D10F87">
            <w:pPr>
              <w:jc w:val="right"/>
              <w:rPr>
                <w:color w:val="000000"/>
                <w:sz w:val="16"/>
                <w:szCs w:val="16"/>
              </w:rPr>
            </w:pPr>
            <w:r>
              <w:rPr>
                <w:color w:val="000000"/>
                <w:sz w:val="16"/>
                <w:szCs w:val="16"/>
              </w:rPr>
              <w:t>2,00</w:t>
            </w:r>
          </w:p>
        </w:tc>
      </w:tr>
      <w:tr w:rsidR="00125D54" w14:paraId="7A5ED6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1B767" w14:textId="77777777" w:rsidR="00125D54" w:rsidRDefault="00D10F87">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5C0A9" w14:textId="77777777" w:rsidR="00125D54" w:rsidRDefault="00D10F87">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CEFDB" w14:textId="77777777" w:rsidR="00125D54" w:rsidRDefault="00D10F87">
            <w:pPr>
              <w:jc w:val="right"/>
              <w:rPr>
                <w:color w:val="000000"/>
                <w:sz w:val="16"/>
                <w:szCs w:val="16"/>
              </w:rPr>
            </w:pPr>
            <w:r>
              <w:rPr>
                <w:color w:val="000000"/>
                <w:sz w:val="16"/>
                <w:szCs w:val="16"/>
              </w:rPr>
              <w:t>43.000.000,00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A83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497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7B4DF" w14:textId="77777777" w:rsidR="00125D54" w:rsidRDefault="00D10F87">
            <w:pPr>
              <w:jc w:val="right"/>
              <w:rPr>
                <w:color w:val="000000"/>
                <w:sz w:val="16"/>
                <w:szCs w:val="16"/>
              </w:rPr>
            </w:pPr>
            <w:r>
              <w:rPr>
                <w:color w:val="000000"/>
                <w:sz w:val="16"/>
                <w:szCs w:val="16"/>
              </w:rPr>
              <w:t>43.000.000,00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29299" w14:textId="77777777" w:rsidR="00125D54" w:rsidRDefault="00D10F87">
            <w:pPr>
              <w:jc w:val="right"/>
              <w:rPr>
                <w:color w:val="000000"/>
                <w:sz w:val="16"/>
                <w:szCs w:val="16"/>
              </w:rPr>
            </w:pPr>
            <w:r>
              <w:rPr>
                <w:color w:val="000000"/>
                <w:sz w:val="16"/>
                <w:szCs w:val="16"/>
              </w:rPr>
              <w:t>5,07</w:t>
            </w:r>
          </w:p>
        </w:tc>
      </w:tr>
      <w:tr w:rsidR="00125D54" w14:paraId="7A659E5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274B3" w14:textId="77777777" w:rsidR="00125D54" w:rsidRDefault="00D10F87">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3B9CB" w14:textId="77777777" w:rsidR="00125D54" w:rsidRDefault="00D10F87">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B4E27"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20A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741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8084B" w14:textId="77777777" w:rsidR="00125D54" w:rsidRDefault="00D10F87">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2DB59" w14:textId="77777777" w:rsidR="00125D54" w:rsidRDefault="00D10F87">
            <w:pPr>
              <w:jc w:val="right"/>
              <w:rPr>
                <w:color w:val="000000"/>
                <w:sz w:val="16"/>
                <w:szCs w:val="16"/>
              </w:rPr>
            </w:pPr>
            <w:r>
              <w:rPr>
                <w:color w:val="000000"/>
                <w:sz w:val="16"/>
                <w:szCs w:val="16"/>
              </w:rPr>
              <w:t>0,03</w:t>
            </w:r>
          </w:p>
        </w:tc>
      </w:tr>
      <w:tr w:rsidR="00125D54" w14:paraId="5CAFF3A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8C54E" w14:textId="77777777" w:rsidR="00125D54" w:rsidRDefault="00D10F87">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5F64F" w14:textId="77777777" w:rsidR="00125D54" w:rsidRDefault="00D10F87">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71E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F9A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3C7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1AFE5"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593B1" w14:textId="77777777" w:rsidR="00125D54" w:rsidRDefault="00D10F87">
            <w:pPr>
              <w:jc w:val="right"/>
              <w:rPr>
                <w:color w:val="000000"/>
                <w:sz w:val="16"/>
                <w:szCs w:val="16"/>
              </w:rPr>
            </w:pPr>
            <w:r>
              <w:rPr>
                <w:color w:val="000000"/>
                <w:sz w:val="16"/>
                <w:szCs w:val="16"/>
              </w:rPr>
              <w:t>0,00</w:t>
            </w:r>
          </w:p>
        </w:tc>
      </w:tr>
      <w:tr w:rsidR="00125D54" w14:paraId="72BE42E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2F501" w14:textId="77777777" w:rsidR="00125D54" w:rsidRDefault="00D10F87">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E0F11" w14:textId="77777777" w:rsidR="00125D54" w:rsidRDefault="00D10F87">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4C1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568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5D7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AD96B"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39BD7" w14:textId="77777777" w:rsidR="00125D54" w:rsidRDefault="00D10F87">
            <w:pPr>
              <w:jc w:val="right"/>
              <w:rPr>
                <w:color w:val="000000"/>
                <w:sz w:val="16"/>
                <w:szCs w:val="16"/>
              </w:rPr>
            </w:pPr>
            <w:r>
              <w:rPr>
                <w:color w:val="000000"/>
                <w:sz w:val="16"/>
                <w:szCs w:val="16"/>
              </w:rPr>
              <w:t>0,00</w:t>
            </w:r>
          </w:p>
        </w:tc>
      </w:tr>
      <w:tr w:rsidR="00125D54" w14:paraId="0D44B7D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94973" w14:textId="77777777" w:rsidR="00125D54" w:rsidRDefault="00D10F87">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376CD" w14:textId="77777777" w:rsidR="00125D54" w:rsidRDefault="00D10F87">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16EE3" w14:textId="77777777" w:rsidR="00125D54" w:rsidRDefault="00D10F87">
            <w:pPr>
              <w:jc w:val="right"/>
              <w:rPr>
                <w:color w:val="000000"/>
                <w:sz w:val="16"/>
                <w:szCs w:val="16"/>
              </w:rPr>
            </w:pPr>
            <w:r>
              <w:rPr>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7E1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6EF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8F950" w14:textId="77777777" w:rsidR="00125D54" w:rsidRDefault="00D10F87">
            <w:pPr>
              <w:jc w:val="right"/>
              <w:rPr>
                <w:color w:val="000000"/>
                <w:sz w:val="16"/>
                <w:szCs w:val="16"/>
              </w:rPr>
            </w:pPr>
            <w:r>
              <w:rPr>
                <w:color w:val="000000"/>
                <w:sz w:val="16"/>
                <w:szCs w:val="16"/>
              </w:rPr>
              <w:t>19.000.000,00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133FF" w14:textId="77777777" w:rsidR="00125D54" w:rsidRDefault="00D10F87">
            <w:pPr>
              <w:jc w:val="right"/>
              <w:rPr>
                <w:color w:val="000000"/>
                <w:sz w:val="16"/>
                <w:szCs w:val="16"/>
              </w:rPr>
            </w:pPr>
            <w:r>
              <w:rPr>
                <w:color w:val="000000"/>
                <w:sz w:val="16"/>
                <w:szCs w:val="16"/>
              </w:rPr>
              <w:t>2,24</w:t>
            </w:r>
          </w:p>
        </w:tc>
      </w:tr>
      <w:tr w:rsidR="00125D54" w14:paraId="5A5F5DB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DCAD6" w14:textId="77777777" w:rsidR="00125D54" w:rsidRDefault="00D10F87">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B46C3" w14:textId="77777777" w:rsidR="00125D54" w:rsidRDefault="00D10F87">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68A92"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ED3D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0A5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909C4" w14:textId="77777777" w:rsidR="00125D54" w:rsidRDefault="00D10F8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86B77" w14:textId="77777777" w:rsidR="00125D54" w:rsidRDefault="00D10F87">
            <w:pPr>
              <w:jc w:val="right"/>
              <w:rPr>
                <w:color w:val="000000"/>
                <w:sz w:val="16"/>
                <w:szCs w:val="16"/>
              </w:rPr>
            </w:pPr>
            <w:r>
              <w:rPr>
                <w:color w:val="000000"/>
                <w:sz w:val="16"/>
                <w:szCs w:val="16"/>
              </w:rPr>
              <w:t>0,35</w:t>
            </w:r>
          </w:p>
        </w:tc>
      </w:tr>
      <w:tr w:rsidR="00125D54" w14:paraId="1435522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9C0DA1" w14:textId="77777777" w:rsidR="00125D54" w:rsidRDefault="00D10F87">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39787" w14:textId="77777777" w:rsidR="00125D54" w:rsidRDefault="00D10F87">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8FF2A" w14:textId="77777777" w:rsidR="00125D54" w:rsidRDefault="00D10F87">
            <w:pPr>
              <w:jc w:val="right"/>
              <w:rPr>
                <w:b/>
                <w:bCs/>
                <w:color w:val="000000"/>
                <w:sz w:val="16"/>
                <w:szCs w:val="16"/>
              </w:rPr>
            </w:pPr>
            <w:r>
              <w:rPr>
                <w:b/>
                <w:bCs/>
                <w:color w:val="000000"/>
                <w:sz w:val="16"/>
                <w:szCs w:val="16"/>
              </w:rPr>
              <w:t>381.017.594,00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1E86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D210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A86461" w14:textId="77777777" w:rsidR="00125D54" w:rsidRDefault="00D10F87">
            <w:pPr>
              <w:jc w:val="right"/>
              <w:rPr>
                <w:b/>
                <w:bCs/>
                <w:color w:val="000000"/>
                <w:sz w:val="16"/>
                <w:szCs w:val="16"/>
              </w:rPr>
            </w:pPr>
            <w:r>
              <w:rPr>
                <w:b/>
                <w:bCs/>
                <w:color w:val="000000"/>
                <w:sz w:val="16"/>
                <w:szCs w:val="16"/>
              </w:rPr>
              <w:t>381.017.594,00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FB37C" w14:textId="77777777" w:rsidR="00125D54" w:rsidRDefault="00D10F87">
            <w:pPr>
              <w:jc w:val="right"/>
              <w:rPr>
                <w:b/>
                <w:bCs/>
                <w:color w:val="000000"/>
                <w:sz w:val="16"/>
                <w:szCs w:val="16"/>
              </w:rPr>
            </w:pPr>
            <w:r>
              <w:rPr>
                <w:b/>
                <w:bCs/>
                <w:color w:val="000000"/>
                <w:sz w:val="16"/>
                <w:szCs w:val="16"/>
              </w:rPr>
              <w:t>44,93</w:t>
            </w:r>
          </w:p>
        </w:tc>
      </w:tr>
      <w:bookmarkStart w:id="113" w:name="_Toc713000"/>
      <w:bookmarkEnd w:id="113"/>
      <w:tr w:rsidR="00125D54" w14:paraId="7FACADE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D34D3" w14:textId="77777777" w:rsidR="00125D54" w:rsidRDefault="00D10F87">
            <w:pPr>
              <w:rPr>
                <w:vanish/>
              </w:rPr>
            </w:pPr>
            <w:r>
              <w:fldChar w:fldCharType="begin"/>
            </w:r>
            <w:r>
              <w:instrText>TC "713000" \f C \l "2"</w:instrText>
            </w:r>
            <w:r>
              <w:fldChar w:fldCharType="end"/>
            </w:r>
          </w:p>
          <w:p w14:paraId="16006543" w14:textId="77777777" w:rsidR="00125D54" w:rsidRDefault="00D10F87">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97051" w14:textId="77777777" w:rsidR="00125D54" w:rsidRDefault="00D10F87">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69703" w14:textId="77777777" w:rsidR="00125D54" w:rsidRDefault="00D10F87">
            <w:pPr>
              <w:jc w:val="right"/>
              <w:rPr>
                <w:color w:val="000000"/>
                <w:sz w:val="16"/>
                <w:szCs w:val="16"/>
              </w:rPr>
            </w:pPr>
            <w:r>
              <w:rPr>
                <w:color w:val="000000"/>
                <w:sz w:val="16"/>
                <w:szCs w:val="16"/>
              </w:rPr>
              <w:t>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C21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8F1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EB1B4" w14:textId="77777777" w:rsidR="00125D54" w:rsidRDefault="00D10F87">
            <w:pPr>
              <w:jc w:val="right"/>
              <w:rPr>
                <w:color w:val="000000"/>
                <w:sz w:val="16"/>
                <w:szCs w:val="16"/>
              </w:rPr>
            </w:pPr>
            <w:r>
              <w:rPr>
                <w:color w:val="000000"/>
                <w:sz w:val="16"/>
                <w:szCs w:val="16"/>
              </w:rPr>
              <w:t>75.000.000,00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4429F" w14:textId="77777777" w:rsidR="00125D54" w:rsidRDefault="00D10F87">
            <w:pPr>
              <w:jc w:val="right"/>
              <w:rPr>
                <w:color w:val="000000"/>
                <w:sz w:val="16"/>
                <w:szCs w:val="16"/>
              </w:rPr>
            </w:pPr>
            <w:r>
              <w:rPr>
                <w:color w:val="000000"/>
                <w:sz w:val="16"/>
                <w:szCs w:val="16"/>
              </w:rPr>
              <w:t>8,84</w:t>
            </w:r>
          </w:p>
        </w:tc>
      </w:tr>
      <w:tr w:rsidR="00125D54" w14:paraId="4639039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805C2" w14:textId="77777777" w:rsidR="00125D54" w:rsidRDefault="00D10F87">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195C1" w14:textId="77777777" w:rsidR="00125D54" w:rsidRDefault="00D10F87">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AE262" w14:textId="77777777" w:rsidR="00125D54" w:rsidRDefault="00D10F87">
            <w:pPr>
              <w:jc w:val="right"/>
              <w:rPr>
                <w:color w:val="000000"/>
                <w:sz w:val="16"/>
                <w:szCs w:val="16"/>
              </w:rPr>
            </w:pPr>
            <w:r>
              <w:rPr>
                <w:color w:val="000000"/>
                <w:sz w:val="16"/>
                <w:szCs w:val="16"/>
              </w:rPr>
              <w:t>58.600.000,00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B98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CB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F4200" w14:textId="77777777" w:rsidR="00125D54" w:rsidRDefault="00D10F87">
            <w:pPr>
              <w:jc w:val="right"/>
              <w:rPr>
                <w:color w:val="000000"/>
                <w:sz w:val="16"/>
                <w:szCs w:val="16"/>
              </w:rPr>
            </w:pPr>
            <w:r>
              <w:rPr>
                <w:color w:val="000000"/>
                <w:sz w:val="16"/>
                <w:szCs w:val="16"/>
              </w:rPr>
              <w:t>58.600.000,00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3B664" w14:textId="77777777" w:rsidR="00125D54" w:rsidRDefault="00D10F87">
            <w:pPr>
              <w:jc w:val="right"/>
              <w:rPr>
                <w:color w:val="000000"/>
                <w:sz w:val="16"/>
                <w:szCs w:val="16"/>
              </w:rPr>
            </w:pPr>
            <w:r>
              <w:rPr>
                <w:color w:val="000000"/>
                <w:sz w:val="16"/>
                <w:szCs w:val="16"/>
              </w:rPr>
              <w:t>6,91</w:t>
            </w:r>
          </w:p>
        </w:tc>
      </w:tr>
      <w:tr w:rsidR="00125D54" w14:paraId="589485F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C0CA8" w14:textId="77777777" w:rsidR="00125D54" w:rsidRDefault="00D10F87">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E371D" w14:textId="77777777" w:rsidR="00125D54" w:rsidRDefault="00D10F87">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52236"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E40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96B8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F7043"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2A019" w14:textId="77777777" w:rsidR="00125D54" w:rsidRDefault="00D10F87">
            <w:pPr>
              <w:jc w:val="right"/>
              <w:rPr>
                <w:color w:val="000000"/>
                <w:sz w:val="16"/>
                <w:szCs w:val="16"/>
              </w:rPr>
            </w:pPr>
            <w:r>
              <w:rPr>
                <w:color w:val="000000"/>
                <w:sz w:val="16"/>
                <w:szCs w:val="16"/>
              </w:rPr>
              <w:t>0,05</w:t>
            </w:r>
          </w:p>
        </w:tc>
      </w:tr>
      <w:tr w:rsidR="00125D54" w14:paraId="4A301A8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45F59" w14:textId="77777777" w:rsidR="00125D54" w:rsidRDefault="00D10F87">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AB485" w14:textId="77777777" w:rsidR="00125D54" w:rsidRDefault="00D10F87">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C2E53" w14:textId="77777777" w:rsidR="00125D54" w:rsidRDefault="00D10F8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A28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EBF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94E22" w14:textId="77777777" w:rsidR="00125D54" w:rsidRDefault="00D10F87">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742F2" w14:textId="77777777" w:rsidR="00125D54" w:rsidRDefault="00D10F87">
            <w:pPr>
              <w:jc w:val="right"/>
              <w:rPr>
                <w:color w:val="000000"/>
                <w:sz w:val="16"/>
                <w:szCs w:val="16"/>
              </w:rPr>
            </w:pPr>
            <w:r>
              <w:rPr>
                <w:color w:val="000000"/>
                <w:sz w:val="16"/>
                <w:szCs w:val="16"/>
              </w:rPr>
              <w:t>2,00</w:t>
            </w:r>
          </w:p>
        </w:tc>
      </w:tr>
      <w:tr w:rsidR="00125D54" w14:paraId="3F240D2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67400" w14:textId="77777777" w:rsidR="00125D54" w:rsidRDefault="00D10F87">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CFE5E" w14:textId="77777777" w:rsidR="00125D54" w:rsidRDefault="00D10F87">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711DE"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57A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95A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6EFE1" w14:textId="77777777" w:rsidR="00125D54" w:rsidRDefault="00D10F8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D8D56" w14:textId="77777777" w:rsidR="00125D54" w:rsidRDefault="00D10F87">
            <w:pPr>
              <w:jc w:val="right"/>
              <w:rPr>
                <w:color w:val="000000"/>
                <w:sz w:val="16"/>
                <w:szCs w:val="16"/>
              </w:rPr>
            </w:pPr>
            <w:r>
              <w:rPr>
                <w:color w:val="000000"/>
                <w:sz w:val="16"/>
                <w:szCs w:val="16"/>
              </w:rPr>
              <w:t>0,08</w:t>
            </w:r>
          </w:p>
        </w:tc>
      </w:tr>
      <w:tr w:rsidR="00125D54" w14:paraId="66ADC94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9AD77" w14:textId="77777777" w:rsidR="00125D54" w:rsidRDefault="00D10F87">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0AAB0" w14:textId="77777777" w:rsidR="00125D54" w:rsidRDefault="00D10F87">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0F076"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5C6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CB1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A2FBE" w14:textId="77777777" w:rsidR="00125D54" w:rsidRDefault="00D10F87">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64E7C" w14:textId="77777777" w:rsidR="00125D54" w:rsidRDefault="00D10F87">
            <w:pPr>
              <w:jc w:val="right"/>
              <w:rPr>
                <w:color w:val="000000"/>
                <w:sz w:val="16"/>
                <w:szCs w:val="16"/>
              </w:rPr>
            </w:pPr>
            <w:r>
              <w:rPr>
                <w:color w:val="000000"/>
                <w:sz w:val="16"/>
                <w:szCs w:val="16"/>
              </w:rPr>
              <w:t>0,71</w:t>
            </w:r>
          </w:p>
        </w:tc>
      </w:tr>
      <w:tr w:rsidR="00125D54" w14:paraId="3367ECA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0A282" w14:textId="77777777" w:rsidR="00125D54" w:rsidRDefault="00D10F87">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3721A6" w14:textId="77777777" w:rsidR="00125D54" w:rsidRDefault="00D10F87">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2E7FF" w14:textId="77777777" w:rsidR="00125D54" w:rsidRDefault="00D10F87">
            <w:pPr>
              <w:jc w:val="right"/>
              <w:rPr>
                <w:b/>
                <w:bCs/>
                <w:color w:val="000000"/>
                <w:sz w:val="16"/>
                <w:szCs w:val="16"/>
              </w:rPr>
            </w:pPr>
            <w:r>
              <w:rPr>
                <w:b/>
                <w:bCs/>
                <w:color w:val="000000"/>
                <w:sz w:val="16"/>
                <w:szCs w:val="16"/>
              </w:rPr>
              <w:t>157.700.000,00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5B03D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03A8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1656A" w14:textId="77777777" w:rsidR="00125D54" w:rsidRDefault="00D10F87">
            <w:pPr>
              <w:jc w:val="right"/>
              <w:rPr>
                <w:b/>
                <w:bCs/>
                <w:color w:val="000000"/>
                <w:sz w:val="16"/>
                <w:szCs w:val="16"/>
              </w:rPr>
            </w:pPr>
            <w:r>
              <w:rPr>
                <w:b/>
                <w:bCs/>
                <w:color w:val="000000"/>
                <w:sz w:val="16"/>
                <w:szCs w:val="16"/>
              </w:rPr>
              <w:t>157.700.000,00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5C8BB2" w14:textId="77777777" w:rsidR="00125D54" w:rsidRDefault="00D10F87">
            <w:pPr>
              <w:jc w:val="right"/>
              <w:rPr>
                <w:b/>
                <w:bCs/>
                <w:color w:val="000000"/>
                <w:sz w:val="16"/>
                <w:szCs w:val="16"/>
              </w:rPr>
            </w:pPr>
            <w:r>
              <w:rPr>
                <w:b/>
                <w:bCs/>
                <w:color w:val="000000"/>
                <w:sz w:val="16"/>
                <w:szCs w:val="16"/>
              </w:rPr>
              <w:t>18,60</w:t>
            </w:r>
          </w:p>
        </w:tc>
      </w:tr>
      <w:bookmarkStart w:id="114" w:name="_Toc714000"/>
      <w:bookmarkEnd w:id="114"/>
      <w:tr w:rsidR="00125D54" w14:paraId="31797CF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DA27A" w14:textId="77777777" w:rsidR="00125D54" w:rsidRDefault="00D10F87">
            <w:pPr>
              <w:rPr>
                <w:vanish/>
              </w:rPr>
            </w:pPr>
            <w:r>
              <w:fldChar w:fldCharType="begin"/>
            </w:r>
            <w:r>
              <w:instrText>TC "714000" \f C \l "2"</w:instrText>
            </w:r>
            <w:r>
              <w:fldChar w:fldCharType="end"/>
            </w:r>
          </w:p>
          <w:p w14:paraId="1B7EDF77" w14:textId="77777777" w:rsidR="00125D54" w:rsidRDefault="00D10F87">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F9419" w14:textId="77777777" w:rsidR="00125D54" w:rsidRDefault="00D10F87">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161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732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8349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63D9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1D80" w14:textId="77777777" w:rsidR="00125D54" w:rsidRDefault="00D10F87">
            <w:pPr>
              <w:jc w:val="right"/>
              <w:rPr>
                <w:color w:val="000000"/>
                <w:sz w:val="16"/>
                <w:szCs w:val="16"/>
              </w:rPr>
            </w:pPr>
            <w:r>
              <w:rPr>
                <w:color w:val="000000"/>
                <w:sz w:val="16"/>
                <w:szCs w:val="16"/>
              </w:rPr>
              <w:t>0,00</w:t>
            </w:r>
          </w:p>
        </w:tc>
      </w:tr>
      <w:tr w:rsidR="00125D54" w14:paraId="4BAB6B2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BAB75" w14:textId="77777777" w:rsidR="00125D54" w:rsidRDefault="00D10F87">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D62EC" w14:textId="77777777" w:rsidR="00125D54" w:rsidRDefault="00D10F87">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8D326" w14:textId="77777777" w:rsidR="00125D54" w:rsidRDefault="00D10F87">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923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E4FF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FBFBA" w14:textId="77777777" w:rsidR="00125D54" w:rsidRDefault="00D10F87">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B3775" w14:textId="77777777" w:rsidR="00125D54" w:rsidRDefault="00D10F87">
            <w:pPr>
              <w:jc w:val="right"/>
              <w:rPr>
                <w:color w:val="000000"/>
                <w:sz w:val="16"/>
                <w:szCs w:val="16"/>
              </w:rPr>
            </w:pPr>
            <w:r>
              <w:rPr>
                <w:color w:val="000000"/>
                <w:sz w:val="16"/>
                <w:szCs w:val="16"/>
              </w:rPr>
              <w:t>1,06</w:t>
            </w:r>
          </w:p>
        </w:tc>
      </w:tr>
      <w:tr w:rsidR="00125D54" w14:paraId="39EFE39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9B2D9" w14:textId="77777777" w:rsidR="00125D54" w:rsidRDefault="00D10F87">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EEAD9" w14:textId="77777777" w:rsidR="00125D54" w:rsidRDefault="00D10F87">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473A1" w14:textId="77777777" w:rsidR="00125D54" w:rsidRDefault="00D10F8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4B7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E16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8C242" w14:textId="77777777" w:rsidR="00125D54" w:rsidRDefault="00D10F87">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1477A" w14:textId="77777777" w:rsidR="00125D54" w:rsidRDefault="00D10F87">
            <w:pPr>
              <w:jc w:val="right"/>
              <w:rPr>
                <w:color w:val="000000"/>
                <w:sz w:val="16"/>
                <w:szCs w:val="16"/>
              </w:rPr>
            </w:pPr>
            <w:r>
              <w:rPr>
                <w:color w:val="000000"/>
                <w:sz w:val="16"/>
                <w:szCs w:val="16"/>
              </w:rPr>
              <w:t>0,00</w:t>
            </w:r>
          </w:p>
        </w:tc>
      </w:tr>
      <w:tr w:rsidR="00125D54" w14:paraId="09D79D1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A201F" w14:textId="77777777" w:rsidR="00125D54" w:rsidRDefault="00D10F87">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F1510" w14:textId="77777777" w:rsidR="00125D54" w:rsidRDefault="00D10F87">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7CB73"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4BCF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12BF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F6D7B" w14:textId="77777777" w:rsidR="00125D54" w:rsidRDefault="00D10F87">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7D29D" w14:textId="77777777" w:rsidR="00125D54" w:rsidRDefault="00D10F87">
            <w:pPr>
              <w:jc w:val="right"/>
              <w:rPr>
                <w:color w:val="000000"/>
                <w:sz w:val="16"/>
                <w:szCs w:val="16"/>
              </w:rPr>
            </w:pPr>
            <w:r>
              <w:rPr>
                <w:color w:val="000000"/>
                <w:sz w:val="16"/>
                <w:szCs w:val="16"/>
              </w:rPr>
              <w:t>0,01</w:t>
            </w:r>
          </w:p>
        </w:tc>
      </w:tr>
      <w:tr w:rsidR="00125D54" w14:paraId="0D87CA9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23CD8" w14:textId="77777777" w:rsidR="00125D54" w:rsidRDefault="00D10F87">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4FADD" w14:textId="77777777" w:rsidR="00125D54" w:rsidRDefault="00D10F87">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8ECAA"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C23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18F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17BA6" w14:textId="77777777" w:rsidR="00125D54" w:rsidRDefault="00D10F8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151B2" w14:textId="77777777" w:rsidR="00125D54" w:rsidRDefault="00D10F87">
            <w:pPr>
              <w:jc w:val="right"/>
              <w:rPr>
                <w:color w:val="000000"/>
                <w:sz w:val="16"/>
                <w:szCs w:val="16"/>
              </w:rPr>
            </w:pPr>
            <w:r>
              <w:rPr>
                <w:color w:val="000000"/>
                <w:sz w:val="16"/>
                <w:szCs w:val="16"/>
              </w:rPr>
              <w:t>0,59</w:t>
            </w:r>
          </w:p>
        </w:tc>
      </w:tr>
      <w:tr w:rsidR="00125D54" w14:paraId="40576EF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3F426" w14:textId="77777777" w:rsidR="00125D54" w:rsidRDefault="00D10F87">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A2D5C" w14:textId="77777777" w:rsidR="00125D54" w:rsidRDefault="00D10F87">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AF290"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828B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F13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3B9B6" w14:textId="77777777" w:rsidR="00125D54" w:rsidRDefault="00D10F87">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81C02" w14:textId="77777777" w:rsidR="00125D54" w:rsidRDefault="00D10F87">
            <w:pPr>
              <w:jc w:val="right"/>
              <w:rPr>
                <w:color w:val="000000"/>
                <w:sz w:val="16"/>
                <w:szCs w:val="16"/>
              </w:rPr>
            </w:pPr>
            <w:r>
              <w:rPr>
                <w:color w:val="000000"/>
                <w:sz w:val="16"/>
                <w:szCs w:val="16"/>
              </w:rPr>
              <w:t>0,05</w:t>
            </w:r>
          </w:p>
        </w:tc>
      </w:tr>
      <w:tr w:rsidR="00125D54" w14:paraId="33C3E14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8DC55" w14:textId="77777777" w:rsidR="00125D54" w:rsidRDefault="00D10F87">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9AA95" w14:textId="77777777" w:rsidR="00125D54" w:rsidRDefault="00D10F87">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1D9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CF5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19E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BEF6C"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CFAF1" w14:textId="77777777" w:rsidR="00125D54" w:rsidRDefault="00D10F87">
            <w:pPr>
              <w:jc w:val="right"/>
              <w:rPr>
                <w:color w:val="000000"/>
                <w:sz w:val="16"/>
                <w:szCs w:val="16"/>
              </w:rPr>
            </w:pPr>
            <w:r>
              <w:rPr>
                <w:color w:val="000000"/>
                <w:sz w:val="16"/>
                <w:szCs w:val="16"/>
              </w:rPr>
              <w:t>0,00</w:t>
            </w:r>
          </w:p>
        </w:tc>
      </w:tr>
      <w:tr w:rsidR="00125D54" w14:paraId="299F25E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A6C9BE" w14:textId="77777777" w:rsidR="00125D54" w:rsidRDefault="00D10F87">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67383" w14:textId="77777777" w:rsidR="00125D54" w:rsidRDefault="00D10F87">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DA3B3D" w14:textId="77777777" w:rsidR="00125D54" w:rsidRDefault="00D10F87">
            <w:pPr>
              <w:jc w:val="right"/>
              <w:rPr>
                <w:b/>
                <w:bCs/>
                <w:color w:val="000000"/>
                <w:sz w:val="16"/>
                <w:szCs w:val="16"/>
              </w:rPr>
            </w:pPr>
            <w:r>
              <w:rPr>
                <w:b/>
                <w:bCs/>
                <w:color w:val="000000"/>
                <w:sz w:val="16"/>
                <w:szCs w:val="16"/>
              </w:rPr>
              <w:t>14.465.000,00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1F540D"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835B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626448" w14:textId="77777777" w:rsidR="00125D54" w:rsidRDefault="00D10F87">
            <w:pPr>
              <w:jc w:val="right"/>
              <w:rPr>
                <w:b/>
                <w:bCs/>
                <w:color w:val="000000"/>
                <w:sz w:val="16"/>
                <w:szCs w:val="16"/>
              </w:rPr>
            </w:pPr>
            <w:r>
              <w:rPr>
                <w:b/>
                <w:bCs/>
                <w:color w:val="000000"/>
                <w:sz w:val="16"/>
                <w:szCs w:val="16"/>
              </w:rPr>
              <w:t>14.465.000,00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AE0914" w14:textId="77777777" w:rsidR="00125D54" w:rsidRDefault="00D10F87">
            <w:pPr>
              <w:jc w:val="right"/>
              <w:rPr>
                <w:b/>
                <w:bCs/>
                <w:color w:val="000000"/>
                <w:sz w:val="16"/>
                <w:szCs w:val="16"/>
              </w:rPr>
            </w:pPr>
            <w:r>
              <w:rPr>
                <w:b/>
                <w:bCs/>
                <w:color w:val="000000"/>
                <w:sz w:val="16"/>
                <w:szCs w:val="16"/>
              </w:rPr>
              <w:t>1,71</w:t>
            </w:r>
          </w:p>
        </w:tc>
      </w:tr>
      <w:bookmarkStart w:id="115" w:name="_Toc716000"/>
      <w:bookmarkEnd w:id="115"/>
      <w:tr w:rsidR="00125D54" w14:paraId="5CAA8B3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DB608" w14:textId="77777777" w:rsidR="00125D54" w:rsidRDefault="00D10F87">
            <w:pPr>
              <w:rPr>
                <w:vanish/>
              </w:rPr>
            </w:pPr>
            <w:r>
              <w:fldChar w:fldCharType="begin"/>
            </w:r>
            <w:r>
              <w:instrText>TC "716000" \f C \l "2"</w:instrText>
            </w:r>
            <w:r>
              <w:fldChar w:fldCharType="end"/>
            </w:r>
          </w:p>
          <w:p w14:paraId="46BD23B4" w14:textId="77777777" w:rsidR="00125D54" w:rsidRDefault="00D10F87">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F7F37" w14:textId="77777777" w:rsidR="00125D54" w:rsidRDefault="00D10F87">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03E1E"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BD6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7F8F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63AB3" w14:textId="77777777" w:rsidR="00125D54" w:rsidRDefault="00D10F87">
            <w:pPr>
              <w:jc w:val="right"/>
              <w:rPr>
                <w:color w:val="000000"/>
                <w:sz w:val="16"/>
                <w:szCs w:val="16"/>
              </w:rPr>
            </w:pPr>
            <w:r>
              <w:rPr>
                <w:color w:val="000000"/>
                <w:sz w:val="16"/>
                <w:szCs w:val="16"/>
              </w:rPr>
              <w:t>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6B63F" w14:textId="77777777" w:rsidR="00125D54" w:rsidRDefault="00D10F87">
            <w:pPr>
              <w:jc w:val="right"/>
              <w:rPr>
                <w:color w:val="000000"/>
                <w:sz w:val="16"/>
                <w:szCs w:val="16"/>
              </w:rPr>
            </w:pPr>
            <w:r>
              <w:rPr>
                <w:color w:val="000000"/>
                <w:sz w:val="16"/>
                <w:szCs w:val="16"/>
              </w:rPr>
              <w:t>0,88</w:t>
            </w:r>
          </w:p>
        </w:tc>
      </w:tr>
      <w:tr w:rsidR="00125D54" w14:paraId="7E3A2952"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AABDD5" w14:textId="77777777" w:rsidR="00125D54" w:rsidRDefault="00D10F87">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13E7D" w14:textId="77777777" w:rsidR="00125D54" w:rsidRDefault="00D10F87">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071E66" w14:textId="77777777" w:rsidR="00125D54" w:rsidRDefault="00D10F87">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25F27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4918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FEC5E" w14:textId="77777777" w:rsidR="00125D54" w:rsidRDefault="00D10F87">
            <w:pPr>
              <w:jc w:val="right"/>
              <w:rPr>
                <w:b/>
                <w:bCs/>
                <w:color w:val="000000"/>
                <w:sz w:val="16"/>
                <w:szCs w:val="16"/>
              </w:rPr>
            </w:pPr>
            <w:r>
              <w:rPr>
                <w:b/>
                <w:bCs/>
                <w:color w:val="000000"/>
                <w:sz w:val="16"/>
                <w:szCs w:val="16"/>
              </w:rPr>
              <w:t>7.500.000,00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7BA373" w14:textId="77777777" w:rsidR="00125D54" w:rsidRDefault="00D10F87">
            <w:pPr>
              <w:jc w:val="right"/>
              <w:rPr>
                <w:b/>
                <w:bCs/>
                <w:color w:val="000000"/>
                <w:sz w:val="16"/>
                <w:szCs w:val="16"/>
              </w:rPr>
            </w:pPr>
            <w:r>
              <w:rPr>
                <w:b/>
                <w:bCs/>
                <w:color w:val="000000"/>
                <w:sz w:val="16"/>
                <w:szCs w:val="16"/>
              </w:rPr>
              <w:t>0,88</w:t>
            </w:r>
          </w:p>
        </w:tc>
      </w:tr>
      <w:bookmarkStart w:id="116" w:name="_Toc732000"/>
      <w:bookmarkEnd w:id="116"/>
      <w:tr w:rsidR="00125D54" w14:paraId="2F0806E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37FC" w14:textId="77777777" w:rsidR="00125D54" w:rsidRDefault="00D10F87">
            <w:pPr>
              <w:rPr>
                <w:vanish/>
              </w:rPr>
            </w:pPr>
            <w:r>
              <w:fldChar w:fldCharType="begin"/>
            </w:r>
            <w:r>
              <w:instrText>TC "732000" \f C \l "2"</w:instrText>
            </w:r>
            <w:r>
              <w:fldChar w:fldCharType="end"/>
            </w:r>
          </w:p>
          <w:p w14:paraId="58808880" w14:textId="77777777" w:rsidR="00125D54" w:rsidRDefault="00D10F87">
            <w:pPr>
              <w:jc w:val="center"/>
              <w:rPr>
                <w:color w:val="000000"/>
                <w:sz w:val="16"/>
                <w:szCs w:val="16"/>
              </w:rPr>
            </w:pPr>
            <w:r>
              <w:rPr>
                <w:color w:val="000000"/>
                <w:sz w:val="16"/>
                <w:szCs w:val="16"/>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17B0E" w14:textId="77777777" w:rsidR="00125D54" w:rsidRDefault="00D10F87">
            <w:pPr>
              <w:rPr>
                <w:color w:val="000000"/>
                <w:sz w:val="16"/>
                <w:szCs w:val="16"/>
              </w:rPr>
            </w:pPr>
            <w:r>
              <w:rPr>
                <w:color w:val="000000"/>
                <w:sz w:val="16"/>
                <w:szCs w:val="16"/>
              </w:rPr>
              <w:t>Текуће донације од међународних организација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A98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422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E32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C547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2392B" w14:textId="77777777" w:rsidR="00125D54" w:rsidRDefault="00D10F87">
            <w:pPr>
              <w:jc w:val="right"/>
              <w:rPr>
                <w:color w:val="000000"/>
                <w:sz w:val="16"/>
                <w:szCs w:val="16"/>
              </w:rPr>
            </w:pPr>
            <w:r>
              <w:rPr>
                <w:color w:val="000000"/>
                <w:sz w:val="16"/>
                <w:szCs w:val="16"/>
              </w:rPr>
              <w:t>0,00</w:t>
            </w:r>
          </w:p>
        </w:tc>
      </w:tr>
      <w:tr w:rsidR="00125D54" w14:paraId="365A1E9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DB57D" w14:textId="77777777" w:rsidR="00125D54" w:rsidRDefault="00D10F87">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2879FD" w14:textId="77777777" w:rsidR="00125D54" w:rsidRDefault="00D10F87">
            <w:pPr>
              <w:rPr>
                <w:b/>
                <w:bCs/>
                <w:color w:val="000000"/>
                <w:sz w:val="16"/>
                <w:szCs w:val="16"/>
              </w:rPr>
            </w:pPr>
            <w:r>
              <w:rPr>
                <w:b/>
                <w:bCs/>
                <w:color w:val="000000"/>
                <w:sz w:val="16"/>
                <w:szCs w:val="16"/>
              </w:rPr>
              <w:t>ДОНАЦИЈЕ И ПОМОЋИ ОД МЕЂУНАРОДНИХ 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DCC93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0D2F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A5BB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D83B4"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24C68" w14:textId="77777777" w:rsidR="00125D54" w:rsidRDefault="00D10F87">
            <w:pPr>
              <w:jc w:val="right"/>
              <w:rPr>
                <w:b/>
                <w:bCs/>
                <w:color w:val="000000"/>
                <w:sz w:val="16"/>
                <w:szCs w:val="16"/>
              </w:rPr>
            </w:pPr>
            <w:r>
              <w:rPr>
                <w:b/>
                <w:bCs/>
                <w:color w:val="000000"/>
                <w:sz w:val="16"/>
                <w:szCs w:val="16"/>
              </w:rPr>
              <w:t>0,00</w:t>
            </w:r>
          </w:p>
        </w:tc>
      </w:tr>
      <w:bookmarkStart w:id="117" w:name="_Toc733000"/>
      <w:bookmarkEnd w:id="117"/>
      <w:tr w:rsidR="00125D54" w14:paraId="4096CDC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3E3B7" w14:textId="77777777" w:rsidR="00125D54" w:rsidRDefault="00D10F87">
            <w:pPr>
              <w:rPr>
                <w:vanish/>
              </w:rPr>
            </w:pPr>
            <w:r>
              <w:fldChar w:fldCharType="begin"/>
            </w:r>
            <w:r>
              <w:instrText>TC "733000" \f C \l "2"</w:instrText>
            </w:r>
            <w:r>
              <w:fldChar w:fldCharType="end"/>
            </w:r>
          </w:p>
          <w:p w14:paraId="3F53B60D" w14:textId="77777777" w:rsidR="00125D54" w:rsidRDefault="00D10F87">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BF102" w14:textId="77777777" w:rsidR="00125D54" w:rsidRDefault="00D10F87">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99CD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39A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C41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9F7DE"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6C029" w14:textId="77777777" w:rsidR="00125D54" w:rsidRDefault="00D10F87">
            <w:pPr>
              <w:jc w:val="right"/>
              <w:rPr>
                <w:color w:val="000000"/>
                <w:sz w:val="16"/>
                <w:szCs w:val="16"/>
              </w:rPr>
            </w:pPr>
            <w:r>
              <w:rPr>
                <w:color w:val="000000"/>
                <w:sz w:val="16"/>
                <w:szCs w:val="16"/>
              </w:rPr>
              <w:t>0,00</w:t>
            </w:r>
          </w:p>
        </w:tc>
      </w:tr>
      <w:tr w:rsidR="00125D54" w14:paraId="097EABF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1C9F9" w14:textId="77777777" w:rsidR="00125D54" w:rsidRDefault="00D10F87">
            <w:pPr>
              <w:jc w:val="center"/>
              <w:rPr>
                <w:color w:val="000000"/>
                <w:sz w:val="16"/>
                <w:szCs w:val="16"/>
              </w:rPr>
            </w:pPr>
            <w:r>
              <w:rPr>
                <w:color w:val="000000"/>
                <w:sz w:val="16"/>
                <w:szCs w:val="16"/>
              </w:rPr>
              <w:t>733156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E3E81" w14:textId="77777777" w:rsidR="00125D54" w:rsidRDefault="00D10F87">
            <w:pPr>
              <w:rPr>
                <w:color w:val="000000"/>
                <w:sz w:val="16"/>
                <w:szCs w:val="16"/>
              </w:rPr>
            </w:pPr>
            <w:r>
              <w:rPr>
                <w:color w:val="000000"/>
                <w:sz w:val="16"/>
                <w:szCs w:val="16"/>
              </w:rPr>
              <w:t>Текући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0CE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283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BF5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9A7C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71F0A" w14:textId="77777777" w:rsidR="00125D54" w:rsidRDefault="00D10F87">
            <w:pPr>
              <w:jc w:val="right"/>
              <w:rPr>
                <w:color w:val="000000"/>
                <w:sz w:val="16"/>
                <w:szCs w:val="16"/>
              </w:rPr>
            </w:pPr>
            <w:r>
              <w:rPr>
                <w:color w:val="000000"/>
                <w:sz w:val="16"/>
                <w:szCs w:val="16"/>
              </w:rPr>
              <w:t>0,00</w:t>
            </w:r>
          </w:p>
        </w:tc>
      </w:tr>
      <w:tr w:rsidR="00125D54" w14:paraId="10FF6E8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8A502" w14:textId="77777777" w:rsidR="00125D54" w:rsidRDefault="00D10F87">
            <w:pPr>
              <w:jc w:val="center"/>
              <w:rPr>
                <w:color w:val="000000"/>
                <w:sz w:val="16"/>
                <w:szCs w:val="16"/>
              </w:rPr>
            </w:pPr>
            <w:r>
              <w:rPr>
                <w:color w:val="000000"/>
                <w:sz w:val="16"/>
                <w:szCs w:val="16"/>
              </w:rPr>
              <w:t>733158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F1BFD" w14:textId="77777777" w:rsidR="00125D54" w:rsidRDefault="00D10F87">
            <w:pPr>
              <w:rPr>
                <w:color w:val="000000"/>
                <w:sz w:val="16"/>
                <w:szCs w:val="16"/>
              </w:rPr>
            </w:pPr>
            <w:r>
              <w:rPr>
                <w:color w:val="000000"/>
                <w:sz w:val="16"/>
                <w:szCs w:val="16"/>
              </w:rPr>
              <w:t>Ненаменски трансфери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17FB8" w14:textId="77777777" w:rsidR="00125D54" w:rsidRDefault="00D10F87">
            <w:pPr>
              <w:jc w:val="right"/>
              <w:rPr>
                <w:color w:val="000000"/>
                <w:sz w:val="16"/>
                <w:szCs w:val="16"/>
              </w:rPr>
            </w:pPr>
            <w:r>
              <w:rPr>
                <w:color w:val="000000"/>
                <w:sz w:val="16"/>
                <w:szCs w:val="16"/>
              </w:rPr>
              <w:t>134.821.000,00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D82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B75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385D9" w14:textId="77777777" w:rsidR="00125D54" w:rsidRDefault="00D10F87">
            <w:pPr>
              <w:jc w:val="right"/>
              <w:rPr>
                <w:color w:val="000000"/>
                <w:sz w:val="16"/>
                <w:szCs w:val="16"/>
              </w:rPr>
            </w:pPr>
            <w:r>
              <w:rPr>
                <w:color w:val="000000"/>
                <w:sz w:val="16"/>
                <w:szCs w:val="16"/>
              </w:rPr>
              <w:t>134.821.000,00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2ADB8" w14:textId="77777777" w:rsidR="00125D54" w:rsidRDefault="00D10F87">
            <w:pPr>
              <w:jc w:val="right"/>
              <w:rPr>
                <w:color w:val="000000"/>
                <w:sz w:val="16"/>
                <w:szCs w:val="16"/>
              </w:rPr>
            </w:pPr>
            <w:r>
              <w:rPr>
                <w:color w:val="000000"/>
                <w:sz w:val="16"/>
                <w:szCs w:val="16"/>
              </w:rPr>
              <w:t>15,90</w:t>
            </w:r>
          </w:p>
        </w:tc>
      </w:tr>
      <w:tr w:rsidR="00125D54" w14:paraId="4A03371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FB5C4" w14:textId="77777777" w:rsidR="00125D54" w:rsidRDefault="00D10F87">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CE4B0" w14:textId="77777777" w:rsidR="00125D54" w:rsidRDefault="00D10F87">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E0E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01B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26C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71A8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10901" w14:textId="77777777" w:rsidR="00125D54" w:rsidRDefault="00D10F87">
            <w:pPr>
              <w:jc w:val="right"/>
              <w:rPr>
                <w:color w:val="000000"/>
                <w:sz w:val="16"/>
                <w:szCs w:val="16"/>
              </w:rPr>
            </w:pPr>
            <w:r>
              <w:rPr>
                <w:color w:val="000000"/>
                <w:sz w:val="16"/>
                <w:szCs w:val="16"/>
              </w:rPr>
              <w:t>0,00</w:t>
            </w:r>
          </w:p>
        </w:tc>
      </w:tr>
      <w:tr w:rsidR="00125D54" w14:paraId="7BBEAB0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645DF" w14:textId="77777777" w:rsidR="00125D54" w:rsidRDefault="00D10F87">
            <w:pPr>
              <w:jc w:val="center"/>
              <w:rPr>
                <w:color w:val="000000"/>
                <w:sz w:val="16"/>
                <w:szCs w:val="16"/>
              </w:rPr>
            </w:pPr>
            <w:r>
              <w:rPr>
                <w:color w:val="000000"/>
                <w:sz w:val="16"/>
                <w:szCs w:val="16"/>
              </w:rPr>
              <w:lastRenderedPageBreak/>
              <w:t>733252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38343" w14:textId="77777777" w:rsidR="00125D54" w:rsidRDefault="00D10F87">
            <w:pPr>
              <w:rPr>
                <w:color w:val="000000"/>
                <w:sz w:val="16"/>
                <w:szCs w:val="16"/>
              </w:rPr>
            </w:pPr>
            <w:r>
              <w:rPr>
                <w:color w:val="000000"/>
                <w:sz w:val="16"/>
                <w:szCs w:val="16"/>
              </w:rPr>
              <w:t>Капитални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F4F9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C70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A7D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23D7E"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DC07F" w14:textId="77777777" w:rsidR="00125D54" w:rsidRDefault="00D10F87">
            <w:pPr>
              <w:jc w:val="right"/>
              <w:rPr>
                <w:color w:val="000000"/>
                <w:sz w:val="16"/>
                <w:szCs w:val="16"/>
              </w:rPr>
            </w:pPr>
            <w:r>
              <w:rPr>
                <w:color w:val="000000"/>
                <w:sz w:val="16"/>
                <w:szCs w:val="16"/>
              </w:rPr>
              <w:t>0,00</w:t>
            </w:r>
          </w:p>
        </w:tc>
      </w:tr>
      <w:tr w:rsidR="00125D54" w14:paraId="31CD408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B495D8" w14:textId="77777777" w:rsidR="00125D54" w:rsidRDefault="00D10F87">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55903" w14:textId="77777777" w:rsidR="00125D54" w:rsidRDefault="00D10F87">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47DE3" w14:textId="77777777" w:rsidR="00125D54" w:rsidRDefault="00D10F87">
            <w:pPr>
              <w:jc w:val="right"/>
              <w:rPr>
                <w:b/>
                <w:bCs/>
                <w:color w:val="000000"/>
                <w:sz w:val="16"/>
                <w:szCs w:val="16"/>
              </w:rPr>
            </w:pPr>
            <w:r>
              <w:rPr>
                <w:b/>
                <w:bCs/>
                <w:color w:val="000000"/>
                <w:sz w:val="16"/>
                <w:szCs w:val="16"/>
              </w:rPr>
              <w:t>134.821.000,00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E575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59716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608397" w14:textId="77777777" w:rsidR="00125D54" w:rsidRDefault="00D10F87">
            <w:pPr>
              <w:jc w:val="right"/>
              <w:rPr>
                <w:b/>
                <w:bCs/>
                <w:color w:val="000000"/>
                <w:sz w:val="16"/>
                <w:szCs w:val="16"/>
              </w:rPr>
            </w:pPr>
            <w:r>
              <w:rPr>
                <w:b/>
                <w:bCs/>
                <w:color w:val="000000"/>
                <w:sz w:val="16"/>
                <w:szCs w:val="16"/>
              </w:rPr>
              <w:t>134.821.000,00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50569" w14:textId="77777777" w:rsidR="00125D54" w:rsidRDefault="00D10F87">
            <w:pPr>
              <w:jc w:val="right"/>
              <w:rPr>
                <w:b/>
                <w:bCs/>
                <w:color w:val="000000"/>
                <w:sz w:val="16"/>
                <w:szCs w:val="16"/>
              </w:rPr>
            </w:pPr>
            <w:r>
              <w:rPr>
                <w:b/>
                <w:bCs/>
                <w:color w:val="000000"/>
                <w:sz w:val="16"/>
                <w:szCs w:val="16"/>
              </w:rPr>
              <w:t>15,90</w:t>
            </w:r>
          </w:p>
        </w:tc>
      </w:tr>
      <w:bookmarkStart w:id="118" w:name="_Toc741000"/>
      <w:bookmarkEnd w:id="118"/>
      <w:tr w:rsidR="00125D54" w14:paraId="5EEE7DD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20591" w14:textId="77777777" w:rsidR="00125D54" w:rsidRDefault="00D10F87">
            <w:pPr>
              <w:rPr>
                <w:vanish/>
              </w:rPr>
            </w:pPr>
            <w:r>
              <w:fldChar w:fldCharType="begin"/>
            </w:r>
            <w:r>
              <w:instrText>TC "741000" \f C \l "2"</w:instrText>
            </w:r>
            <w:r>
              <w:fldChar w:fldCharType="end"/>
            </w:r>
          </w:p>
          <w:p w14:paraId="5C0C42D2" w14:textId="77777777" w:rsidR="00125D54" w:rsidRDefault="00D10F87">
            <w:pPr>
              <w:jc w:val="center"/>
              <w:rPr>
                <w:color w:val="000000"/>
                <w:sz w:val="16"/>
                <w:szCs w:val="16"/>
              </w:rPr>
            </w:pPr>
            <w:r>
              <w:rPr>
                <w:color w:val="000000"/>
                <w:sz w:val="16"/>
                <w:szCs w:val="16"/>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C6680" w14:textId="77777777" w:rsidR="00125D54" w:rsidRDefault="00D10F87">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532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149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5C7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7DE87"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0AAA0" w14:textId="77777777" w:rsidR="00125D54" w:rsidRDefault="00D10F87">
            <w:pPr>
              <w:jc w:val="right"/>
              <w:rPr>
                <w:color w:val="000000"/>
                <w:sz w:val="16"/>
                <w:szCs w:val="16"/>
              </w:rPr>
            </w:pPr>
            <w:r>
              <w:rPr>
                <w:color w:val="000000"/>
                <w:sz w:val="16"/>
                <w:szCs w:val="16"/>
              </w:rPr>
              <w:t>0,00</w:t>
            </w:r>
          </w:p>
        </w:tc>
      </w:tr>
      <w:tr w:rsidR="00125D54" w14:paraId="200BB4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600B" w14:textId="77777777" w:rsidR="00125D54" w:rsidRDefault="00D10F87">
            <w:pPr>
              <w:jc w:val="center"/>
              <w:rPr>
                <w:color w:val="000000"/>
                <w:sz w:val="16"/>
                <w:szCs w:val="16"/>
              </w:rPr>
            </w:pPr>
            <w:r>
              <w:rPr>
                <w:color w:val="000000"/>
                <w:sz w:val="16"/>
                <w:szCs w:val="16"/>
              </w:rPr>
              <w:t>741414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77605" w14:textId="77777777" w:rsidR="00125D54" w:rsidRDefault="00D10F87">
            <w:pPr>
              <w:rPr>
                <w:color w:val="000000"/>
                <w:sz w:val="16"/>
                <w:szCs w:val="16"/>
              </w:rPr>
            </w:pPr>
            <w:r>
              <w:rPr>
                <w:color w:val="000000"/>
                <w:sz w:val="16"/>
                <w:szCs w:val="16"/>
              </w:rPr>
              <w:t>Приход од имовине који припада имаоцима полисе осигурања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740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719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670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DFBD6"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309CC" w14:textId="77777777" w:rsidR="00125D54" w:rsidRDefault="00D10F87">
            <w:pPr>
              <w:jc w:val="right"/>
              <w:rPr>
                <w:color w:val="000000"/>
                <w:sz w:val="16"/>
                <w:szCs w:val="16"/>
              </w:rPr>
            </w:pPr>
            <w:r>
              <w:rPr>
                <w:color w:val="000000"/>
                <w:sz w:val="16"/>
                <w:szCs w:val="16"/>
              </w:rPr>
              <w:t>0,00</w:t>
            </w:r>
          </w:p>
        </w:tc>
      </w:tr>
      <w:tr w:rsidR="00125D54" w14:paraId="659ABCA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2C580" w14:textId="77777777" w:rsidR="00125D54" w:rsidRDefault="00D10F87">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FBAD5" w14:textId="77777777" w:rsidR="00125D54" w:rsidRDefault="00D10F87">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F569E"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AD2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910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32E12" w14:textId="77777777" w:rsidR="00125D54" w:rsidRDefault="00D10F87">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B5076" w14:textId="77777777" w:rsidR="00125D54" w:rsidRDefault="00D10F87">
            <w:pPr>
              <w:jc w:val="right"/>
              <w:rPr>
                <w:color w:val="000000"/>
                <w:sz w:val="16"/>
                <w:szCs w:val="16"/>
              </w:rPr>
            </w:pPr>
            <w:r>
              <w:rPr>
                <w:color w:val="000000"/>
                <w:sz w:val="16"/>
                <w:szCs w:val="16"/>
              </w:rPr>
              <w:t>0,35</w:t>
            </w:r>
          </w:p>
        </w:tc>
      </w:tr>
      <w:tr w:rsidR="00125D54" w14:paraId="57B66F5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4EB6C" w14:textId="77777777" w:rsidR="00125D54" w:rsidRDefault="00D10F87">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87F5F" w14:textId="77777777" w:rsidR="00125D54" w:rsidRDefault="00D10F87">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B6A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1AE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43E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5994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58971" w14:textId="77777777" w:rsidR="00125D54" w:rsidRDefault="00D10F87">
            <w:pPr>
              <w:jc w:val="right"/>
              <w:rPr>
                <w:color w:val="000000"/>
                <w:sz w:val="16"/>
                <w:szCs w:val="16"/>
              </w:rPr>
            </w:pPr>
            <w:r>
              <w:rPr>
                <w:color w:val="000000"/>
                <w:sz w:val="16"/>
                <w:szCs w:val="16"/>
              </w:rPr>
              <w:t>0,00</w:t>
            </w:r>
          </w:p>
        </w:tc>
      </w:tr>
      <w:tr w:rsidR="00125D54" w14:paraId="3BC8234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96A45" w14:textId="77777777" w:rsidR="00125D54" w:rsidRDefault="00D10F87">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E8581" w14:textId="77777777" w:rsidR="00125D54" w:rsidRDefault="00D10F87">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44E54"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DA3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E1F4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1E47E" w14:textId="77777777" w:rsidR="00125D54" w:rsidRDefault="00D10F87">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7947C" w14:textId="77777777" w:rsidR="00125D54" w:rsidRDefault="00D10F87">
            <w:pPr>
              <w:jc w:val="right"/>
              <w:rPr>
                <w:color w:val="000000"/>
                <w:sz w:val="16"/>
                <w:szCs w:val="16"/>
              </w:rPr>
            </w:pPr>
            <w:r>
              <w:rPr>
                <w:color w:val="000000"/>
                <w:sz w:val="16"/>
                <w:szCs w:val="16"/>
              </w:rPr>
              <w:t>0,18</w:t>
            </w:r>
          </w:p>
        </w:tc>
      </w:tr>
      <w:tr w:rsidR="00125D54" w14:paraId="5452973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F1B0A" w14:textId="77777777" w:rsidR="00125D54" w:rsidRDefault="00D10F87">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D0ED8" w14:textId="77777777" w:rsidR="00125D54" w:rsidRDefault="00D10F87">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F67DC" w14:textId="77777777" w:rsidR="00125D54" w:rsidRDefault="00D10F8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0324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568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B5048" w14:textId="77777777" w:rsidR="00125D54" w:rsidRDefault="00D10F87">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3E705" w14:textId="77777777" w:rsidR="00125D54" w:rsidRDefault="00D10F87">
            <w:pPr>
              <w:jc w:val="right"/>
              <w:rPr>
                <w:color w:val="000000"/>
                <w:sz w:val="16"/>
                <w:szCs w:val="16"/>
              </w:rPr>
            </w:pPr>
            <w:r>
              <w:rPr>
                <w:color w:val="000000"/>
                <w:sz w:val="16"/>
                <w:szCs w:val="16"/>
              </w:rPr>
              <w:t>0,04</w:t>
            </w:r>
          </w:p>
        </w:tc>
      </w:tr>
      <w:tr w:rsidR="00125D54" w14:paraId="6EAAD2E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80D2A0" w14:textId="77777777" w:rsidR="00125D54" w:rsidRDefault="00D10F87">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D51AB" w14:textId="77777777" w:rsidR="00125D54" w:rsidRDefault="00D10F87">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D2C53E" w14:textId="77777777" w:rsidR="00125D54" w:rsidRDefault="00D10F87">
            <w:pPr>
              <w:jc w:val="right"/>
              <w:rPr>
                <w:b/>
                <w:bCs/>
                <w:color w:val="000000"/>
                <w:sz w:val="16"/>
                <w:szCs w:val="16"/>
              </w:rPr>
            </w:pPr>
            <w:r>
              <w:rPr>
                <w:b/>
                <w:bCs/>
                <w:color w:val="000000"/>
                <w:sz w:val="16"/>
                <w:szCs w:val="16"/>
              </w:rPr>
              <w:t>4.850.000,00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5B73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35F3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58F328" w14:textId="77777777" w:rsidR="00125D54" w:rsidRDefault="00D10F87">
            <w:pPr>
              <w:jc w:val="right"/>
              <w:rPr>
                <w:b/>
                <w:bCs/>
                <w:color w:val="000000"/>
                <w:sz w:val="16"/>
                <w:szCs w:val="16"/>
              </w:rPr>
            </w:pPr>
            <w:r>
              <w:rPr>
                <w:b/>
                <w:bCs/>
                <w:color w:val="000000"/>
                <w:sz w:val="16"/>
                <w:szCs w:val="16"/>
              </w:rPr>
              <w:t>4.850.000,00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5437D" w14:textId="77777777" w:rsidR="00125D54" w:rsidRDefault="00D10F87">
            <w:pPr>
              <w:jc w:val="right"/>
              <w:rPr>
                <w:b/>
                <w:bCs/>
                <w:color w:val="000000"/>
                <w:sz w:val="16"/>
                <w:szCs w:val="16"/>
              </w:rPr>
            </w:pPr>
            <w:r>
              <w:rPr>
                <w:b/>
                <w:bCs/>
                <w:color w:val="000000"/>
                <w:sz w:val="16"/>
                <w:szCs w:val="16"/>
              </w:rPr>
              <w:t>0,57</w:t>
            </w:r>
          </w:p>
        </w:tc>
      </w:tr>
      <w:bookmarkStart w:id="119" w:name="_Toc742000"/>
      <w:bookmarkEnd w:id="119"/>
      <w:tr w:rsidR="00125D54" w14:paraId="7265B74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A90A3" w14:textId="77777777" w:rsidR="00125D54" w:rsidRDefault="00D10F87">
            <w:pPr>
              <w:rPr>
                <w:vanish/>
              </w:rPr>
            </w:pPr>
            <w:r>
              <w:fldChar w:fldCharType="begin"/>
            </w:r>
            <w:r>
              <w:instrText>TC "742000" \f C \l "2"</w:instrText>
            </w:r>
            <w:r>
              <w:fldChar w:fldCharType="end"/>
            </w:r>
          </w:p>
          <w:p w14:paraId="553B7C14" w14:textId="77777777" w:rsidR="00125D54" w:rsidRDefault="00D10F87">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3F450" w14:textId="77777777" w:rsidR="00125D54" w:rsidRDefault="00D10F87">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0943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355E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266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AFEA5"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7F101" w14:textId="77777777" w:rsidR="00125D54" w:rsidRDefault="00D10F87">
            <w:pPr>
              <w:jc w:val="right"/>
              <w:rPr>
                <w:color w:val="000000"/>
                <w:sz w:val="16"/>
                <w:szCs w:val="16"/>
              </w:rPr>
            </w:pPr>
            <w:r>
              <w:rPr>
                <w:color w:val="000000"/>
                <w:sz w:val="16"/>
                <w:szCs w:val="16"/>
              </w:rPr>
              <w:t>0,00</w:t>
            </w:r>
          </w:p>
        </w:tc>
      </w:tr>
      <w:tr w:rsidR="00125D54" w14:paraId="365CC24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64CF5" w14:textId="77777777" w:rsidR="00125D54" w:rsidRDefault="00D10F87">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32534" w14:textId="77777777" w:rsidR="00125D54" w:rsidRDefault="00D10F87">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6F954"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809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5E7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10368" w14:textId="77777777" w:rsidR="00125D54" w:rsidRDefault="00D10F87">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C7EE5" w14:textId="77777777" w:rsidR="00125D54" w:rsidRDefault="00D10F87">
            <w:pPr>
              <w:jc w:val="right"/>
              <w:rPr>
                <w:color w:val="000000"/>
                <w:sz w:val="16"/>
                <w:szCs w:val="16"/>
              </w:rPr>
            </w:pPr>
            <w:r>
              <w:rPr>
                <w:color w:val="000000"/>
                <w:sz w:val="16"/>
                <w:szCs w:val="16"/>
              </w:rPr>
              <w:t>0,00</w:t>
            </w:r>
          </w:p>
        </w:tc>
      </w:tr>
      <w:tr w:rsidR="00125D54" w14:paraId="29A5F50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5E248" w14:textId="77777777" w:rsidR="00125D54" w:rsidRDefault="00D10F87">
            <w:pPr>
              <w:jc w:val="center"/>
              <w:rPr>
                <w:color w:val="000000"/>
                <w:sz w:val="16"/>
                <w:szCs w:val="16"/>
              </w:rPr>
            </w:pPr>
            <w:r>
              <w:rPr>
                <w:color w:val="000000"/>
                <w:sz w:val="16"/>
                <w:szCs w:val="16"/>
              </w:rPr>
              <w:t>742154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69861" w14:textId="77777777" w:rsidR="00125D54" w:rsidRDefault="00D10F87">
            <w:pPr>
              <w:rPr>
                <w:color w:val="000000"/>
                <w:sz w:val="16"/>
                <w:szCs w:val="16"/>
              </w:rPr>
            </w:pPr>
            <w:r>
              <w:rPr>
                <w:color w:val="000000"/>
                <w:sz w:val="16"/>
                <w:szCs w:val="16"/>
              </w:rPr>
              <w:t>Накнада по основу конверзије права коришћења у право својине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0B23C"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257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5E3C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0C8A7" w14:textId="77777777" w:rsidR="00125D54" w:rsidRDefault="00D10F87">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E6357" w14:textId="77777777" w:rsidR="00125D54" w:rsidRDefault="00D10F87">
            <w:pPr>
              <w:jc w:val="right"/>
              <w:rPr>
                <w:color w:val="000000"/>
                <w:sz w:val="16"/>
                <w:szCs w:val="16"/>
              </w:rPr>
            </w:pPr>
            <w:r>
              <w:rPr>
                <w:color w:val="000000"/>
                <w:sz w:val="16"/>
                <w:szCs w:val="16"/>
              </w:rPr>
              <w:t>0,06</w:t>
            </w:r>
          </w:p>
        </w:tc>
      </w:tr>
      <w:tr w:rsidR="00125D54" w14:paraId="181E005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68B2C" w14:textId="77777777" w:rsidR="00125D54" w:rsidRDefault="00D10F87">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61192" w14:textId="77777777" w:rsidR="00125D54" w:rsidRDefault="00D10F87">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CC7CF"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A2B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DB0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27437" w14:textId="77777777" w:rsidR="00125D54" w:rsidRDefault="00D10F87">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11277" w14:textId="77777777" w:rsidR="00125D54" w:rsidRDefault="00D10F87">
            <w:pPr>
              <w:jc w:val="right"/>
              <w:rPr>
                <w:color w:val="000000"/>
                <w:sz w:val="16"/>
                <w:szCs w:val="16"/>
              </w:rPr>
            </w:pPr>
            <w:r>
              <w:rPr>
                <w:color w:val="000000"/>
                <w:sz w:val="16"/>
                <w:szCs w:val="16"/>
              </w:rPr>
              <w:t>0,59</w:t>
            </w:r>
          </w:p>
        </w:tc>
      </w:tr>
      <w:tr w:rsidR="00125D54" w14:paraId="2006F40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0469B" w14:textId="77777777" w:rsidR="00125D54" w:rsidRDefault="00D10F87">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194EF" w14:textId="77777777" w:rsidR="00125D54" w:rsidRDefault="00D10F87">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B8512"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CBA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B5F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7B554" w14:textId="77777777" w:rsidR="00125D54" w:rsidRDefault="00D10F87">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4394C" w14:textId="77777777" w:rsidR="00125D54" w:rsidRDefault="00D10F87">
            <w:pPr>
              <w:jc w:val="right"/>
              <w:rPr>
                <w:color w:val="000000"/>
                <w:sz w:val="16"/>
                <w:szCs w:val="16"/>
              </w:rPr>
            </w:pPr>
            <w:r>
              <w:rPr>
                <w:color w:val="000000"/>
                <w:sz w:val="16"/>
                <w:szCs w:val="16"/>
              </w:rPr>
              <w:t>0,08</w:t>
            </w:r>
          </w:p>
        </w:tc>
      </w:tr>
      <w:tr w:rsidR="00125D54" w14:paraId="13DA8A6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C54BC" w14:textId="77777777" w:rsidR="00125D54" w:rsidRDefault="00D10F87">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B7FDF" w14:textId="77777777" w:rsidR="00125D54" w:rsidRDefault="00D10F87">
            <w:pPr>
              <w:rPr>
                <w:color w:val="000000"/>
                <w:sz w:val="16"/>
                <w:szCs w:val="16"/>
              </w:rPr>
            </w:pPr>
            <w:r>
              <w:rPr>
                <w:color w:val="000000"/>
                <w:sz w:val="16"/>
                <w:szCs w:val="16"/>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5641A" w14:textId="77777777" w:rsidR="00125D54" w:rsidRDefault="00D10F87">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E2E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45A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0E8CC" w14:textId="77777777" w:rsidR="00125D54" w:rsidRDefault="00D10F87">
            <w:pPr>
              <w:jc w:val="right"/>
              <w:rPr>
                <w:color w:val="000000"/>
                <w:sz w:val="16"/>
                <w:szCs w:val="16"/>
              </w:rPr>
            </w:pPr>
            <w:r>
              <w:rPr>
                <w:color w:val="000000"/>
                <w:sz w:val="16"/>
                <w:szCs w:val="16"/>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F9D18" w14:textId="77777777" w:rsidR="00125D54" w:rsidRDefault="00D10F87">
            <w:pPr>
              <w:jc w:val="right"/>
              <w:rPr>
                <w:color w:val="000000"/>
                <w:sz w:val="16"/>
                <w:szCs w:val="16"/>
              </w:rPr>
            </w:pPr>
            <w:r>
              <w:rPr>
                <w:color w:val="000000"/>
                <w:sz w:val="16"/>
                <w:szCs w:val="16"/>
              </w:rPr>
              <w:t>0,20</w:t>
            </w:r>
          </w:p>
        </w:tc>
      </w:tr>
      <w:tr w:rsidR="00125D54" w14:paraId="38B2F09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C1517" w14:textId="77777777" w:rsidR="00125D54" w:rsidRDefault="00D10F87">
            <w:pPr>
              <w:jc w:val="center"/>
              <w:rPr>
                <w:color w:val="000000"/>
                <w:sz w:val="16"/>
                <w:szCs w:val="16"/>
              </w:rPr>
            </w:pPr>
            <w:r>
              <w:rPr>
                <w:color w:val="000000"/>
                <w:sz w:val="16"/>
                <w:szCs w:val="16"/>
              </w:rPr>
              <w:t>742353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1E95F" w14:textId="77777777" w:rsidR="00125D54" w:rsidRDefault="00D10F87">
            <w:pPr>
              <w:rPr>
                <w:color w:val="000000"/>
                <w:sz w:val="16"/>
                <w:szCs w:val="16"/>
              </w:rPr>
            </w:pPr>
            <w:r>
              <w:rPr>
                <w:color w:val="000000"/>
                <w:sz w:val="16"/>
                <w:szCs w:val="16"/>
              </w:rPr>
              <w:t>Приходи које остварују индиректни корисници буџетских средстава на нивоу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2CF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C9A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AD32F"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47477" w14:textId="77777777" w:rsidR="00125D54" w:rsidRDefault="00D10F87">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4C129" w14:textId="77777777" w:rsidR="00125D54" w:rsidRDefault="00D10F87">
            <w:pPr>
              <w:jc w:val="right"/>
              <w:rPr>
                <w:color w:val="000000"/>
                <w:sz w:val="16"/>
                <w:szCs w:val="16"/>
              </w:rPr>
            </w:pPr>
            <w:r>
              <w:rPr>
                <w:color w:val="000000"/>
                <w:sz w:val="16"/>
                <w:szCs w:val="16"/>
              </w:rPr>
              <w:t>0,12</w:t>
            </w:r>
          </w:p>
        </w:tc>
      </w:tr>
      <w:tr w:rsidR="00125D54" w14:paraId="172B5CD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58765" w14:textId="77777777" w:rsidR="00125D54" w:rsidRDefault="00D10F87">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81373" w14:textId="77777777" w:rsidR="00125D54" w:rsidRDefault="00D10F87">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3EC983" w14:textId="77777777" w:rsidR="00125D54" w:rsidRDefault="00D10F87">
            <w:pPr>
              <w:jc w:val="right"/>
              <w:rPr>
                <w:b/>
                <w:bCs/>
                <w:color w:val="000000"/>
                <w:sz w:val="16"/>
                <w:szCs w:val="16"/>
              </w:rPr>
            </w:pPr>
            <w:r>
              <w:rPr>
                <w:b/>
                <w:bCs/>
                <w:color w:val="000000"/>
                <w:sz w:val="16"/>
                <w:szCs w:val="16"/>
              </w:rPr>
              <w:t>7.920.000,00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C5A34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5717E" w14:textId="77777777" w:rsidR="00125D54" w:rsidRDefault="00D10F8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AFF066" w14:textId="77777777" w:rsidR="00125D54" w:rsidRDefault="00D10F87">
            <w:pPr>
              <w:jc w:val="right"/>
              <w:rPr>
                <w:b/>
                <w:bCs/>
                <w:color w:val="000000"/>
                <w:sz w:val="16"/>
                <w:szCs w:val="16"/>
              </w:rPr>
            </w:pPr>
            <w:r>
              <w:rPr>
                <w:b/>
                <w:bCs/>
                <w:color w:val="000000"/>
                <w:sz w:val="16"/>
                <w:szCs w:val="16"/>
              </w:rPr>
              <w:t>8.920.000,00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A65C2F" w14:textId="77777777" w:rsidR="00125D54" w:rsidRDefault="00D10F87">
            <w:pPr>
              <w:jc w:val="right"/>
              <w:rPr>
                <w:b/>
                <w:bCs/>
                <w:color w:val="000000"/>
                <w:sz w:val="16"/>
                <w:szCs w:val="16"/>
              </w:rPr>
            </w:pPr>
            <w:r>
              <w:rPr>
                <w:b/>
                <w:bCs/>
                <w:color w:val="000000"/>
                <w:sz w:val="16"/>
                <w:szCs w:val="16"/>
              </w:rPr>
              <w:t>1,05</w:t>
            </w:r>
          </w:p>
        </w:tc>
      </w:tr>
      <w:bookmarkStart w:id="120" w:name="_Toc743000"/>
      <w:bookmarkEnd w:id="120"/>
      <w:tr w:rsidR="00125D54" w14:paraId="09812E9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4FE1D" w14:textId="77777777" w:rsidR="00125D54" w:rsidRDefault="00D10F87">
            <w:pPr>
              <w:rPr>
                <w:vanish/>
              </w:rPr>
            </w:pPr>
            <w:r>
              <w:fldChar w:fldCharType="begin"/>
            </w:r>
            <w:r>
              <w:instrText>TC "743000" \f C \l "2"</w:instrText>
            </w:r>
            <w:r>
              <w:fldChar w:fldCharType="end"/>
            </w:r>
          </w:p>
          <w:p w14:paraId="6FE59B37" w14:textId="77777777" w:rsidR="00125D54" w:rsidRDefault="00D10F87">
            <w:pPr>
              <w:jc w:val="center"/>
              <w:rPr>
                <w:color w:val="000000"/>
                <w:sz w:val="16"/>
                <w:szCs w:val="16"/>
              </w:rPr>
            </w:pPr>
            <w:r>
              <w:rPr>
                <w:color w:val="000000"/>
                <w:sz w:val="16"/>
                <w:szCs w:val="16"/>
              </w:rPr>
              <w:t>743324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07069" w14:textId="77777777" w:rsidR="00125D54" w:rsidRDefault="00D10F87">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547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423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7D1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EBD94"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BB450" w14:textId="77777777" w:rsidR="00125D54" w:rsidRDefault="00D10F87">
            <w:pPr>
              <w:jc w:val="right"/>
              <w:rPr>
                <w:color w:val="000000"/>
                <w:sz w:val="16"/>
                <w:szCs w:val="16"/>
              </w:rPr>
            </w:pPr>
            <w:r>
              <w:rPr>
                <w:color w:val="000000"/>
                <w:sz w:val="16"/>
                <w:szCs w:val="16"/>
              </w:rPr>
              <w:t>0,00</w:t>
            </w:r>
          </w:p>
        </w:tc>
      </w:tr>
      <w:tr w:rsidR="00125D54" w14:paraId="65207FB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4A6DD" w14:textId="77777777" w:rsidR="00125D54" w:rsidRDefault="00D10F87">
            <w:pPr>
              <w:jc w:val="center"/>
              <w:rPr>
                <w:color w:val="000000"/>
                <w:sz w:val="16"/>
                <w:szCs w:val="16"/>
              </w:rPr>
            </w:pPr>
            <w:r>
              <w:rPr>
                <w:color w:val="000000"/>
                <w:sz w:val="16"/>
                <w:szCs w:val="16"/>
              </w:rPr>
              <w:t>743353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24C3B" w14:textId="77777777" w:rsidR="00125D54" w:rsidRDefault="00D10F87">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350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F62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057C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4075E"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B8314" w14:textId="77777777" w:rsidR="00125D54" w:rsidRDefault="00D10F87">
            <w:pPr>
              <w:jc w:val="right"/>
              <w:rPr>
                <w:color w:val="000000"/>
                <w:sz w:val="16"/>
                <w:szCs w:val="16"/>
              </w:rPr>
            </w:pPr>
            <w:r>
              <w:rPr>
                <w:color w:val="000000"/>
                <w:sz w:val="16"/>
                <w:szCs w:val="16"/>
              </w:rPr>
              <w:t>0,00</w:t>
            </w:r>
          </w:p>
        </w:tc>
      </w:tr>
      <w:tr w:rsidR="00125D54" w14:paraId="44E297D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F72A8" w14:textId="77777777" w:rsidR="00125D54" w:rsidRDefault="00D10F87">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E6A33" w14:textId="77777777" w:rsidR="00125D54" w:rsidRDefault="00D10F87">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D18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5FEC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A5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697A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AEDF" w14:textId="77777777" w:rsidR="00125D54" w:rsidRDefault="00D10F87">
            <w:pPr>
              <w:jc w:val="right"/>
              <w:rPr>
                <w:color w:val="000000"/>
                <w:sz w:val="16"/>
                <w:szCs w:val="16"/>
              </w:rPr>
            </w:pPr>
            <w:r>
              <w:rPr>
                <w:color w:val="000000"/>
                <w:sz w:val="16"/>
                <w:szCs w:val="16"/>
              </w:rPr>
              <w:t>0,00</w:t>
            </w:r>
          </w:p>
        </w:tc>
      </w:tr>
      <w:tr w:rsidR="00125D54" w14:paraId="5E7AB52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E83CF8" w14:textId="77777777" w:rsidR="00125D54" w:rsidRDefault="00D10F87">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7C777" w14:textId="77777777" w:rsidR="00125D54" w:rsidRDefault="00D10F87">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C041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684E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449C5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F2920" w14:textId="77777777" w:rsidR="00125D54" w:rsidRDefault="00D10F87">
            <w:pPr>
              <w:jc w:val="right"/>
              <w:rPr>
                <w:b/>
                <w:bCs/>
                <w:color w:val="000000"/>
                <w:sz w:val="16"/>
                <w:szCs w:val="16"/>
              </w:rPr>
            </w:pPr>
            <w:r>
              <w:rPr>
                <w:b/>
                <w:bCs/>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4970D7" w14:textId="77777777" w:rsidR="00125D54" w:rsidRDefault="00D10F87">
            <w:pPr>
              <w:jc w:val="right"/>
              <w:rPr>
                <w:b/>
                <w:bCs/>
                <w:color w:val="000000"/>
                <w:sz w:val="16"/>
                <w:szCs w:val="16"/>
              </w:rPr>
            </w:pPr>
            <w:r>
              <w:rPr>
                <w:b/>
                <w:bCs/>
                <w:color w:val="000000"/>
                <w:sz w:val="16"/>
                <w:szCs w:val="16"/>
              </w:rPr>
              <w:t>0,00</w:t>
            </w:r>
          </w:p>
        </w:tc>
      </w:tr>
      <w:bookmarkStart w:id="121" w:name="_Toc745000"/>
      <w:bookmarkEnd w:id="121"/>
      <w:tr w:rsidR="00125D54" w14:paraId="6C4B228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3A8B4" w14:textId="77777777" w:rsidR="00125D54" w:rsidRDefault="00D10F87">
            <w:pPr>
              <w:rPr>
                <w:vanish/>
              </w:rPr>
            </w:pPr>
            <w:r>
              <w:fldChar w:fldCharType="begin"/>
            </w:r>
            <w:r>
              <w:instrText>TC "745000" \f C \l "2"</w:instrText>
            </w:r>
            <w:r>
              <w:fldChar w:fldCharType="end"/>
            </w:r>
          </w:p>
          <w:p w14:paraId="69EBC293" w14:textId="77777777" w:rsidR="00125D54" w:rsidRDefault="00D10F87">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482A8" w14:textId="77777777" w:rsidR="00125D54" w:rsidRDefault="00D10F87">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5272C"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C89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23E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34269" w14:textId="77777777" w:rsidR="00125D54" w:rsidRDefault="00D10F87">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76E30" w14:textId="77777777" w:rsidR="00125D54" w:rsidRDefault="00D10F87">
            <w:pPr>
              <w:jc w:val="right"/>
              <w:rPr>
                <w:color w:val="000000"/>
                <w:sz w:val="16"/>
                <w:szCs w:val="16"/>
              </w:rPr>
            </w:pPr>
            <w:r>
              <w:rPr>
                <w:color w:val="000000"/>
                <w:sz w:val="16"/>
                <w:szCs w:val="16"/>
              </w:rPr>
              <w:t>0,07</w:t>
            </w:r>
          </w:p>
        </w:tc>
      </w:tr>
      <w:tr w:rsidR="00125D54" w14:paraId="144188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9190C" w14:textId="77777777" w:rsidR="00125D54" w:rsidRDefault="00D10F87">
            <w:pPr>
              <w:jc w:val="center"/>
              <w:rPr>
                <w:color w:val="000000"/>
                <w:sz w:val="16"/>
                <w:szCs w:val="16"/>
              </w:rPr>
            </w:pPr>
            <w:r>
              <w:rPr>
                <w:color w:val="000000"/>
                <w:sz w:val="16"/>
                <w:szCs w:val="16"/>
              </w:rPr>
              <w:t>745154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2A039" w14:textId="77777777" w:rsidR="00125D54" w:rsidRDefault="00D10F87">
            <w:pPr>
              <w:rPr>
                <w:color w:val="000000"/>
                <w:sz w:val="16"/>
                <w:szCs w:val="16"/>
              </w:rPr>
            </w:pPr>
            <w:r>
              <w:rPr>
                <w:color w:val="000000"/>
                <w:sz w:val="16"/>
                <w:szCs w:val="16"/>
              </w:rPr>
              <w:t>Закупнина за стан у општинској својини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993C2"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646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2F2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1CB7E"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8A0E7" w14:textId="77777777" w:rsidR="00125D54" w:rsidRDefault="00D10F87">
            <w:pPr>
              <w:jc w:val="right"/>
              <w:rPr>
                <w:color w:val="000000"/>
                <w:sz w:val="16"/>
                <w:szCs w:val="16"/>
              </w:rPr>
            </w:pPr>
            <w:r>
              <w:rPr>
                <w:color w:val="000000"/>
                <w:sz w:val="16"/>
                <w:szCs w:val="16"/>
              </w:rPr>
              <w:t>0,01</w:t>
            </w:r>
          </w:p>
        </w:tc>
      </w:tr>
      <w:tr w:rsidR="00125D54" w14:paraId="3B355DDE"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8D904" w14:textId="77777777" w:rsidR="00125D54" w:rsidRDefault="00D10F87">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1A3411" w14:textId="77777777" w:rsidR="00125D54" w:rsidRDefault="00D10F87">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C19D7" w14:textId="77777777" w:rsidR="00125D54" w:rsidRDefault="00D10F87">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88004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FA65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C5B4D" w14:textId="77777777" w:rsidR="00125D54" w:rsidRDefault="00D10F87">
            <w:pPr>
              <w:jc w:val="right"/>
              <w:rPr>
                <w:b/>
                <w:bCs/>
                <w:color w:val="000000"/>
                <w:sz w:val="16"/>
                <w:szCs w:val="16"/>
              </w:rPr>
            </w:pPr>
            <w:r>
              <w:rPr>
                <w:b/>
                <w:bCs/>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E765B4" w14:textId="77777777" w:rsidR="00125D54" w:rsidRDefault="00D10F87">
            <w:pPr>
              <w:jc w:val="right"/>
              <w:rPr>
                <w:b/>
                <w:bCs/>
                <w:color w:val="000000"/>
                <w:sz w:val="16"/>
                <w:szCs w:val="16"/>
              </w:rPr>
            </w:pPr>
            <w:r>
              <w:rPr>
                <w:b/>
                <w:bCs/>
                <w:color w:val="000000"/>
                <w:sz w:val="16"/>
                <w:szCs w:val="16"/>
              </w:rPr>
              <w:t>0,08</w:t>
            </w:r>
          </w:p>
        </w:tc>
      </w:tr>
      <w:bookmarkStart w:id="122" w:name="_Toc772000"/>
      <w:bookmarkEnd w:id="122"/>
      <w:tr w:rsidR="00125D54" w14:paraId="2A96B15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EDF53" w14:textId="77777777" w:rsidR="00125D54" w:rsidRDefault="00D10F87">
            <w:pPr>
              <w:rPr>
                <w:vanish/>
              </w:rPr>
            </w:pPr>
            <w:r>
              <w:fldChar w:fldCharType="begin"/>
            </w:r>
            <w:r>
              <w:instrText>TC "772000" \f C \l "2"</w:instrText>
            </w:r>
            <w:r>
              <w:fldChar w:fldCharType="end"/>
            </w:r>
          </w:p>
          <w:p w14:paraId="17AA262E" w14:textId="77777777" w:rsidR="00125D54" w:rsidRDefault="00D10F87">
            <w:pPr>
              <w:jc w:val="center"/>
              <w:rPr>
                <w:color w:val="000000"/>
                <w:sz w:val="16"/>
                <w:szCs w:val="16"/>
              </w:rPr>
            </w:pPr>
            <w:r>
              <w:rPr>
                <w:color w:val="000000"/>
                <w:sz w:val="16"/>
                <w:szCs w:val="16"/>
              </w:rPr>
              <w:t>772114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780EF" w14:textId="77777777" w:rsidR="00125D54" w:rsidRDefault="00D10F87">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A42F0"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6E3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672C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ECC83" w14:textId="77777777" w:rsidR="00125D54" w:rsidRDefault="00D10F87">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86D52" w14:textId="77777777" w:rsidR="00125D54" w:rsidRDefault="00D10F87">
            <w:pPr>
              <w:jc w:val="right"/>
              <w:rPr>
                <w:color w:val="000000"/>
                <w:sz w:val="16"/>
                <w:szCs w:val="16"/>
              </w:rPr>
            </w:pPr>
            <w:r>
              <w:rPr>
                <w:color w:val="000000"/>
                <w:sz w:val="16"/>
                <w:szCs w:val="16"/>
              </w:rPr>
              <w:t>0,01</w:t>
            </w:r>
          </w:p>
        </w:tc>
      </w:tr>
      <w:tr w:rsidR="00125D54" w14:paraId="4A30464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1D31B0" w14:textId="77777777" w:rsidR="00125D54" w:rsidRDefault="00D10F87">
            <w:pPr>
              <w:jc w:val="center"/>
              <w:rPr>
                <w:b/>
                <w:bCs/>
                <w:color w:val="000000"/>
                <w:sz w:val="16"/>
                <w:szCs w:val="16"/>
              </w:rPr>
            </w:pPr>
            <w:r>
              <w:rPr>
                <w:b/>
                <w:bCs/>
                <w:color w:val="000000"/>
                <w:sz w:val="16"/>
                <w:szCs w:val="16"/>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80ECB" w14:textId="77777777" w:rsidR="00125D54" w:rsidRDefault="00D10F87">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2C6448" w14:textId="77777777" w:rsidR="00125D54" w:rsidRDefault="00D10F87">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0FCC2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82EF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E988E" w14:textId="77777777" w:rsidR="00125D54" w:rsidRDefault="00D10F87">
            <w:pPr>
              <w:jc w:val="right"/>
              <w:rPr>
                <w:b/>
                <w:bCs/>
                <w:color w:val="000000"/>
                <w:sz w:val="16"/>
                <w:szCs w:val="16"/>
              </w:rPr>
            </w:pPr>
            <w:r>
              <w:rPr>
                <w:b/>
                <w:bCs/>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F4113" w14:textId="77777777" w:rsidR="00125D54" w:rsidRDefault="00D10F87">
            <w:pPr>
              <w:jc w:val="right"/>
              <w:rPr>
                <w:b/>
                <w:bCs/>
                <w:color w:val="000000"/>
                <w:sz w:val="16"/>
                <w:szCs w:val="16"/>
              </w:rPr>
            </w:pPr>
            <w:r>
              <w:rPr>
                <w:b/>
                <w:bCs/>
                <w:color w:val="000000"/>
                <w:sz w:val="16"/>
                <w:szCs w:val="16"/>
              </w:rPr>
              <w:t>0,01</w:t>
            </w:r>
          </w:p>
        </w:tc>
      </w:tr>
      <w:bookmarkStart w:id="123" w:name="_Toc811000"/>
      <w:bookmarkEnd w:id="123"/>
      <w:tr w:rsidR="00125D54" w14:paraId="7A8F304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5CDFE" w14:textId="77777777" w:rsidR="00125D54" w:rsidRDefault="00D10F87">
            <w:pPr>
              <w:rPr>
                <w:vanish/>
              </w:rPr>
            </w:pPr>
            <w:r>
              <w:fldChar w:fldCharType="begin"/>
            </w:r>
            <w:r>
              <w:instrText>TC "811000" \f C \l "2"</w:instrText>
            </w:r>
            <w:r>
              <w:fldChar w:fldCharType="end"/>
            </w:r>
          </w:p>
          <w:p w14:paraId="2EBC50D5" w14:textId="77777777" w:rsidR="00125D54" w:rsidRDefault="00D10F87">
            <w:pPr>
              <w:jc w:val="center"/>
              <w:rPr>
                <w:color w:val="000000"/>
                <w:sz w:val="16"/>
                <w:szCs w:val="16"/>
              </w:rPr>
            </w:pPr>
            <w:r>
              <w:rPr>
                <w:color w:val="000000"/>
                <w:sz w:val="16"/>
                <w:szCs w:val="16"/>
              </w:rPr>
              <w:t>811153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5C0C4" w14:textId="77777777" w:rsidR="00125D54" w:rsidRDefault="00D10F87">
            <w:pPr>
              <w:rPr>
                <w:color w:val="000000"/>
                <w:sz w:val="16"/>
                <w:szCs w:val="16"/>
              </w:rPr>
            </w:pPr>
            <w:r>
              <w:rPr>
                <w:color w:val="000000"/>
                <w:sz w:val="16"/>
                <w:szCs w:val="16"/>
              </w:rPr>
              <w:t>Примања од отплате станова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0DA53"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461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49E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B3DAF" w14:textId="77777777" w:rsidR="00125D54" w:rsidRDefault="00D10F87">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A208B" w14:textId="77777777" w:rsidR="00125D54" w:rsidRDefault="00D10F87">
            <w:pPr>
              <w:jc w:val="right"/>
              <w:rPr>
                <w:color w:val="000000"/>
                <w:sz w:val="16"/>
                <w:szCs w:val="16"/>
              </w:rPr>
            </w:pPr>
            <w:r>
              <w:rPr>
                <w:color w:val="000000"/>
                <w:sz w:val="16"/>
                <w:szCs w:val="16"/>
              </w:rPr>
              <w:t>0,02</w:t>
            </w:r>
          </w:p>
        </w:tc>
      </w:tr>
      <w:tr w:rsidR="00125D54" w14:paraId="63BA63B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C5EC6" w14:textId="77777777" w:rsidR="00125D54" w:rsidRDefault="00D10F87">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0CAE51" w14:textId="77777777" w:rsidR="00125D54" w:rsidRDefault="00D10F87">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831D8" w14:textId="77777777" w:rsidR="00125D54" w:rsidRDefault="00D10F87">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CEBD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20255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456814" w14:textId="77777777" w:rsidR="00125D54" w:rsidRDefault="00D10F87">
            <w:pPr>
              <w:jc w:val="right"/>
              <w:rPr>
                <w:b/>
                <w:bCs/>
                <w:color w:val="000000"/>
                <w:sz w:val="16"/>
                <w:szCs w:val="16"/>
              </w:rPr>
            </w:pPr>
            <w:r>
              <w:rPr>
                <w:b/>
                <w:bCs/>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68934" w14:textId="77777777" w:rsidR="00125D54" w:rsidRDefault="00D10F87">
            <w:pPr>
              <w:jc w:val="right"/>
              <w:rPr>
                <w:b/>
                <w:bCs/>
                <w:color w:val="000000"/>
                <w:sz w:val="16"/>
                <w:szCs w:val="16"/>
              </w:rPr>
            </w:pPr>
            <w:r>
              <w:rPr>
                <w:b/>
                <w:bCs/>
                <w:color w:val="000000"/>
                <w:sz w:val="16"/>
                <w:szCs w:val="16"/>
              </w:rPr>
              <w:t>0,02</w:t>
            </w:r>
          </w:p>
        </w:tc>
      </w:tr>
      <w:tr w:rsidR="00125D54" w14:paraId="631173EB" w14:textId="77777777">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9106F5" w14:textId="77777777" w:rsidR="00125D54" w:rsidRDefault="00D10F87">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C48872" w14:textId="77777777" w:rsidR="00125D54" w:rsidRDefault="00D10F87">
            <w:pPr>
              <w:jc w:val="right"/>
              <w:rPr>
                <w:b/>
                <w:bCs/>
                <w:color w:val="000000"/>
                <w:sz w:val="16"/>
                <w:szCs w:val="16"/>
              </w:rPr>
            </w:pPr>
            <w:r>
              <w:rPr>
                <w:b/>
                <w:bCs/>
                <w:color w:val="000000"/>
                <w:sz w:val="16"/>
                <w:szCs w:val="16"/>
              </w:rPr>
              <w:t>709.273.594,00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B3540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AB9B50" w14:textId="77777777" w:rsidR="00125D54" w:rsidRDefault="00D10F87">
            <w:pPr>
              <w:jc w:val="right"/>
              <w:rPr>
                <w:b/>
                <w:bCs/>
                <w:color w:val="000000"/>
                <w:sz w:val="16"/>
                <w:szCs w:val="16"/>
              </w:rPr>
            </w:pPr>
            <w:r>
              <w:rPr>
                <w:b/>
                <w:bCs/>
                <w:color w:val="000000"/>
                <w:sz w:val="16"/>
                <w:szCs w:val="16"/>
              </w:rPr>
              <w:t>138.775.402,00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720ED3" w14:textId="77777777" w:rsidR="00125D54" w:rsidRDefault="00D10F87">
            <w:pPr>
              <w:jc w:val="right"/>
              <w:rPr>
                <w:b/>
                <w:bCs/>
                <w:color w:val="000000"/>
                <w:sz w:val="16"/>
                <w:szCs w:val="16"/>
              </w:rPr>
            </w:pPr>
            <w:r>
              <w:rPr>
                <w:b/>
                <w:bCs/>
                <w:color w:val="000000"/>
                <w:sz w:val="16"/>
                <w:szCs w:val="16"/>
              </w:rPr>
              <w:t>848.048.996,00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AF886C" w14:textId="77777777" w:rsidR="00125D54" w:rsidRDefault="00D10F87">
            <w:pPr>
              <w:jc w:val="right"/>
              <w:rPr>
                <w:b/>
                <w:bCs/>
                <w:color w:val="000000"/>
                <w:sz w:val="16"/>
                <w:szCs w:val="16"/>
              </w:rPr>
            </w:pPr>
            <w:r>
              <w:rPr>
                <w:b/>
                <w:bCs/>
                <w:color w:val="000000"/>
                <w:sz w:val="16"/>
                <w:szCs w:val="16"/>
              </w:rPr>
              <w:t>100,00</w:t>
            </w:r>
          </w:p>
        </w:tc>
      </w:tr>
    </w:tbl>
    <w:p w14:paraId="2F98F2A9"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75D03C3A" w14:textId="77777777">
        <w:tc>
          <w:tcPr>
            <w:tcW w:w="16117" w:type="dxa"/>
            <w:tcMar>
              <w:top w:w="0" w:type="dxa"/>
              <w:left w:w="0" w:type="dxa"/>
              <w:bottom w:w="0" w:type="dxa"/>
              <w:right w:w="0" w:type="dxa"/>
            </w:tcMar>
          </w:tcPr>
          <w:p w14:paraId="19A213A4" w14:textId="77777777" w:rsidR="00125D54" w:rsidRDefault="00125D54">
            <w:bookmarkStart w:id="124" w:name="__bookmark_59"/>
            <w:bookmarkEnd w:id="124"/>
          </w:p>
          <w:p w14:paraId="79D830AC" w14:textId="77777777" w:rsidR="00125D54" w:rsidRDefault="00125D54">
            <w:pPr>
              <w:spacing w:line="1" w:lineRule="auto"/>
            </w:pPr>
          </w:p>
        </w:tc>
      </w:tr>
    </w:tbl>
    <w:p w14:paraId="50A3861D" w14:textId="77777777" w:rsidR="00125D54" w:rsidRDefault="00125D54">
      <w:pPr>
        <w:sectPr w:rsidR="00125D54">
          <w:headerReference w:type="default" r:id="rId33"/>
          <w:footerReference w:type="default" r:id="rId34"/>
          <w:pgSz w:w="16837" w:h="11905" w:orient="landscape"/>
          <w:pgMar w:top="360" w:right="360" w:bottom="360" w:left="360" w:header="360" w:footer="360" w:gutter="0"/>
          <w:cols w:space="720"/>
        </w:sectPr>
      </w:pPr>
    </w:p>
    <w:p w14:paraId="2C5CE8EB" w14:textId="77777777" w:rsidR="00125D54" w:rsidRDefault="00125D54">
      <w:pPr>
        <w:rPr>
          <w:vanish/>
        </w:rPr>
      </w:pPr>
      <w:bookmarkStart w:id="125" w:name="__bookmark_63"/>
      <w:bookmarkEnd w:id="125"/>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125D54" w14:paraId="059414EA"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25D54" w14:paraId="660E0523" w14:textId="77777777">
              <w:trPr>
                <w:jc w:val="center"/>
              </w:trPr>
              <w:tc>
                <w:tcPr>
                  <w:tcW w:w="5808" w:type="dxa"/>
                  <w:tcMar>
                    <w:top w:w="0" w:type="dxa"/>
                    <w:left w:w="0" w:type="dxa"/>
                    <w:bottom w:w="0" w:type="dxa"/>
                    <w:right w:w="0" w:type="dxa"/>
                  </w:tcMar>
                </w:tcPr>
                <w:p w14:paraId="036045CF" w14:textId="77777777" w:rsidR="00125D54" w:rsidRDefault="00125D54">
                  <w:pPr>
                    <w:spacing w:line="1" w:lineRule="auto"/>
                    <w:jc w:val="center"/>
                  </w:pPr>
                </w:p>
              </w:tc>
              <w:tc>
                <w:tcPr>
                  <w:tcW w:w="4500" w:type="dxa"/>
                  <w:tcMar>
                    <w:top w:w="0" w:type="dxa"/>
                    <w:left w:w="0" w:type="dxa"/>
                    <w:bottom w:w="0" w:type="dxa"/>
                    <w:right w:w="0" w:type="dxa"/>
                  </w:tcMar>
                </w:tcPr>
                <w:p w14:paraId="1F62BFC9" w14:textId="77777777" w:rsidR="00125D54" w:rsidRDefault="00D10F87">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2A645498" w14:textId="77777777" w:rsidR="00125D54" w:rsidRDefault="00125D54">
                  <w:pPr>
                    <w:spacing w:line="1" w:lineRule="auto"/>
                    <w:jc w:val="center"/>
                  </w:pPr>
                </w:p>
              </w:tc>
            </w:tr>
            <w:tr w:rsidR="00125D54" w14:paraId="2C8335C1" w14:textId="77777777">
              <w:trPr>
                <w:jc w:val="center"/>
              </w:trPr>
              <w:tc>
                <w:tcPr>
                  <w:tcW w:w="5808" w:type="dxa"/>
                  <w:tcMar>
                    <w:top w:w="0" w:type="dxa"/>
                    <w:left w:w="0" w:type="dxa"/>
                    <w:bottom w:w="0" w:type="dxa"/>
                    <w:right w:w="0" w:type="dxa"/>
                  </w:tcMar>
                </w:tcPr>
                <w:p w14:paraId="42E7F937" w14:textId="77777777" w:rsidR="00125D54" w:rsidRDefault="00D10F87">
                  <w:pPr>
                    <w:rPr>
                      <w:b/>
                      <w:bCs/>
                      <w:color w:val="000000"/>
                      <w:sz w:val="16"/>
                      <w:szCs w:val="16"/>
                    </w:rPr>
                  </w:pPr>
                  <w:r>
                    <w:rPr>
                      <w:b/>
                      <w:bCs/>
                      <w:color w:val="000000"/>
                      <w:sz w:val="16"/>
                      <w:szCs w:val="16"/>
                    </w:rPr>
                    <w:t>0     БУЏЕТ  ОПШТИНЕ ТИТЕЛ</w:t>
                  </w:r>
                </w:p>
              </w:tc>
              <w:tc>
                <w:tcPr>
                  <w:tcW w:w="4500" w:type="dxa"/>
                  <w:tcMar>
                    <w:top w:w="0" w:type="dxa"/>
                    <w:left w:w="0" w:type="dxa"/>
                    <w:bottom w:w="0" w:type="dxa"/>
                    <w:right w:w="0" w:type="dxa"/>
                  </w:tcMar>
                </w:tcPr>
                <w:p w14:paraId="5850833A" w14:textId="77777777" w:rsidR="00125D54" w:rsidRDefault="00D10F87">
                  <w:pPr>
                    <w:jc w:val="center"/>
                    <w:rPr>
                      <w:b/>
                      <w:bCs/>
                      <w:color w:val="000000"/>
                    </w:rPr>
                  </w:pPr>
                  <w:r>
                    <w:rPr>
                      <w:b/>
                      <w:bCs/>
                      <w:color w:val="000000"/>
                    </w:rPr>
                    <w:t>2025</w:t>
                  </w:r>
                </w:p>
              </w:tc>
              <w:tc>
                <w:tcPr>
                  <w:tcW w:w="5809" w:type="dxa"/>
                  <w:tcMar>
                    <w:top w:w="0" w:type="dxa"/>
                    <w:left w:w="0" w:type="dxa"/>
                    <w:bottom w:w="0" w:type="dxa"/>
                    <w:right w:w="0" w:type="dxa"/>
                  </w:tcMar>
                </w:tcPr>
                <w:p w14:paraId="23C73684" w14:textId="77777777" w:rsidR="00125D54" w:rsidRDefault="00125D54">
                  <w:pPr>
                    <w:spacing w:line="1" w:lineRule="auto"/>
                    <w:jc w:val="center"/>
                  </w:pPr>
                </w:p>
              </w:tc>
            </w:tr>
          </w:tbl>
          <w:p w14:paraId="40B1F1BF" w14:textId="77777777" w:rsidR="00125D54" w:rsidRDefault="00125D54">
            <w:pPr>
              <w:spacing w:line="1" w:lineRule="auto"/>
            </w:pPr>
          </w:p>
        </w:tc>
      </w:tr>
      <w:tr w:rsidR="00125D54" w14:paraId="34D554FC" w14:textId="77777777">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1CF31766" w14:textId="77777777" w:rsidR="00125D54" w:rsidRDefault="00125D54">
            <w:pPr>
              <w:spacing w:line="1" w:lineRule="auto"/>
              <w:jc w:val="center"/>
            </w:pPr>
          </w:p>
        </w:tc>
      </w:tr>
      <w:tr w:rsidR="00125D54" w14:paraId="51382455"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2A1279" w14:textId="77777777" w:rsidR="00125D54" w:rsidRDefault="00D10F87">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139E60"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AF8A71" w14:textId="77777777" w:rsidR="00125D54" w:rsidRDefault="00D10F87">
            <w:pPr>
              <w:jc w:val="center"/>
              <w:rPr>
                <w:b/>
                <w:bCs/>
                <w:color w:val="000000"/>
                <w:sz w:val="16"/>
                <w:szCs w:val="16"/>
              </w:rPr>
            </w:pPr>
            <w:r>
              <w:rPr>
                <w:b/>
                <w:bCs/>
                <w:color w:val="000000"/>
                <w:sz w:val="16"/>
                <w:szCs w:val="16"/>
              </w:rPr>
              <w:t>Средства из буџета</w:t>
            </w:r>
          </w:p>
          <w:p w14:paraId="2C5EC20E"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4764FB"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F9DF7B"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FF338C" w14:textId="77777777" w:rsidR="00125D54" w:rsidRDefault="00D10F87">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694EBD" w14:textId="77777777" w:rsidR="00125D54" w:rsidRDefault="00D10F87">
            <w:pPr>
              <w:jc w:val="center"/>
              <w:rPr>
                <w:b/>
                <w:bCs/>
                <w:color w:val="000000"/>
                <w:sz w:val="16"/>
                <w:szCs w:val="16"/>
              </w:rPr>
            </w:pPr>
            <w:r>
              <w:rPr>
                <w:b/>
                <w:bCs/>
                <w:color w:val="000000"/>
                <w:sz w:val="16"/>
                <w:szCs w:val="16"/>
              </w:rPr>
              <w:t>Структура</w:t>
            </w:r>
          </w:p>
          <w:p w14:paraId="0EFE6A13" w14:textId="77777777" w:rsidR="00125D54" w:rsidRDefault="00D10F87">
            <w:pPr>
              <w:jc w:val="center"/>
              <w:rPr>
                <w:b/>
                <w:bCs/>
                <w:color w:val="000000"/>
                <w:sz w:val="16"/>
                <w:szCs w:val="16"/>
              </w:rPr>
            </w:pPr>
            <w:r>
              <w:rPr>
                <w:b/>
                <w:bCs/>
                <w:color w:val="000000"/>
                <w:sz w:val="16"/>
                <w:szCs w:val="16"/>
              </w:rPr>
              <w:t>( % )</w:t>
            </w:r>
          </w:p>
        </w:tc>
      </w:tr>
      <w:tr w:rsidR="00125D54" w14:paraId="00463002"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D6AB04" w14:textId="77777777" w:rsidR="00125D54" w:rsidRDefault="00D10F87">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6BA5FF" w14:textId="77777777" w:rsidR="00125D54" w:rsidRDefault="00D10F87">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CC170E" w14:textId="77777777" w:rsidR="00125D54" w:rsidRDefault="00D10F87">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9D51C0" w14:textId="77777777" w:rsidR="00125D54" w:rsidRDefault="00D10F87">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55E82C" w14:textId="77777777" w:rsidR="00125D54" w:rsidRDefault="00D10F87">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B8CD61" w14:textId="77777777" w:rsidR="00125D54" w:rsidRDefault="00D10F87">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ABE391" w14:textId="77777777" w:rsidR="00125D54" w:rsidRDefault="00D10F87">
            <w:pPr>
              <w:jc w:val="center"/>
              <w:rPr>
                <w:b/>
                <w:bCs/>
                <w:color w:val="000000"/>
                <w:sz w:val="16"/>
                <w:szCs w:val="16"/>
              </w:rPr>
            </w:pPr>
            <w:r>
              <w:rPr>
                <w:b/>
                <w:bCs/>
                <w:color w:val="000000"/>
                <w:sz w:val="16"/>
                <w:szCs w:val="16"/>
              </w:rPr>
              <w:t>7</w:t>
            </w:r>
          </w:p>
        </w:tc>
      </w:tr>
      <w:tr w:rsidR="00125D54" w14:paraId="3D1A560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C79CC" w14:textId="77777777" w:rsidR="00125D54" w:rsidRDefault="00D10F87">
            <w:pPr>
              <w:rPr>
                <w:vanish/>
              </w:rPr>
            </w:pPr>
            <w:r>
              <w:fldChar w:fldCharType="begin"/>
            </w:r>
            <w:r>
              <w:instrText>TC "0 БУЏЕТ  ОПШТИНЕ ТИТЕЛ" \f C \l "1"</w:instrText>
            </w:r>
            <w:r>
              <w:fldChar w:fldCharType="end"/>
            </w:r>
          </w:p>
          <w:bookmarkStart w:id="126" w:name="_Toc410000_РАСХОДИ_ЗА_ЗАПОСЛЕНЕ"/>
          <w:bookmarkEnd w:id="126"/>
          <w:p w14:paraId="36C93C03" w14:textId="77777777" w:rsidR="00125D54" w:rsidRDefault="00D10F87">
            <w:pPr>
              <w:rPr>
                <w:vanish/>
              </w:rPr>
            </w:pPr>
            <w:r>
              <w:fldChar w:fldCharType="begin"/>
            </w:r>
            <w:r>
              <w:instrText>TC "410000 РАСХОДИ ЗА ЗАПОСЛЕНЕ" \f C \l "2"</w:instrText>
            </w:r>
            <w:r>
              <w:fldChar w:fldCharType="end"/>
            </w:r>
          </w:p>
          <w:p w14:paraId="61100A17" w14:textId="77777777" w:rsidR="00125D54" w:rsidRDefault="00D10F87">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00DBD"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BEF63" w14:textId="77777777" w:rsidR="00125D54" w:rsidRDefault="00D10F87">
            <w:pPr>
              <w:jc w:val="right"/>
              <w:rPr>
                <w:color w:val="000000"/>
                <w:sz w:val="16"/>
                <w:szCs w:val="16"/>
              </w:rPr>
            </w:pPr>
            <w:r>
              <w:rPr>
                <w:color w:val="000000"/>
                <w:sz w:val="16"/>
                <w:szCs w:val="16"/>
              </w:rPr>
              <w:t>110.176.500,00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BA01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9D7F2" w14:textId="77777777" w:rsidR="00125D54" w:rsidRDefault="00D10F87">
            <w:pPr>
              <w:jc w:val="right"/>
              <w:rPr>
                <w:color w:val="000000"/>
                <w:sz w:val="16"/>
                <w:szCs w:val="16"/>
              </w:rPr>
            </w:pPr>
            <w:r>
              <w:rPr>
                <w:color w:val="000000"/>
                <w:sz w:val="16"/>
                <w:szCs w:val="16"/>
              </w:rPr>
              <w:t>696.000,00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E11F0" w14:textId="77777777" w:rsidR="00125D54" w:rsidRDefault="00D10F87">
            <w:pPr>
              <w:jc w:val="right"/>
              <w:rPr>
                <w:color w:val="000000"/>
                <w:sz w:val="16"/>
                <w:szCs w:val="16"/>
              </w:rPr>
            </w:pPr>
            <w:r>
              <w:rPr>
                <w:color w:val="000000"/>
                <w:sz w:val="16"/>
                <w:szCs w:val="16"/>
              </w:rPr>
              <w:t>110.872.500,00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318C7" w14:textId="77777777" w:rsidR="00125D54" w:rsidRDefault="00D10F87">
            <w:pPr>
              <w:jc w:val="right"/>
              <w:rPr>
                <w:color w:val="000000"/>
                <w:sz w:val="16"/>
                <w:szCs w:val="16"/>
              </w:rPr>
            </w:pPr>
            <w:r>
              <w:rPr>
                <w:color w:val="000000"/>
                <w:sz w:val="16"/>
                <w:szCs w:val="16"/>
              </w:rPr>
              <w:t>13,07</w:t>
            </w:r>
          </w:p>
        </w:tc>
      </w:tr>
      <w:tr w:rsidR="00125D54" w14:paraId="29B9ABD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3D656" w14:textId="77777777" w:rsidR="00125D54" w:rsidRDefault="00D10F87">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28220"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6DA25" w14:textId="77777777" w:rsidR="00125D54" w:rsidRDefault="00D10F87">
            <w:pPr>
              <w:jc w:val="right"/>
              <w:rPr>
                <w:color w:val="000000"/>
                <w:sz w:val="16"/>
                <w:szCs w:val="16"/>
              </w:rPr>
            </w:pPr>
            <w:r>
              <w:rPr>
                <w:color w:val="000000"/>
                <w:sz w:val="16"/>
                <w:szCs w:val="16"/>
              </w:rPr>
              <w:t>16.730.000,00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B93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67E12" w14:textId="77777777" w:rsidR="00125D54" w:rsidRDefault="00D10F87">
            <w:pPr>
              <w:jc w:val="right"/>
              <w:rPr>
                <w:color w:val="000000"/>
                <w:sz w:val="16"/>
                <w:szCs w:val="16"/>
              </w:rPr>
            </w:pPr>
            <w:r>
              <w:rPr>
                <w:color w:val="000000"/>
                <w:sz w:val="16"/>
                <w:szCs w:val="16"/>
              </w:rPr>
              <w:t>104.000,00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F5287" w14:textId="77777777" w:rsidR="00125D54" w:rsidRDefault="00D10F87">
            <w:pPr>
              <w:jc w:val="right"/>
              <w:rPr>
                <w:color w:val="000000"/>
                <w:sz w:val="16"/>
                <w:szCs w:val="16"/>
              </w:rPr>
            </w:pPr>
            <w:r>
              <w:rPr>
                <w:color w:val="000000"/>
                <w:sz w:val="16"/>
                <w:szCs w:val="16"/>
              </w:rPr>
              <w:t>16.834.000,00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DE4A6" w14:textId="77777777" w:rsidR="00125D54" w:rsidRDefault="00D10F87">
            <w:pPr>
              <w:jc w:val="right"/>
              <w:rPr>
                <w:color w:val="000000"/>
                <w:sz w:val="16"/>
                <w:szCs w:val="16"/>
              </w:rPr>
            </w:pPr>
            <w:r>
              <w:rPr>
                <w:color w:val="000000"/>
                <w:sz w:val="16"/>
                <w:szCs w:val="16"/>
              </w:rPr>
              <w:t>1,99</w:t>
            </w:r>
          </w:p>
        </w:tc>
      </w:tr>
      <w:tr w:rsidR="00125D54" w14:paraId="513CD9A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13FE6" w14:textId="77777777" w:rsidR="00125D54" w:rsidRDefault="00D10F87">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D45A0"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4FA9F" w14:textId="77777777" w:rsidR="00125D54" w:rsidRDefault="00D10F87">
            <w:pPr>
              <w:jc w:val="right"/>
              <w:rPr>
                <w:color w:val="000000"/>
                <w:sz w:val="16"/>
                <w:szCs w:val="16"/>
              </w:rPr>
            </w:pPr>
            <w:r>
              <w:rPr>
                <w:color w:val="000000"/>
                <w:sz w:val="16"/>
                <w:szCs w:val="16"/>
              </w:rPr>
              <w:t>425.000,00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F64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D38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23706" w14:textId="77777777" w:rsidR="00125D54" w:rsidRDefault="00D10F87">
            <w:pPr>
              <w:jc w:val="right"/>
              <w:rPr>
                <w:color w:val="000000"/>
                <w:sz w:val="16"/>
                <w:szCs w:val="16"/>
              </w:rPr>
            </w:pPr>
            <w:r>
              <w:rPr>
                <w:color w:val="000000"/>
                <w:sz w:val="16"/>
                <w:szCs w:val="16"/>
              </w:rPr>
              <w:t>425.000,00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5BEFE" w14:textId="77777777" w:rsidR="00125D54" w:rsidRDefault="00D10F87">
            <w:pPr>
              <w:jc w:val="right"/>
              <w:rPr>
                <w:color w:val="000000"/>
                <w:sz w:val="16"/>
                <w:szCs w:val="16"/>
              </w:rPr>
            </w:pPr>
            <w:r>
              <w:rPr>
                <w:color w:val="000000"/>
                <w:sz w:val="16"/>
                <w:szCs w:val="16"/>
              </w:rPr>
              <w:t>0,05</w:t>
            </w:r>
          </w:p>
        </w:tc>
      </w:tr>
      <w:tr w:rsidR="00125D54" w14:paraId="51C0AD6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60102" w14:textId="77777777" w:rsidR="00125D54" w:rsidRDefault="00D10F87">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16572" w14:textId="77777777" w:rsidR="00125D54" w:rsidRDefault="00D10F87">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D9756"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39E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B24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0BCB0"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3779D" w14:textId="77777777" w:rsidR="00125D54" w:rsidRDefault="00D10F87">
            <w:pPr>
              <w:jc w:val="right"/>
              <w:rPr>
                <w:color w:val="000000"/>
                <w:sz w:val="16"/>
                <w:szCs w:val="16"/>
              </w:rPr>
            </w:pPr>
            <w:r>
              <w:rPr>
                <w:color w:val="000000"/>
                <w:sz w:val="16"/>
                <w:szCs w:val="16"/>
              </w:rPr>
              <w:t>0,12</w:t>
            </w:r>
          </w:p>
        </w:tc>
      </w:tr>
      <w:tr w:rsidR="00125D54" w14:paraId="3C8B85F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953DB" w14:textId="77777777" w:rsidR="00125D54" w:rsidRDefault="00D10F87">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2FA09"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F0050" w14:textId="77777777" w:rsidR="00125D54" w:rsidRDefault="00D10F87">
            <w:pPr>
              <w:jc w:val="right"/>
              <w:rPr>
                <w:color w:val="000000"/>
                <w:sz w:val="16"/>
                <w:szCs w:val="16"/>
              </w:rPr>
            </w:pPr>
            <w:r>
              <w:rPr>
                <w:color w:val="000000"/>
                <w:sz w:val="16"/>
                <w:szCs w:val="16"/>
              </w:rPr>
              <w:t>8.710.000,00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BDD1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EC2D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6282B" w14:textId="77777777" w:rsidR="00125D54" w:rsidRDefault="00D10F87">
            <w:pPr>
              <w:jc w:val="right"/>
              <w:rPr>
                <w:color w:val="000000"/>
                <w:sz w:val="16"/>
                <w:szCs w:val="16"/>
              </w:rPr>
            </w:pPr>
            <w:r>
              <w:rPr>
                <w:color w:val="000000"/>
                <w:sz w:val="16"/>
                <w:szCs w:val="16"/>
              </w:rPr>
              <w:t>8.710.000,00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FE6F1" w14:textId="77777777" w:rsidR="00125D54" w:rsidRDefault="00D10F87">
            <w:pPr>
              <w:jc w:val="right"/>
              <w:rPr>
                <w:color w:val="000000"/>
                <w:sz w:val="16"/>
                <w:szCs w:val="16"/>
              </w:rPr>
            </w:pPr>
            <w:r>
              <w:rPr>
                <w:color w:val="000000"/>
                <w:sz w:val="16"/>
                <w:szCs w:val="16"/>
              </w:rPr>
              <w:t>1,03</w:t>
            </w:r>
          </w:p>
        </w:tc>
      </w:tr>
      <w:tr w:rsidR="00125D54" w14:paraId="790136B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01DF7" w14:textId="77777777" w:rsidR="00125D54" w:rsidRDefault="00D10F87">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A6B84"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B782D" w14:textId="77777777" w:rsidR="00125D54" w:rsidRDefault="00D10F87">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E2C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5F9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E503F" w14:textId="77777777" w:rsidR="00125D54" w:rsidRDefault="00D10F87">
            <w:pPr>
              <w:jc w:val="right"/>
              <w:rPr>
                <w:color w:val="000000"/>
                <w:sz w:val="16"/>
                <w:szCs w:val="16"/>
              </w:rPr>
            </w:pPr>
            <w:r>
              <w:rPr>
                <w:color w:val="000000"/>
                <w:sz w:val="16"/>
                <w:szCs w:val="16"/>
              </w:rPr>
              <w:t>14.600.000,00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961FE" w14:textId="77777777" w:rsidR="00125D54" w:rsidRDefault="00D10F87">
            <w:pPr>
              <w:jc w:val="right"/>
              <w:rPr>
                <w:color w:val="000000"/>
                <w:sz w:val="16"/>
                <w:szCs w:val="16"/>
              </w:rPr>
            </w:pPr>
            <w:r>
              <w:rPr>
                <w:color w:val="000000"/>
                <w:sz w:val="16"/>
                <w:szCs w:val="16"/>
              </w:rPr>
              <w:t>1,72</w:t>
            </w:r>
          </w:p>
        </w:tc>
      </w:tr>
      <w:tr w:rsidR="00125D54" w14:paraId="2E78F8B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9C3A62" w14:textId="77777777" w:rsidR="00125D54" w:rsidRDefault="00D10F87">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7894DA" w14:textId="77777777" w:rsidR="00125D54" w:rsidRDefault="00D10F87">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31B1A" w14:textId="77777777" w:rsidR="00125D54" w:rsidRDefault="00D10F87">
            <w:pPr>
              <w:jc w:val="right"/>
              <w:rPr>
                <w:b/>
                <w:bCs/>
                <w:color w:val="000000"/>
                <w:sz w:val="16"/>
                <w:szCs w:val="16"/>
              </w:rPr>
            </w:pPr>
            <w:r>
              <w:rPr>
                <w:b/>
                <w:bCs/>
                <w:color w:val="000000"/>
                <w:sz w:val="16"/>
                <w:szCs w:val="16"/>
              </w:rPr>
              <w:t>151.641.500,00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39F3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DFFAF8" w14:textId="77777777" w:rsidR="00125D54" w:rsidRDefault="00D10F8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ABA47B" w14:textId="77777777" w:rsidR="00125D54" w:rsidRDefault="00D10F87">
            <w:pPr>
              <w:jc w:val="right"/>
              <w:rPr>
                <w:b/>
                <w:bCs/>
                <w:color w:val="000000"/>
                <w:sz w:val="16"/>
                <w:szCs w:val="16"/>
              </w:rPr>
            </w:pPr>
            <w:r>
              <w:rPr>
                <w:b/>
                <w:bCs/>
                <w:color w:val="000000"/>
                <w:sz w:val="16"/>
                <w:szCs w:val="16"/>
              </w:rPr>
              <w:t>152.441.500,00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D1D8DB" w14:textId="77777777" w:rsidR="00125D54" w:rsidRDefault="00D10F87">
            <w:pPr>
              <w:jc w:val="right"/>
              <w:rPr>
                <w:b/>
                <w:bCs/>
                <w:color w:val="000000"/>
                <w:sz w:val="16"/>
                <w:szCs w:val="16"/>
              </w:rPr>
            </w:pPr>
            <w:r>
              <w:rPr>
                <w:b/>
                <w:bCs/>
                <w:color w:val="000000"/>
                <w:sz w:val="16"/>
                <w:szCs w:val="16"/>
              </w:rPr>
              <w:t>17,98</w:t>
            </w:r>
          </w:p>
        </w:tc>
      </w:tr>
      <w:bookmarkStart w:id="127" w:name="_Toc420000_КОРИШЋЕЊЕ_УСЛУГА_И_РОБА"/>
      <w:bookmarkEnd w:id="127"/>
      <w:tr w:rsidR="00125D54" w14:paraId="451C556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95B71" w14:textId="77777777" w:rsidR="00125D54" w:rsidRDefault="00D10F87">
            <w:pPr>
              <w:rPr>
                <w:vanish/>
              </w:rPr>
            </w:pPr>
            <w:r>
              <w:fldChar w:fldCharType="begin"/>
            </w:r>
            <w:r>
              <w:instrText>TC "420000 КОРИШЋЕЊЕ УСЛУГА И РОБА" \f C \l "2"</w:instrText>
            </w:r>
            <w:r>
              <w:fldChar w:fldCharType="end"/>
            </w:r>
          </w:p>
          <w:p w14:paraId="2065E049" w14:textId="77777777" w:rsidR="00125D54" w:rsidRDefault="00D10F87">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A0916" w14:textId="77777777" w:rsidR="00125D54" w:rsidRDefault="00D10F87">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B9684" w14:textId="77777777" w:rsidR="00125D54" w:rsidRDefault="00D10F87">
            <w:pPr>
              <w:jc w:val="right"/>
              <w:rPr>
                <w:color w:val="000000"/>
                <w:sz w:val="16"/>
                <w:szCs w:val="16"/>
              </w:rPr>
            </w:pPr>
            <w:r>
              <w:rPr>
                <w:color w:val="000000"/>
                <w:sz w:val="16"/>
                <w:szCs w:val="16"/>
              </w:rPr>
              <w:t>45.301.000,00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A13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6951C" w14:textId="77777777" w:rsidR="00125D54" w:rsidRDefault="00D10F87">
            <w:pPr>
              <w:jc w:val="right"/>
              <w:rPr>
                <w:color w:val="000000"/>
                <w:sz w:val="16"/>
                <w:szCs w:val="16"/>
              </w:rPr>
            </w:pPr>
            <w:r>
              <w:rPr>
                <w:color w:val="000000"/>
                <w:sz w:val="16"/>
                <w:szCs w:val="16"/>
              </w:rPr>
              <w:t>3.010.000,00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333C1" w14:textId="77777777" w:rsidR="00125D54" w:rsidRDefault="00D10F87">
            <w:pPr>
              <w:jc w:val="right"/>
              <w:rPr>
                <w:color w:val="000000"/>
                <w:sz w:val="16"/>
                <w:szCs w:val="16"/>
              </w:rPr>
            </w:pPr>
            <w:r>
              <w:rPr>
                <w:color w:val="000000"/>
                <w:sz w:val="16"/>
                <w:szCs w:val="16"/>
              </w:rPr>
              <w:t>48.311.000,00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55220" w14:textId="77777777" w:rsidR="00125D54" w:rsidRDefault="00D10F87">
            <w:pPr>
              <w:jc w:val="right"/>
              <w:rPr>
                <w:color w:val="000000"/>
                <w:sz w:val="16"/>
                <w:szCs w:val="16"/>
              </w:rPr>
            </w:pPr>
            <w:r>
              <w:rPr>
                <w:color w:val="000000"/>
                <w:sz w:val="16"/>
                <w:szCs w:val="16"/>
              </w:rPr>
              <w:t>5,70</w:t>
            </w:r>
          </w:p>
        </w:tc>
      </w:tr>
      <w:tr w:rsidR="00125D54" w14:paraId="3676279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4A6E8" w14:textId="77777777" w:rsidR="00125D54" w:rsidRDefault="00D10F87">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3FA5C" w14:textId="77777777" w:rsidR="00125D54" w:rsidRDefault="00D10F87">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5A6F" w14:textId="77777777" w:rsidR="00125D54" w:rsidRDefault="00D10F87">
            <w:pPr>
              <w:jc w:val="right"/>
              <w:rPr>
                <w:color w:val="000000"/>
                <w:sz w:val="16"/>
                <w:szCs w:val="16"/>
              </w:rPr>
            </w:pPr>
            <w:r>
              <w:rPr>
                <w:color w:val="000000"/>
                <w:sz w:val="16"/>
                <w:szCs w:val="16"/>
              </w:rPr>
              <w:t>945.000,00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24B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000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4B551" w14:textId="77777777" w:rsidR="00125D54" w:rsidRDefault="00D10F87">
            <w:pPr>
              <w:jc w:val="right"/>
              <w:rPr>
                <w:color w:val="000000"/>
                <w:sz w:val="16"/>
                <w:szCs w:val="16"/>
              </w:rPr>
            </w:pPr>
            <w:r>
              <w:rPr>
                <w:color w:val="000000"/>
                <w:sz w:val="16"/>
                <w:szCs w:val="16"/>
              </w:rPr>
              <w:t>945.000,00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CD14D" w14:textId="77777777" w:rsidR="00125D54" w:rsidRDefault="00D10F87">
            <w:pPr>
              <w:jc w:val="right"/>
              <w:rPr>
                <w:color w:val="000000"/>
                <w:sz w:val="16"/>
                <w:szCs w:val="16"/>
              </w:rPr>
            </w:pPr>
            <w:r>
              <w:rPr>
                <w:color w:val="000000"/>
                <w:sz w:val="16"/>
                <w:szCs w:val="16"/>
              </w:rPr>
              <w:t>0,11</w:t>
            </w:r>
          </w:p>
        </w:tc>
      </w:tr>
      <w:tr w:rsidR="00125D54" w14:paraId="2A0A0F3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A145C" w14:textId="77777777" w:rsidR="00125D54" w:rsidRDefault="00D10F87">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C1052" w14:textId="77777777" w:rsidR="00125D54" w:rsidRDefault="00D10F87">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B0038" w14:textId="77777777" w:rsidR="00125D54" w:rsidRDefault="00D10F87">
            <w:pPr>
              <w:jc w:val="right"/>
              <w:rPr>
                <w:color w:val="000000"/>
                <w:sz w:val="16"/>
                <w:szCs w:val="16"/>
              </w:rPr>
            </w:pPr>
            <w:r>
              <w:rPr>
                <w:color w:val="000000"/>
                <w:sz w:val="16"/>
                <w:szCs w:val="16"/>
              </w:rPr>
              <w:t>110.935.000,00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423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030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167E2" w14:textId="77777777" w:rsidR="00125D54" w:rsidRDefault="00D10F87">
            <w:pPr>
              <w:jc w:val="right"/>
              <w:rPr>
                <w:color w:val="000000"/>
                <w:sz w:val="16"/>
                <w:szCs w:val="16"/>
              </w:rPr>
            </w:pPr>
            <w:r>
              <w:rPr>
                <w:color w:val="000000"/>
                <w:sz w:val="16"/>
                <w:szCs w:val="16"/>
              </w:rPr>
              <w:t>110.935.000,00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B3200" w14:textId="77777777" w:rsidR="00125D54" w:rsidRDefault="00D10F87">
            <w:pPr>
              <w:jc w:val="right"/>
              <w:rPr>
                <w:color w:val="000000"/>
                <w:sz w:val="16"/>
                <w:szCs w:val="16"/>
              </w:rPr>
            </w:pPr>
            <w:r>
              <w:rPr>
                <w:color w:val="000000"/>
                <w:sz w:val="16"/>
                <w:szCs w:val="16"/>
              </w:rPr>
              <w:t>13,08</w:t>
            </w:r>
          </w:p>
        </w:tc>
      </w:tr>
      <w:tr w:rsidR="00125D54" w14:paraId="0408DBB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70D1E" w14:textId="77777777" w:rsidR="00125D54" w:rsidRDefault="00D10F87">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F2B10" w14:textId="77777777" w:rsidR="00125D54" w:rsidRDefault="00D10F87">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3E59F" w14:textId="77777777" w:rsidR="00125D54" w:rsidRDefault="00D10F87">
            <w:pPr>
              <w:jc w:val="right"/>
              <w:rPr>
                <w:color w:val="000000"/>
                <w:sz w:val="16"/>
                <w:szCs w:val="16"/>
              </w:rPr>
            </w:pPr>
            <w:r>
              <w:rPr>
                <w:color w:val="000000"/>
                <w:sz w:val="16"/>
                <w:szCs w:val="16"/>
              </w:rPr>
              <w:t>63.350.000,00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CD2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D20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12FDE" w14:textId="77777777" w:rsidR="00125D54" w:rsidRDefault="00D10F87">
            <w:pPr>
              <w:jc w:val="right"/>
              <w:rPr>
                <w:color w:val="000000"/>
                <w:sz w:val="16"/>
                <w:szCs w:val="16"/>
              </w:rPr>
            </w:pPr>
            <w:r>
              <w:rPr>
                <w:color w:val="000000"/>
                <w:sz w:val="16"/>
                <w:szCs w:val="16"/>
              </w:rPr>
              <w:t>63.350.000,00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64318" w14:textId="77777777" w:rsidR="00125D54" w:rsidRDefault="00D10F87">
            <w:pPr>
              <w:jc w:val="right"/>
              <w:rPr>
                <w:color w:val="000000"/>
                <w:sz w:val="16"/>
                <w:szCs w:val="16"/>
              </w:rPr>
            </w:pPr>
            <w:r>
              <w:rPr>
                <w:color w:val="000000"/>
                <w:sz w:val="16"/>
                <w:szCs w:val="16"/>
              </w:rPr>
              <w:t>7,47</w:t>
            </w:r>
          </w:p>
        </w:tc>
      </w:tr>
      <w:tr w:rsidR="00125D54" w14:paraId="4D2A6A6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0E553" w14:textId="77777777" w:rsidR="00125D54" w:rsidRDefault="00D10F87">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A7AB1" w14:textId="77777777" w:rsidR="00125D54" w:rsidRDefault="00D10F87">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1B477" w14:textId="77777777" w:rsidR="00125D54" w:rsidRDefault="00D10F87">
            <w:pPr>
              <w:jc w:val="right"/>
              <w:rPr>
                <w:color w:val="000000"/>
                <w:sz w:val="16"/>
                <w:szCs w:val="16"/>
              </w:rPr>
            </w:pPr>
            <w:r>
              <w:rPr>
                <w:color w:val="000000"/>
                <w:sz w:val="16"/>
                <w:szCs w:val="16"/>
              </w:rPr>
              <w:t>40.117.000,00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4FC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0D1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B8C97" w14:textId="77777777" w:rsidR="00125D54" w:rsidRDefault="00D10F87">
            <w:pPr>
              <w:jc w:val="right"/>
              <w:rPr>
                <w:color w:val="000000"/>
                <w:sz w:val="16"/>
                <w:szCs w:val="16"/>
              </w:rPr>
            </w:pPr>
            <w:r>
              <w:rPr>
                <w:color w:val="000000"/>
                <w:sz w:val="16"/>
                <w:szCs w:val="16"/>
              </w:rPr>
              <w:t>40.117.000,00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D4E88" w14:textId="77777777" w:rsidR="00125D54" w:rsidRDefault="00D10F87">
            <w:pPr>
              <w:jc w:val="right"/>
              <w:rPr>
                <w:color w:val="000000"/>
                <w:sz w:val="16"/>
                <w:szCs w:val="16"/>
              </w:rPr>
            </w:pPr>
            <w:r>
              <w:rPr>
                <w:color w:val="000000"/>
                <w:sz w:val="16"/>
                <w:szCs w:val="16"/>
              </w:rPr>
              <w:t>4,73</w:t>
            </w:r>
          </w:p>
        </w:tc>
      </w:tr>
      <w:tr w:rsidR="00125D54" w14:paraId="7CB18CC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1F28C" w14:textId="77777777" w:rsidR="00125D54" w:rsidRDefault="00D10F87">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2D6F9" w14:textId="77777777" w:rsidR="00125D54" w:rsidRDefault="00D10F87">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E00E0" w14:textId="77777777" w:rsidR="00125D54" w:rsidRDefault="00D10F87">
            <w:pPr>
              <w:jc w:val="right"/>
              <w:rPr>
                <w:color w:val="000000"/>
                <w:sz w:val="16"/>
                <w:szCs w:val="16"/>
              </w:rPr>
            </w:pPr>
            <w:r>
              <w:rPr>
                <w:color w:val="000000"/>
                <w:sz w:val="16"/>
                <w:szCs w:val="16"/>
              </w:rPr>
              <w:t>19.900.000,00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452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BB8AF" w14:textId="77777777" w:rsidR="00125D54" w:rsidRDefault="00D10F87">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8E797" w14:textId="77777777" w:rsidR="00125D54" w:rsidRDefault="00D10F87">
            <w:pPr>
              <w:jc w:val="right"/>
              <w:rPr>
                <w:color w:val="000000"/>
                <w:sz w:val="16"/>
                <w:szCs w:val="16"/>
              </w:rPr>
            </w:pPr>
            <w:r>
              <w:rPr>
                <w:color w:val="000000"/>
                <w:sz w:val="16"/>
                <w:szCs w:val="16"/>
              </w:rPr>
              <w:t>20.890.000,00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979C7" w14:textId="77777777" w:rsidR="00125D54" w:rsidRDefault="00D10F87">
            <w:pPr>
              <w:jc w:val="right"/>
              <w:rPr>
                <w:color w:val="000000"/>
                <w:sz w:val="16"/>
                <w:szCs w:val="16"/>
              </w:rPr>
            </w:pPr>
            <w:r>
              <w:rPr>
                <w:color w:val="000000"/>
                <w:sz w:val="16"/>
                <w:szCs w:val="16"/>
              </w:rPr>
              <w:t>2,46</w:t>
            </w:r>
          </w:p>
        </w:tc>
      </w:tr>
      <w:tr w:rsidR="00125D54" w14:paraId="73497DC5"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718A33" w14:textId="77777777" w:rsidR="00125D54" w:rsidRDefault="00D10F87">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FA876" w14:textId="77777777" w:rsidR="00125D54" w:rsidRDefault="00D10F87">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7E79DA" w14:textId="77777777" w:rsidR="00125D54" w:rsidRDefault="00D10F87">
            <w:pPr>
              <w:jc w:val="right"/>
              <w:rPr>
                <w:b/>
                <w:bCs/>
                <w:color w:val="000000"/>
                <w:sz w:val="16"/>
                <w:szCs w:val="16"/>
              </w:rPr>
            </w:pPr>
            <w:r>
              <w:rPr>
                <w:b/>
                <w:bCs/>
                <w:color w:val="000000"/>
                <w:sz w:val="16"/>
                <w:szCs w:val="16"/>
              </w:rPr>
              <w:t>280.548.000,00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588D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30A36A" w14:textId="77777777" w:rsidR="00125D54" w:rsidRDefault="00D10F87">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F9C92A" w14:textId="77777777" w:rsidR="00125D54" w:rsidRDefault="00D10F87">
            <w:pPr>
              <w:jc w:val="right"/>
              <w:rPr>
                <w:b/>
                <w:bCs/>
                <w:color w:val="000000"/>
                <w:sz w:val="16"/>
                <w:szCs w:val="16"/>
              </w:rPr>
            </w:pPr>
            <w:r>
              <w:rPr>
                <w:b/>
                <w:bCs/>
                <w:color w:val="000000"/>
                <w:sz w:val="16"/>
                <w:szCs w:val="16"/>
              </w:rPr>
              <w:t>284.548.000,00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717D1" w14:textId="77777777" w:rsidR="00125D54" w:rsidRDefault="00D10F87">
            <w:pPr>
              <w:jc w:val="right"/>
              <w:rPr>
                <w:b/>
                <w:bCs/>
                <w:color w:val="000000"/>
                <w:sz w:val="16"/>
                <w:szCs w:val="16"/>
              </w:rPr>
            </w:pPr>
            <w:r>
              <w:rPr>
                <w:b/>
                <w:bCs/>
                <w:color w:val="000000"/>
                <w:sz w:val="16"/>
                <w:szCs w:val="16"/>
              </w:rPr>
              <w:t>33,55</w:t>
            </w:r>
          </w:p>
        </w:tc>
      </w:tr>
      <w:bookmarkStart w:id="128" w:name="_Toc450000_СУБВЕНЦИЈЕ"/>
      <w:bookmarkEnd w:id="128"/>
      <w:tr w:rsidR="00125D54" w14:paraId="698D032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AEE64" w14:textId="77777777" w:rsidR="00125D54" w:rsidRDefault="00D10F87">
            <w:pPr>
              <w:rPr>
                <w:vanish/>
              </w:rPr>
            </w:pPr>
            <w:r>
              <w:fldChar w:fldCharType="begin"/>
            </w:r>
            <w:r>
              <w:instrText>TC "450000 СУБВЕНЦИЈЕ" \f C \l "2"</w:instrText>
            </w:r>
            <w:r>
              <w:fldChar w:fldCharType="end"/>
            </w:r>
          </w:p>
          <w:p w14:paraId="52486E09" w14:textId="77777777" w:rsidR="00125D54" w:rsidRDefault="00D10F87">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224D7" w14:textId="77777777" w:rsidR="00125D54" w:rsidRDefault="00D10F87">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C1037"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6EC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C0D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22E87" w14:textId="77777777" w:rsidR="00125D54" w:rsidRDefault="00D10F87">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FAE43" w14:textId="77777777" w:rsidR="00125D54" w:rsidRDefault="00D10F87">
            <w:pPr>
              <w:jc w:val="right"/>
              <w:rPr>
                <w:color w:val="000000"/>
                <w:sz w:val="16"/>
                <w:szCs w:val="16"/>
              </w:rPr>
            </w:pPr>
            <w:r>
              <w:rPr>
                <w:color w:val="000000"/>
                <w:sz w:val="16"/>
                <w:szCs w:val="16"/>
              </w:rPr>
              <w:t>0,13</w:t>
            </w:r>
          </w:p>
        </w:tc>
      </w:tr>
      <w:tr w:rsidR="00125D54" w14:paraId="5275776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BFB016" w14:textId="77777777" w:rsidR="00125D54" w:rsidRDefault="00D10F87">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D31490" w14:textId="77777777" w:rsidR="00125D54" w:rsidRDefault="00D10F87">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C8803F"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ECE9F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8BD5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E38752" w14:textId="77777777" w:rsidR="00125D54" w:rsidRDefault="00D10F87">
            <w:pPr>
              <w:jc w:val="right"/>
              <w:rPr>
                <w:b/>
                <w:bCs/>
                <w:color w:val="000000"/>
                <w:sz w:val="16"/>
                <w:szCs w:val="16"/>
              </w:rPr>
            </w:pPr>
            <w:r>
              <w:rPr>
                <w:b/>
                <w:bCs/>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B25C8" w14:textId="77777777" w:rsidR="00125D54" w:rsidRDefault="00D10F87">
            <w:pPr>
              <w:jc w:val="right"/>
              <w:rPr>
                <w:b/>
                <w:bCs/>
                <w:color w:val="000000"/>
                <w:sz w:val="16"/>
                <w:szCs w:val="16"/>
              </w:rPr>
            </w:pPr>
            <w:r>
              <w:rPr>
                <w:b/>
                <w:bCs/>
                <w:color w:val="000000"/>
                <w:sz w:val="16"/>
                <w:szCs w:val="16"/>
              </w:rPr>
              <w:t>0,13</w:t>
            </w:r>
          </w:p>
        </w:tc>
      </w:tr>
      <w:bookmarkStart w:id="129" w:name="_Toc460000_ДОНАЦИЈЕ,_ДОТАЦИЈЕ_И_ТРАНСФЕР"/>
      <w:bookmarkEnd w:id="129"/>
      <w:tr w:rsidR="00125D54" w14:paraId="593ABD7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3372F" w14:textId="77777777" w:rsidR="00125D54" w:rsidRDefault="00D10F87">
            <w:pPr>
              <w:rPr>
                <w:vanish/>
              </w:rPr>
            </w:pPr>
            <w:r>
              <w:fldChar w:fldCharType="begin"/>
            </w:r>
            <w:r>
              <w:instrText>TC "460000 ДОНАЦИЈЕ, ДОТАЦИЈЕ И ТРАНСФЕРИ" \f C \l "2"</w:instrText>
            </w:r>
            <w:r>
              <w:fldChar w:fldCharType="end"/>
            </w:r>
          </w:p>
          <w:p w14:paraId="0218F4D3" w14:textId="77777777" w:rsidR="00125D54" w:rsidRDefault="00D10F87">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4E1C0" w14:textId="77777777" w:rsidR="00125D54" w:rsidRDefault="00D10F87">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544D7" w14:textId="77777777" w:rsidR="00125D54" w:rsidRDefault="00D10F87">
            <w:pPr>
              <w:jc w:val="right"/>
              <w:rPr>
                <w:color w:val="000000"/>
                <w:sz w:val="16"/>
                <w:szCs w:val="16"/>
              </w:rPr>
            </w:pPr>
            <w:r>
              <w:rPr>
                <w:color w:val="000000"/>
                <w:sz w:val="16"/>
                <w:szCs w:val="16"/>
              </w:rPr>
              <w:t>107.062.000,00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EBE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013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4AEB4" w14:textId="77777777" w:rsidR="00125D54" w:rsidRDefault="00D10F87">
            <w:pPr>
              <w:jc w:val="right"/>
              <w:rPr>
                <w:color w:val="000000"/>
                <w:sz w:val="16"/>
                <w:szCs w:val="16"/>
              </w:rPr>
            </w:pPr>
            <w:r>
              <w:rPr>
                <w:color w:val="000000"/>
                <w:sz w:val="16"/>
                <w:szCs w:val="16"/>
              </w:rPr>
              <w:t>107.062.000,00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F2568" w14:textId="77777777" w:rsidR="00125D54" w:rsidRDefault="00D10F87">
            <w:pPr>
              <w:jc w:val="right"/>
              <w:rPr>
                <w:color w:val="000000"/>
                <w:sz w:val="16"/>
                <w:szCs w:val="16"/>
              </w:rPr>
            </w:pPr>
            <w:r>
              <w:rPr>
                <w:color w:val="000000"/>
                <w:sz w:val="16"/>
                <w:szCs w:val="16"/>
              </w:rPr>
              <w:t>12,62</w:t>
            </w:r>
          </w:p>
        </w:tc>
      </w:tr>
      <w:tr w:rsidR="00125D54" w14:paraId="6FAE313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3E216" w14:textId="77777777" w:rsidR="00125D54" w:rsidRDefault="00D10F87">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54DFF" w14:textId="77777777" w:rsidR="00125D54" w:rsidRDefault="00D10F87">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DE79C" w14:textId="77777777" w:rsidR="00125D54" w:rsidRDefault="00D10F87">
            <w:pPr>
              <w:jc w:val="right"/>
              <w:rPr>
                <w:color w:val="000000"/>
                <w:sz w:val="16"/>
                <w:szCs w:val="16"/>
              </w:rPr>
            </w:pPr>
            <w:r>
              <w:rPr>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B19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C19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B1F56" w14:textId="77777777" w:rsidR="00125D54" w:rsidRDefault="00D10F87">
            <w:pPr>
              <w:jc w:val="right"/>
              <w:rPr>
                <w:color w:val="000000"/>
                <w:sz w:val="16"/>
                <w:szCs w:val="16"/>
              </w:rPr>
            </w:pPr>
            <w:r>
              <w:rPr>
                <w:color w:val="000000"/>
                <w:sz w:val="16"/>
                <w:szCs w:val="16"/>
              </w:rPr>
              <w:t>11.630.000,00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DDE84" w14:textId="77777777" w:rsidR="00125D54" w:rsidRDefault="00D10F87">
            <w:pPr>
              <w:jc w:val="right"/>
              <w:rPr>
                <w:color w:val="000000"/>
                <w:sz w:val="16"/>
                <w:szCs w:val="16"/>
              </w:rPr>
            </w:pPr>
            <w:r>
              <w:rPr>
                <w:color w:val="000000"/>
                <w:sz w:val="16"/>
                <w:szCs w:val="16"/>
              </w:rPr>
              <w:t>1,37</w:t>
            </w:r>
          </w:p>
        </w:tc>
      </w:tr>
      <w:tr w:rsidR="00125D54" w14:paraId="093C5C1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3CF59" w14:textId="77777777" w:rsidR="00125D54" w:rsidRDefault="00D10F87">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64940" w14:textId="77777777" w:rsidR="00125D54" w:rsidRDefault="00D10F87">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4CD66" w14:textId="77777777" w:rsidR="00125D54" w:rsidRDefault="00D10F87">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8C8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7256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1C3E5" w14:textId="77777777" w:rsidR="00125D54" w:rsidRDefault="00D10F87">
            <w:pPr>
              <w:jc w:val="right"/>
              <w:rPr>
                <w:color w:val="000000"/>
                <w:sz w:val="16"/>
                <w:szCs w:val="16"/>
              </w:rPr>
            </w:pPr>
            <w:r>
              <w:rPr>
                <w:color w:val="000000"/>
                <w:sz w:val="16"/>
                <w:szCs w:val="16"/>
              </w:rPr>
              <w:t>2.050.000,00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4F0F3" w14:textId="77777777" w:rsidR="00125D54" w:rsidRDefault="00D10F87">
            <w:pPr>
              <w:jc w:val="right"/>
              <w:rPr>
                <w:color w:val="000000"/>
                <w:sz w:val="16"/>
                <w:szCs w:val="16"/>
              </w:rPr>
            </w:pPr>
            <w:r>
              <w:rPr>
                <w:color w:val="000000"/>
                <w:sz w:val="16"/>
                <w:szCs w:val="16"/>
              </w:rPr>
              <w:t>0,24</w:t>
            </w:r>
          </w:p>
        </w:tc>
      </w:tr>
      <w:tr w:rsidR="00125D54" w14:paraId="32FAF63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A4BE15" w14:textId="77777777" w:rsidR="00125D54" w:rsidRDefault="00D10F87">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1D1787" w14:textId="77777777" w:rsidR="00125D54" w:rsidRDefault="00D10F87">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C5F19" w14:textId="77777777" w:rsidR="00125D54" w:rsidRDefault="00D10F87">
            <w:pPr>
              <w:jc w:val="right"/>
              <w:rPr>
                <w:b/>
                <w:bCs/>
                <w:color w:val="000000"/>
                <w:sz w:val="16"/>
                <w:szCs w:val="16"/>
              </w:rPr>
            </w:pPr>
            <w:r>
              <w:rPr>
                <w:b/>
                <w:bCs/>
                <w:color w:val="000000"/>
                <w:sz w:val="16"/>
                <w:szCs w:val="16"/>
              </w:rPr>
              <w:t>120.742.000,00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791FB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C397D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A3CD99" w14:textId="77777777" w:rsidR="00125D54" w:rsidRDefault="00D10F87">
            <w:pPr>
              <w:jc w:val="right"/>
              <w:rPr>
                <w:b/>
                <w:bCs/>
                <w:color w:val="000000"/>
                <w:sz w:val="16"/>
                <w:szCs w:val="16"/>
              </w:rPr>
            </w:pPr>
            <w:r>
              <w:rPr>
                <w:b/>
                <w:bCs/>
                <w:color w:val="000000"/>
                <w:sz w:val="16"/>
                <w:szCs w:val="16"/>
              </w:rPr>
              <w:t>120.742.000,00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3218E" w14:textId="77777777" w:rsidR="00125D54" w:rsidRDefault="00D10F87">
            <w:pPr>
              <w:jc w:val="right"/>
              <w:rPr>
                <w:b/>
                <w:bCs/>
                <w:color w:val="000000"/>
                <w:sz w:val="16"/>
                <w:szCs w:val="16"/>
              </w:rPr>
            </w:pPr>
            <w:r>
              <w:rPr>
                <w:b/>
                <w:bCs/>
                <w:color w:val="000000"/>
                <w:sz w:val="16"/>
                <w:szCs w:val="16"/>
              </w:rPr>
              <w:t>14,24</w:t>
            </w:r>
          </w:p>
        </w:tc>
      </w:tr>
      <w:bookmarkStart w:id="130" w:name="_Toc470000_СОЦИЈАЛНО_ОСИГУРАЊЕ_И_СОЦИЈАЛ"/>
      <w:bookmarkEnd w:id="130"/>
      <w:tr w:rsidR="00125D54" w14:paraId="4C3EC5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372B8" w14:textId="77777777" w:rsidR="00125D54" w:rsidRDefault="00D10F87">
            <w:pPr>
              <w:rPr>
                <w:vanish/>
              </w:rPr>
            </w:pPr>
            <w:r>
              <w:fldChar w:fldCharType="begin"/>
            </w:r>
            <w:r>
              <w:instrText>TC "470000 СОЦИЈАЛНО ОСИГУРАЊЕ И СОЦИЈАЛНА ЗАШТИТА" \f C \l "2"</w:instrText>
            </w:r>
            <w:r>
              <w:fldChar w:fldCharType="end"/>
            </w:r>
          </w:p>
          <w:p w14:paraId="4514E12C" w14:textId="77777777" w:rsidR="00125D54" w:rsidRDefault="00D10F87">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F3724" w14:textId="77777777" w:rsidR="00125D54" w:rsidRDefault="00D10F87">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337F8" w14:textId="77777777" w:rsidR="00125D54" w:rsidRDefault="00D10F87">
            <w:pPr>
              <w:jc w:val="right"/>
              <w:rPr>
                <w:color w:val="000000"/>
                <w:sz w:val="16"/>
                <w:szCs w:val="16"/>
              </w:rPr>
            </w:pPr>
            <w:r>
              <w:rPr>
                <w:color w:val="000000"/>
                <w:sz w:val="16"/>
                <w:szCs w:val="16"/>
              </w:rPr>
              <w:t>49.020.000,00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01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DC43B" w14:textId="77777777" w:rsidR="00125D54" w:rsidRDefault="00D10F87">
            <w:pPr>
              <w:jc w:val="right"/>
              <w:rPr>
                <w:color w:val="000000"/>
                <w:sz w:val="16"/>
                <w:szCs w:val="16"/>
              </w:rPr>
            </w:pPr>
            <w:r>
              <w:rPr>
                <w:color w:val="000000"/>
                <w:sz w:val="16"/>
                <w:szCs w:val="16"/>
              </w:rPr>
              <w:t>41.446.407,00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DCFFF" w14:textId="77777777" w:rsidR="00125D54" w:rsidRDefault="00D10F87">
            <w:pPr>
              <w:jc w:val="right"/>
              <w:rPr>
                <w:color w:val="000000"/>
                <w:sz w:val="16"/>
                <w:szCs w:val="16"/>
              </w:rPr>
            </w:pPr>
            <w:r>
              <w:rPr>
                <w:color w:val="000000"/>
                <w:sz w:val="16"/>
                <w:szCs w:val="16"/>
              </w:rPr>
              <w:t>90.466.407,00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124D5" w14:textId="77777777" w:rsidR="00125D54" w:rsidRDefault="00D10F87">
            <w:pPr>
              <w:jc w:val="right"/>
              <w:rPr>
                <w:color w:val="000000"/>
                <w:sz w:val="16"/>
                <w:szCs w:val="16"/>
              </w:rPr>
            </w:pPr>
            <w:r>
              <w:rPr>
                <w:color w:val="000000"/>
                <w:sz w:val="16"/>
                <w:szCs w:val="16"/>
              </w:rPr>
              <w:t>10,67</w:t>
            </w:r>
          </w:p>
        </w:tc>
      </w:tr>
      <w:tr w:rsidR="00125D54" w14:paraId="27B1167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A6C62" w14:textId="77777777" w:rsidR="00125D54" w:rsidRDefault="00D10F87">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5CBA0E" w14:textId="77777777" w:rsidR="00125D54" w:rsidRDefault="00D10F87">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5A6561" w14:textId="77777777" w:rsidR="00125D54" w:rsidRDefault="00D10F87">
            <w:pPr>
              <w:jc w:val="right"/>
              <w:rPr>
                <w:b/>
                <w:bCs/>
                <w:color w:val="000000"/>
                <w:sz w:val="16"/>
                <w:szCs w:val="16"/>
              </w:rPr>
            </w:pPr>
            <w:r>
              <w:rPr>
                <w:b/>
                <w:bCs/>
                <w:color w:val="000000"/>
                <w:sz w:val="16"/>
                <w:szCs w:val="16"/>
              </w:rPr>
              <w:t>49.020.000,00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0203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10BFFE" w14:textId="77777777" w:rsidR="00125D54" w:rsidRDefault="00D10F87">
            <w:pPr>
              <w:jc w:val="right"/>
              <w:rPr>
                <w:b/>
                <w:bCs/>
                <w:color w:val="000000"/>
                <w:sz w:val="16"/>
                <w:szCs w:val="16"/>
              </w:rPr>
            </w:pPr>
            <w:r>
              <w:rPr>
                <w:b/>
                <w:bCs/>
                <w:color w:val="000000"/>
                <w:sz w:val="16"/>
                <w:szCs w:val="16"/>
              </w:rPr>
              <w:t>41.446.407,00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A216DE" w14:textId="77777777" w:rsidR="00125D54" w:rsidRDefault="00D10F87">
            <w:pPr>
              <w:jc w:val="right"/>
              <w:rPr>
                <w:b/>
                <w:bCs/>
                <w:color w:val="000000"/>
                <w:sz w:val="16"/>
                <w:szCs w:val="16"/>
              </w:rPr>
            </w:pPr>
            <w:r>
              <w:rPr>
                <w:b/>
                <w:bCs/>
                <w:color w:val="000000"/>
                <w:sz w:val="16"/>
                <w:szCs w:val="16"/>
              </w:rPr>
              <w:t>90.466.407,00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5400D6" w14:textId="77777777" w:rsidR="00125D54" w:rsidRDefault="00D10F87">
            <w:pPr>
              <w:jc w:val="right"/>
              <w:rPr>
                <w:b/>
                <w:bCs/>
                <w:color w:val="000000"/>
                <w:sz w:val="16"/>
                <w:szCs w:val="16"/>
              </w:rPr>
            </w:pPr>
            <w:r>
              <w:rPr>
                <w:b/>
                <w:bCs/>
                <w:color w:val="000000"/>
                <w:sz w:val="16"/>
                <w:szCs w:val="16"/>
              </w:rPr>
              <w:t>10,67</w:t>
            </w:r>
          </w:p>
        </w:tc>
      </w:tr>
      <w:bookmarkStart w:id="131" w:name="_Toc480000_ОСТАЛИ_РАСХОДИ"/>
      <w:bookmarkEnd w:id="131"/>
      <w:tr w:rsidR="00125D54" w14:paraId="4F029A2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6BAE7" w14:textId="77777777" w:rsidR="00125D54" w:rsidRDefault="00D10F87">
            <w:pPr>
              <w:rPr>
                <w:vanish/>
              </w:rPr>
            </w:pPr>
            <w:r>
              <w:fldChar w:fldCharType="begin"/>
            </w:r>
            <w:r>
              <w:instrText>TC "480000 ОСТАЛИ РАСХОДИ" \f C \l "2"</w:instrText>
            </w:r>
            <w:r>
              <w:fldChar w:fldCharType="end"/>
            </w:r>
          </w:p>
          <w:p w14:paraId="302CFF32" w14:textId="77777777" w:rsidR="00125D54" w:rsidRDefault="00D10F87">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6DB62" w14:textId="77777777" w:rsidR="00125D54" w:rsidRDefault="00D10F87">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B1D9C" w14:textId="77777777" w:rsidR="00125D54" w:rsidRDefault="00D10F87">
            <w:pPr>
              <w:jc w:val="right"/>
              <w:rPr>
                <w:color w:val="000000"/>
                <w:sz w:val="16"/>
                <w:szCs w:val="16"/>
              </w:rPr>
            </w:pPr>
            <w:r>
              <w:rPr>
                <w:color w:val="000000"/>
                <w:sz w:val="16"/>
                <w:szCs w:val="16"/>
              </w:rPr>
              <w:t>20.570.000,00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BCF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FB50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19BCD" w14:textId="77777777" w:rsidR="00125D54" w:rsidRDefault="00D10F87">
            <w:pPr>
              <w:jc w:val="right"/>
              <w:rPr>
                <w:color w:val="000000"/>
                <w:sz w:val="16"/>
                <w:szCs w:val="16"/>
              </w:rPr>
            </w:pPr>
            <w:r>
              <w:rPr>
                <w:color w:val="000000"/>
                <w:sz w:val="16"/>
                <w:szCs w:val="16"/>
              </w:rPr>
              <w:t>20.570.000,00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2C669" w14:textId="77777777" w:rsidR="00125D54" w:rsidRDefault="00D10F87">
            <w:pPr>
              <w:jc w:val="right"/>
              <w:rPr>
                <w:color w:val="000000"/>
                <w:sz w:val="16"/>
                <w:szCs w:val="16"/>
              </w:rPr>
            </w:pPr>
            <w:r>
              <w:rPr>
                <w:color w:val="000000"/>
                <w:sz w:val="16"/>
                <w:szCs w:val="16"/>
              </w:rPr>
              <w:t>2,43</w:t>
            </w:r>
          </w:p>
        </w:tc>
      </w:tr>
      <w:tr w:rsidR="00125D54" w14:paraId="2C8EEDD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105F0" w14:textId="77777777" w:rsidR="00125D54" w:rsidRDefault="00D10F87">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DA95F" w14:textId="77777777" w:rsidR="00125D54" w:rsidRDefault="00D10F87">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76B8B" w14:textId="77777777" w:rsidR="00125D54" w:rsidRDefault="00D10F87">
            <w:pPr>
              <w:jc w:val="right"/>
              <w:rPr>
                <w:color w:val="000000"/>
                <w:sz w:val="16"/>
                <w:szCs w:val="16"/>
              </w:rPr>
            </w:pPr>
            <w:r>
              <w:rPr>
                <w:color w:val="000000"/>
                <w:sz w:val="16"/>
                <w:szCs w:val="16"/>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78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291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8D9BA" w14:textId="77777777" w:rsidR="00125D54" w:rsidRDefault="00D10F87">
            <w:pPr>
              <w:jc w:val="right"/>
              <w:rPr>
                <w:color w:val="000000"/>
                <w:sz w:val="16"/>
                <w:szCs w:val="16"/>
              </w:rPr>
            </w:pPr>
            <w:r>
              <w:rPr>
                <w:color w:val="000000"/>
                <w:sz w:val="16"/>
                <w:szCs w:val="16"/>
              </w:rPr>
              <w:t>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5760F" w14:textId="77777777" w:rsidR="00125D54" w:rsidRDefault="00D10F87">
            <w:pPr>
              <w:jc w:val="right"/>
              <w:rPr>
                <w:color w:val="000000"/>
                <w:sz w:val="16"/>
                <w:szCs w:val="16"/>
              </w:rPr>
            </w:pPr>
            <w:r>
              <w:rPr>
                <w:color w:val="000000"/>
                <w:sz w:val="16"/>
                <w:szCs w:val="16"/>
              </w:rPr>
              <w:t>0,08</w:t>
            </w:r>
          </w:p>
        </w:tc>
      </w:tr>
      <w:tr w:rsidR="00125D54" w14:paraId="30F01FE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773DB" w14:textId="77777777" w:rsidR="00125D54" w:rsidRDefault="00D10F87">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439C1"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86681"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10E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A6A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94628" w14:textId="77777777" w:rsidR="00125D54" w:rsidRDefault="00D10F87">
            <w:pPr>
              <w:jc w:val="right"/>
              <w:rPr>
                <w:color w:val="000000"/>
                <w:sz w:val="16"/>
                <w:szCs w:val="16"/>
              </w:rPr>
            </w:pPr>
            <w:r>
              <w:rPr>
                <w:color w:val="000000"/>
                <w:sz w:val="16"/>
                <w:szCs w:val="16"/>
              </w:rPr>
              <w:t>9.596.000,00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531B0" w14:textId="77777777" w:rsidR="00125D54" w:rsidRDefault="00D10F87">
            <w:pPr>
              <w:jc w:val="right"/>
              <w:rPr>
                <w:color w:val="000000"/>
                <w:sz w:val="16"/>
                <w:szCs w:val="16"/>
              </w:rPr>
            </w:pPr>
            <w:r>
              <w:rPr>
                <w:color w:val="000000"/>
                <w:sz w:val="16"/>
                <w:szCs w:val="16"/>
              </w:rPr>
              <w:t>1,13</w:t>
            </w:r>
          </w:p>
        </w:tc>
      </w:tr>
      <w:tr w:rsidR="00125D54" w14:paraId="1076A5D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3C6A5" w14:textId="77777777" w:rsidR="00125D54" w:rsidRDefault="00D10F87">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85B7E"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AC96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DBC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FEC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FD56D"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B6DF8" w14:textId="77777777" w:rsidR="00125D54" w:rsidRDefault="00D10F87">
            <w:pPr>
              <w:jc w:val="right"/>
              <w:rPr>
                <w:color w:val="000000"/>
                <w:sz w:val="16"/>
                <w:szCs w:val="16"/>
              </w:rPr>
            </w:pPr>
            <w:r>
              <w:rPr>
                <w:color w:val="000000"/>
                <w:sz w:val="16"/>
                <w:szCs w:val="16"/>
              </w:rPr>
              <w:t>0,00</w:t>
            </w:r>
          </w:p>
        </w:tc>
      </w:tr>
      <w:tr w:rsidR="00125D54" w14:paraId="46724A8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55F42" w14:textId="77777777" w:rsidR="00125D54" w:rsidRDefault="00D10F87">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43041"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C202E"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B54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78AD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763C7" w14:textId="77777777" w:rsidR="00125D54" w:rsidRDefault="00D10F87">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BB02B" w14:textId="77777777" w:rsidR="00125D54" w:rsidRDefault="00D10F87">
            <w:pPr>
              <w:jc w:val="right"/>
              <w:rPr>
                <w:color w:val="000000"/>
                <w:sz w:val="16"/>
                <w:szCs w:val="16"/>
              </w:rPr>
            </w:pPr>
            <w:r>
              <w:rPr>
                <w:color w:val="000000"/>
                <w:sz w:val="16"/>
                <w:szCs w:val="16"/>
              </w:rPr>
              <w:t>0,31</w:t>
            </w:r>
          </w:p>
        </w:tc>
      </w:tr>
      <w:tr w:rsidR="00125D54" w14:paraId="3504271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1B58C" w14:textId="77777777" w:rsidR="00125D54" w:rsidRDefault="00D10F87">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BE7E8C" w14:textId="77777777" w:rsidR="00125D54" w:rsidRDefault="00D10F87">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098DAA" w14:textId="77777777" w:rsidR="00125D54" w:rsidRDefault="00D10F87">
            <w:pPr>
              <w:jc w:val="right"/>
              <w:rPr>
                <w:b/>
                <w:bCs/>
                <w:color w:val="000000"/>
                <w:sz w:val="16"/>
                <w:szCs w:val="16"/>
              </w:rPr>
            </w:pPr>
            <w:r>
              <w:rPr>
                <w:b/>
                <w:bCs/>
                <w:color w:val="000000"/>
                <w:sz w:val="16"/>
                <w:szCs w:val="16"/>
              </w:rPr>
              <w:t>33.486.000,00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8C6D3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6317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E395D0" w14:textId="77777777" w:rsidR="00125D54" w:rsidRDefault="00D10F87">
            <w:pPr>
              <w:jc w:val="right"/>
              <w:rPr>
                <w:b/>
                <w:bCs/>
                <w:color w:val="000000"/>
                <w:sz w:val="16"/>
                <w:szCs w:val="16"/>
              </w:rPr>
            </w:pPr>
            <w:r>
              <w:rPr>
                <w:b/>
                <w:bCs/>
                <w:color w:val="000000"/>
                <w:sz w:val="16"/>
                <w:szCs w:val="16"/>
              </w:rPr>
              <w:t>33.486.000,00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F73DA0" w14:textId="77777777" w:rsidR="00125D54" w:rsidRDefault="00D10F87">
            <w:pPr>
              <w:jc w:val="right"/>
              <w:rPr>
                <w:b/>
                <w:bCs/>
                <w:color w:val="000000"/>
                <w:sz w:val="16"/>
                <w:szCs w:val="16"/>
              </w:rPr>
            </w:pPr>
            <w:r>
              <w:rPr>
                <w:b/>
                <w:bCs/>
                <w:color w:val="000000"/>
                <w:sz w:val="16"/>
                <w:szCs w:val="16"/>
              </w:rPr>
              <w:t>3,95</w:t>
            </w:r>
          </w:p>
        </w:tc>
      </w:tr>
      <w:bookmarkStart w:id="132" w:name="_Toc490000_АДМИНИСТРАТИВНИ_ТРАНСФЕРИ_ИЗ_"/>
      <w:bookmarkEnd w:id="132"/>
      <w:tr w:rsidR="00125D54" w14:paraId="57044A4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BD8CB" w14:textId="77777777" w:rsidR="00125D54" w:rsidRDefault="00D10F87">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0D98DC3C" w14:textId="77777777" w:rsidR="00125D54" w:rsidRDefault="00D10F87">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5A045" w14:textId="77777777" w:rsidR="00125D54" w:rsidRDefault="00D10F87">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252ED" w14:textId="77777777" w:rsidR="00125D54" w:rsidRDefault="00D10F87">
            <w:pPr>
              <w:jc w:val="right"/>
              <w:rPr>
                <w:color w:val="000000"/>
                <w:sz w:val="16"/>
                <w:szCs w:val="16"/>
              </w:rPr>
            </w:pPr>
            <w:r>
              <w:rPr>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442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686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2859B" w14:textId="77777777" w:rsidR="00125D54" w:rsidRDefault="00D10F87">
            <w:pPr>
              <w:jc w:val="right"/>
              <w:rPr>
                <w:color w:val="000000"/>
                <w:sz w:val="16"/>
                <w:szCs w:val="16"/>
              </w:rPr>
            </w:pPr>
            <w:r>
              <w:rPr>
                <w:color w:val="000000"/>
                <w:sz w:val="16"/>
                <w:szCs w:val="16"/>
              </w:rPr>
              <w:t>15.500.000,00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C6B11" w14:textId="77777777" w:rsidR="00125D54" w:rsidRDefault="00D10F87">
            <w:pPr>
              <w:jc w:val="right"/>
              <w:rPr>
                <w:color w:val="000000"/>
                <w:sz w:val="16"/>
                <w:szCs w:val="16"/>
              </w:rPr>
            </w:pPr>
            <w:r>
              <w:rPr>
                <w:color w:val="000000"/>
                <w:sz w:val="16"/>
                <w:szCs w:val="16"/>
              </w:rPr>
              <w:t>1,83</w:t>
            </w:r>
          </w:p>
        </w:tc>
      </w:tr>
      <w:tr w:rsidR="00125D54" w14:paraId="65C061C9"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A1B312" w14:textId="77777777" w:rsidR="00125D54" w:rsidRDefault="00D10F87">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5FA55D" w14:textId="77777777" w:rsidR="00125D54" w:rsidRDefault="00D10F87">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7A2DF" w14:textId="77777777" w:rsidR="00125D54" w:rsidRDefault="00D10F87">
            <w:pPr>
              <w:jc w:val="right"/>
              <w:rPr>
                <w:b/>
                <w:bCs/>
                <w:color w:val="000000"/>
                <w:sz w:val="16"/>
                <w:szCs w:val="16"/>
              </w:rPr>
            </w:pPr>
            <w:r>
              <w:rPr>
                <w:b/>
                <w:bCs/>
                <w:color w:val="000000"/>
                <w:sz w:val="16"/>
                <w:szCs w:val="16"/>
              </w:rPr>
              <w:t>15.500.000,00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1026C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AD152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119072" w14:textId="77777777" w:rsidR="00125D54" w:rsidRDefault="00D10F87">
            <w:pPr>
              <w:jc w:val="right"/>
              <w:rPr>
                <w:b/>
                <w:bCs/>
                <w:color w:val="000000"/>
                <w:sz w:val="16"/>
                <w:szCs w:val="16"/>
              </w:rPr>
            </w:pPr>
            <w:r>
              <w:rPr>
                <w:b/>
                <w:bCs/>
                <w:color w:val="000000"/>
                <w:sz w:val="16"/>
                <w:szCs w:val="16"/>
              </w:rPr>
              <w:t>15.500.000,00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F5B59" w14:textId="77777777" w:rsidR="00125D54" w:rsidRDefault="00D10F87">
            <w:pPr>
              <w:jc w:val="right"/>
              <w:rPr>
                <w:b/>
                <w:bCs/>
                <w:color w:val="000000"/>
                <w:sz w:val="16"/>
                <w:szCs w:val="16"/>
              </w:rPr>
            </w:pPr>
            <w:r>
              <w:rPr>
                <w:b/>
                <w:bCs/>
                <w:color w:val="000000"/>
                <w:sz w:val="16"/>
                <w:szCs w:val="16"/>
              </w:rPr>
              <w:t>1,83</w:t>
            </w:r>
          </w:p>
        </w:tc>
      </w:tr>
      <w:bookmarkStart w:id="133" w:name="_Toc510000_ОСНОВНА_СРЕДСТВА"/>
      <w:bookmarkEnd w:id="133"/>
      <w:tr w:rsidR="00125D54" w14:paraId="356B369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450FC" w14:textId="77777777" w:rsidR="00125D54" w:rsidRDefault="00D10F87">
            <w:pPr>
              <w:rPr>
                <w:vanish/>
              </w:rPr>
            </w:pPr>
            <w:r>
              <w:fldChar w:fldCharType="begin"/>
            </w:r>
            <w:r>
              <w:instrText>TC "510000 ОСНОВНА СРЕДСТВА" \f C \l "2"</w:instrText>
            </w:r>
            <w:r>
              <w:fldChar w:fldCharType="end"/>
            </w:r>
          </w:p>
          <w:p w14:paraId="29539BC8" w14:textId="77777777" w:rsidR="00125D54" w:rsidRDefault="00D10F87">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BFF08" w14:textId="77777777" w:rsidR="00125D54" w:rsidRDefault="00D10F87">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3924D" w14:textId="77777777" w:rsidR="00125D54" w:rsidRDefault="00D10F87">
            <w:pPr>
              <w:jc w:val="right"/>
              <w:rPr>
                <w:color w:val="000000"/>
                <w:sz w:val="16"/>
                <w:szCs w:val="16"/>
              </w:rPr>
            </w:pPr>
            <w:r>
              <w:rPr>
                <w:color w:val="000000"/>
                <w:sz w:val="16"/>
                <w:szCs w:val="16"/>
              </w:rPr>
              <w:t>47.986.094,00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056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1FDD0" w14:textId="77777777" w:rsidR="00125D54" w:rsidRDefault="00D10F87">
            <w:pPr>
              <w:jc w:val="right"/>
              <w:rPr>
                <w:color w:val="000000"/>
                <w:sz w:val="16"/>
                <w:szCs w:val="16"/>
              </w:rPr>
            </w:pPr>
            <w:r>
              <w:rPr>
                <w:color w:val="000000"/>
                <w:sz w:val="16"/>
                <w:szCs w:val="16"/>
              </w:rPr>
              <w:t>92.528.995,00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2C2A5" w14:textId="77777777" w:rsidR="00125D54" w:rsidRDefault="00D10F87">
            <w:pPr>
              <w:jc w:val="right"/>
              <w:rPr>
                <w:color w:val="000000"/>
                <w:sz w:val="16"/>
                <w:szCs w:val="16"/>
              </w:rPr>
            </w:pPr>
            <w:r>
              <w:rPr>
                <w:color w:val="000000"/>
                <w:sz w:val="16"/>
                <w:szCs w:val="16"/>
              </w:rPr>
              <w:t>140.515.089,00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2029E" w14:textId="77777777" w:rsidR="00125D54" w:rsidRDefault="00D10F87">
            <w:pPr>
              <w:jc w:val="right"/>
              <w:rPr>
                <w:color w:val="000000"/>
                <w:sz w:val="16"/>
                <w:szCs w:val="16"/>
              </w:rPr>
            </w:pPr>
            <w:r>
              <w:rPr>
                <w:color w:val="000000"/>
                <w:sz w:val="16"/>
                <w:szCs w:val="16"/>
              </w:rPr>
              <w:t>16,57</w:t>
            </w:r>
          </w:p>
        </w:tc>
      </w:tr>
      <w:tr w:rsidR="00125D54" w14:paraId="6236AFC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A6532" w14:textId="77777777" w:rsidR="00125D54" w:rsidRDefault="00D10F87">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9124C" w14:textId="77777777" w:rsidR="00125D54" w:rsidRDefault="00D10F87">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FAD12"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F85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373C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E7137" w14:textId="77777777" w:rsidR="00125D54" w:rsidRDefault="00D10F87">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A1A7A" w14:textId="77777777" w:rsidR="00125D54" w:rsidRDefault="00D10F87">
            <w:pPr>
              <w:jc w:val="right"/>
              <w:rPr>
                <w:color w:val="000000"/>
                <w:sz w:val="16"/>
                <w:szCs w:val="16"/>
              </w:rPr>
            </w:pPr>
            <w:r>
              <w:rPr>
                <w:color w:val="000000"/>
                <w:sz w:val="16"/>
                <w:szCs w:val="16"/>
              </w:rPr>
              <w:t>0,88</w:t>
            </w:r>
          </w:p>
        </w:tc>
      </w:tr>
      <w:tr w:rsidR="00125D54" w14:paraId="5688C59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36AD8" w14:textId="77777777" w:rsidR="00125D54" w:rsidRDefault="00D10F87">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6C7B9" w14:textId="77777777" w:rsidR="00125D54" w:rsidRDefault="00D10F87">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8C339"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6325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5AB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EC93F"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B3C66" w14:textId="77777777" w:rsidR="00125D54" w:rsidRDefault="00D10F87">
            <w:pPr>
              <w:jc w:val="right"/>
              <w:rPr>
                <w:color w:val="000000"/>
                <w:sz w:val="16"/>
                <w:szCs w:val="16"/>
              </w:rPr>
            </w:pPr>
            <w:r>
              <w:rPr>
                <w:color w:val="000000"/>
                <w:sz w:val="16"/>
                <w:szCs w:val="16"/>
              </w:rPr>
              <w:t>0,18</w:t>
            </w:r>
          </w:p>
        </w:tc>
      </w:tr>
      <w:tr w:rsidR="00125D54" w14:paraId="3C649FD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1C01F" w14:textId="77777777" w:rsidR="00125D54" w:rsidRDefault="00D10F87">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445EB"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B2E5A"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DEE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D49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BD782"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74090" w14:textId="77777777" w:rsidR="00125D54" w:rsidRDefault="00D10F87">
            <w:pPr>
              <w:jc w:val="right"/>
              <w:rPr>
                <w:color w:val="000000"/>
                <w:sz w:val="16"/>
                <w:szCs w:val="16"/>
              </w:rPr>
            </w:pPr>
            <w:r>
              <w:rPr>
                <w:color w:val="000000"/>
                <w:sz w:val="16"/>
                <w:szCs w:val="16"/>
              </w:rPr>
              <w:t>0,03</w:t>
            </w:r>
          </w:p>
        </w:tc>
      </w:tr>
      <w:tr w:rsidR="00125D54" w14:paraId="6404FB5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4D88A" w14:textId="77777777" w:rsidR="00125D54" w:rsidRDefault="00D10F87">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041362" w14:textId="77777777" w:rsidR="00125D54" w:rsidRDefault="00D10F87">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843C9" w14:textId="77777777" w:rsidR="00125D54" w:rsidRDefault="00D10F87">
            <w:pPr>
              <w:jc w:val="right"/>
              <w:rPr>
                <w:b/>
                <w:bCs/>
                <w:color w:val="000000"/>
                <w:sz w:val="16"/>
                <w:szCs w:val="16"/>
              </w:rPr>
            </w:pPr>
            <w:r>
              <w:rPr>
                <w:b/>
                <w:bCs/>
                <w:color w:val="000000"/>
                <w:sz w:val="16"/>
                <w:szCs w:val="16"/>
              </w:rPr>
              <w:t>57.236.094,00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D3DC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38C743" w14:textId="77777777" w:rsidR="00125D54" w:rsidRDefault="00D10F87">
            <w:pPr>
              <w:jc w:val="right"/>
              <w:rPr>
                <w:b/>
                <w:bCs/>
                <w:color w:val="000000"/>
                <w:sz w:val="16"/>
                <w:szCs w:val="16"/>
              </w:rPr>
            </w:pPr>
            <w:r>
              <w:rPr>
                <w:b/>
                <w:bCs/>
                <w:color w:val="000000"/>
                <w:sz w:val="16"/>
                <w:szCs w:val="16"/>
              </w:rPr>
              <w:t>92.528.995,00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413939" w14:textId="77777777" w:rsidR="00125D54" w:rsidRDefault="00D10F87">
            <w:pPr>
              <w:jc w:val="right"/>
              <w:rPr>
                <w:b/>
                <w:bCs/>
                <w:color w:val="000000"/>
                <w:sz w:val="16"/>
                <w:szCs w:val="16"/>
              </w:rPr>
            </w:pPr>
            <w:r>
              <w:rPr>
                <w:b/>
                <w:bCs/>
                <w:color w:val="000000"/>
                <w:sz w:val="16"/>
                <w:szCs w:val="16"/>
              </w:rPr>
              <w:t>149.765.089,00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3CF80D" w14:textId="77777777" w:rsidR="00125D54" w:rsidRDefault="00D10F87">
            <w:pPr>
              <w:jc w:val="right"/>
              <w:rPr>
                <w:b/>
                <w:bCs/>
                <w:color w:val="000000"/>
                <w:sz w:val="16"/>
                <w:szCs w:val="16"/>
              </w:rPr>
            </w:pPr>
            <w:r>
              <w:rPr>
                <w:b/>
                <w:bCs/>
                <w:color w:val="000000"/>
                <w:sz w:val="16"/>
                <w:szCs w:val="16"/>
              </w:rPr>
              <w:t>17,66</w:t>
            </w:r>
          </w:p>
        </w:tc>
      </w:tr>
      <w:tr w:rsidR="00125D54" w14:paraId="0B8275A9" w14:textId="77777777">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2B12AC" w14:textId="77777777" w:rsidR="00125D54" w:rsidRDefault="00D10F87">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7810B3" w14:textId="77777777" w:rsidR="00125D54" w:rsidRDefault="00D10F87">
            <w:pPr>
              <w:jc w:val="right"/>
              <w:rPr>
                <w:b/>
                <w:bCs/>
                <w:color w:val="000000"/>
                <w:sz w:val="16"/>
                <w:szCs w:val="16"/>
              </w:rPr>
            </w:pPr>
            <w:r>
              <w:rPr>
                <w:b/>
                <w:bCs/>
                <w:color w:val="000000"/>
                <w:sz w:val="16"/>
                <w:szCs w:val="16"/>
              </w:rPr>
              <w:t>709.273.594,00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25700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48986F" w14:textId="77777777" w:rsidR="00125D54" w:rsidRDefault="00D10F87">
            <w:pPr>
              <w:jc w:val="right"/>
              <w:rPr>
                <w:b/>
                <w:bCs/>
                <w:color w:val="000000"/>
                <w:sz w:val="16"/>
                <w:szCs w:val="16"/>
              </w:rPr>
            </w:pPr>
            <w:r>
              <w:rPr>
                <w:b/>
                <w:bCs/>
                <w:color w:val="000000"/>
                <w:sz w:val="16"/>
                <w:szCs w:val="16"/>
              </w:rPr>
              <w:t>138.775.402,00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0CC1DF" w14:textId="77777777" w:rsidR="00125D54" w:rsidRDefault="00D10F87">
            <w:pPr>
              <w:jc w:val="right"/>
              <w:rPr>
                <w:b/>
                <w:bCs/>
                <w:color w:val="000000"/>
                <w:sz w:val="16"/>
                <w:szCs w:val="16"/>
              </w:rPr>
            </w:pPr>
            <w:r>
              <w:rPr>
                <w:b/>
                <w:bCs/>
                <w:color w:val="000000"/>
                <w:sz w:val="16"/>
                <w:szCs w:val="16"/>
              </w:rPr>
              <w:t>848.048.996,00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76896B" w14:textId="77777777" w:rsidR="00125D54" w:rsidRDefault="00D10F87">
            <w:pPr>
              <w:jc w:val="right"/>
              <w:rPr>
                <w:b/>
                <w:bCs/>
                <w:color w:val="000000"/>
                <w:sz w:val="16"/>
                <w:szCs w:val="16"/>
              </w:rPr>
            </w:pPr>
            <w:r>
              <w:rPr>
                <w:b/>
                <w:bCs/>
                <w:color w:val="000000"/>
                <w:sz w:val="16"/>
                <w:szCs w:val="16"/>
              </w:rPr>
              <w:t>100,00</w:t>
            </w:r>
          </w:p>
        </w:tc>
      </w:tr>
    </w:tbl>
    <w:p w14:paraId="26E8992E"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2D8779CC" w14:textId="77777777">
        <w:tc>
          <w:tcPr>
            <w:tcW w:w="16117" w:type="dxa"/>
            <w:tcMar>
              <w:top w:w="0" w:type="dxa"/>
              <w:left w:w="0" w:type="dxa"/>
              <w:bottom w:w="0" w:type="dxa"/>
              <w:right w:w="0" w:type="dxa"/>
            </w:tcMar>
          </w:tcPr>
          <w:p w14:paraId="444949CF" w14:textId="77777777" w:rsidR="00125D54" w:rsidRDefault="00125D54">
            <w:bookmarkStart w:id="134" w:name="__bookmark_64"/>
            <w:bookmarkEnd w:id="134"/>
          </w:p>
          <w:p w14:paraId="4AA16AB5" w14:textId="77777777" w:rsidR="00125D54" w:rsidRDefault="00125D54">
            <w:pPr>
              <w:spacing w:line="1" w:lineRule="auto"/>
            </w:pPr>
          </w:p>
        </w:tc>
      </w:tr>
    </w:tbl>
    <w:p w14:paraId="41584AFF" w14:textId="77777777" w:rsidR="00125D54" w:rsidRDefault="00125D54">
      <w:pPr>
        <w:sectPr w:rsidR="00125D54">
          <w:headerReference w:type="default" r:id="rId35"/>
          <w:footerReference w:type="default" r:id="rId36"/>
          <w:pgSz w:w="16837" w:h="11905" w:orient="landscape"/>
          <w:pgMar w:top="360" w:right="360" w:bottom="360" w:left="360" w:header="360" w:footer="360" w:gutter="0"/>
          <w:cols w:space="720"/>
        </w:sectPr>
      </w:pPr>
    </w:p>
    <w:p w14:paraId="7341E1D7" w14:textId="77777777" w:rsidR="00125D54" w:rsidRDefault="00125D54">
      <w:pPr>
        <w:rPr>
          <w:vanish/>
        </w:rPr>
      </w:pPr>
      <w:bookmarkStart w:id="135" w:name="__bookmark_68"/>
      <w:bookmarkEnd w:id="135"/>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125D54" w14:paraId="00F8CBF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125D54" w14:paraId="2E962CF0" w14:textId="77777777">
              <w:trPr>
                <w:trHeight w:val="276"/>
                <w:jc w:val="center"/>
              </w:trPr>
              <w:tc>
                <w:tcPr>
                  <w:tcW w:w="16117" w:type="dxa"/>
                  <w:gridSpan w:val="3"/>
                  <w:vMerge w:val="restart"/>
                  <w:tcMar>
                    <w:top w:w="0" w:type="dxa"/>
                    <w:left w:w="0" w:type="dxa"/>
                    <w:bottom w:w="0" w:type="dxa"/>
                    <w:right w:w="0" w:type="dxa"/>
                  </w:tcMar>
                </w:tcPr>
                <w:p w14:paraId="4181E0B4" w14:textId="77777777" w:rsidR="00125D54" w:rsidRDefault="00D10F87">
                  <w:pPr>
                    <w:jc w:val="center"/>
                    <w:rPr>
                      <w:b/>
                      <w:bCs/>
                      <w:color w:val="000000"/>
                      <w:sz w:val="24"/>
                      <w:szCs w:val="24"/>
                    </w:rPr>
                  </w:pPr>
                  <w:r>
                    <w:rPr>
                      <w:b/>
                      <w:bCs/>
                      <w:color w:val="000000"/>
                      <w:sz w:val="24"/>
                      <w:szCs w:val="24"/>
                    </w:rPr>
                    <w:t>УПОРЕДНИ ПЛАНОВИ - РАСХОДИ И ИЗДАЦИ</w:t>
                  </w:r>
                </w:p>
              </w:tc>
            </w:tr>
            <w:tr w:rsidR="00125D54" w14:paraId="77AA33DE" w14:textId="77777777">
              <w:trPr>
                <w:jc w:val="center"/>
              </w:trPr>
              <w:tc>
                <w:tcPr>
                  <w:tcW w:w="5372" w:type="dxa"/>
                  <w:tcMar>
                    <w:top w:w="0" w:type="dxa"/>
                    <w:left w:w="0" w:type="dxa"/>
                    <w:bottom w:w="0" w:type="dxa"/>
                    <w:right w:w="0" w:type="dxa"/>
                  </w:tcMar>
                </w:tcPr>
                <w:p w14:paraId="5246BAF8" w14:textId="77777777" w:rsidR="00125D54" w:rsidRDefault="00D10F87">
                  <w:pPr>
                    <w:rPr>
                      <w:b/>
                      <w:bCs/>
                      <w:color w:val="000000"/>
                      <w:sz w:val="16"/>
                      <w:szCs w:val="16"/>
                    </w:rPr>
                  </w:pPr>
                  <w:r>
                    <w:rPr>
                      <w:b/>
                      <w:bCs/>
                      <w:color w:val="000000"/>
                      <w:sz w:val="16"/>
                      <w:szCs w:val="16"/>
                    </w:rPr>
                    <w:t>0     БУЏЕТ  ОПШТИНЕ ТИТЕЛ</w:t>
                  </w:r>
                </w:p>
              </w:tc>
              <w:tc>
                <w:tcPr>
                  <w:tcW w:w="5372" w:type="dxa"/>
                  <w:tcMar>
                    <w:top w:w="0" w:type="dxa"/>
                    <w:left w:w="0" w:type="dxa"/>
                    <w:bottom w:w="0" w:type="dxa"/>
                    <w:right w:w="0" w:type="dxa"/>
                  </w:tcMar>
                </w:tcPr>
                <w:p w14:paraId="7E7F9661" w14:textId="77777777" w:rsidR="00125D54" w:rsidRDefault="00D10F87">
                  <w:pPr>
                    <w:jc w:val="center"/>
                    <w:rPr>
                      <w:b/>
                      <w:bCs/>
                      <w:color w:val="000000"/>
                    </w:rPr>
                  </w:pPr>
                  <w:r>
                    <w:rPr>
                      <w:b/>
                      <w:bCs/>
                      <w:color w:val="000000"/>
                    </w:rPr>
                    <w:t>2025</w:t>
                  </w:r>
                </w:p>
              </w:tc>
              <w:tc>
                <w:tcPr>
                  <w:tcW w:w="5373" w:type="dxa"/>
                  <w:tcMar>
                    <w:top w:w="0" w:type="dxa"/>
                    <w:left w:w="0" w:type="dxa"/>
                    <w:bottom w:w="0" w:type="dxa"/>
                    <w:right w:w="0" w:type="dxa"/>
                  </w:tcMar>
                </w:tcPr>
                <w:p w14:paraId="7FB902B7" w14:textId="77777777" w:rsidR="00125D54" w:rsidRDefault="00D10F87">
                  <w:pPr>
                    <w:jc w:val="right"/>
                    <w:rPr>
                      <w:color w:val="000000"/>
                      <w:sz w:val="16"/>
                      <w:szCs w:val="16"/>
                    </w:rPr>
                  </w:pPr>
                  <w:r>
                    <w:rPr>
                      <w:color w:val="000000"/>
                      <w:sz w:val="16"/>
                      <w:szCs w:val="16"/>
                    </w:rPr>
                    <w:t>Валута: ДИН</w:t>
                  </w:r>
                </w:p>
              </w:tc>
            </w:tr>
          </w:tbl>
          <w:p w14:paraId="5794C28F" w14:textId="77777777" w:rsidR="00125D54" w:rsidRDefault="00125D54">
            <w:pPr>
              <w:spacing w:line="1" w:lineRule="auto"/>
            </w:pPr>
          </w:p>
        </w:tc>
      </w:tr>
      <w:tr w:rsidR="00125D54" w14:paraId="2D659DA2"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B62277" w14:textId="77777777" w:rsidR="00125D54" w:rsidRDefault="00125D54">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55179B" w14:textId="77777777" w:rsidR="00125D54" w:rsidRDefault="00D10F87">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777B96" w14:textId="77777777" w:rsidR="00125D54" w:rsidRDefault="00D10F87">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CD0103" w14:textId="77777777" w:rsidR="00125D54" w:rsidRDefault="00D10F87">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AC898F" w14:textId="77777777" w:rsidR="00125D54" w:rsidRDefault="00D10F87">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261900" w14:textId="77777777" w:rsidR="00125D54" w:rsidRDefault="00D10F87">
            <w:pPr>
              <w:jc w:val="center"/>
              <w:rPr>
                <w:b/>
                <w:bCs/>
                <w:color w:val="000000"/>
                <w:sz w:val="16"/>
                <w:szCs w:val="16"/>
              </w:rPr>
            </w:pPr>
            <w:r>
              <w:rPr>
                <w:b/>
                <w:bCs/>
                <w:color w:val="000000"/>
                <w:sz w:val="16"/>
                <w:szCs w:val="16"/>
              </w:rPr>
              <w:t>Индекс</w:t>
            </w:r>
          </w:p>
          <w:p w14:paraId="4799FDF9" w14:textId="77777777" w:rsidR="00125D54" w:rsidRDefault="00D10F87">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B125A6" w14:textId="77777777" w:rsidR="00125D54" w:rsidRDefault="00D10F87">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FE5C99" w14:textId="77777777" w:rsidR="00125D54" w:rsidRDefault="00D10F87">
            <w:pPr>
              <w:jc w:val="center"/>
              <w:rPr>
                <w:b/>
                <w:bCs/>
                <w:color w:val="000000"/>
                <w:sz w:val="16"/>
                <w:szCs w:val="16"/>
              </w:rPr>
            </w:pPr>
            <w:r>
              <w:rPr>
                <w:b/>
                <w:bCs/>
                <w:color w:val="000000"/>
                <w:sz w:val="16"/>
                <w:szCs w:val="16"/>
              </w:rPr>
              <w:t>Индекс</w:t>
            </w:r>
          </w:p>
          <w:p w14:paraId="083326D6" w14:textId="77777777" w:rsidR="00125D54" w:rsidRDefault="00D10F87">
            <w:pPr>
              <w:jc w:val="center"/>
              <w:rPr>
                <w:b/>
                <w:bCs/>
                <w:color w:val="000000"/>
                <w:sz w:val="16"/>
                <w:szCs w:val="16"/>
              </w:rPr>
            </w:pPr>
            <w:r>
              <w:rPr>
                <w:b/>
                <w:bCs/>
                <w:color w:val="000000"/>
                <w:sz w:val="16"/>
                <w:szCs w:val="16"/>
              </w:rPr>
              <w:t>(7:2)</w:t>
            </w:r>
          </w:p>
        </w:tc>
      </w:tr>
      <w:tr w:rsidR="00125D54" w14:paraId="592CCD4E"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5D2B0A" w14:textId="77777777" w:rsidR="00125D54" w:rsidRDefault="00D10F87">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48FAA5" w14:textId="77777777" w:rsidR="00125D54" w:rsidRDefault="00D10F87">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C467E1" w14:textId="77777777" w:rsidR="00125D54" w:rsidRDefault="00D10F87">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D1F7B4" w14:textId="77777777" w:rsidR="00125D54" w:rsidRDefault="00D10F87">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18B3D9" w14:textId="77777777" w:rsidR="00125D54" w:rsidRDefault="00D10F87">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B83E43" w14:textId="77777777" w:rsidR="00125D54" w:rsidRDefault="00D10F87">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394D2F" w14:textId="77777777" w:rsidR="00125D54" w:rsidRDefault="00D10F87">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52CA6E" w14:textId="77777777" w:rsidR="00125D54" w:rsidRDefault="00D10F87">
            <w:pPr>
              <w:jc w:val="center"/>
              <w:rPr>
                <w:b/>
                <w:bCs/>
                <w:color w:val="000000"/>
                <w:sz w:val="16"/>
                <w:szCs w:val="16"/>
              </w:rPr>
            </w:pPr>
            <w:r>
              <w:rPr>
                <w:b/>
                <w:bCs/>
                <w:color w:val="000000"/>
                <w:sz w:val="16"/>
                <w:szCs w:val="16"/>
              </w:rPr>
              <w:t>8</w:t>
            </w:r>
          </w:p>
        </w:tc>
      </w:tr>
      <w:tr w:rsidR="00125D54" w14:paraId="085BE50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CD0008" w14:textId="77777777" w:rsidR="00125D54" w:rsidRDefault="00D10F87">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86EC74" w14:textId="77777777" w:rsidR="00125D54" w:rsidRDefault="00D10F87">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E4CC" w14:textId="77777777" w:rsidR="00125D54" w:rsidRDefault="00D10F87">
            <w:pPr>
              <w:jc w:val="right"/>
              <w:rPr>
                <w:color w:val="000000"/>
                <w:sz w:val="16"/>
                <w:szCs w:val="16"/>
              </w:rPr>
            </w:pPr>
            <w:r>
              <w:rPr>
                <w:color w:val="000000"/>
                <w:sz w:val="16"/>
                <w:szCs w:val="16"/>
              </w:rPr>
              <w:t>110.872.500,00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4AF6" w14:textId="77777777" w:rsidR="00125D54" w:rsidRDefault="00D10F87">
            <w:pPr>
              <w:jc w:val="right"/>
              <w:rPr>
                <w:color w:val="000000"/>
                <w:sz w:val="16"/>
                <w:szCs w:val="16"/>
              </w:rPr>
            </w:pPr>
            <w:r>
              <w:rPr>
                <w:color w:val="000000"/>
                <w:sz w:val="16"/>
                <w:szCs w:val="16"/>
              </w:rPr>
              <w:t>13,07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ABF0" w14:textId="77777777" w:rsidR="00125D54" w:rsidRDefault="00D10F87">
            <w:pPr>
              <w:jc w:val="right"/>
              <w:rPr>
                <w:color w:val="000000"/>
                <w:sz w:val="16"/>
                <w:szCs w:val="16"/>
              </w:rPr>
            </w:pPr>
            <w:r>
              <w:rPr>
                <w:color w:val="000000"/>
                <w:sz w:val="16"/>
                <w:szCs w:val="16"/>
              </w:rPr>
              <w:t>110.872.500,00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7AC" w14:textId="77777777" w:rsidR="00125D54" w:rsidRDefault="00D10F87">
            <w:pPr>
              <w:jc w:val="right"/>
              <w:rPr>
                <w:color w:val="000000"/>
                <w:sz w:val="16"/>
                <w:szCs w:val="16"/>
              </w:rPr>
            </w:pPr>
            <w:r>
              <w:rPr>
                <w:color w:val="000000"/>
                <w:sz w:val="16"/>
                <w:szCs w:val="16"/>
              </w:rPr>
              <w:t>13,07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94106"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05E38"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586B" w14:textId="77777777" w:rsidR="00125D54" w:rsidRDefault="00D10F87">
            <w:pPr>
              <w:jc w:val="right"/>
              <w:rPr>
                <w:color w:val="000000"/>
                <w:sz w:val="16"/>
                <w:szCs w:val="16"/>
              </w:rPr>
            </w:pPr>
            <w:r>
              <w:rPr>
                <w:color w:val="000000"/>
                <w:sz w:val="16"/>
                <w:szCs w:val="16"/>
              </w:rPr>
              <w:t>0,00</w:t>
            </w:r>
          </w:p>
        </w:tc>
      </w:tr>
      <w:tr w:rsidR="00125D54" w14:paraId="15F50C8A"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6EF7F1" w14:textId="77777777" w:rsidR="00125D54" w:rsidRDefault="00D10F87">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42AB8AF" w14:textId="77777777" w:rsidR="00125D54" w:rsidRDefault="00D10F87">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ED23" w14:textId="77777777" w:rsidR="00125D54" w:rsidRDefault="00D10F87">
            <w:pPr>
              <w:jc w:val="right"/>
              <w:rPr>
                <w:color w:val="000000"/>
                <w:sz w:val="16"/>
                <w:szCs w:val="16"/>
              </w:rPr>
            </w:pPr>
            <w:r>
              <w:rPr>
                <w:color w:val="000000"/>
                <w:sz w:val="16"/>
                <w:szCs w:val="16"/>
              </w:rPr>
              <w:t>16.834.000,00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53035" w14:textId="77777777" w:rsidR="00125D54" w:rsidRDefault="00D10F87">
            <w:pPr>
              <w:jc w:val="right"/>
              <w:rPr>
                <w:color w:val="000000"/>
                <w:sz w:val="16"/>
                <w:szCs w:val="16"/>
              </w:rPr>
            </w:pPr>
            <w:r>
              <w:rPr>
                <w:color w:val="000000"/>
                <w:sz w:val="16"/>
                <w:szCs w:val="16"/>
              </w:rPr>
              <w:t>1,99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72895" w14:textId="77777777" w:rsidR="00125D54" w:rsidRDefault="00D10F87">
            <w:pPr>
              <w:jc w:val="right"/>
              <w:rPr>
                <w:color w:val="000000"/>
                <w:sz w:val="16"/>
                <w:szCs w:val="16"/>
              </w:rPr>
            </w:pPr>
            <w:r>
              <w:rPr>
                <w:color w:val="000000"/>
                <w:sz w:val="16"/>
                <w:szCs w:val="16"/>
              </w:rPr>
              <w:t>16.834.000,00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D956" w14:textId="77777777" w:rsidR="00125D54" w:rsidRDefault="00D10F87">
            <w:pPr>
              <w:jc w:val="right"/>
              <w:rPr>
                <w:color w:val="000000"/>
                <w:sz w:val="16"/>
                <w:szCs w:val="16"/>
              </w:rPr>
            </w:pPr>
            <w:r>
              <w:rPr>
                <w:color w:val="000000"/>
                <w:sz w:val="16"/>
                <w:szCs w:val="16"/>
              </w:rPr>
              <w:t>1,99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A7FCC"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A0DB"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D30B" w14:textId="77777777" w:rsidR="00125D54" w:rsidRDefault="00D10F87">
            <w:pPr>
              <w:jc w:val="right"/>
              <w:rPr>
                <w:color w:val="000000"/>
                <w:sz w:val="16"/>
                <w:szCs w:val="16"/>
              </w:rPr>
            </w:pPr>
            <w:r>
              <w:rPr>
                <w:color w:val="000000"/>
                <w:sz w:val="16"/>
                <w:szCs w:val="16"/>
              </w:rPr>
              <w:t>0,00</w:t>
            </w:r>
          </w:p>
        </w:tc>
      </w:tr>
      <w:tr w:rsidR="00125D54" w14:paraId="787682AB"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EEBECE" w14:textId="77777777" w:rsidR="00125D54" w:rsidRDefault="00D10F87">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1AD947" w14:textId="77777777" w:rsidR="00125D54" w:rsidRDefault="00D10F87">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36C2" w14:textId="77777777" w:rsidR="00125D54" w:rsidRDefault="00D10F87">
            <w:pPr>
              <w:jc w:val="right"/>
              <w:rPr>
                <w:color w:val="000000"/>
                <w:sz w:val="16"/>
                <w:szCs w:val="16"/>
              </w:rPr>
            </w:pPr>
            <w:r>
              <w:rPr>
                <w:color w:val="000000"/>
                <w:sz w:val="16"/>
                <w:szCs w:val="16"/>
              </w:rPr>
              <w:t>425.000,00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792A1" w14:textId="77777777" w:rsidR="00125D54" w:rsidRDefault="00D10F87">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128BF" w14:textId="77777777" w:rsidR="00125D54" w:rsidRDefault="00D10F87">
            <w:pPr>
              <w:jc w:val="right"/>
              <w:rPr>
                <w:color w:val="000000"/>
                <w:sz w:val="16"/>
                <w:szCs w:val="16"/>
              </w:rPr>
            </w:pPr>
            <w:r>
              <w:rPr>
                <w:color w:val="000000"/>
                <w:sz w:val="16"/>
                <w:szCs w:val="16"/>
              </w:rPr>
              <w:t>425.000,00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DD68" w14:textId="77777777" w:rsidR="00125D54" w:rsidRDefault="00D10F87">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DD90"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9DAE"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D0D0" w14:textId="77777777" w:rsidR="00125D54" w:rsidRDefault="00D10F87">
            <w:pPr>
              <w:jc w:val="right"/>
              <w:rPr>
                <w:color w:val="000000"/>
                <w:sz w:val="16"/>
                <w:szCs w:val="16"/>
              </w:rPr>
            </w:pPr>
            <w:r>
              <w:rPr>
                <w:color w:val="000000"/>
                <w:sz w:val="16"/>
                <w:szCs w:val="16"/>
              </w:rPr>
              <w:t>0,00</w:t>
            </w:r>
          </w:p>
        </w:tc>
      </w:tr>
      <w:tr w:rsidR="00125D54" w14:paraId="2E2A1879"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7FC26B" w14:textId="77777777" w:rsidR="00125D54" w:rsidRDefault="00D10F87">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1527D14" w14:textId="77777777" w:rsidR="00125D54" w:rsidRDefault="00D10F87">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4C00"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14669" w14:textId="77777777" w:rsidR="00125D54" w:rsidRDefault="00D10F87">
            <w:pPr>
              <w:jc w:val="right"/>
              <w:rPr>
                <w:color w:val="000000"/>
                <w:sz w:val="16"/>
                <w:szCs w:val="16"/>
              </w:rPr>
            </w:pPr>
            <w:r>
              <w:rPr>
                <w:color w:val="000000"/>
                <w:sz w:val="16"/>
                <w:szCs w:val="16"/>
              </w:rPr>
              <w:t>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FCA3"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6F8E4" w14:textId="77777777" w:rsidR="00125D54" w:rsidRDefault="00D10F87">
            <w:pPr>
              <w:jc w:val="right"/>
              <w:rPr>
                <w:color w:val="000000"/>
                <w:sz w:val="16"/>
                <w:szCs w:val="16"/>
              </w:rPr>
            </w:pPr>
            <w:r>
              <w:rPr>
                <w:color w:val="000000"/>
                <w:sz w:val="16"/>
                <w:szCs w:val="16"/>
              </w:rPr>
              <w:t>0,12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3073"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A7BA7"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68145" w14:textId="77777777" w:rsidR="00125D54" w:rsidRDefault="00D10F87">
            <w:pPr>
              <w:jc w:val="right"/>
              <w:rPr>
                <w:color w:val="000000"/>
                <w:sz w:val="16"/>
                <w:szCs w:val="16"/>
              </w:rPr>
            </w:pPr>
            <w:r>
              <w:rPr>
                <w:color w:val="000000"/>
                <w:sz w:val="16"/>
                <w:szCs w:val="16"/>
              </w:rPr>
              <w:t>0,00</w:t>
            </w:r>
          </w:p>
        </w:tc>
      </w:tr>
      <w:tr w:rsidR="00125D54" w14:paraId="681E3CDB"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F99CB8" w14:textId="77777777" w:rsidR="00125D54" w:rsidRDefault="00D10F87">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FE129D" w14:textId="77777777" w:rsidR="00125D54" w:rsidRDefault="00D10F87">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EDB9" w14:textId="77777777" w:rsidR="00125D54" w:rsidRDefault="00D10F87">
            <w:pPr>
              <w:jc w:val="right"/>
              <w:rPr>
                <w:color w:val="000000"/>
                <w:sz w:val="16"/>
                <w:szCs w:val="16"/>
              </w:rPr>
            </w:pPr>
            <w:r>
              <w:rPr>
                <w:color w:val="000000"/>
                <w:sz w:val="16"/>
                <w:szCs w:val="16"/>
              </w:rPr>
              <w:t>8.710.000,00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A022" w14:textId="77777777" w:rsidR="00125D54" w:rsidRDefault="00D10F87">
            <w:pPr>
              <w:jc w:val="right"/>
              <w:rPr>
                <w:color w:val="000000"/>
                <w:sz w:val="16"/>
                <w:szCs w:val="16"/>
              </w:rPr>
            </w:pPr>
            <w:r>
              <w:rPr>
                <w:color w:val="000000"/>
                <w:sz w:val="16"/>
                <w:szCs w:val="16"/>
              </w:rPr>
              <w:t>1,03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0E98" w14:textId="77777777" w:rsidR="00125D54" w:rsidRDefault="00D10F87">
            <w:pPr>
              <w:jc w:val="right"/>
              <w:rPr>
                <w:color w:val="000000"/>
                <w:sz w:val="16"/>
                <w:szCs w:val="16"/>
              </w:rPr>
            </w:pPr>
            <w:r>
              <w:rPr>
                <w:color w:val="000000"/>
                <w:sz w:val="16"/>
                <w:szCs w:val="16"/>
              </w:rPr>
              <w:t>8.710.000,00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B9AE" w14:textId="77777777" w:rsidR="00125D54" w:rsidRDefault="00D10F87">
            <w:pPr>
              <w:jc w:val="right"/>
              <w:rPr>
                <w:color w:val="000000"/>
                <w:sz w:val="16"/>
                <w:szCs w:val="16"/>
              </w:rPr>
            </w:pPr>
            <w:r>
              <w:rPr>
                <w:color w:val="000000"/>
                <w:sz w:val="16"/>
                <w:szCs w:val="16"/>
              </w:rPr>
              <w:t>1,03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2799"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D4D3"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7DFE" w14:textId="77777777" w:rsidR="00125D54" w:rsidRDefault="00D10F87">
            <w:pPr>
              <w:jc w:val="right"/>
              <w:rPr>
                <w:color w:val="000000"/>
                <w:sz w:val="16"/>
                <w:szCs w:val="16"/>
              </w:rPr>
            </w:pPr>
            <w:r>
              <w:rPr>
                <w:color w:val="000000"/>
                <w:sz w:val="16"/>
                <w:szCs w:val="16"/>
              </w:rPr>
              <w:t>0,00</w:t>
            </w:r>
          </w:p>
        </w:tc>
      </w:tr>
      <w:tr w:rsidR="00125D54" w14:paraId="61E40FC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11979D" w14:textId="77777777" w:rsidR="00125D54" w:rsidRDefault="00D10F87">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CF25E1E"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76F3" w14:textId="77777777" w:rsidR="00125D54" w:rsidRDefault="00D10F87">
            <w:pPr>
              <w:jc w:val="right"/>
              <w:rPr>
                <w:color w:val="000000"/>
                <w:sz w:val="16"/>
                <w:szCs w:val="16"/>
              </w:rPr>
            </w:pPr>
            <w:r>
              <w:rPr>
                <w:color w:val="000000"/>
                <w:sz w:val="16"/>
                <w:szCs w:val="16"/>
              </w:rPr>
              <w:t>14.600.000,00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CF7C8" w14:textId="77777777" w:rsidR="00125D54" w:rsidRDefault="00D10F87">
            <w:pPr>
              <w:jc w:val="right"/>
              <w:rPr>
                <w:color w:val="000000"/>
                <w:sz w:val="16"/>
                <w:szCs w:val="16"/>
              </w:rPr>
            </w:pPr>
            <w:r>
              <w:rPr>
                <w:color w:val="000000"/>
                <w:sz w:val="16"/>
                <w:szCs w:val="16"/>
              </w:rPr>
              <w:t>1,72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93A3" w14:textId="77777777" w:rsidR="00125D54" w:rsidRDefault="00D10F87">
            <w:pPr>
              <w:jc w:val="right"/>
              <w:rPr>
                <w:color w:val="000000"/>
                <w:sz w:val="16"/>
                <w:szCs w:val="16"/>
              </w:rPr>
            </w:pPr>
            <w:r>
              <w:rPr>
                <w:color w:val="000000"/>
                <w:sz w:val="16"/>
                <w:szCs w:val="16"/>
              </w:rPr>
              <w:t>14.600.000,00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C833" w14:textId="77777777" w:rsidR="00125D54" w:rsidRDefault="00D10F87">
            <w:pPr>
              <w:jc w:val="right"/>
              <w:rPr>
                <w:color w:val="000000"/>
                <w:sz w:val="16"/>
                <w:szCs w:val="16"/>
              </w:rPr>
            </w:pPr>
            <w:r>
              <w:rPr>
                <w:color w:val="000000"/>
                <w:sz w:val="16"/>
                <w:szCs w:val="16"/>
              </w:rPr>
              <w:t>1,72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539F"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BE7C9"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7C882" w14:textId="77777777" w:rsidR="00125D54" w:rsidRDefault="00D10F87">
            <w:pPr>
              <w:jc w:val="right"/>
              <w:rPr>
                <w:color w:val="000000"/>
                <w:sz w:val="16"/>
                <w:szCs w:val="16"/>
              </w:rPr>
            </w:pPr>
            <w:r>
              <w:rPr>
                <w:color w:val="000000"/>
                <w:sz w:val="16"/>
                <w:szCs w:val="16"/>
              </w:rPr>
              <w:t>0,00</w:t>
            </w:r>
          </w:p>
        </w:tc>
      </w:tr>
      <w:tr w:rsidR="00125D54" w14:paraId="5DD0E6B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3EE685" w14:textId="77777777" w:rsidR="00125D54" w:rsidRDefault="00D10F87">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1E34E3" w14:textId="77777777" w:rsidR="00125D54" w:rsidRDefault="00D10F87">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C79F" w14:textId="77777777" w:rsidR="00125D54" w:rsidRDefault="00D10F87">
            <w:pPr>
              <w:jc w:val="right"/>
              <w:rPr>
                <w:color w:val="000000"/>
                <w:sz w:val="16"/>
                <w:szCs w:val="16"/>
              </w:rPr>
            </w:pPr>
            <w:r>
              <w:rPr>
                <w:color w:val="000000"/>
                <w:sz w:val="16"/>
                <w:szCs w:val="16"/>
              </w:rPr>
              <w:t>48.311.000,00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12D4" w14:textId="77777777" w:rsidR="00125D54" w:rsidRDefault="00D10F87">
            <w:pPr>
              <w:jc w:val="right"/>
              <w:rPr>
                <w:color w:val="000000"/>
                <w:sz w:val="16"/>
                <w:szCs w:val="16"/>
              </w:rPr>
            </w:pPr>
            <w:r>
              <w:rPr>
                <w:color w:val="000000"/>
                <w:sz w:val="16"/>
                <w:szCs w:val="16"/>
              </w:rPr>
              <w:t>5,70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106D" w14:textId="77777777" w:rsidR="00125D54" w:rsidRDefault="00D10F87">
            <w:pPr>
              <w:jc w:val="right"/>
              <w:rPr>
                <w:color w:val="000000"/>
                <w:sz w:val="16"/>
                <w:szCs w:val="16"/>
              </w:rPr>
            </w:pPr>
            <w:r>
              <w:rPr>
                <w:color w:val="000000"/>
                <w:sz w:val="16"/>
                <w:szCs w:val="16"/>
              </w:rPr>
              <w:t>48.311.000,00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01565" w14:textId="77777777" w:rsidR="00125D54" w:rsidRDefault="00D10F87">
            <w:pPr>
              <w:jc w:val="right"/>
              <w:rPr>
                <w:color w:val="000000"/>
                <w:sz w:val="16"/>
                <w:szCs w:val="16"/>
              </w:rPr>
            </w:pPr>
            <w:r>
              <w:rPr>
                <w:color w:val="000000"/>
                <w:sz w:val="16"/>
                <w:szCs w:val="16"/>
              </w:rPr>
              <w:t>5,70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8E8C"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655F2"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BEA87" w14:textId="77777777" w:rsidR="00125D54" w:rsidRDefault="00D10F87">
            <w:pPr>
              <w:jc w:val="right"/>
              <w:rPr>
                <w:color w:val="000000"/>
                <w:sz w:val="16"/>
                <w:szCs w:val="16"/>
              </w:rPr>
            </w:pPr>
            <w:r>
              <w:rPr>
                <w:color w:val="000000"/>
                <w:sz w:val="16"/>
                <w:szCs w:val="16"/>
              </w:rPr>
              <w:t>0,00</w:t>
            </w:r>
          </w:p>
        </w:tc>
      </w:tr>
      <w:tr w:rsidR="00125D54" w14:paraId="7E55A4A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2F60EE" w14:textId="77777777" w:rsidR="00125D54" w:rsidRDefault="00D10F87">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A6669F" w14:textId="77777777" w:rsidR="00125D54" w:rsidRDefault="00D10F87">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CBA3" w14:textId="77777777" w:rsidR="00125D54" w:rsidRDefault="00D10F87">
            <w:pPr>
              <w:jc w:val="right"/>
              <w:rPr>
                <w:color w:val="000000"/>
                <w:sz w:val="16"/>
                <w:szCs w:val="16"/>
              </w:rPr>
            </w:pPr>
            <w:r>
              <w:rPr>
                <w:color w:val="000000"/>
                <w:sz w:val="16"/>
                <w:szCs w:val="16"/>
              </w:rPr>
              <w:t>945.000,00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F8F1" w14:textId="77777777" w:rsidR="00125D54" w:rsidRDefault="00D10F87">
            <w:pPr>
              <w:jc w:val="right"/>
              <w:rPr>
                <w:color w:val="000000"/>
                <w:sz w:val="16"/>
                <w:szCs w:val="16"/>
              </w:rPr>
            </w:pPr>
            <w:r>
              <w:rPr>
                <w:color w:val="000000"/>
                <w:sz w:val="16"/>
                <w:szCs w:val="16"/>
              </w:rPr>
              <w:t>0,11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0F63" w14:textId="77777777" w:rsidR="00125D54" w:rsidRDefault="00D10F87">
            <w:pPr>
              <w:jc w:val="right"/>
              <w:rPr>
                <w:color w:val="000000"/>
                <w:sz w:val="16"/>
                <w:szCs w:val="16"/>
              </w:rPr>
            </w:pPr>
            <w:r>
              <w:rPr>
                <w:color w:val="000000"/>
                <w:sz w:val="16"/>
                <w:szCs w:val="16"/>
              </w:rPr>
              <w:t>945.000,00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4101" w14:textId="77777777" w:rsidR="00125D54" w:rsidRDefault="00D10F87">
            <w:pPr>
              <w:jc w:val="right"/>
              <w:rPr>
                <w:color w:val="000000"/>
                <w:sz w:val="16"/>
                <w:szCs w:val="16"/>
              </w:rPr>
            </w:pPr>
            <w:r>
              <w:rPr>
                <w:color w:val="000000"/>
                <w:sz w:val="16"/>
                <w:szCs w:val="16"/>
              </w:rPr>
              <w:t>0,11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7664"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5A88D"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1B58" w14:textId="77777777" w:rsidR="00125D54" w:rsidRDefault="00D10F87">
            <w:pPr>
              <w:jc w:val="right"/>
              <w:rPr>
                <w:color w:val="000000"/>
                <w:sz w:val="16"/>
                <w:szCs w:val="16"/>
              </w:rPr>
            </w:pPr>
            <w:r>
              <w:rPr>
                <w:color w:val="000000"/>
                <w:sz w:val="16"/>
                <w:szCs w:val="16"/>
              </w:rPr>
              <w:t>0,00</w:t>
            </w:r>
          </w:p>
        </w:tc>
      </w:tr>
      <w:tr w:rsidR="00125D54" w14:paraId="7EF9D45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9AA8E2" w14:textId="77777777" w:rsidR="00125D54" w:rsidRDefault="00D10F87">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4DB6A6" w14:textId="77777777" w:rsidR="00125D54" w:rsidRDefault="00D10F87">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E242" w14:textId="77777777" w:rsidR="00125D54" w:rsidRDefault="00D10F87">
            <w:pPr>
              <w:jc w:val="right"/>
              <w:rPr>
                <w:color w:val="000000"/>
                <w:sz w:val="16"/>
                <w:szCs w:val="16"/>
              </w:rPr>
            </w:pPr>
            <w:r>
              <w:rPr>
                <w:color w:val="000000"/>
                <w:sz w:val="16"/>
                <w:szCs w:val="16"/>
              </w:rPr>
              <w:t>110.935.000,00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8E3A8" w14:textId="77777777" w:rsidR="00125D54" w:rsidRDefault="00D10F87">
            <w:pPr>
              <w:jc w:val="right"/>
              <w:rPr>
                <w:color w:val="000000"/>
                <w:sz w:val="16"/>
                <w:szCs w:val="16"/>
              </w:rPr>
            </w:pPr>
            <w:r>
              <w:rPr>
                <w:color w:val="000000"/>
                <w:sz w:val="16"/>
                <w:szCs w:val="16"/>
              </w:rPr>
              <w:t>13,08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6A29" w14:textId="77777777" w:rsidR="00125D54" w:rsidRDefault="00D10F87">
            <w:pPr>
              <w:jc w:val="right"/>
              <w:rPr>
                <w:color w:val="000000"/>
                <w:sz w:val="16"/>
                <w:szCs w:val="16"/>
              </w:rPr>
            </w:pPr>
            <w:r>
              <w:rPr>
                <w:color w:val="000000"/>
                <w:sz w:val="16"/>
                <w:szCs w:val="16"/>
              </w:rPr>
              <w:t>110.935.000,00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FA7B2" w14:textId="77777777" w:rsidR="00125D54" w:rsidRDefault="00D10F87">
            <w:pPr>
              <w:jc w:val="right"/>
              <w:rPr>
                <w:color w:val="000000"/>
                <w:sz w:val="16"/>
                <w:szCs w:val="16"/>
              </w:rPr>
            </w:pPr>
            <w:r>
              <w:rPr>
                <w:color w:val="000000"/>
                <w:sz w:val="16"/>
                <w:szCs w:val="16"/>
              </w:rPr>
              <w:t>13,08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13ACB"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637F"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F299" w14:textId="77777777" w:rsidR="00125D54" w:rsidRDefault="00D10F87">
            <w:pPr>
              <w:jc w:val="right"/>
              <w:rPr>
                <w:color w:val="000000"/>
                <w:sz w:val="16"/>
                <w:szCs w:val="16"/>
              </w:rPr>
            </w:pPr>
            <w:r>
              <w:rPr>
                <w:color w:val="000000"/>
                <w:sz w:val="16"/>
                <w:szCs w:val="16"/>
              </w:rPr>
              <w:t>0,00</w:t>
            </w:r>
          </w:p>
        </w:tc>
      </w:tr>
      <w:tr w:rsidR="00125D54" w14:paraId="5C1178D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53D1A4" w14:textId="77777777" w:rsidR="00125D54" w:rsidRDefault="00D10F87">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9E57B9" w14:textId="77777777" w:rsidR="00125D54" w:rsidRDefault="00D10F87">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1133" w14:textId="77777777" w:rsidR="00125D54" w:rsidRDefault="00D10F87">
            <w:pPr>
              <w:jc w:val="right"/>
              <w:rPr>
                <w:color w:val="000000"/>
                <w:sz w:val="16"/>
                <w:szCs w:val="16"/>
              </w:rPr>
            </w:pPr>
            <w:r>
              <w:rPr>
                <w:color w:val="000000"/>
                <w:sz w:val="16"/>
                <w:szCs w:val="16"/>
              </w:rPr>
              <w:t>63.350.000,00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A5D2" w14:textId="77777777" w:rsidR="00125D54" w:rsidRDefault="00D10F87">
            <w:pPr>
              <w:jc w:val="right"/>
              <w:rPr>
                <w:color w:val="000000"/>
                <w:sz w:val="16"/>
                <w:szCs w:val="16"/>
              </w:rPr>
            </w:pPr>
            <w:r>
              <w:rPr>
                <w:color w:val="000000"/>
                <w:sz w:val="16"/>
                <w:szCs w:val="16"/>
              </w:rPr>
              <w:t>7,47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5065" w14:textId="77777777" w:rsidR="00125D54" w:rsidRDefault="00D10F87">
            <w:pPr>
              <w:jc w:val="right"/>
              <w:rPr>
                <w:color w:val="000000"/>
                <w:sz w:val="16"/>
                <w:szCs w:val="16"/>
              </w:rPr>
            </w:pPr>
            <w:r>
              <w:rPr>
                <w:color w:val="000000"/>
                <w:sz w:val="16"/>
                <w:szCs w:val="16"/>
              </w:rPr>
              <w:t>63.350.000,00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E3C5" w14:textId="77777777" w:rsidR="00125D54" w:rsidRDefault="00D10F87">
            <w:pPr>
              <w:jc w:val="right"/>
              <w:rPr>
                <w:color w:val="000000"/>
                <w:sz w:val="16"/>
                <w:szCs w:val="16"/>
              </w:rPr>
            </w:pPr>
            <w:r>
              <w:rPr>
                <w:color w:val="000000"/>
                <w:sz w:val="16"/>
                <w:szCs w:val="16"/>
              </w:rPr>
              <w:t>7,47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4D56E"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C723"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4C06" w14:textId="77777777" w:rsidR="00125D54" w:rsidRDefault="00D10F87">
            <w:pPr>
              <w:jc w:val="right"/>
              <w:rPr>
                <w:color w:val="000000"/>
                <w:sz w:val="16"/>
                <w:szCs w:val="16"/>
              </w:rPr>
            </w:pPr>
            <w:r>
              <w:rPr>
                <w:color w:val="000000"/>
                <w:sz w:val="16"/>
                <w:szCs w:val="16"/>
              </w:rPr>
              <w:t>0,00</w:t>
            </w:r>
          </w:p>
        </w:tc>
      </w:tr>
      <w:tr w:rsidR="00125D54" w14:paraId="444BA34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56ABB3" w14:textId="77777777" w:rsidR="00125D54" w:rsidRDefault="00D10F87">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05BDB5" w14:textId="77777777" w:rsidR="00125D54" w:rsidRDefault="00D10F87">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8DC3" w14:textId="77777777" w:rsidR="00125D54" w:rsidRDefault="00D10F87">
            <w:pPr>
              <w:jc w:val="right"/>
              <w:rPr>
                <w:color w:val="000000"/>
                <w:sz w:val="16"/>
                <w:szCs w:val="16"/>
              </w:rPr>
            </w:pPr>
            <w:r>
              <w:rPr>
                <w:color w:val="000000"/>
                <w:sz w:val="16"/>
                <w:szCs w:val="16"/>
              </w:rPr>
              <w:t>40.117.000,00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A56D8" w14:textId="77777777" w:rsidR="00125D54" w:rsidRDefault="00D10F87">
            <w:pPr>
              <w:jc w:val="right"/>
              <w:rPr>
                <w:color w:val="000000"/>
                <w:sz w:val="16"/>
                <w:szCs w:val="16"/>
              </w:rPr>
            </w:pPr>
            <w:r>
              <w:rPr>
                <w:color w:val="000000"/>
                <w:sz w:val="16"/>
                <w:szCs w:val="16"/>
              </w:rPr>
              <w:t>4,73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709E" w14:textId="77777777" w:rsidR="00125D54" w:rsidRDefault="00D10F87">
            <w:pPr>
              <w:jc w:val="right"/>
              <w:rPr>
                <w:color w:val="000000"/>
                <w:sz w:val="16"/>
                <w:szCs w:val="16"/>
              </w:rPr>
            </w:pPr>
            <w:r>
              <w:rPr>
                <w:color w:val="000000"/>
                <w:sz w:val="16"/>
                <w:szCs w:val="16"/>
              </w:rPr>
              <w:t>40.117.000,00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71034" w14:textId="77777777" w:rsidR="00125D54" w:rsidRDefault="00D10F87">
            <w:pPr>
              <w:jc w:val="right"/>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55435"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73BC"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BE26" w14:textId="77777777" w:rsidR="00125D54" w:rsidRDefault="00D10F87">
            <w:pPr>
              <w:jc w:val="right"/>
              <w:rPr>
                <w:color w:val="000000"/>
                <w:sz w:val="16"/>
                <w:szCs w:val="16"/>
              </w:rPr>
            </w:pPr>
            <w:r>
              <w:rPr>
                <w:color w:val="000000"/>
                <w:sz w:val="16"/>
                <w:szCs w:val="16"/>
              </w:rPr>
              <w:t>0,00</w:t>
            </w:r>
          </w:p>
        </w:tc>
      </w:tr>
      <w:tr w:rsidR="00125D54" w14:paraId="4092FE3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C2BA60" w14:textId="77777777" w:rsidR="00125D54" w:rsidRDefault="00D10F87">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74AC78" w14:textId="77777777" w:rsidR="00125D54" w:rsidRDefault="00D10F87">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96F41" w14:textId="77777777" w:rsidR="00125D54" w:rsidRDefault="00D10F87">
            <w:pPr>
              <w:jc w:val="right"/>
              <w:rPr>
                <w:color w:val="000000"/>
                <w:sz w:val="16"/>
                <w:szCs w:val="16"/>
              </w:rPr>
            </w:pPr>
            <w:r>
              <w:rPr>
                <w:color w:val="000000"/>
                <w:sz w:val="16"/>
                <w:szCs w:val="16"/>
              </w:rPr>
              <w:t>20.890.000,00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ED86" w14:textId="77777777" w:rsidR="00125D54" w:rsidRDefault="00D10F87">
            <w:pPr>
              <w:jc w:val="right"/>
              <w:rPr>
                <w:color w:val="000000"/>
                <w:sz w:val="16"/>
                <w:szCs w:val="16"/>
              </w:rPr>
            </w:pPr>
            <w:r>
              <w:rPr>
                <w:color w:val="000000"/>
                <w:sz w:val="16"/>
                <w:szCs w:val="16"/>
              </w:rPr>
              <w:t>2,46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1082" w14:textId="77777777" w:rsidR="00125D54" w:rsidRDefault="00D10F87">
            <w:pPr>
              <w:jc w:val="right"/>
              <w:rPr>
                <w:color w:val="000000"/>
                <w:sz w:val="16"/>
                <w:szCs w:val="16"/>
              </w:rPr>
            </w:pPr>
            <w:r>
              <w:rPr>
                <w:color w:val="000000"/>
                <w:sz w:val="16"/>
                <w:szCs w:val="16"/>
              </w:rPr>
              <w:t>20.890.000,00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3B77" w14:textId="77777777" w:rsidR="00125D54" w:rsidRDefault="00D10F87">
            <w:pPr>
              <w:jc w:val="right"/>
              <w:rPr>
                <w:color w:val="000000"/>
                <w:sz w:val="16"/>
                <w:szCs w:val="16"/>
              </w:rPr>
            </w:pPr>
            <w:r>
              <w:rPr>
                <w:color w:val="000000"/>
                <w:sz w:val="16"/>
                <w:szCs w:val="16"/>
              </w:rPr>
              <w:t>2,46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4854"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A159"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9D37" w14:textId="77777777" w:rsidR="00125D54" w:rsidRDefault="00D10F87">
            <w:pPr>
              <w:jc w:val="right"/>
              <w:rPr>
                <w:color w:val="000000"/>
                <w:sz w:val="16"/>
                <w:szCs w:val="16"/>
              </w:rPr>
            </w:pPr>
            <w:r>
              <w:rPr>
                <w:color w:val="000000"/>
                <w:sz w:val="16"/>
                <w:szCs w:val="16"/>
              </w:rPr>
              <w:t>0,00</w:t>
            </w:r>
          </w:p>
        </w:tc>
      </w:tr>
      <w:tr w:rsidR="00125D54" w14:paraId="258EB90A"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2EE5B5" w14:textId="77777777" w:rsidR="00125D54" w:rsidRDefault="00D10F87">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C2F4245" w14:textId="77777777" w:rsidR="00125D54" w:rsidRDefault="00D10F87">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E3205" w14:textId="77777777" w:rsidR="00125D54" w:rsidRDefault="00D10F87">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EBAB" w14:textId="77777777" w:rsidR="00125D54" w:rsidRDefault="00D10F87">
            <w:pPr>
              <w:jc w:val="right"/>
              <w:rPr>
                <w:color w:val="000000"/>
                <w:sz w:val="16"/>
                <w:szCs w:val="16"/>
              </w:rPr>
            </w:pPr>
            <w:r>
              <w:rPr>
                <w:color w:val="000000"/>
                <w:sz w:val="16"/>
                <w:szCs w:val="16"/>
              </w:rPr>
              <w:t>0,13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D0B8" w14:textId="77777777" w:rsidR="00125D54" w:rsidRDefault="00D10F87">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F544" w14:textId="77777777" w:rsidR="00125D54" w:rsidRDefault="00D10F87">
            <w:pPr>
              <w:jc w:val="right"/>
              <w:rPr>
                <w:color w:val="000000"/>
                <w:sz w:val="16"/>
                <w:szCs w:val="16"/>
              </w:rPr>
            </w:pPr>
            <w:r>
              <w:rPr>
                <w:color w:val="000000"/>
                <w:sz w:val="16"/>
                <w:szCs w:val="16"/>
              </w:rPr>
              <w:t>0,13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F040D"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321B"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DDEF2" w14:textId="77777777" w:rsidR="00125D54" w:rsidRDefault="00D10F87">
            <w:pPr>
              <w:jc w:val="right"/>
              <w:rPr>
                <w:color w:val="000000"/>
                <w:sz w:val="16"/>
                <w:szCs w:val="16"/>
              </w:rPr>
            </w:pPr>
            <w:r>
              <w:rPr>
                <w:color w:val="000000"/>
                <w:sz w:val="16"/>
                <w:szCs w:val="16"/>
              </w:rPr>
              <w:t>0,00</w:t>
            </w:r>
          </w:p>
        </w:tc>
      </w:tr>
      <w:tr w:rsidR="00125D54" w14:paraId="35AD291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5D8747" w14:textId="77777777" w:rsidR="00125D54" w:rsidRDefault="00D10F87">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1B960B" w14:textId="77777777" w:rsidR="00125D54" w:rsidRDefault="00D10F87">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0987" w14:textId="77777777" w:rsidR="00125D54" w:rsidRDefault="00D10F87">
            <w:pPr>
              <w:jc w:val="right"/>
              <w:rPr>
                <w:color w:val="000000"/>
                <w:sz w:val="16"/>
                <w:szCs w:val="16"/>
              </w:rPr>
            </w:pPr>
            <w:r>
              <w:rPr>
                <w:color w:val="000000"/>
                <w:sz w:val="16"/>
                <w:szCs w:val="16"/>
              </w:rPr>
              <w:t>107.062.000,00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23850" w14:textId="77777777" w:rsidR="00125D54" w:rsidRDefault="00D10F87">
            <w:pPr>
              <w:jc w:val="right"/>
              <w:rPr>
                <w:color w:val="000000"/>
                <w:sz w:val="16"/>
                <w:szCs w:val="16"/>
              </w:rPr>
            </w:pPr>
            <w:r>
              <w:rPr>
                <w:color w:val="000000"/>
                <w:sz w:val="16"/>
                <w:szCs w:val="16"/>
              </w:rPr>
              <w:t>12,62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73EB5" w14:textId="77777777" w:rsidR="00125D54" w:rsidRDefault="00D10F87">
            <w:pPr>
              <w:jc w:val="right"/>
              <w:rPr>
                <w:color w:val="000000"/>
                <w:sz w:val="16"/>
                <w:szCs w:val="16"/>
              </w:rPr>
            </w:pPr>
            <w:r>
              <w:rPr>
                <w:color w:val="000000"/>
                <w:sz w:val="16"/>
                <w:szCs w:val="16"/>
              </w:rPr>
              <w:t>107.062.000,00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DAA75" w14:textId="77777777" w:rsidR="00125D54" w:rsidRDefault="00D10F87">
            <w:pPr>
              <w:jc w:val="right"/>
              <w:rPr>
                <w:color w:val="000000"/>
                <w:sz w:val="16"/>
                <w:szCs w:val="16"/>
              </w:rPr>
            </w:pPr>
            <w:r>
              <w:rPr>
                <w:color w:val="000000"/>
                <w:sz w:val="16"/>
                <w:szCs w:val="16"/>
              </w:rPr>
              <w:t>12,62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0F1FD"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6C8C"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1772" w14:textId="77777777" w:rsidR="00125D54" w:rsidRDefault="00D10F87">
            <w:pPr>
              <w:jc w:val="right"/>
              <w:rPr>
                <w:color w:val="000000"/>
                <w:sz w:val="16"/>
                <w:szCs w:val="16"/>
              </w:rPr>
            </w:pPr>
            <w:r>
              <w:rPr>
                <w:color w:val="000000"/>
                <w:sz w:val="16"/>
                <w:szCs w:val="16"/>
              </w:rPr>
              <w:t>0,00</w:t>
            </w:r>
          </w:p>
        </w:tc>
      </w:tr>
      <w:tr w:rsidR="00125D54" w14:paraId="35267B3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0D0A93" w14:textId="77777777" w:rsidR="00125D54" w:rsidRDefault="00D10F87">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5B9958" w14:textId="77777777" w:rsidR="00125D54" w:rsidRDefault="00D10F87">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AD0B" w14:textId="77777777" w:rsidR="00125D54" w:rsidRDefault="00D10F87">
            <w:pPr>
              <w:jc w:val="right"/>
              <w:rPr>
                <w:color w:val="000000"/>
                <w:sz w:val="16"/>
                <w:szCs w:val="16"/>
              </w:rPr>
            </w:pPr>
            <w:r>
              <w:rPr>
                <w:color w:val="000000"/>
                <w:sz w:val="16"/>
                <w:szCs w:val="16"/>
              </w:rPr>
              <w:t>11.630.000,00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9644D" w14:textId="77777777" w:rsidR="00125D54" w:rsidRDefault="00D10F87">
            <w:pPr>
              <w:jc w:val="right"/>
              <w:rPr>
                <w:color w:val="000000"/>
                <w:sz w:val="16"/>
                <w:szCs w:val="16"/>
              </w:rPr>
            </w:pPr>
            <w:r>
              <w:rPr>
                <w:color w:val="000000"/>
                <w:sz w:val="16"/>
                <w:szCs w:val="16"/>
              </w:rPr>
              <w:t>1,37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A7A2" w14:textId="77777777" w:rsidR="00125D54" w:rsidRDefault="00D10F87">
            <w:pPr>
              <w:jc w:val="right"/>
              <w:rPr>
                <w:color w:val="000000"/>
                <w:sz w:val="16"/>
                <w:szCs w:val="16"/>
              </w:rPr>
            </w:pPr>
            <w:r>
              <w:rPr>
                <w:color w:val="000000"/>
                <w:sz w:val="16"/>
                <w:szCs w:val="16"/>
              </w:rPr>
              <w:t>11.630.000,00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0942C" w14:textId="77777777" w:rsidR="00125D54" w:rsidRDefault="00D10F87">
            <w:pPr>
              <w:jc w:val="right"/>
              <w:rPr>
                <w:color w:val="000000"/>
                <w:sz w:val="16"/>
                <w:szCs w:val="16"/>
              </w:rPr>
            </w:pPr>
            <w:r>
              <w:rPr>
                <w:color w:val="000000"/>
                <w:sz w:val="16"/>
                <w:szCs w:val="16"/>
              </w:rPr>
              <w:t>1,37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16CD"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4B25D"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93EC" w14:textId="77777777" w:rsidR="00125D54" w:rsidRDefault="00D10F87">
            <w:pPr>
              <w:jc w:val="right"/>
              <w:rPr>
                <w:color w:val="000000"/>
                <w:sz w:val="16"/>
                <w:szCs w:val="16"/>
              </w:rPr>
            </w:pPr>
            <w:r>
              <w:rPr>
                <w:color w:val="000000"/>
                <w:sz w:val="16"/>
                <w:szCs w:val="16"/>
              </w:rPr>
              <w:t>0,00</w:t>
            </w:r>
          </w:p>
        </w:tc>
      </w:tr>
      <w:tr w:rsidR="00125D54" w14:paraId="479BC361"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517C1E" w14:textId="77777777" w:rsidR="00125D54" w:rsidRDefault="00D10F87">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1358E5" w14:textId="77777777" w:rsidR="00125D54" w:rsidRDefault="00D10F87">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64CC5" w14:textId="77777777" w:rsidR="00125D54" w:rsidRDefault="00D10F87">
            <w:pPr>
              <w:jc w:val="right"/>
              <w:rPr>
                <w:color w:val="000000"/>
                <w:sz w:val="16"/>
                <w:szCs w:val="16"/>
              </w:rPr>
            </w:pPr>
            <w:r>
              <w:rPr>
                <w:color w:val="000000"/>
                <w:sz w:val="16"/>
                <w:szCs w:val="16"/>
              </w:rPr>
              <w:t>2.050.000,00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D38B" w14:textId="77777777" w:rsidR="00125D54" w:rsidRDefault="00D10F87">
            <w:pPr>
              <w:jc w:val="right"/>
              <w:rPr>
                <w:color w:val="000000"/>
                <w:sz w:val="16"/>
                <w:szCs w:val="16"/>
              </w:rPr>
            </w:pPr>
            <w:r>
              <w:rPr>
                <w:color w:val="000000"/>
                <w:sz w:val="16"/>
                <w:szCs w:val="16"/>
              </w:rPr>
              <w:t>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5B42" w14:textId="77777777" w:rsidR="00125D54" w:rsidRDefault="00D10F87">
            <w:pPr>
              <w:jc w:val="right"/>
              <w:rPr>
                <w:color w:val="000000"/>
                <w:sz w:val="16"/>
                <w:szCs w:val="16"/>
              </w:rPr>
            </w:pPr>
            <w:r>
              <w:rPr>
                <w:color w:val="000000"/>
                <w:sz w:val="16"/>
                <w:szCs w:val="16"/>
              </w:rPr>
              <w:t>2.050.000,00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ABB2" w14:textId="77777777" w:rsidR="00125D54" w:rsidRDefault="00D10F87">
            <w:pPr>
              <w:jc w:val="right"/>
              <w:rPr>
                <w:color w:val="000000"/>
                <w:sz w:val="16"/>
                <w:szCs w:val="16"/>
              </w:rPr>
            </w:pPr>
            <w:r>
              <w:rPr>
                <w:color w:val="000000"/>
                <w:sz w:val="16"/>
                <w:szCs w:val="16"/>
              </w:rPr>
              <w:t>0,24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B8C3"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3D64C"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0A0F" w14:textId="77777777" w:rsidR="00125D54" w:rsidRDefault="00D10F87">
            <w:pPr>
              <w:jc w:val="right"/>
              <w:rPr>
                <w:color w:val="000000"/>
                <w:sz w:val="16"/>
                <w:szCs w:val="16"/>
              </w:rPr>
            </w:pPr>
            <w:r>
              <w:rPr>
                <w:color w:val="000000"/>
                <w:sz w:val="16"/>
                <w:szCs w:val="16"/>
              </w:rPr>
              <w:t>0,00</w:t>
            </w:r>
          </w:p>
        </w:tc>
      </w:tr>
      <w:tr w:rsidR="00125D54" w14:paraId="55BFB35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A349AA" w14:textId="77777777" w:rsidR="00125D54" w:rsidRDefault="00D10F87">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C4DC80A" w14:textId="77777777" w:rsidR="00125D54" w:rsidRDefault="00D10F87">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F3D7" w14:textId="77777777" w:rsidR="00125D54" w:rsidRDefault="00D10F87">
            <w:pPr>
              <w:jc w:val="right"/>
              <w:rPr>
                <w:color w:val="000000"/>
                <w:sz w:val="16"/>
                <w:szCs w:val="16"/>
              </w:rPr>
            </w:pPr>
            <w:r>
              <w:rPr>
                <w:color w:val="000000"/>
                <w:sz w:val="16"/>
                <w:szCs w:val="16"/>
              </w:rPr>
              <w:t>90.466.407,00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A282B" w14:textId="77777777" w:rsidR="00125D54" w:rsidRDefault="00D10F87">
            <w:pPr>
              <w:jc w:val="right"/>
              <w:rPr>
                <w:color w:val="000000"/>
                <w:sz w:val="16"/>
                <w:szCs w:val="16"/>
              </w:rPr>
            </w:pPr>
            <w:r>
              <w:rPr>
                <w:color w:val="000000"/>
                <w:sz w:val="16"/>
                <w:szCs w:val="16"/>
              </w:rPr>
              <w:t>10,67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C1C7" w14:textId="77777777" w:rsidR="00125D54" w:rsidRDefault="00D10F87">
            <w:pPr>
              <w:jc w:val="right"/>
              <w:rPr>
                <w:color w:val="000000"/>
                <w:sz w:val="16"/>
                <w:szCs w:val="16"/>
              </w:rPr>
            </w:pPr>
            <w:r>
              <w:rPr>
                <w:color w:val="000000"/>
                <w:sz w:val="16"/>
                <w:szCs w:val="16"/>
              </w:rPr>
              <w:t>90.466.407,00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C610" w14:textId="77777777" w:rsidR="00125D54" w:rsidRDefault="00D10F87">
            <w:pPr>
              <w:jc w:val="right"/>
              <w:rPr>
                <w:color w:val="000000"/>
                <w:sz w:val="16"/>
                <w:szCs w:val="16"/>
              </w:rPr>
            </w:pPr>
            <w:r>
              <w:rPr>
                <w:color w:val="000000"/>
                <w:sz w:val="16"/>
                <w:szCs w:val="16"/>
              </w:rPr>
              <w:t>10,67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1453"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9D0E"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E0F3" w14:textId="77777777" w:rsidR="00125D54" w:rsidRDefault="00D10F87">
            <w:pPr>
              <w:jc w:val="right"/>
              <w:rPr>
                <w:color w:val="000000"/>
                <w:sz w:val="16"/>
                <w:szCs w:val="16"/>
              </w:rPr>
            </w:pPr>
            <w:r>
              <w:rPr>
                <w:color w:val="000000"/>
                <w:sz w:val="16"/>
                <w:szCs w:val="16"/>
              </w:rPr>
              <w:t>0,00</w:t>
            </w:r>
          </w:p>
        </w:tc>
      </w:tr>
      <w:tr w:rsidR="00125D54" w14:paraId="2994F2C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4F8152" w14:textId="77777777" w:rsidR="00125D54" w:rsidRDefault="00D10F87">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20FE88" w14:textId="77777777" w:rsidR="00125D54" w:rsidRDefault="00D10F87">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75C8" w14:textId="77777777" w:rsidR="00125D54" w:rsidRDefault="00D10F87">
            <w:pPr>
              <w:jc w:val="right"/>
              <w:rPr>
                <w:color w:val="000000"/>
                <w:sz w:val="16"/>
                <w:szCs w:val="16"/>
              </w:rPr>
            </w:pPr>
            <w:r>
              <w:rPr>
                <w:color w:val="000000"/>
                <w:sz w:val="16"/>
                <w:szCs w:val="16"/>
              </w:rPr>
              <w:t>20.570.000,00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5358" w14:textId="77777777" w:rsidR="00125D54" w:rsidRDefault="00D10F87">
            <w:pPr>
              <w:jc w:val="right"/>
              <w:rPr>
                <w:color w:val="000000"/>
                <w:sz w:val="16"/>
                <w:szCs w:val="16"/>
              </w:rPr>
            </w:pPr>
            <w:r>
              <w:rPr>
                <w:color w:val="000000"/>
                <w:sz w:val="16"/>
                <w:szCs w:val="16"/>
              </w:rPr>
              <w:t>2,43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A4112" w14:textId="77777777" w:rsidR="00125D54" w:rsidRDefault="00D10F87">
            <w:pPr>
              <w:jc w:val="right"/>
              <w:rPr>
                <w:color w:val="000000"/>
                <w:sz w:val="16"/>
                <w:szCs w:val="16"/>
              </w:rPr>
            </w:pPr>
            <w:r>
              <w:rPr>
                <w:color w:val="000000"/>
                <w:sz w:val="16"/>
                <w:szCs w:val="16"/>
              </w:rPr>
              <w:t>20.570.000,00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0ACE" w14:textId="77777777" w:rsidR="00125D54" w:rsidRDefault="00D10F87">
            <w:pPr>
              <w:jc w:val="right"/>
              <w:rPr>
                <w:color w:val="000000"/>
                <w:sz w:val="16"/>
                <w:szCs w:val="16"/>
              </w:rPr>
            </w:pPr>
            <w:r>
              <w:rPr>
                <w:color w:val="000000"/>
                <w:sz w:val="16"/>
                <w:szCs w:val="16"/>
              </w:rPr>
              <w:t>2,43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74AE"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FAA6"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7811" w14:textId="77777777" w:rsidR="00125D54" w:rsidRDefault="00D10F87">
            <w:pPr>
              <w:jc w:val="right"/>
              <w:rPr>
                <w:color w:val="000000"/>
                <w:sz w:val="16"/>
                <w:szCs w:val="16"/>
              </w:rPr>
            </w:pPr>
            <w:r>
              <w:rPr>
                <w:color w:val="000000"/>
                <w:sz w:val="16"/>
                <w:szCs w:val="16"/>
              </w:rPr>
              <w:t>0,00</w:t>
            </w:r>
          </w:p>
        </w:tc>
      </w:tr>
      <w:tr w:rsidR="00125D54" w14:paraId="04537FB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328486" w14:textId="77777777" w:rsidR="00125D54" w:rsidRDefault="00D10F87">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712E669" w14:textId="77777777" w:rsidR="00125D54" w:rsidRDefault="00D10F87">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E5344" w14:textId="77777777" w:rsidR="00125D54" w:rsidRDefault="00D10F87">
            <w:pPr>
              <w:jc w:val="right"/>
              <w:rPr>
                <w:color w:val="000000"/>
                <w:sz w:val="16"/>
                <w:szCs w:val="16"/>
              </w:rPr>
            </w:pPr>
            <w:r>
              <w:rPr>
                <w:color w:val="000000"/>
                <w:sz w:val="16"/>
                <w:szCs w:val="16"/>
              </w:rPr>
              <w:t>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D1AC4" w14:textId="77777777" w:rsidR="00125D54" w:rsidRDefault="00D10F87">
            <w:pPr>
              <w:jc w:val="right"/>
              <w:rPr>
                <w:color w:val="000000"/>
                <w:sz w:val="16"/>
                <w:szCs w:val="16"/>
              </w:rPr>
            </w:pPr>
            <w:r>
              <w:rPr>
                <w:color w:val="000000"/>
                <w:sz w:val="16"/>
                <w:szCs w:val="16"/>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9A7D" w14:textId="77777777" w:rsidR="00125D54" w:rsidRDefault="00D10F87">
            <w:pPr>
              <w:jc w:val="right"/>
              <w:rPr>
                <w:color w:val="000000"/>
                <w:sz w:val="16"/>
                <w:szCs w:val="16"/>
              </w:rPr>
            </w:pPr>
            <w:r>
              <w:rPr>
                <w:color w:val="000000"/>
                <w:sz w:val="16"/>
                <w:szCs w:val="16"/>
              </w:rPr>
              <w:t>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5340" w14:textId="77777777" w:rsidR="00125D54" w:rsidRDefault="00D10F87">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58DAC"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EE01"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7334" w14:textId="77777777" w:rsidR="00125D54" w:rsidRDefault="00D10F87">
            <w:pPr>
              <w:jc w:val="right"/>
              <w:rPr>
                <w:color w:val="000000"/>
                <w:sz w:val="16"/>
                <w:szCs w:val="16"/>
              </w:rPr>
            </w:pPr>
            <w:r>
              <w:rPr>
                <w:color w:val="000000"/>
                <w:sz w:val="16"/>
                <w:szCs w:val="16"/>
              </w:rPr>
              <w:t>0,00</w:t>
            </w:r>
          </w:p>
        </w:tc>
      </w:tr>
      <w:tr w:rsidR="00125D54" w14:paraId="5F53A7B1"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583414" w14:textId="77777777" w:rsidR="00125D54" w:rsidRDefault="00D10F87">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CD2A281" w14:textId="77777777" w:rsidR="00125D54" w:rsidRDefault="00D10F87">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1465" w14:textId="77777777" w:rsidR="00125D54" w:rsidRDefault="00D10F87">
            <w:pPr>
              <w:jc w:val="right"/>
              <w:rPr>
                <w:color w:val="000000"/>
                <w:sz w:val="16"/>
                <w:szCs w:val="16"/>
              </w:rPr>
            </w:pPr>
            <w:r>
              <w:rPr>
                <w:color w:val="000000"/>
                <w:sz w:val="16"/>
                <w:szCs w:val="16"/>
              </w:rPr>
              <w:t>9.596.000,00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1EE2" w14:textId="77777777" w:rsidR="00125D54" w:rsidRDefault="00D10F87">
            <w:pPr>
              <w:jc w:val="right"/>
              <w:rPr>
                <w:color w:val="000000"/>
                <w:sz w:val="16"/>
                <w:szCs w:val="16"/>
              </w:rPr>
            </w:pPr>
            <w:r>
              <w:rPr>
                <w:color w:val="000000"/>
                <w:sz w:val="16"/>
                <w:szCs w:val="16"/>
              </w:rPr>
              <w:t>1,13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5CD25" w14:textId="77777777" w:rsidR="00125D54" w:rsidRDefault="00D10F87">
            <w:pPr>
              <w:jc w:val="right"/>
              <w:rPr>
                <w:color w:val="000000"/>
                <w:sz w:val="16"/>
                <w:szCs w:val="16"/>
              </w:rPr>
            </w:pPr>
            <w:r>
              <w:rPr>
                <w:color w:val="000000"/>
                <w:sz w:val="16"/>
                <w:szCs w:val="16"/>
              </w:rPr>
              <w:t>9.596.000,00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E6D3" w14:textId="77777777" w:rsidR="00125D54" w:rsidRDefault="00D10F87">
            <w:pPr>
              <w:jc w:val="right"/>
              <w:rPr>
                <w:color w:val="000000"/>
                <w:sz w:val="16"/>
                <w:szCs w:val="16"/>
              </w:rPr>
            </w:pPr>
            <w:r>
              <w:rPr>
                <w:color w:val="000000"/>
                <w:sz w:val="16"/>
                <w:szCs w:val="16"/>
              </w:rPr>
              <w:t>1,13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F317"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62F0"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8A1F" w14:textId="77777777" w:rsidR="00125D54" w:rsidRDefault="00D10F87">
            <w:pPr>
              <w:jc w:val="right"/>
              <w:rPr>
                <w:color w:val="000000"/>
                <w:sz w:val="16"/>
                <w:szCs w:val="16"/>
              </w:rPr>
            </w:pPr>
            <w:r>
              <w:rPr>
                <w:color w:val="000000"/>
                <w:sz w:val="16"/>
                <w:szCs w:val="16"/>
              </w:rPr>
              <w:t>0,00</w:t>
            </w:r>
          </w:p>
        </w:tc>
      </w:tr>
      <w:tr w:rsidR="00125D54" w14:paraId="4C57132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5528BD" w14:textId="77777777" w:rsidR="00125D54" w:rsidRDefault="00D10F87">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08A2AC"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42F4"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5366" w14:textId="77777777" w:rsidR="00125D54" w:rsidRDefault="00D10F87">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31D8"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F161"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6E744" w14:textId="77777777" w:rsidR="00125D54" w:rsidRDefault="00D10F87">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1220"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45F1" w14:textId="77777777" w:rsidR="00125D54" w:rsidRDefault="00D10F87">
            <w:pPr>
              <w:jc w:val="right"/>
              <w:rPr>
                <w:color w:val="000000"/>
                <w:sz w:val="16"/>
                <w:szCs w:val="16"/>
              </w:rPr>
            </w:pPr>
            <w:r>
              <w:rPr>
                <w:color w:val="000000"/>
                <w:sz w:val="16"/>
                <w:szCs w:val="16"/>
              </w:rPr>
              <w:t>1,00</w:t>
            </w:r>
          </w:p>
        </w:tc>
      </w:tr>
      <w:tr w:rsidR="00125D54" w14:paraId="4D8EB8B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87A361" w14:textId="77777777" w:rsidR="00125D54" w:rsidRDefault="00D10F87">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9387A5"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A2C0" w14:textId="77777777" w:rsidR="00125D54" w:rsidRDefault="00D10F87">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8979" w14:textId="77777777" w:rsidR="00125D54" w:rsidRDefault="00D10F87">
            <w:pPr>
              <w:jc w:val="right"/>
              <w:rPr>
                <w:color w:val="000000"/>
                <w:sz w:val="16"/>
                <w:szCs w:val="16"/>
              </w:rPr>
            </w:pPr>
            <w:r>
              <w:rPr>
                <w:color w:val="000000"/>
                <w:sz w:val="16"/>
                <w:szCs w:val="16"/>
              </w:rPr>
              <w:t>0,31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5CC1C" w14:textId="77777777" w:rsidR="00125D54" w:rsidRDefault="00D10F87">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3041" w14:textId="77777777" w:rsidR="00125D54" w:rsidRDefault="00D10F87">
            <w:pPr>
              <w:jc w:val="right"/>
              <w:rPr>
                <w:color w:val="000000"/>
                <w:sz w:val="16"/>
                <w:szCs w:val="16"/>
              </w:rPr>
            </w:pPr>
            <w:r>
              <w:rPr>
                <w:color w:val="000000"/>
                <w:sz w:val="16"/>
                <w:szCs w:val="16"/>
              </w:rPr>
              <w:t>0,31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FE89"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AE34"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D1F7" w14:textId="77777777" w:rsidR="00125D54" w:rsidRDefault="00D10F87">
            <w:pPr>
              <w:jc w:val="right"/>
              <w:rPr>
                <w:color w:val="000000"/>
                <w:sz w:val="16"/>
                <w:szCs w:val="16"/>
              </w:rPr>
            </w:pPr>
            <w:r>
              <w:rPr>
                <w:color w:val="000000"/>
                <w:sz w:val="16"/>
                <w:szCs w:val="16"/>
              </w:rPr>
              <w:t>0,00</w:t>
            </w:r>
          </w:p>
        </w:tc>
      </w:tr>
      <w:tr w:rsidR="00125D54" w14:paraId="22C64E39"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51F37D" w14:textId="77777777" w:rsidR="00125D54" w:rsidRDefault="00D10F87">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DF6F188" w14:textId="77777777" w:rsidR="00125D54" w:rsidRDefault="00D10F87">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B045" w14:textId="77777777" w:rsidR="00125D54" w:rsidRDefault="00D10F87">
            <w:pPr>
              <w:jc w:val="right"/>
              <w:rPr>
                <w:color w:val="000000"/>
                <w:sz w:val="16"/>
                <w:szCs w:val="16"/>
              </w:rPr>
            </w:pPr>
            <w:r>
              <w:rPr>
                <w:color w:val="000000"/>
                <w:sz w:val="16"/>
                <w:szCs w:val="16"/>
              </w:rPr>
              <w:t>15.500.000,00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313F2" w14:textId="77777777" w:rsidR="00125D54" w:rsidRDefault="00D10F87">
            <w:pPr>
              <w:jc w:val="right"/>
              <w:rPr>
                <w:color w:val="000000"/>
                <w:sz w:val="16"/>
                <w:szCs w:val="16"/>
              </w:rPr>
            </w:pPr>
            <w:r>
              <w:rPr>
                <w:color w:val="000000"/>
                <w:sz w:val="16"/>
                <w:szCs w:val="16"/>
              </w:rPr>
              <w:t>1,83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0EC53" w14:textId="77777777" w:rsidR="00125D54" w:rsidRDefault="00D10F87">
            <w:pPr>
              <w:jc w:val="right"/>
              <w:rPr>
                <w:color w:val="000000"/>
                <w:sz w:val="16"/>
                <w:szCs w:val="16"/>
              </w:rPr>
            </w:pPr>
            <w:r>
              <w:rPr>
                <w:color w:val="000000"/>
                <w:sz w:val="16"/>
                <w:szCs w:val="16"/>
              </w:rPr>
              <w:t>15.500.000,00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71BF1" w14:textId="77777777" w:rsidR="00125D54" w:rsidRDefault="00D10F87">
            <w:pPr>
              <w:jc w:val="right"/>
              <w:rPr>
                <w:color w:val="000000"/>
                <w:sz w:val="16"/>
                <w:szCs w:val="16"/>
              </w:rPr>
            </w:pPr>
            <w:r>
              <w:rPr>
                <w:color w:val="000000"/>
                <w:sz w:val="16"/>
                <w:szCs w:val="16"/>
              </w:rPr>
              <w:t>1,83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ED0E"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DF957"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74D8" w14:textId="77777777" w:rsidR="00125D54" w:rsidRDefault="00D10F87">
            <w:pPr>
              <w:jc w:val="right"/>
              <w:rPr>
                <w:color w:val="000000"/>
                <w:sz w:val="16"/>
                <w:szCs w:val="16"/>
              </w:rPr>
            </w:pPr>
            <w:r>
              <w:rPr>
                <w:color w:val="000000"/>
                <w:sz w:val="16"/>
                <w:szCs w:val="16"/>
              </w:rPr>
              <w:t>0,00</w:t>
            </w:r>
          </w:p>
        </w:tc>
      </w:tr>
      <w:tr w:rsidR="00125D54" w14:paraId="67D0C73B"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B3ACB0" w14:textId="77777777" w:rsidR="00125D54" w:rsidRDefault="00D10F87">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F49676" w14:textId="77777777" w:rsidR="00125D54" w:rsidRDefault="00D10F87">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DB06" w14:textId="77777777" w:rsidR="00125D54" w:rsidRDefault="00D10F87">
            <w:pPr>
              <w:jc w:val="right"/>
              <w:rPr>
                <w:color w:val="000000"/>
                <w:sz w:val="16"/>
                <w:szCs w:val="16"/>
              </w:rPr>
            </w:pPr>
            <w:r>
              <w:rPr>
                <w:color w:val="000000"/>
                <w:sz w:val="16"/>
                <w:szCs w:val="16"/>
              </w:rPr>
              <w:t>140.515.089,00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4AD3" w14:textId="77777777" w:rsidR="00125D54" w:rsidRDefault="00D10F87">
            <w:pPr>
              <w:jc w:val="right"/>
              <w:rPr>
                <w:color w:val="000000"/>
                <w:sz w:val="16"/>
                <w:szCs w:val="16"/>
              </w:rPr>
            </w:pPr>
            <w:r>
              <w:rPr>
                <w:color w:val="000000"/>
                <w:sz w:val="16"/>
                <w:szCs w:val="16"/>
              </w:rPr>
              <w:t>16,57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4BBB" w14:textId="77777777" w:rsidR="00125D54" w:rsidRDefault="00D10F87">
            <w:pPr>
              <w:jc w:val="right"/>
              <w:rPr>
                <w:color w:val="000000"/>
                <w:sz w:val="16"/>
                <w:szCs w:val="16"/>
              </w:rPr>
            </w:pPr>
            <w:r>
              <w:rPr>
                <w:color w:val="000000"/>
                <w:sz w:val="16"/>
                <w:szCs w:val="16"/>
              </w:rPr>
              <w:t>140.515.089,00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1EEC" w14:textId="77777777" w:rsidR="00125D54" w:rsidRDefault="00D10F87">
            <w:pPr>
              <w:jc w:val="right"/>
              <w:rPr>
                <w:color w:val="000000"/>
                <w:sz w:val="16"/>
                <w:szCs w:val="16"/>
              </w:rPr>
            </w:pPr>
            <w:r>
              <w:rPr>
                <w:color w:val="000000"/>
                <w:sz w:val="16"/>
                <w:szCs w:val="16"/>
              </w:rPr>
              <w:t>16,57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2358"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B81D"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25DF" w14:textId="77777777" w:rsidR="00125D54" w:rsidRDefault="00D10F87">
            <w:pPr>
              <w:jc w:val="right"/>
              <w:rPr>
                <w:color w:val="000000"/>
                <w:sz w:val="16"/>
                <w:szCs w:val="16"/>
              </w:rPr>
            </w:pPr>
            <w:r>
              <w:rPr>
                <w:color w:val="000000"/>
                <w:sz w:val="16"/>
                <w:szCs w:val="16"/>
              </w:rPr>
              <w:t>0,00</w:t>
            </w:r>
          </w:p>
        </w:tc>
      </w:tr>
      <w:tr w:rsidR="00125D54" w14:paraId="5D579653"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781FDD" w14:textId="77777777" w:rsidR="00125D54" w:rsidRDefault="00D10F87">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6B3DAC" w14:textId="77777777" w:rsidR="00125D54" w:rsidRDefault="00D10F87">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C7E7" w14:textId="77777777" w:rsidR="00125D54" w:rsidRDefault="00D10F87">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6A947" w14:textId="77777777" w:rsidR="00125D54" w:rsidRDefault="00D10F87">
            <w:pPr>
              <w:jc w:val="right"/>
              <w:rPr>
                <w:color w:val="000000"/>
                <w:sz w:val="16"/>
                <w:szCs w:val="16"/>
              </w:rPr>
            </w:pPr>
            <w:r>
              <w:rPr>
                <w:color w:val="000000"/>
                <w:sz w:val="16"/>
                <w:szCs w:val="16"/>
              </w:rPr>
              <w:t>0,88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0A1F" w14:textId="77777777" w:rsidR="00125D54" w:rsidRDefault="00D10F87">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62573" w14:textId="77777777" w:rsidR="00125D54" w:rsidRDefault="00D10F87">
            <w:pPr>
              <w:jc w:val="right"/>
              <w:rPr>
                <w:color w:val="000000"/>
                <w:sz w:val="16"/>
                <w:szCs w:val="16"/>
              </w:rPr>
            </w:pPr>
            <w:r>
              <w:rPr>
                <w:color w:val="000000"/>
                <w:sz w:val="16"/>
                <w:szCs w:val="16"/>
              </w:rPr>
              <w:t>0,88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6C9E"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EB9F3"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05CDD" w14:textId="77777777" w:rsidR="00125D54" w:rsidRDefault="00D10F87">
            <w:pPr>
              <w:jc w:val="right"/>
              <w:rPr>
                <w:color w:val="000000"/>
                <w:sz w:val="16"/>
                <w:szCs w:val="16"/>
              </w:rPr>
            </w:pPr>
            <w:r>
              <w:rPr>
                <w:color w:val="000000"/>
                <w:sz w:val="16"/>
                <w:szCs w:val="16"/>
              </w:rPr>
              <w:t>0,00</w:t>
            </w:r>
          </w:p>
        </w:tc>
      </w:tr>
      <w:tr w:rsidR="00125D54" w14:paraId="2F6551E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2EDABA" w14:textId="77777777" w:rsidR="00125D54" w:rsidRDefault="00D10F87">
            <w:pPr>
              <w:jc w:val="center"/>
              <w:rPr>
                <w:color w:val="000000"/>
                <w:sz w:val="16"/>
                <w:szCs w:val="16"/>
              </w:rPr>
            </w:pPr>
            <w:r>
              <w:rPr>
                <w:color w:val="000000"/>
                <w:sz w:val="16"/>
                <w:szCs w:val="16"/>
              </w:rPr>
              <w:t>513000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89CC9E" w14:textId="77777777" w:rsidR="00125D54" w:rsidRDefault="00D10F87">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81F9"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E640" w14:textId="77777777" w:rsidR="00125D54" w:rsidRDefault="00D10F87">
            <w:pPr>
              <w:jc w:val="right"/>
              <w:rPr>
                <w:color w:val="000000"/>
                <w:sz w:val="16"/>
                <w:szCs w:val="16"/>
              </w:rPr>
            </w:pPr>
            <w:r>
              <w:rPr>
                <w:color w:val="000000"/>
                <w:sz w:val="16"/>
                <w:szCs w:val="16"/>
              </w:rPr>
              <w:t>0,18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F1951"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F9D7" w14:textId="77777777" w:rsidR="00125D54" w:rsidRDefault="00D10F87">
            <w:pPr>
              <w:jc w:val="right"/>
              <w:rPr>
                <w:color w:val="000000"/>
                <w:sz w:val="16"/>
                <w:szCs w:val="16"/>
              </w:rPr>
            </w:pPr>
            <w:r>
              <w:rPr>
                <w:color w:val="000000"/>
                <w:sz w:val="16"/>
                <w:szCs w:val="16"/>
              </w:rPr>
              <w:t>0,18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768A"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3FE9"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94D4" w14:textId="77777777" w:rsidR="00125D54" w:rsidRDefault="00D10F87">
            <w:pPr>
              <w:jc w:val="right"/>
              <w:rPr>
                <w:color w:val="000000"/>
                <w:sz w:val="16"/>
                <w:szCs w:val="16"/>
              </w:rPr>
            </w:pPr>
            <w:r>
              <w:rPr>
                <w:color w:val="000000"/>
                <w:sz w:val="16"/>
                <w:szCs w:val="16"/>
              </w:rPr>
              <w:t>0,00</w:t>
            </w:r>
          </w:p>
        </w:tc>
      </w:tr>
      <w:tr w:rsidR="00125D54" w14:paraId="2DC2244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049A75" w14:textId="77777777" w:rsidR="00125D54" w:rsidRDefault="00D10F87">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A65E89" w14:textId="77777777" w:rsidR="00125D54" w:rsidRDefault="00D10F87">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5740D"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FF1A" w14:textId="77777777" w:rsidR="00125D54" w:rsidRDefault="00D10F87">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3CE6"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FCB9" w14:textId="77777777" w:rsidR="00125D54" w:rsidRDefault="00D10F87">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C35C0" w14:textId="77777777" w:rsidR="00125D54" w:rsidRDefault="00D10F87">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D9D9" w14:textId="77777777" w:rsidR="00125D54" w:rsidRDefault="00D10F87">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1E2C" w14:textId="77777777" w:rsidR="00125D54" w:rsidRDefault="00D10F87">
            <w:pPr>
              <w:jc w:val="right"/>
              <w:rPr>
                <w:color w:val="000000"/>
                <w:sz w:val="16"/>
                <w:szCs w:val="16"/>
              </w:rPr>
            </w:pPr>
            <w:r>
              <w:rPr>
                <w:color w:val="000000"/>
                <w:sz w:val="16"/>
                <w:szCs w:val="16"/>
              </w:rPr>
              <w:t>0,00</w:t>
            </w:r>
          </w:p>
        </w:tc>
      </w:tr>
      <w:tr w:rsidR="00125D54" w14:paraId="0365A811" w14:textId="77777777">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0BF6644E" w14:textId="77777777" w:rsidR="00125D54" w:rsidRDefault="00125D54">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672B3C5" w14:textId="77777777" w:rsidR="00125D54" w:rsidRDefault="00D10F87">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73F37" w14:textId="77777777" w:rsidR="00125D54" w:rsidRDefault="00D10F87">
            <w:pPr>
              <w:jc w:val="right"/>
              <w:rPr>
                <w:b/>
                <w:bCs/>
                <w:color w:val="000000"/>
                <w:sz w:val="16"/>
                <w:szCs w:val="16"/>
              </w:rPr>
            </w:pPr>
            <w:r>
              <w:rPr>
                <w:b/>
                <w:bCs/>
                <w:color w:val="000000"/>
                <w:sz w:val="16"/>
                <w:szCs w:val="16"/>
              </w:rPr>
              <w:t>848.048.996,00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11918" w14:textId="77777777" w:rsidR="00125D54" w:rsidRDefault="00D10F87">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C67CA" w14:textId="77777777" w:rsidR="00125D54" w:rsidRDefault="00D10F87">
            <w:pPr>
              <w:jc w:val="right"/>
              <w:rPr>
                <w:b/>
                <w:bCs/>
                <w:color w:val="000000"/>
                <w:sz w:val="16"/>
                <w:szCs w:val="16"/>
              </w:rPr>
            </w:pPr>
            <w:r>
              <w:rPr>
                <w:b/>
                <w:bCs/>
                <w:color w:val="000000"/>
                <w:sz w:val="16"/>
                <w:szCs w:val="16"/>
              </w:rPr>
              <w:t>848.048.996,00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68175" w14:textId="77777777" w:rsidR="00125D54" w:rsidRDefault="00D10F87">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12D82" w14:textId="77777777" w:rsidR="00125D54" w:rsidRDefault="00D10F87">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BC36B" w14:textId="77777777" w:rsidR="00125D54" w:rsidRDefault="00D10F87">
            <w:pPr>
              <w:jc w:val="right"/>
              <w:rPr>
                <w:b/>
                <w:bCs/>
                <w:color w:val="000000"/>
                <w:sz w:val="16"/>
                <w:szCs w:val="16"/>
              </w:rPr>
            </w:pPr>
            <w:r>
              <w:rPr>
                <w:b/>
                <w:bCs/>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4CEFE" w14:textId="77777777" w:rsidR="00125D54" w:rsidRDefault="00D10F87">
            <w:pPr>
              <w:jc w:val="right"/>
              <w:rPr>
                <w:b/>
                <w:bCs/>
                <w:color w:val="000000"/>
                <w:sz w:val="16"/>
                <w:szCs w:val="16"/>
              </w:rPr>
            </w:pPr>
            <w:r>
              <w:rPr>
                <w:b/>
                <w:bCs/>
                <w:color w:val="000000"/>
                <w:sz w:val="16"/>
                <w:szCs w:val="16"/>
              </w:rPr>
              <w:t>0,00</w:t>
            </w:r>
          </w:p>
        </w:tc>
      </w:tr>
    </w:tbl>
    <w:p w14:paraId="6DED33B8"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5123C3ED" w14:textId="77777777">
        <w:tc>
          <w:tcPr>
            <w:tcW w:w="16117" w:type="dxa"/>
            <w:tcMar>
              <w:top w:w="0" w:type="dxa"/>
              <w:left w:w="0" w:type="dxa"/>
              <w:bottom w:w="0" w:type="dxa"/>
              <w:right w:w="0" w:type="dxa"/>
            </w:tcMar>
          </w:tcPr>
          <w:p w14:paraId="3FE605BE" w14:textId="77777777" w:rsidR="00125D54" w:rsidRDefault="00125D54">
            <w:bookmarkStart w:id="136" w:name="__bookmark_69"/>
            <w:bookmarkEnd w:id="136"/>
          </w:p>
          <w:p w14:paraId="76771313" w14:textId="77777777" w:rsidR="00125D54" w:rsidRDefault="00125D54">
            <w:pPr>
              <w:spacing w:line="1" w:lineRule="auto"/>
            </w:pPr>
          </w:p>
        </w:tc>
      </w:tr>
    </w:tbl>
    <w:p w14:paraId="64203708" w14:textId="77777777" w:rsidR="00125D54" w:rsidRDefault="00125D54">
      <w:pPr>
        <w:sectPr w:rsidR="00125D54">
          <w:headerReference w:type="default" r:id="rId37"/>
          <w:footerReference w:type="default" r:id="rId38"/>
          <w:pgSz w:w="16837" w:h="11905" w:orient="landscape"/>
          <w:pgMar w:top="360" w:right="360" w:bottom="360" w:left="360" w:header="360" w:footer="360" w:gutter="0"/>
          <w:cols w:space="720"/>
        </w:sectPr>
      </w:pPr>
    </w:p>
    <w:p w14:paraId="42EC293D" w14:textId="77777777" w:rsidR="00125D54" w:rsidRDefault="00125D54">
      <w:pPr>
        <w:rPr>
          <w:vanish/>
        </w:rPr>
      </w:pPr>
      <w:bookmarkStart w:id="137" w:name="__bookmark_73"/>
      <w:bookmarkEnd w:id="137"/>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125D54" w14:paraId="07A10B2E"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25D54" w14:paraId="325289F7" w14:textId="77777777">
              <w:trPr>
                <w:trHeight w:val="276"/>
                <w:jc w:val="center"/>
              </w:trPr>
              <w:tc>
                <w:tcPr>
                  <w:tcW w:w="16117" w:type="dxa"/>
                  <w:gridSpan w:val="3"/>
                  <w:vMerge w:val="restart"/>
                  <w:tcMar>
                    <w:top w:w="0" w:type="dxa"/>
                    <w:left w:w="0" w:type="dxa"/>
                    <w:bottom w:w="0" w:type="dxa"/>
                    <w:right w:w="0" w:type="dxa"/>
                  </w:tcMar>
                </w:tcPr>
                <w:p w14:paraId="78F6E23F" w14:textId="77777777" w:rsidR="00125D54" w:rsidRDefault="00D10F87">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125D54" w14:paraId="1EA17EF1" w14:textId="77777777">
              <w:trPr>
                <w:jc w:val="center"/>
              </w:trPr>
              <w:tc>
                <w:tcPr>
                  <w:tcW w:w="5808" w:type="dxa"/>
                  <w:tcMar>
                    <w:top w:w="0" w:type="dxa"/>
                    <w:left w:w="0" w:type="dxa"/>
                    <w:bottom w:w="0" w:type="dxa"/>
                    <w:right w:w="0" w:type="dxa"/>
                  </w:tcMar>
                </w:tcPr>
                <w:p w14:paraId="2383A4F8" w14:textId="77777777" w:rsidR="00125D54" w:rsidRDefault="00D10F87">
                  <w:pPr>
                    <w:rPr>
                      <w:b/>
                      <w:bCs/>
                      <w:color w:val="000000"/>
                      <w:sz w:val="16"/>
                      <w:szCs w:val="16"/>
                    </w:rPr>
                  </w:pPr>
                  <w:r>
                    <w:rPr>
                      <w:b/>
                      <w:bCs/>
                      <w:color w:val="000000"/>
                      <w:sz w:val="16"/>
                      <w:szCs w:val="16"/>
                    </w:rPr>
                    <w:t>0     БУЏЕТ  ОПШТИНЕ ТИТЕЛ</w:t>
                  </w:r>
                </w:p>
              </w:tc>
              <w:tc>
                <w:tcPr>
                  <w:tcW w:w="4500" w:type="dxa"/>
                  <w:tcMar>
                    <w:top w:w="0" w:type="dxa"/>
                    <w:left w:w="0" w:type="dxa"/>
                    <w:bottom w:w="0" w:type="dxa"/>
                    <w:right w:w="0" w:type="dxa"/>
                  </w:tcMar>
                </w:tcPr>
                <w:p w14:paraId="0C5C8893" w14:textId="77777777" w:rsidR="00125D54" w:rsidRDefault="00D10F87">
                  <w:pPr>
                    <w:jc w:val="center"/>
                    <w:rPr>
                      <w:b/>
                      <w:bCs/>
                      <w:color w:val="000000"/>
                    </w:rPr>
                  </w:pPr>
                  <w:r>
                    <w:rPr>
                      <w:b/>
                      <w:bCs/>
                      <w:color w:val="000000"/>
                    </w:rPr>
                    <w:t>2025</w:t>
                  </w:r>
                </w:p>
              </w:tc>
              <w:tc>
                <w:tcPr>
                  <w:tcW w:w="5809" w:type="dxa"/>
                  <w:tcMar>
                    <w:top w:w="0" w:type="dxa"/>
                    <w:left w:w="0" w:type="dxa"/>
                    <w:bottom w:w="0" w:type="dxa"/>
                    <w:right w:w="0" w:type="dxa"/>
                  </w:tcMar>
                </w:tcPr>
                <w:p w14:paraId="54F03802" w14:textId="77777777" w:rsidR="00125D54" w:rsidRDefault="00125D54">
                  <w:pPr>
                    <w:spacing w:line="1" w:lineRule="auto"/>
                    <w:jc w:val="center"/>
                  </w:pPr>
                </w:p>
              </w:tc>
            </w:tr>
          </w:tbl>
          <w:p w14:paraId="348FB1B4" w14:textId="77777777" w:rsidR="00125D54" w:rsidRDefault="00125D54">
            <w:pPr>
              <w:spacing w:line="1" w:lineRule="auto"/>
            </w:pPr>
          </w:p>
        </w:tc>
      </w:tr>
      <w:tr w:rsidR="00125D54" w14:paraId="6FDD2EEB" w14:textId="77777777">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14:paraId="48368D72" w14:textId="77777777" w:rsidR="00125D54" w:rsidRDefault="00125D54">
            <w:pPr>
              <w:spacing w:line="1" w:lineRule="auto"/>
              <w:jc w:val="center"/>
            </w:pPr>
          </w:p>
        </w:tc>
      </w:tr>
      <w:tr w:rsidR="00125D54" w14:paraId="1A7A9BFE"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5DEBC7" w14:textId="77777777" w:rsidR="00125D54" w:rsidRDefault="00D10F87">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2AF542" w14:textId="77777777" w:rsidR="00125D54" w:rsidRDefault="00D10F87">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0F8ECA" w14:textId="77777777" w:rsidR="00125D54" w:rsidRDefault="00D10F87">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E59C7E"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B1880E" w14:textId="77777777" w:rsidR="00125D54" w:rsidRDefault="00D10F87">
            <w:pPr>
              <w:jc w:val="center"/>
              <w:rPr>
                <w:b/>
                <w:bCs/>
                <w:color w:val="000000"/>
                <w:sz w:val="16"/>
                <w:szCs w:val="16"/>
              </w:rPr>
            </w:pPr>
            <w:r>
              <w:rPr>
                <w:b/>
                <w:bCs/>
                <w:color w:val="000000"/>
                <w:sz w:val="16"/>
                <w:szCs w:val="16"/>
              </w:rPr>
              <w:t>Средства из буџета</w:t>
            </w:r>
          </w:p>
          <w:p w14:paraId="4FBD6BB5"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D9EACD"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119177"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0657A6" w14:textId="77777777" w:rsidR="00125D54" w:rsidRDefault="00D10F87">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5D57D7" w14:textId="77777777" w:rsidR="00125D54" w:rsidRDefault="00D10F87">
            <w:pPr>
              <w:jc w:val="center"/>
              <w:rPr>
                <w:b/>
                <w:bCs/>
                <w:color w:val="000000"/>
                <w:sz w:val="16"/>
                <w:szCs w:val="16"/>
              </w:rPr>
            </w:pPr>
            <w:r>
              <w:rPr>
                <w:b/>
                <w:bCs/>
                <w:color w:val="000000"/>
                <w:sz w:val="16"/>
                <w:szCs w:val="16"/>
              </w:rPr>
              <w:t>Структура</w:t>
            </w:r>
          </w:p>
          <w:p w14:paraId="11FFB976" w14:textId="77777777" w:rsidR="00125D54" w:rsidRDefault="00D10F87">
            <w:pPr>
              <w:jc w:val="center"/>
              <w:rPr>
                <w:b/>
                <w:bCs/>
                <w:color w:val="000000"/>
                <w:sz w:val="16"/>
                <w:szCs w:val="16"/>
              </w:rPr>
            </w:pPr>
            <w:r>
              <w:rPr>
                <w:b/>
                <w:bCs/>
                <w:color w:val="000000"/>
                <w:sz w:val="16"/>
                <w:szCs w:val="16"/>
              </w:rPr>
              <w:t>( % )</w:t>
            </w:r>
          </w:p>
        </w:tc>
      </w:tr>
      <w:tr w:rsidR="00125D54" w14:paraId="566BDF6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BF149F" w14:textId="77777777" w:rsidR="00125D54" w:rsidRDefault="00D10F87">
            <w:pPr>
              <w:rPr>
                <w:vanish/>
              </w:rPr>
            </w:pPr>
            <w:r>
              <w:fldChar w:fldCharType="begin"/>
            </w:r>
            <w:r>
              <w:instrText>TC "0 БУЏЕТ  ОПШТИНЕ ТИТЕЛ" \f C \l "1"</w:instrText>
            </w:r>
            <w:r>
              <w:fldChar w:fldCharType="end"/>
            </w:r>
          </w:p>
          <w:p w14:paraId="7986FE2F" w14:textId="77777777" w:rsidR="00125D54" w:rsidRDefault="00D10F87">
            <w:pPr>
              <w:rPr>
                <w:vanish/>
              </w:rPr>
            </w:pPr>
            <w:r>
              <w:fldChar w:fldCharType="begin"/>
            </w:r>
            <w:r>
              <w:instrText>TC "1 СКУПШТИНА ОПШТИНЕ" \f C \l "2"</w:instrText>
            </w:r>
            <w:r>
              <w:fldChar w:fldCharType="end"/>
            </w:r>
          </w:p>
          <w:p w14:paraId="4AD25CF7" w14:textId="77777777" w:rsidR="00125D54" w:rsidRDefault="00D10F8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03454E5E"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14DC2F70" w14:textId="77777777" w:rsidR="00125D54" w:rsidRDefault="00D10F87">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149383" w14:textId="77777777" w:rsidR="00125D54" w:rsidRDefault="00D10F87">
            <w:pPr>
              <w:rPr>
                <w:b/>
                <w:bCs/>
                <w:color w:val="000000"/>
                <w:sz w:val="16"/>
                <w:szCs w:val="16"/>
              </w:rPr>
            </w:pPr>
            <w:r>
              <w:rPr>
                <w:b/>
                <w:bCs/>
                <w:color w:val="000000"/>
                <w:sz w:val="16"/>
                <w:szCs w:val="16"/>
              </w:rPr>
              <w:t>СКУПШТИНА ОПШТИНЕ</w:t>
            </w:r>
          </w:p>
        </w:tc>
      </w:tr>
      <w:tr w:rsidR="00125D54" w14:paraId="0297229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6CCF" w14:textId="77777777" w:rsidR="00125D54" w:rsidRDefault="00D10F87">
            <w:pPr>
              <w:jc w:val="center"/>
              <w:rPr>
                <w:vanish/>
              </w:rPr>
            </w:pPr>
            <w:r>
              <w:fldChar w:fldCharType="begin"/>
            </w:r>
            <w:r>
              <w:instrText>TC "-" \f C \l "3"</w:instrText>
            </w:r>
            <w:r>
              <w:fldChar w:fldCharType="end"/>
            </w:r>
          </w:p>
          <w:p w14:paraId="31C5FF9E" w14:textId="77777777" w:rsidR="00125D54" w:rsidRDefault="00D10F87">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0FA4"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C5BE" w14:textId="77777777" w:rsidR="00125D54" w:rsidRDefault="00D10F8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EE896"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7ECF" w14:textId="77777777" w:rsidR="00125D54" w:rsidRDefault="00D10F87">
            <w:pPr>
              <w:jc w:val="right"/>
              <w:rPr>
                <w:color w:val="000000"/>
                <w:sz w:val="16"/>
                <w:szCs w:val="16"/>
              </w:rPr>
            </w:pPr>
            <w:r>
              <w:rPr>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AD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13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415E" w14:textId="77777777" w:rsidR="00125D54" w:rsidRDefault="00D10F87">
            <w:pPr>
              <w:jc w:val="right"/>
              <w:rPr>
                <w:color w:val="000000"/>
                <w:sz w:val="16"/>
                <w:szCs w:val="16"/>
              </w:rPr>
            </w:pPr>
            <w:r>
              <w:rPr>
                <w:color w:val="000000"/>
                <w:sz w:val="16"/>
                <w:szCs w:val="16"/>
              </w:rPr>
              <w:t>1.932.000,00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1BABB6" w14:textId="77777777" w:rsidR="00125D54" w:rsidRDefault="00D10F87">
            <w:pPr>
              <w:jc w:val="right"/>
              <w:rPr>
                <w:color w:val="000000"/>
                <w:sz w:val="16"/>
                <w:szCs w:val="16"/>
              </w:rPr>
            </w:pPr>
            <w:r>
              <w:rPr>
                <w:color w:val="000000"/>
                <w:sz w:val="16"/>
                <w:szCs w:val="16"/>
              </w:rPr>
              <w:t>0,27</w:t>
            </w:r>
          </w:p>
        </w:tc>
      </w:tr>
      <w:tr w:rsidR="00125D54" w14:paraId="4975BF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59FB0" w14:textId="77777777" w:rsidR="00125D54" w:rsidRDefault="00D10F87">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17AF"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389E" w14:textId="77777777" w:rsidR="00125D54" w:rsidRDefault="00D10F8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9C70A"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829A"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42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40E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5E50"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300D29" w14:textId="77777777" w:rsidR="00125D54" w:rsidRDefault="00D10F87">
            <w:pPr>
              <w:jc w:val="right"/>
              <w:rPr>
                <w:color w:val="000000"/>
                <w:sz w:val="16"/>
                <w:szCs w:val="16"/>
              </w:rPr>
            </w:pPr>
            <w:r>
              <w:rPr>
                <w:color w:val="000000"/>
                <w:sz w:val="16"/>
                <w:szCs w:val="16"/>
              </w:rPr>
              <w:t>0,01</w:t>
            </w:r>
          </w:p>
        </w:tc>
      </w:tr>
      <w:tr w:rsidR="00125D54" w14:paraId="23CF43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16B85" w14:textId="77777777" w:rsidR="00125D54" w:rsidRDefault="00D10F87">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6A01C"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475C" w14:textId="77777777" w:rsidR="00125D54" w:rsidRDefault="00D10F8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718F"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4C52" w14:textId="77777777" w:rsidR="00125D54" w:rsidRDefault="00D10F87">
            <w:pPr>
              <w:jc w:val="right"/>
              <w:rPr>
                <w:color w:val="000000"/>
                <w:sz w:val="16"/>
                <w:szCs w:val="16"/>
              </w:rPr>
            </w:pPr>
            <w:r>
              <w:rPr>
                <w:color w:val="000000"/>
                <w:sz w:val="16"/>
                <w:szCs w:val="16"/>
              </w:rPr>
              <w:t>193.000,00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4C9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83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34CA1" w14:textId="77777777" w:rsidR="00125D54" w:rsidRDefault="00D10F87">
            <w:pPr>
              <w:jc w:val="right"/>
              <w:rPr>
                <w:color w:val="000000"/>
                <w:sz w:val="16"/>
                <w:szCs w:val="16"/>
              </w:rPr>
            </w:pPr>
            <w:r>
              <w:rPr>
                <w:color w:val="000000"/>
                <w:sz w:val="16"/>
                <w:szCs w:val="16"/>
              </w:rPr>
              <w:t>193.000,00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0FBCEB" w14:textId="77777777" w:rsidR="00125D54" w:rsidRDefault="00D10F87">
            <w:pPr>
              <w:jc w:val="right"/>
              <w:rPr>
                <w:color w:val="000000"/>
                <w:sz w:val="16"/>
                <w:szCs w:val="16"/>
              </w:rPr>
            </w:pPr>
            <w:r>
              <w:rPr>
                <w:color w:val="000000"/>
                <w:sz w:val="16"/>
                <w:szCs w:val="16"/>
              </w:rPr>
              <w:t>0,03</w:t>
            </w:r>
          </w:p>
        </w:tc>
      </w:tr>
      <w:tr w:rsidR="00125D54" w14:paraId="440891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5E42" w14:textId="77777777" w:rsidR="00125D54" w:rsidRDefault="00D10F87">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F773"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B8B8"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1853"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0BCF" w14:textId="77777777" w:rsidR="00125D54" w:rsidRDefault="00D10F8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DCE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D2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C021" w14:textId="77777777" w:rsidR="00125D54" w:rsidRDefault="00D10F87">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9D5668" w14:textId="77777777" w:rsidR="00125D54" w:rsidRDefault="00D10F87">
            <w:pPr>
              <w:jc w:val="right"/>
              <w:rPr>
                <w:color w:val="000000"/>
                <w:sz w:val="16"/>
                <w:szCs w:val="16"/>
              </w:rPr>
            </w:pPr>
            <w:r>
              <w:rPr>
                <w:color w:val="000000"/>
                <w:sz w:val="16"/>
                <w:szCs w:val="16"/>
              </w:rPr>
              <w:t>0,02</w:t>
            </w:r>
          </w:p>
        </w:tc>
      </w:tr>
      <w:tr w:rsidR="00125D54" w14:paraId="3BE7605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F9CA" w14:textId="77777777" w:rsidR="00125D54" w:rsidRDefault="00D10F87">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7247"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FAF6"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A23C"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9CBB" w14:textId="77777777" w:rsidR="00125D54" w:rsidRDefault="00D10F8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8F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0C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1B81" w14:textId="77777777" w:rsidR="00125D54" w:rsidRDefault="00D10F87">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DC2E42" w14:textId="77777777" w:rsidR="00125D54" w:rsidRDefault="00D10F87">
            <w:pPr>
              <w:jc w:val="right"/>
              <w:rPr>
                <w:color w:val="000000"/>
                <w:sz w:val="16"/>
                <w:szCs w:val="16"/>
              </w:rPr>
            </w:pPr>
            <w:r>
              <w:rPr>
                <w:color w:val="000000"/>
                <w:sz w:val="16"/>
                <w:szCs w:val="16"/>
              </w:rPr>
              <w:t>0,09</w:t>
            </w:r>
          </w:p>
        </w:tc>
      </w:tr>
      <w:tr w:rsidR="00125D54" w14:paraId="7C72C8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78C39" w14:textId="77777777" w:rsidR="00125D54" w:rsidRDefault="00D10F87">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B3D6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F51F7"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83763"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1B5D2"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FF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8C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8F6E"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654E1F" w14:textId="77777777" w:rsidR="00125D54" w:rsidRDefault="00D10F87">
            <w:pPr>
              <w:jc w:val="right"/>
              <w:rPr>
                <w:color w:val="000000"/>
                <w:sz w:val="16"/>
                <w:szCs w:val="16"/>
              </w:rPr>
            </w:pPr>
            <w:r>
              <w:rPr>
                <w:color w:val="000000"/>
                <w:sz w:val="16"/>
                <w:szCs w:val="16"/>
              </w:rPr>
              <w:t>0,06</w:t>
            </w:r>
          </w:p>
        </w:tc>
      </w:tr>
      <w:tr w:rsidR="00125D54" w14:paraId="36F60D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46D11" w14:textId="77777777" w:rsidR="00125D54" w:rsidRDefault="00D10F87">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0E01"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F443"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7525"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FF3C"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5E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340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4E87"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3E6D5B" w14:textId="77777777" w:rsidR="00125D54" w:rsidRDefault="00D10F87">
            <w:pPr>
              <w:jc w:val="right"/>
              <w:rPr>
                <w:color w:val="000000"/>
                <w:sz w:val="16"/>
                <w:szCs w:val="16"/>
              </w:rPr>
            </w:pPr>
            <w:r>
              <w:rPr>
                <w:color w:val="000000"/>
                <w:sz w:val="16"/>
                <w:szCs w:val="16"/>
              </w:rPr>
              <w:t>0,01</w:t>
            </w:r>
          </w:p>
        </w:tc>
      </w:tr>
      <w:tr w:rsidR="00125D54" w14:paraId="4274A7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F8B7" w14:textId="77777777" w:rsidR="00125D54" w:rsidRDefault="00D10F8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38B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4263"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8024"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DD6B"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FA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64B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A10B7" w14:textId="77777777" w:rsidR="00125D54" w:rsidRDefault="00D10F87">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8020BD" w14:textId="77777777" w:rsidR="00125D54" w:rsidRDefault="00D10F87">
            <w:pPr>
              <w:jc w:val="right"/>
              <w:rPr>
                <w:color w:val="000000"/>
                <w:sz w:val="16"/>
                <w:szCs w:val="16"/>
              </w:rPr>
            </w:pPr>
            <w:r>
              <w:rPr>
                <w:color w:val="000000"/>
                <w:sz w:val="16"/>
                <w:szCs w:val="16"/>
              </w:rPr>
              <w:t>0,12</w:t>
            </w:r>
          </w:p>
        </w:tc>
      </w:tr>
      <w:tr w:rsidR="00125D54" w14:paraId="1F3B4B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DBCE" w14:textId="77777777" w:rsidR="00125D54" w:rsidRDefault="00D10F8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1B2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F1657" w14:textId="77777777" w:rsidR="00125D54" w:rsidRDefault="00D10F8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D9A6"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2B18A"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B4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DD7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902C"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3DD5AE" w14:textId="77777777" w:rsidR="00125D54" w:rsidRDefault="00D10F87">
            <w:pPr>
              <w:jc w:val="right"/>
              <w:rPr>
                <w:color w:val="000000"/>
                <w:sz w:val="16"/>
                <w:szCs w:val="16"/>
              </w:rPr>
            </w:pPr>
            <w:r>
              <w:rPr>
                <w:color w:val="000000"/>
                <w:sz w:val="16"/>
                <w:szCs w:val="16"/>
              </w:rPr>
              <w:t>0,02</w:t>
            </w:r>
          </w:p>
        </w:tc>
      </w:tr>
      <w:tr w:rsidR="00125D54" w14:paraId="07006BA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B1F91" w14:textId="77777777" w:rsidR="00125D54" w:rsidRDefault="00D10F8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E27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61BF" w14:textId="77777777" w:rsidR="00125D54" w:rsidRDefault="00D10F8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9B8C"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04EC8"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317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52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FBE77"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FAD669" w14:textId="77777777" w:rsidR="00125D54" w:rsidRDefault="00D10F87">
            <w:pPr>
              <w:jc w:val="right"/>
              <w:rPr>
                <w:color w:val="000000"/>
                <w:sz w:val="16"/>
                <w:szCs w:val="16"/>
              </w:rPr>
            </w:pPr>
            <w:r>
              <w:rPr>
                <w:color w:val="000000"/>
                <w:sz w:val="16"/>
                <w:szCs w:val="16"/>
              </w:rPr>
              <w:t>0,02</w:t>
            </w:r>
          </w:p>
        </w:tc>
      </w:tr>
      <w:tr w:rsidR="00125D54" w14:paraId="707FCF2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F135A" w14:textId="77777777" w:rsidR="00125D54" w:rsidRDefault="00D10F8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3F2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BF98"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D1C09"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5BBE"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2CA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48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DE05"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495CF4" w14:textId="77777777" w:rsidR="00125D54" w:rsidRDefault="00D10F87">
            <w:pPr>
              <w:jc w:val="right"/>
              <w:rPr>
                <w:color w:val="000000"/>
                <w:sz w:val="16"/>
                <w:szCs w:val="16"/>
              </w:rPr>
            </w:pPr>
            <w:r>
              <w:rPr>
                <w:color w:val="000000"/>
                <w:sz w:val="16"/>
                <w:szCs w:val="16"/>
              </w:rPr>
              <w:t>0,02</w:t>
            </w:r>
          </w:p>
        </w:tc>
      </w:tr>
      <w:tr w:rsidR="00125D54" w14:paraId="6FB975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4B07" w14:textId="77777777" w:rsidR="00125D54" w:rsidRDefault="00D10F87">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392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D035"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53D2"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A5F0" w14:textId="77777777" w:rsidR="00125D54" w:rsidRDefault="00D10F87">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AB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3F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2463" w14:textId="77777777" w:rsidR="00125D54" w:rsidRDefault="00D10F87">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A8E080" w14:textId="77777777" w:rsidR="00125D54" w:rsidRDefault="00D10F87">
            <w:pPr>
              <w:jc w:val="right"/>
              <w:rPr>
                <w:color w:val="000000"/>
                <w:sz w:val="16"/>
                <w:szCs w:val="16"/>
              </w:rPr>
            </w:pPr>
            <w:r>
              <w:rPr>
                <w:color w:val="000000"/>
                <w:sz w:val="16"/>
                <w:szCs w:val="16"/>
              </w:rPr>
              <w:t>2,13</w:t>
            </w:r>
          </w:p>
        </w:tc>
      </w:tr>
      <w:tr w:rsidR="00125D54" w14:paraId="342F42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FCBBE" w14:textId="77777777" w:rsidR="00125D54" w:rsidRDefault="00D10F8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7FC48"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64234"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9BE3"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0284"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84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85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0A37"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20B792" w14:textId="77777777" w:rsidR="00125D54" w:rsidRDefault="00D10F87">
            <w:pPr>
              <w:jc w:val="right"/>
              <w:rPr>
                <w:color w:val="000000"/>
                <w:sz w:val="16"/>
                <w:szCs w:val="16"/>
              </w:rPr>
            </w:pPr>
            <w:r>
              <w:rPr>
                <w:color w:val="000000"/>
                <w:sz w:val="16"/>
                <w:szCs w:val="16"/>
              </w:rPr>
              <w:t>0,01</w:t>
            </w:r>
          </w:p>
        </w:tc>
      </w:tr>
      <w:tr w:rsidR="00125D54" w14:paraId="6D10F48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4140A" w14:textId="77777777" w:rsidR="00125D54" w:rsidRDefault="00D10F87">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869E"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4412"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5D39"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4920"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F6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C3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833D7"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69B9FD" w14:textId="77777777" w:rsidR="00125D54" w:rsidRDefault="00D10F87">
            <w:pPr>
              <w:jc w:val="right"/>
              <w:rPr>
                <w:color w:val="000000"/>
                <w:sz w:val="16"/>
                <w:szCs w:val="16"/>
              </w:rPr>
            </w:pPr>
            <w:r>
              <w:rPr>
                <w:color w:val="000000"/>
                <w:sz w:val="16"/>
                <w:szCs w:val="16"/>
              </w:rPr>
              <w:t>0,01</w:t>
            </w:r>
          </w:p>
        </w:tc>
      </w:tr>
      <w:tr w:rsidR="00125D54" w14:paraId="20C2B8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B6AA" w14:textId="77777777" w:rsidR="00125D54" w:rsidRDefault="00D10F87">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71E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4BBE" w14:textId="77777777" w:rsidR="00125D54" w:rsidRDefault="00D10F87">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25A90"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3C66"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F9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874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70F5"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6A2964" w14:textId="77777777" w:rsidR="00125D54" w:rsidRDefault="00D10F87">
            <w:pPr>
              <w:jc w:val="right"/>
              <w:rPr>
                <w:color w:val="000000"/>
                <w:sz w:val="16"/>
                <w:szCs w:val="16"/>
              </w:rPr>
            </w:pPr>
            <w:r>
              <w:rPr>
                <w:color w:val="000000"/>
                <w:sz w:val="16"/>
                <w:szCs w:val="16"/>
              </w:rPr>
              <w:t>0,01</w:t>
            </w:r>
          </w:p>
        </w:tc>
      </w:tr>
      <w:tr w:rsidR="00125D54" w14:paraId="164851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76B0" w14:textId="77777777" w:rsidR="00125D54" w:rsidRDefault="00D10F87">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305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D48B"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CF42"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ED12" w14:textId="77777777" w:rsidR="00125D54" w:rsidRDefault="00D10F87">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9A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D3F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78D8B" w14:textId="77777777" w:rsidR="00125D54" w:rsidRDefault="00D10F87">
            <w:pPr>
              <w:jc w:val="right"/>
              <w:rPr>
                <w:color w:val="000000"/>
                <w:sz w:val="16"/>
                <w:szCs w:val="16"/>
              </w:rPr>
            </w:pPr>
            <w:r>
              <w:rPr>
                <w:color w:val="000000"/>
                <w:sz w:val="16"/>
                <w:szCs w:val="16"/>
              </w:rPr>
              <w:t>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DDEFE1" w14:textId="77777777" w:rsidR="00125D54" w:rsidRDefault="00D10F87">
            <w:pPr>
              <w:jc w:val="right"/>
              <w:rPr>
                <w:color w:val="000000"/>
                <w:sz w:val="16"/>
                <w:szCs w:val="16"/>
              </w:rPr>
            </w:pPr>
            <w:r>
              <w:rPr>
                <w:color w:val="000000"/>
                <w:sz w:val="16"/>
                <w:szCs w:val="16"/>
              </w:rPr>
              <w:t>0,03</w:t>
            </w:r>
          </w:p>
        </w:tc>
      </w:tr>
      <w:tr w:rsidR="00125D54" w14:paraId="2F7A2C2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D4EE" w14:textId="77777777" w:rsidR="00125D54" w:rsidRDefault="00D10F87">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BA76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AE20"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D2B2"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E509" w14:textId="77777777" w:rsidR="00125D54" w:rsidRDefault="00D10F87">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B53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B5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5792" w14:textId="77777777" w:rsidR="00125D54" w:rsidRDefault="00D10F87">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A14252" w14:textId="77777777" w:rsidR="00125D54" w:rsidRDefault="00D10F87">
            <w:pPr>
              <w:jc w:val="right"/>
              <w:rPr>
                <w:color w:val="000000"/>
                <w:sz w:val="16"/>
                <w:szCs w:val="16"/>
              </w:rPr>
            </w:pPr>
            <w:r>
              <w:rPr>
                <w:color w:val="000000"/>
                <w:sz w:val="16"/>
                <w:szCs w:val="16"/>
              </w:rPr>
              <w:t>0,11</w:t>
            </w:r>
          </w:p>
        </w:tc>
      </w:tr>
      <w:tr w:rsidR="00125D54" w14:paraId="473684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D2224" w14:textId="77777777" w:rsidR="00125D54" w:rsidRDefault="00D10F87">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CBF2"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C8FA"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CBEE"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92A46"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79D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F15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61061"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EF3E50" w14:textId="77777777" w:rsidR="00125D54" w:rsidRDefault="00D10F87">
            <w:pPr>
              <w:jc w:val="right"/>
              <w:rPr>
                <w:color w:val="000000"/>
                <w:sz w:val="16"/>
                <w:szCs w:val="16"/>
              </w:rPr>
            </w:pPr>
            <w:r>
              <w:rPr>
                <w:color w:val="000000"/>
                <w:sz w:val="16"/>
                <w:szCs w:val="16"/>
              </w:rPr>
              <w:t>0,01</w:t>
            </w:r>
          </w:p>
        </w:tc>
      </w:tr>
      <w:tr w:rsidR="00125D54" w14:paraId="65A800B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7772E" w14:textId="77777777" w:rsidR="00125D54" w:rsidRDefault="00D10F87">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3D969"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3F60" w14:textId="77777777" w:rsidR="00125D54" w:rsidRDefault="00D10F8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227D"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BDC5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DC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69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F4D4"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3440D4" w14:textId="77777777" w:rsidR="00125D54" w:rsidRDefault="00D10F87">
            <w:pPr>
              <w:jc w:val="right"/>
              <w:rPr>
                <w:color w:val="000000"/>
                <w:sz w:val="16"/>
                <w:szCs w:val="16"/>
              </w:rPr>
            </w:pPr>
            <w:r>
              <w:rPr>
                <w:color w:val="000000"/>
                <w:sz w:val="16"/>
                <w:szCs w:val="16"/>
              </w:rPr>
              <w:t>0,01</w:t>
            </w:r>
          </w:p>
        </w:tc>
      </w:tr>
      <w:tr w:rsidR="00125D54" w14:paraId="36B3E0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8ED9" w14:textId="77777777" w:rsidR="00125D54" w:rsidRDefault="00D10F87">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0C46"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4B392"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9AF39"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3E69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E4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CA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A382"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AC9A9A" w14:textId="77777777" w:rsidR="00125D54" w:rsidRDefault="00D10F87">
            <w:pPr>
              <w:jc w:val="right"/>
              <w:rPr>
                <w:color w:val="000000"/>
                <w:sz w:val="16"/>
                <w:szCs w:val="16"/>
              </w:rPr>
            </w:pPr>
            <w:r>
              <w:rPr>
                <w:color w:val="000000"/>
                <w:sz w:val="16"/>
                <w:szCs w:val="16"/>
              </w:rPr>
              <w:t>0,01</w:t>
            </w:r>
          </w:p>
        </w:tc>
      </w:tr>
      <w:tr w:rsidR="00125D54" w14:paraId="1C6204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5203" w14:textId="77777777" w:rsidR="00125D54" w:rsidRDefault="00D10F87">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0746"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B529" w14:textId="77777777" w:rsidR="00125D54" w:rsidRDefault="00D10F8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D098"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923DE"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F4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58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84F2"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EB27C9" w14:textId="77777777" w:rsidR="00125D54" w:rsidRDefault="00D10F87">
            <w:pPr>
              <w:jc w:val="right"/>
              <w:rPr>
                <w:color w:val="000000"/>
                <w:sz w:val="16"/>
                <w:szCs w:val="16"/>
              </w:rPr>
            </w:pPr>
            <w:r>
              <w:rPr>
                <w:color w:val="000000"/>
                <w:sz w:val="16"/>
                <w:szCs w:val="16"/>
              </w:rPr>
              <w:t>0,11</w:t>
            </w:r>
          </w:p>
        </w:tc>
      </w:tr>
      <w:tr w:rsidR="00125D54" w14:paraId="1D9390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07622" w14:textId="77777777" w:rsidR="00125D54" w:rsidRDefault="00D10F87">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0E1E0"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61B08"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AE6B"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AEE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D8F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33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9464"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688A6F" w14:textId="77777777" w:rsidR="00125D54" w:rsidRDefault="00D10F87">
            <w:pPr>
              <w:jc w:val="right"/>
              <w:rPr>
                <w:color w:val="000000"/>
                <w:sz w:val="16"/>
                <w:szCs w:val="16"/>
              </w:rPr>
            </w:pPr>
            <w:r>
              <w:rPr>
                <w:color w:val="000000"/>
                <w:sz w:val="16"/>
                <w:szCs w:val="16"/>
              </w:rPr>
              <w:t>0,00</w:t>
            </w:r>
          </w:p>
        </w:tc>
      </w:tr>
      <w:tr w:rsidR="00125D54" w14:paraId="684A542E"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197A99" w14:textId="77777777" w:rsidR="00125D54" w:rsidRDefault="00D10F8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09810BDD" w14:textId="77777777" w:rsidR="00125D54" w:rsidRDefault="00D10F87">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36B0CD51" w14:textId="77777777" w:rsidR="00125D54" w:rsidRDefault="00D10F87">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7C16076" w14:textId="77777777" w:rsidR="00125D54" w:rsidRDefault="00D10F87">
            <w:pPr>
              <w:jc w:val="right"/>
              <w:rPr>
                <w:b/>
                <w:bCs/>
                <w:color w:val="000000"/>
                <w:sz w:val="16"/>
                <w:szCs w:val="16"/>
              </w:rPr>
            </w:pPr>
            <w:r>
              <w:rPr>
                <w:b/>
                <w:bCs/>
                <w:color w:val="000000"/>
                <w:sz w:val="16"/>
                <w:szCs w:val="16"/>
              </w:rPr>
              <w:t>21.960.000,00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09E660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7BC3E1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BA67FEB" w14:textId="77777777" w:rsidR="00125D54" w:rsidRDefault="00D10F87">
            <w:pPr>
              <w:jc w:val="right"/>
              <w:rPr>
                <w:b/>
                <w:bCs/>
                <w:color w:val="000000"/>
                <w:sz w:val="16"/>
                <w:szCs w:val="16"/>
              </w:rPr>
            </w:pPr>
            <w:r>
              <w:rPr>
                <w:b/>
                <w:bCs/>
                <w:color w:val="000000"/>
                <w:sz w:val="16"/>
                <w:szCs w:val="16"/>
              </w:rPr>
              <w:t>21.960.000,00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3D8667D6" w14:textId="77777777" w:rsidR="00125D54" w:rsidRDefault="00D10F87">
            <w:pPr>
              <w:jc w:val="right"/>
              <w:rPr>
                <w:b/>
                <w:bCs/>
                <w:color w:val="000000"/>
                <w:sz w:val="16"/>
                <w:szCs w:val="16"/>
              </w:rPr>
            </w:pPr>
            <w:r>
              <w:rPr>
                <w:b/>
                <w:bCs/>
                <w:color w:val="000000"/>
                <w:sz w:val="16"/>
                <w:szCs w:val="16"/>
              </w:rPr>
              <w:t>3,12</w:t>
            </w:r>
          </w:p>
        </w:tc>
      </w:tr>
      <w:tr w:rsidR="00125D54" w14:paraId="537C4C5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C67F1" w14:textId="77777777" w:rsidR="00125D54" w:rsidRDefault="00125D54">
            <w:pPr>
              <w:spacing w:line="1" w:lineRule="auto"/>
            </w:pPr>
          </w:p>
        </w:tc>
      </w:tr>
      <w:tr w:rsidR="00125D54" w14:paraId="33960A6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8A4E05" w14:textId="77777777" w:rsidR="00125D54" w:rsidRDefault="00D10F87">
            <w:pPr>
              <w:rPr>
                <w:vanish/>
              </w:rPr>
            </w:pPr>
            <w:r>
              <w:fldChar w:fldCharType="begin"/>
            </w:r>
            <w:r>
              <w:instrText>TC "2 ПРЕДСЕДНИК ОПШТИНЕ" \f C \l "2"</w:instrText>
            </w:r>
            <w:r>
              <w:fldChar w:fldCharType="end"/>
            </w:r>
          </w:p>
          <w:p w14:paraId="6EE00588" w14:textId="77777777" w:rsidR="00125D54" w:rsidRDefault="00D10F8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23412BF1"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163F8802" w14:textId="77777777" w:rsidR="00125D54" w:rsidRDefault="00D10F87">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5164D5" w14:textId="77777777" w:rsidR="00125D54" w:rsidRDefault="00D10F87">
            <w:pPr>
              <w:rPr>
                <w:b/>
                <w:bCs/>
                <w:color w:val="000000"/>
                <w:sz w:val="16"/>
                <w:szCs w:val="16"/>
              </w:rPr>
            </w:pPr>
            <w:r>
              <w:rPr>
                <w:b/>
                <w:bCs/>
                <w:color w:val="000000"/>
                <w:sz w:val="16"/>
                <w:szCs w:val="16"/>
              </w:rPr>
              <w:t>ПРЕДСЕДНИК ОПШТИНЕ</w:t>
            </w:r>
          </w:p>
        </w:tc>
      </w:tr>
      <w:tr w:rsidR="00125D54" w14:paraId="371E7B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24A0" w14:textId="77777777" w:rsidR="00125D54" w:rsidRDefault="00D10F87">
            <w:pPr>
              <w:jc w:val="center"/>
              <w:rPr>
                <w:vanish/>
              </w:rPr>
            </w:pPr>
            <w:r>
              <w:fldChar w:fldCharType="begin"/>
            </w:r>
            <w:r>
              <w:instrText>TC "-" \f C \l "3"</w:instrText>
            </w:r>
            <w:r>
              <w:fldChar w:fldCharType="end"/>
            </w:r>
          </w:p>
          <w:p w14:paraId="459ECB7E" w14:textId="77777777" w:rsidR="00125D54" w:rsidRDefault="00D10F87">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718B"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DDA5C" w14:textId="77777777" w:rsidR="00125D54" w:rsidRDefault="00D10F8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AE73"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4001" w14:textId="77777777" w:rsidR="00125D54" w:rsidRDefault="00D10F87">
            <w:pPr>
              <w:jc w:val="right"/>
              <w:rPr>
                <w:color w:val="000000"/>
                <w:sz w:val="16"/>
                <w:szCs w:val="16"/>
              </w:rPr>
            </w:pPr>
            <w:r>
              <w:rPr>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F32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74E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9642" w14:textId="77777777" w:rsidR="00125D54" w:rsidRDefault="00D10F87">
            <w:pPr>
              <w:jc w:val="right"/>
              <w:rPr>
                <w:color w:val="000000"/>
                <w:sz w:val="16"/>
                <w:szCs w:val="16"/>
              </w:rPr>
            </w:pPr>
            <w:r>
              <w:rPr>
                <w:color w:val="000000"/>
                <w:sz w:val="16"/>
                <w:szCs w:val="16"/>
              </w:rPr>
              <w:t>6.651.000,00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13367E" w14:textId="77777777" w:rsidR="00125D54" w:rsidRDefault="00D10F87">
            <w:pPr>
              <w:jc w:val="right"/>
              <w:rPr>
                <w:color w:val="000000"/>
                <w:sz w:val="16"/>
                <w:szCs w:val="16"/>
              </w:rPr>
            </w:pPr>
            <w:r>
              <w:rPr>
                <w:color w:val="000000"/>
                <w:sz w:val="16"/>
                <w:szCs w:val="16"/>
              </w:rPr>
              <w:t>0,95</w:t>
            </w:r>
          </w:p>
        </w:tc>
      </w:tr>
      <w:tr w:rsidR="00125D54" w14:paraId="35490AE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72D0" w14:textId="77777777" w:rsidR="00125D54" w:rsidRDefault="00D10F87">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5028"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EA05" w14:textId="77777777" w:rsidR="00125D54" w:rsidRDefault="00D10F8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9356"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23C0E" w14:textId="77777777" w:rsidR="00125D54" w:rsidRDefault="00D10F87">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6E1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BF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58A4" w14:textId="77777777" w:rsidR="00125D54" w:rsidRDefault="00D10F87">
            <w:pPr>
              <w:jc w:val="right"/>
              <w:rPr>
                <w:color w:val="000000"/>
                <w:sz w:val="16"/>
                <w:szCs w:val="16"/>
              </w:rPr>
            </w:pPr>
            <w:r>
              <w:rPr>
                <w:color w:val="000000"/>
                <w:sz w:val="16"/>
                <w:szCs w:val="16"/>
              </w:rPr>
              <w:t>343.000,00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1240B3" w14:textId="77777777" w:rsidR="00125D54" w:rsidRDefault="00D10F87">
            <w:pPr>
              <w:jc w:val="right"/>
              <w:rPr>
                <w:color w:val="000000"/>
                <w:sz w:val="16"/>
                <w:szCs w:val="16"/>
              </w:rPr>
            </w:pPr>
            <w:r>
              <w:rPr>
                <w:color w:val="000000"/>
                <w:sz w:val="16"/>
                <w:szCs w:val="16"/>
              </w:rPr>
              <w:t>0,05</w:t>
            </w:r>
          </w:p>
        </w:tc>
      </w:tr>
      <w:tr w:rsidR="00125D54" w14:paraId="2DA197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7E76" w14:textId="77777777" w:rsidR="00125D54" w:rsidRDefault="00D10F87">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4B55"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AED3F" w14:textId="77777777" w:rsidR="00125D54" w:rsidRDefault="00D10F8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C5CE9"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1404" w14:textId="77777777" w:rsidR="00125D54" w:rsidRDefault="00D10F87">
            <w:pPr>
              <w:jc w:val="right"/>
              <w:rPr>
                <w:color w:val="000000"/>
                <w:sz w:val="16"/>
                <w:szCs w:val="16"/>
              </w:rPr>
            </w:pPr>
            <w:r>
              <w:rPr>
                <w:color w:val="000000"/>
                <w:sz w:val="16"/>
                <w:szCs w:val="16"/>
              </w:rPr>
              <w:t>666.000,00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87D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FB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500F8" w14:textId="77777777" w:rsidR="00125D54" w:rsidRDefault="00D10F87">
            <w:pPr>
              <w:jc w:val="right"/>
              <w:rPr>
                <w:color w:val="000000"/>
                <w:sz w:val="16"/>
                <w:szCs w:val="16"/>
              </w:rPr>
            </w:pPr>
            <w:r>
              <w:rPr>
                <w:color w:val="000000"/>
                <w:sz w:val="16"/>
                <w:szCs w:val="16"/>
              </w:rPr>
              <w:t>666.000,00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B317B6" w14:textId="77777777" w:rsidR="00125D54" w:rsidRDefault="00D10F87">
            <w:pPr>
              <w:jc w:val="right"/>
              <w:rPr>
                <w:color w:val="000000"/>
                <w:sz w:val="16"/>
                <w:szCs w:val="16"/>
              </w:rPr>
            </w:pPr>
            <w:r>
              <w:rPr>
                <w:color w:val="000000"/>
                <w:sz w:val="16"/>
                <w:szCs w:val="16"/>
              </w:rPr>
              <w:t>0,09</w:t>
            </w:r>
          </w:p>
        </w:tc>
      </w:tr>
      <w:tr w:rsidR="00125D54" w14:paraId="496595A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49D0" w14:textId="77777777" w:rsidR="00125D54" w:rsidRDefault="00D10F87">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7C8B"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9B03"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9BCFA"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721A"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1A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F6C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2BF1" w14:textId="77777777" w:rsidR="00125D54" w:rsidRDefault="00D10F87">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76A35B" w14:textId="77777777" w:rsidR="00125D54" w:rsidRDefault="00D10F87">
            <w:pPr>
              <w:jc w:val="right"/>
              <w:rPr>
                <w:color w:val="000000"/>
                <w:sz w:val="16"/>
                <w:szCs w:val="16"/>
              </w:rPr>
            </w:pPr>
            <w:r>
              <w:rPr>
                <w:color w:val="000000"/>
                <w:sz w:val="16"/>
                <w:szCs w:val="16"/>
              </w:rPr>
              <w:t>0,08</w:t>
            </w:r>
          </w:p>
        </w:tc>
      </w:tr>
      <w:tr w:rsidR="00125D54" w14:paraId="4C1FE9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0479" w14:textId="77777777" w:rsidR="00125D54" w:rsidRDefault="00D10F87">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7EA2"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DD2D"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D667"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D2BB"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B3B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0F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DDC7" w14:textId="77777777" w:rsidR="00125D54" w:rsidRDefault="00D10F87">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C008D6" w14:textId="77777777" w:rsidR="00125D54" w:rsidRDefault="00D10F87">
            <w:pPr>
              <w:jc w:val="right"/>
              <w:rPr>
                <w:color w:val="000000"/>
                <w:sz w:val="16"/>
                <w:szCs w:val="16"/>
              </w:rPr>
            </w:pPr>
            <w:r>
              <w:rPr>
                <w:color w:val="000000"/>
                <w:sz w:val="16"/>
                <w:szCs w:val="16"/>
              </w:rPr>
              <w:t>1,07</w:t>
            </w:r>
          </w:p>
        </w:tc>
      </w:tr>
      <w:tr w:rsidR="00125D54" w14:paraId="5E38BE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E7E3" w14:textId="77777777" w:rsidR="00125D54" w:rsidRDefault="00D10F87">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DA7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C965"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EA14"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D88F"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B0E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73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F43C" w14:textId="77777777" w:rsidR="00125D54" w:rsidRDefault="00D10F8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5B7232" w14:textId="77777777" w:rsidR="00125D54" w:rsidRDefault="00D10F87">
            <w:pPr>
              <w:jc w:val="right"/>
              <w:rPr>
                <w:color w:val="000000"/>
                <w:sz w:val="16"/>
                <w:szCs w:val="16"/>
              </w:rPr>
            </w:pPr>
            <w:r>
              <w:rPr>
                <w:color w:val="000000"/>
                <w:sz w:val="16"/>
                <w:szCs w:val="16"/>
              </w:rPr>
              <w:t>0,18</w:t>
            </w:r>
          </w:p>
        </w:tc>
      </w:tr>
      <w:tr w:rsidR="00125D54" w14:paraId="0107B5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D8A2" w14:textId="77777777" w:rsidR="00125D54" w:rsidRDefault="00D10F87">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843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D347"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30B1"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F7B3"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82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6F3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971B"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93BEB3" w14:textId="77777777" w:rsidR="00125D54" w:rsidRDefault="00D10F87">
            <w:pPr>
              <w:jc w:val="right"/>
              <w:rPr>
                <w:color w:val="000000"/>
                <w:sz w:val="16"/>
                <w:szCs w:val="16"/>
              </w:rPr>
            </w:pPr>
            <w:r>
              <w:rPr>
                <w:color w:val="000000"/>
                <w:sz w:val="16"/>
                <w:szCs w:val="16"/>
              </w:rPr>
              <w:t>0,71</w:t>
            </w:r>
          </w:p>
        </w:tc>
      </w:tr>
      <w:tr w:rsidR="00125D54" w14:paraId="0A736A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9C0E" w14:textId="77777777" w:rsidR="00125D54" w:rsidRDefault="00D10F87">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899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8C22" w14:textId="77777777" w:rsidR="00125D54" w:rsidRDefault="00D10F8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A74E"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2297"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F1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0F1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6BB32"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982FEE" w14:textId="77777777" w:rsidR="00125D54" w:rsidRDefault="00D10F87">
            <w:pPr>
              <w:jc w:val="right"/>
              <w:rPr>
                <w:color w:val="000000"/>
                <w:sz w:val="16"/>
                <w:szCs w:val="16"/>
              </w:rPr>
            </w:pPr>
            <w:r>
              <w:rPr>
                <w:color w:val="000000"/>
                <w:sz w:val="16"/>
                <w:szCs w:val="16"/>
              </w:rPr>
              <w:t>0,09</w:t>
            </w:r>
          </w:p>
        </w:tc>
      </w:tr>
      <w:tr w:rsidR="00125D54" w14:paraId="5FBA8D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A357" w14:textId="77777777" w:rsidR="00125D54" w:rsidRDefault="00D10F87">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E82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8FDE" w14:textId="77777777" w:rsidR="00125D54" w:rsidRDefault="00D10F8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EDC0"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97C6"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B43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CA5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A95D1"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52274C" w14:textId="77777777" w:rsidR="00125D54" w:rsidRDefault="00D10F87">
            <w:pPr>
              <w:jc w:val="right"/>
              <w:rPr>
                <w:color w:val="000000"/>
                <w:sz w:val="16"/>
                <w:szCs w:val="16"/>
              </w:rPr>
            </w:pPr>
            <w:r>
              <w:rPr>
                <w:color w:val="000000"/>
                <w:sz w:val="16"/>
                <w:szCs w:val="16"/>
              </w:rPr>
              <w:t>0,11</w:t>
            </w:r>
          </w:p>
        </w:tc>
      </w:tr>
      <w:tr w:rsidR="00125D54" w14:paraId="4CCF47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4B596" w14:textId="77777777" w:rsidR="00125D54" w:rsidRDefault="00D10F87">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F5C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0600"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E9A5"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28E6"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BD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F19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2C98"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15A7B3" w14:textId="77777777" w:rsidR="00125D54" w:rsidRDefault="00D10F87">
            <w:pPr>
              <w:jc w:val="right"/>
              <w:rPr>
                <w:color w:val="000000"/>
                <w:sz w:val="16"/>
                <w:szCs w:val="16"/>
              </w:rPr>
            </w:pPr>
            <w:r>
              <w:rPr>
                <w:color w:val="000000"/>
                <w:sz w:val="16"/>
                <w:szCs w:val="16"/>
              </w:rPr>
              <w:t>0,04</w:t>
            </w:r>
          </w:p>
        </w:tc>
      </w:tr>
      <w:tr w:rsidR="00125D54" w14:paraId="1ADB0EB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0AD20" w14:textId="77777777" w:rsidR="00125D54" w:rsidRDefault="00D10F87">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81AF"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20757"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7CAE"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048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05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FA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2FE1"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5F94C5" w14:textId="77777777" w:rsidR="00125D54" w:rsidRDefault="00D10F87">
            <w:pPr>
              <w:jc w:val="right"/>
              <w:rPr>
                <w:color w:val="000000"/>
                <w:sz w:val="16"/>
                <w:szCs w:val="16"/>
              </w:rPr>
            </w:pPr>
            <w:r>
              <w:rPr>
                <w:color w:val="000000"/>
                <w:sz w:val="16"/>
                <w:szCs w:val="16"/>
              </w:rPr>
              <w:t>0,02</w:t>
            </w:r>
          </w:p>
        </w:tc>
      </w:tr>
      <w:tr w:rsidR="00125D54" w14:paraId="013C8BA7"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D0C225" w14:textId="77777777" w:rsidR="00125D54" w:rsidRDefault="00D10F8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43B4F7B5" w14:textId="77777777" w:rsidR="00125D54" w:rsidRDefault="00D10F87">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108FB4AC" w14:textId="77777777" w:rsidR="00125D54" w:rsidRDefault="00D10F87">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412DCC2" w14:textId="77777777" w:rsidR="00125D54" w:rsidRDefault="00D10F87">
            <w:pPr>
              <w:jc w:val="right"/>
              <w:rPr>
                <w:b/>
                <w:bCs/>
                <w:color w:val="000000"/>
                <w:sz w:val="16"/>
                <w:szCs w:val="16"/>
              </w:rPr>
            </w:pPr>
            <w:r>
              <w:rPr>
                <w:b/>
                <w:bCs/>
                <w:color w:val="000000"/>
                <w:sz w:val="16"/>
                <w:szCs w:val="16"/>
              </w:rPr>
              <w:t>23.850.000,00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2ABFA1D"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AA6D2E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CF67DE8" w14:textId="77777777" w:rsidR="00125D54" w:rsidRDefault="00D10F87">
            <w:pPr>
              <w:jc w:val="right"/>
              <w:rPr>
                <w:b/>
                <w:bCs/>
                <w:color w:val="000000"/>
                <w:sz w:val="16"/>
                <w:szCs w:val="16"/>
              </w:rPr>
            </w:pPr>
            <w:r>
              <w:rPr>
                <w:b/>
                <w:bCs/>
                <w:color w:val="000000"/>
                <w:sz w:val="16"/>
                <w:szCs w:val="16"/>
              </w:rPr>
              <w:t>23.850.000,00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3748DC69" w14:textId="77777777" w:rsidR="00125D54" w:rsidRDefault="00D10F87">
            <w:pPr>
              <w:jc w:val="right"/>
              <w:rPr>
                <w:b/>
                <w:bCs/>
                <w:color w:val="000000"/>
                <w:sz w:val="16"/>
                <w:szCs w:val="16"/>
              </w:rPr>
            </w:pPr>
            <w:r>
              <w:rPr>
                <w:b/>
                <w:bCs/>
                <w:color w:val="000000"/>
                <w:sz w:val="16"/>
                <w:szCs w:val="16"/>
              </w:rPr>
              <w:t>3,39</w:t>
            </w:r>
          </w:p>
        </w:tc>
      </w:tr>
      <w:tr w:rsidR="00125D54" w14:paraId="72CD03A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6418A" w14:textId="77777777" w:rsidR="00125D54" w:rsidRDefault="00125D54">
            <w:pPr>
              <w:spacing w:line="1" w:lineRule="auto"/>
            </w:pPr>
          </w:p>
        </w:tc>
      </w:tr>
      <w:tr w:rsidR="00125D54" w14:paraId="3173510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111B2E" w14:textId="77777777" w:rsidR="00125D54" w:rsidRDefault="00D10F87">
            <w:pPr>
              <w:rPr>
                <w:vanish/>
              </w:rPr>
            </w:pPr>
            <w:r>
              <w:fldChar w:fldCharType="begin"/>
            </w:r>
            <w:r>
              <w:instrText>TC "3 ОПШТИНСКО ВЕЋЕ" \f C \l "2"</w:instrText>
            </w:r>
            <w:r>
              <w:fldChar w:fldCharType="end"/>
            </w:r>
          </w:p>
          <w:p w14:paraId="314C944B" w14:textId="77777777" w:rsidR="00125D54" w:rsidRDefault="00D10F8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61E1E041"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16503BE" w14:textId="77777777" w:rsidR="00125D54" w:rsidRDefault="00D10F87">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4D599B" w14:textId="77777777" w:rsidR="00125D54" w:rsidRDefault="00D10F87">
            <w:pPr>
              <w:rPr>
                <w:b/>
                <w:bCs/>
                <w:color w:val="000000"/>
                <w:sz w:val="16"/>
                <w:szCs w:val="16"/>
              </w:rPr>
            </w:pPr>
            <w:r>
              <w:rPr>
                <w:b/>
                <w:bCs/>
                <w:color w:val="000000"/>
                <w:sz w:val="16"/>
                <w:szCs w:val="16"/>
              </w:rPr>
              <w:t>ОПШТИНСКО ВЕЋЕ</w:t>
            </w:r>
          </w:p>
        </w:tc>
      </w:tr>
      <w:tr w:rsidR="00125D54" w14:paraId="77C366E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121F" w14:textId="77777777" w:rsidR="00125D54" w:rsidRDefault="00D10F87">
            <w:pPr>
              <w:jc w:val="center"/>
              <w:rPr>
                <w:vanish/>
              </w:rPr>
            </w:pPr>
            <w:r>
              <w:fldChar w:fldCharType="begin"/>
            </w:r>
            <w:r>
              <w:instrText>TC "-" \f C \l "3"</w:instrText>
            </w:r>
            <w:r>
              <w:fldChar w:fldCharType="end"/>
            </w:r>
          </w:p>
          <w:p w14:paraId="5ADBF8EA" w14:textId="77777777" w:rsidR="00125D54" w:rsidRDefault="00D10F87">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180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8BE7"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0D4F"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7B38"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3065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7CA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750B"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0ED9B8" w14:textId="77777777" w:rsidR="00125D54" w:rsidRDefault="00D10F87">
            <w:pPr>
              <w:jc w:val="right"/>
              <w:rPr>
                <w:color w:val="000000"/>
                <w:sz w:val="16"/>
                <w:szCs w:val="16"/>
              </w:rPr>
            </w:pPr>
            <w:r>
              <w:rPr>
                <w:color w:val="000000"/>
                <w:sz w:val="16"/>
                <w:szCs w:val="16"/>
              </w:rPr>
              <w:t>0,04</w:t>
            </w:r>
          </w:p>
        </w:tc>
      </w:tr>
      <w:tr w:rsidR="00125D54" w14:paraId="676D4D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47F9" w14:textId="77777777" w:rsidR="00125D54" w:rsidRDefault="00D10F87">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5E604"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5D0A9"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2DFDA"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27CCC"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A66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F5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4ED5C"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A2CBB3" w14:textId="77777777" w:rsidR="00125D54" w:rsidRDefault="00D10F87">
            <w:pPr>
              <w:jc w:val="right"/>
              <w:rPr>
                <w:color w:val="000000"/>
                <w:sz w:val="16"/>
                <w:szCs w:val="16"/>
              </w:rPr>
            </w:pPr>
            <w:r>
              <w:rPr>
                <w:color w:val="000000"/>
                <w:sz w:val="16"/>
                <w:szCs w:val="16"/>
              </w:rPr>
              <w:t>0,00</w:t>
            </w:r>
          </w:p>
        </w:tc>
      </w:tr>
      <w:tr w:rsidR="00125D54" w14:paraId="7F5C2B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09F4" w14:textId="77777777" w:rsidR="00125D54" w:rsidRDefault="00D10F87">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0CAA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4468"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49C2"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F7A9C" w14:textId="77777777" w:rsidR="00125D54" w:rsidRDefault="00D10F8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72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79C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B9366" w14:textId="77777777" w:rsidR="00125D54" w:rsidRDefault="00D10F87">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329A75" w14:textId="77777777" w:rsidR="00125D54" w:rsidRDefault="00D10F87">
            <w:pPr>
              <w:jc w:val="right"/>
              <w:rPr>
                <w:color w:val="000000"/>
                <w:sz w:val="16"/>
                <w:szCs w:val="16"/>
              </w:rPr>
            </w:pPr>
            <w:r>
              <w:rPr>
                <w:color w:val="000000"/>
                <w:sz w:val="16"/>
                <w:szCs w:val="16"/>
              </w:rPr>
              <w:t>0,60</w:t>
            </w:r>
          </w:p>
        </w:tc>
      </w:tr>
      <w:tr w:rsidR="00125D54" w14:paraId="7DAD690A"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F54C84" w14:textId="77777777" w:rsidR="00125D54" w:rsidRDefault="00D10F8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16851209" w14:textId="77777777" w:rsidR="00125D54" w:rsidRDefault="00D10F87">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0A11B1F3" w14:textId="77777777" w:rsidR="00125D54" w:rsidRDefault="00D10F87">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3E4601D" w14:textId="77777777" w:rsidR="00125D54" w:rsidRDefault="00D10F87">
            <w:pPr>
              <w:jc w:val="right"/>
              <w:rPr>
                <w:b/>
                <w:bCs/>
                <w:color w:val="000000"/>
                <w:sz w:val="16"/>
                <w:szCs w:val="16"/>
              </w:rPr>
            </w:pPr>
            <w:r>
              <w:rPr>
                <w:b/>
                <w:bCs/>
                <w:color w:val="000000"/>
                <w:sz w:val="16"/>
                <w:szCs w:val="16"/>
              </w:rPr>
              <w:t>4.480.000,00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B48122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6ED1EF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1C89C93" w14:textId="77777777" w:rsidR="00125D54" w:rsidRDefault="00D10F87">
            <w:pPr>
              <w:jc w:val="right"/>
              <w:rPr>
                <w:b/>
                <w:bCs/>
                <w:color w:val="000000"/>
                <w:sz w:val="16"/>
                <w:szCs w:val="16"/>
              </w:rPr>
            </w:pPr>
            <w:r>
              <w:rPr>
                <w:b/>
                <w:bCs/>
                <w:color w:val="000000"/>
                <w:sz w:val="16"/>
                <w:szCs w:val="16"/>
              </w:rPr>
              <w:t>4.480.000,00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382BA6DE" w14:textId="77777777" w:rsidR="00125D54" w:rsidRDefault="00D10F87">
            <w:pPr>
              <w:jc w:val="right"/>
              <w:rPr>
                <w:b/>
                <w:bCs/>
                <w:color w:val="000000"/>
                <w:sz w:val="16"/>
                <w:szCs w:val="16"/>
              </w:rPr>
            </w:pPr>
            <w:r>
              <w:rPr>
                <w:b/>
                <w:bCs/>
                <w:color w:val="000000"/>
                <w:sz w:val="16"/>
                <w:szCs w:val="16"/>
              </w:rPr>
              <w:t>0,64</w:t>
            </w:r>
          </w:p>
        </w:tc>
      </w:tr>
      <w:tr w:rsidR="00125D54" w14:paraId="1DB2FD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38F09" w14:textId="77777777" w:rsidR="00125D54" w:rsidRDefault="00125D54">
            <w:pPr>
              <w:spacing w:line="1" w:lineRule="auto"/>
            </w:pPr>
          </w:p>
        </w:tc>
      </w:tr>
      <w:tr w:rsidR="00125D54" w14:paraId="03CCC7C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A298B6" w14:textId="77777777" w:rsidR="00125D54" w:rsidRDefault="00D10F87">
            <w:pPr>
              <w:rPr>
                <w:vanish/>
              </w:rPr>
            </w:pPr>
            <w:r>
              <w:lastRenderedPageBreak/>
              <w:fldChar w:fldCharType="begin"/>
            </w:r>
            <w:r>
              <w:instrText>TC "4 ОПШТИНСКА УПРАВА" \f C \l "2"</w:instrText>
            </w:r>
            <w:r>
              <w:fldChar w:fldCharType="end"/>
            </w:r>
          </w:p>
          <w:p w14:paraId="56C98446" w14:textId="77777777" w:rsidR="00125D54" w:rsidRDefault="00D10F87">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0BE4674C"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45B775F" w14:textId="77777777" w:rsidR="00125D54" w:rsidRDefault="00D10F87">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3FF4A28" w14:textId="77777777" w:rsidR="00125D54" w:rsidRDefault="00D10F87">
            <w:pPr>
              <w:rPr>
                <w:b/>
                <w:bCs/>
                <w:color w:val="000000"/>
                <w:sz w:val="16"/>
                <w:szCs w:val="16"/>
              </w:rPr>
            </w:pPr>
            <w:r>
              <w:rPr>
                <w:b/>
                <w:bCs/>
                <w:color w:val="000000"/>
                <w:sz w:val="16"/>
                <w:szCs w:val="16"/>
              </w:rPr>
              <w:t>ОПШТИНСКА УПРАВА</w:t>
            </w:r>
          </w:p>
        </w:tc>
      </w:tr>
      <w:bookmarkStart w:id="138" w:name="_Toc-"/>
      <w:bookmarkEnd w:id="138"/>
      <w:tr w:rsidR="00125D54" w14:paraId="1C4B28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2908" w14:textId="77777777" w:rsidR="00125D54" w:rsidRDefault="00D10F87">
            <w:pPr>
              <w:jc w:val="center"/>
              <w:rPr>
                <w:vanish/>
              </w:rPr>
            </w:pPr>
            <w:r>
              <w:fldChar w:fldCharType="begin"/>
            </w:r>
            <w:r>
              <w:instrText>TC "-" \f C \l "3"</w:instrText>
            </w:r>
            <w:r>
              <w:fldChar w:fldCharType="end"/>
            </w:r>
          </w:p>
          <w:p w14:paraId="7A480EE4" w14:textId="77777777" w:rsidR="00125D54" w:rsidRDefault="00D10F87">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2BC0"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4662" w14:textId="77777777" w:rsidR="00125D54" w:rsidRDefault="00D10F8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EB14"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231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101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A7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8F911"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E7E50E" w14:textId="77777777" w:rsidR="00125D54" w:rsidRDefault="00D10F87">
            <w:pPr>
              <w:jc w:val="right"/>
              <w:rPr>
                <w:color w:val="000000"/>
                <w:sz w:val="16"/>
                <w:szCs w:val="16"/>
              </w:rPr>
            </w:pPr>
            <w:r>
              <w:rPr>
                <w:color w:val="000000"/>
                <w:sz w:val="16"/>
                <w:szCs w:val="16"/>
              </w:rPr>
              <w:t>0,00</w:t>
            </w:r>
          </w:p>
        </w:tc>
      </w:tr>
      <w:tr w:rsidR="00125D54" w14:paraId="796557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E45E" w14:textId="77777777" w:rsidR="00125D54" w:rsidRDefault="00D10F87">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9DD9"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D7469" w14:textId="77777777" w:rsidR="00125D54" w:rsidRDefault="00D10F87">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AD3F" w14:textId="77777777" w:rsidR="00125D54" w:rsidRDefault="00D10F87">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E2034"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4E5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7B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84B5" w14:textId="77777777" w:rsidR="00125D54" w:rsidRDefault="00D10F87">
            <w:pPr>
              <w:jc w:val="right"/>
              <w:rPr>
                <w:color w:val="000000"/>
                <w:sz w:val="16"/>
                <w:szCs w:val="16"/>
              </w:rPr>
            </w:pPr>
            <w:r>
              <w:rPr>
                <w:color w:val="000000"/>
                <w:sz w:val="16"/>
                <w:szCs w:val="16"/>
              </w:rPr>
              <w:t>1.620.000,00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47C535" w14:textId="77777777" w:rsidR="00125D54" w:rsidRDefault="00D10F87">
            <w:pPr>
              <w:jc w:val="right"/>
              <w:rPr>
                <w:color w:val="000000"/>
                <w:sz w:val="16"/>
                <w:szCs w:val="16"/>
              </w:rPr>
            </w:pPr>
            <w:r>
              <w:rPr>
                <w:color w:val="000000"/>
                <w:sz w:val="16"/>
                <w:szCs w:val="16"/>
              </w:rPr>
              <w:t>0,23</w:t>
            </w:r>
          </w:p>
        </w:tc>
      </w:tr>
      <w:tr w:rsidR="00125D54" w14:paraId="37E3D7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5E27" w14:textId="77777777" w:rsidR="00125D54" w:rsidRDefault="00D10F87">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EC26D"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BBA5" w14:textId="77777777" w:rsidR="00125D54" w:rsidRDefault="00D10F87">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C7FEF" w14:textId="77777777" w:rsidR="00125D54" w:rsidRDefault="00D10F8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C93D" w14:textId="77777777" w:rsidR="00125D54" w:rsidRDefault="00D10F87">
            <w:pPr>
              <w:jc w:val="right"/>
              <w:rPr>
                <w:color w:val="000000"/>
                <w:sz w:val="16"/>
                <w:szCs w:val="16"/>
              </w:rPr>
            </w:pPr>
            <w:r>
              <w:rPr>
                <w:color w:val="000000"/>
                <w:sz w:val="16"/>
                <w:szCs w:val="16"/>
              </w:rPr>
              <w:t>27.000.000,00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2C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21E0" w14:textId="77777777" w:rsidR="00125D54" w:rsidRDefault="00D10F87">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C73D3" w14:textId="77777777" w:rsidR="00125D54" w:rsidRDefault="00D10F87">
            <w:pPr>
              <w:jc w:val="right"/>
              <w:rPr>
                <w:color w:val="000000"/>
                <w:sz w:val="16"/>
                <w:szCs w:val="16"/>
              </w:rPr>
            </w:pPr>
            <w:r>
              <w:rPr>
                <w:color w:val="000000"/>
                <w:sz w:val="16"/>
                <w:szCs w:val="16"/>
              </w:rPr>
              <w:t>56.000.000,00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3463C2" w14:textId="77777777" w:rsidR="00125D54" w:rsidRDefault="00D10F87">
            <w:pPr>
              <w:jc w:val="right"/>
              <w:rPr>
                <w:color w:val="000000"/>
                <w:sz w:val="16"/>
                <w:szCs w:val="16"/>
              </w:rPr>
            </w:pPr>
            <w:r>
              <w:rPr>
                <w:color w:val="000000"/>
                <w:sz w:val="16"/>
                <w:szCs w:val="16"/>
              </w:rPr>
              <w:t>7,97</w:t>
            </w:r>
          </w:p>
        </w:tc>
      </w:tr>
      <w:tr w:rsidR="00125D54" w14:paraId="327C91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F7FC1" w14:textId="77777777" w:rsidR="00125D54" w:rsidRDefault="00D10F87">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F518"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B555D" w14:textId="77777777" w:rsidR="00125D54" w:rsidRDefault="00D10F8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9ABE"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2938"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8F3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25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A119" w14:textId="77777777" w:rsidR="00125D54" w:rsidRDefault="00D10F87">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1602F7" w14:textId="77777777" w:rsidR="00125D54" w:rsidRDefault="00D10F87">
            <w:pPr>
              <w:jc w:val="right"/>
              <w:rPr>
                <w:color w:val="000000"/>
                <w:sz w:val="16"/>
                <w:szCs w:val="16"/>
              </w:rPr>
            </w:pPr>
            <w:r>
              <w:rPr>
                <w:color w:val="000000"/>
                <w:sz w:val="16"/>
                <w:szCs w:val="16"/>
              </w:rPr>
              <w:t>0,85</w:t>
            </w:r>
          </w:p>
        </w:tc>
      </w:tr>
      <w:tr w:rsidR="00125D54" w14:paraId="522291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858D5" w14:textId="77777777" w:rsidR="00125D54" w:rsidRDefault="00D10F87">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C5E9"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95017" w14:textId="77777777" w:rsidR="00125D54" w:rsidRDefault="00D10F87">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5108"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B6F1B"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386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6A5D" w14:textId="77777777" w:rsidR="00125D54" w:rsidRDefault="00D10F87">
            <w:pPr>
              <w:jc w:val="right"/>
              <w:rPr>
                <w:color w:val="000000"/>
                <w:sz w:val="16"/>
                <w:szCs w:val="16"/>
              </w:rPr>
            </w:pPr>
            <w:r>
              <w:rPr>
                <w:color w:val="000000"/>
                <w:sz w:val="16"/>
                <w:szCs w:val="16"/>
              </w:rPr>
              <w:t>3.276.300,00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578A" w14:textId="77777777" w:rsidR="00125D54" w:rsidRDefault="00D10F87">
            <w:pPr>
              <w:jc w:val="right"/>
              <w:rPr>
                <w:color w:val="000000"/>
                <w:sz w:val="16"/>
                <w:szCs w:val="16"/>
              </w:rPr>
            </w:pPr>
            <w:r>
              <w:rPr>
                <w:color w:val="000000"/>
                <w:sz w:val="16"/>
                <w:szCs w:val="16"/>
              </w:rPr>
              <w:t>6.276.300,00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F71662" w14:textId="77777777" w:rsidR="00125D54" w:rsidRDefault="00D10F87">
            <w:pPr>
              <w:jc w:val="right"/>
              <w:rPr>
                <w:color w:val="000000"/>
                <w:sz w:val="16"/>
                <w:szCs w:val="16"/>
              </w:rPr>
            </w:pPr>
            <w:r>
              <w:rPr>
                <w:color w:val="000000"/>
                <w:sz w:val="16"/>
                <w:szCs w:val="16"/>
              </w:rPr>
              <w:t>0,89</w:t>
            </w:r>
          </w:p>
        </w:tc>
      </w:tr>
      <w:tr w:rsidR="00125D54" w14:paraId="6029E2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59E6" w14:textId="77777777" w:rsidR="00125D54" w:rsidRDefault="00D10F87">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9023"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88C5" w14:textId="77777777" w:rsidR="00125D54" w:rsidRDefault="00D10F87">
            <w:pPr>
              <w:jc w:val="center"/>
              <w:rPr>
                <w:color w:val="000000"/>
                <w:sz w:val="16"/>
                <w:szCs w:val="16"/>
              </w:rPr>
            </w:pPr>
            <w:r>
              <w:rPr>
                <w:color w:val="000000"/>
                <w:sz w:val="16"/>
                <w:szCs w:val="16"/>
              </w:rPr>
              <w:t>472100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E9B8" w14:textId="77777777" w:rsidR="00125D54" w:rsidRDefault="00D10F87">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374C"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37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27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FBB3"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65CB02" w14:textId="77777777" w:rsidR="00125D54" w:rsidRDefault="00D10F87">
            <w:pPr>
              <w:jc w:val="right"/>
              <w:rPr>
                <w:color w:val="000000"/>
                <w:sz w:val="16"/>
                <w:szCs w:val="16"/>
              </w:rPr>
            </w:pPr>
            <w:r>
              <w:rPr>
                <w:color w:val="000000"/>
                <w:sz w:val="16"/>
                <w:szCs w:val="16"/>
              </w:rPr>
              <w:t>0,00</w:t>
            </w:r>
          </w:p>
        </w:tc>
      </w:tr>
      <w:tr w:rsidR="00125D54" w14:paraId="19667C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002C8" w14:textId="77777777" w:rsidR="00125D54" w:rsidRDefault="00D10F87">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7950"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D6EA" w14:textId="77777777" w:rsidR="00125D54" w:rsidRDefault="00D10F8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BB93"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2FE2D" w14:textId="77777777" w:rsidR="00125D54" w:rsidRDefault="00D10F8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BC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56287" w14:textId="77777777" w:rsidR="00125D54" w:rsidRDefault="00D10F87">
            <w:pPr>
              <w:jc w:val="right"/>
              <w:rPr>
                <w:color w:val="000000"/>
                <w:sz w:val="16"/>
                <w:szCs w:val="16"/>
              </w:rPr>
            </w:pPr>
            <w:r>
              <w:rPr>
                <w:color w:val="000000"/>
                <w:sz w:val="16"/>
                <w:szCs w:val="16"/>
              </w:rPr>
              <w:t>7.670.107,00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1C91C" w14:textId="77777777" w:rsidR="00125D54" w:rsidRDefault="00D10F87">
            <w:pPr>
              <w:jc w:val="right"/>
              <w:rPr>
                <w:color w:val="000000"/>
                <w:sz w:val="16"/>
                <w:szCs w:val="16"/>
              </w:rPr>
            </w:pPr>
            <w:r>
              <w:rPr>
                <w:color w:val="000000"/>
                <w:sz w:val="16"/>
                <w:szCs w:val="16"/>
              </w:rPr>
              <w:t>12.170.107,00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CCF882" w14:textId="77777777" w:rsidR="00125D54" w:rsidRDefault="00D10F87">
            <w:pPr>
              <w:jc w:val="right"/>
              <w:rPr>
                <w:color w:val="000000"/>
                <w:sz w:val="16"/>
                <w:szCs w:val="16"/>
              </w:rPr>
            </w:pPr>
            <w:r>
              <w:rPr>
                <w:color w:val="000000"/>
                <w:sz w:val="16"/>
                <w:szCs w:val="16"/>
              </w:rPr>
              <w:t>1,73</w:t>
            </w:r>
          </w:p>
        </w:tc>
      </w:tr>
      <w:tr w:rsidR="00125D54" w14:paraId="2E3E7F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DD10" w14:textId="77777777" w:rsidR="00125D54" w:rsidRDefault="00D10F87">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563A"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AB761" w14:textId="77777777" w:rsidR="00125D54" w:rsidRDefault="00D10F87">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9C295" w14:textId="77777777" w:rsidR="00125D54" w:rsidRDefault="00D10F8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8667"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2E0B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379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7E89B" w14:textId="77777777" w:rsidR="00125D54" w:rsidRDefault="00D10F87">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7352DB" w14:textId="77777777" w:rsidR="00125D54" w:rsidRDefault="00D10F87">
            <w:pPr>
              <w:jc w:val="right"/>
              <w:rPr>
                <w:color w:val="000000"/>
                <w:sz w:val="16"/>
                <w:szCs w:val="16"/>
              </w:rPr>
            </w:pPr>
            <w:r>
              <w:rPr>
                <w:color w:val="000000"/>
                <w:sz w:val="16"/>
                <w:szCs w:val="16"/>
              </w:rPr>
              <w:t>0,57</w:t>
            </w:r>
          </w:p>
        </w:tc>
      </w:tr>
      <w:tr w:rsidR="00125D54" w14:paraId="70ABA2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AA45" w14:textId="77777777" w:rsidR="00125D54" w:rsidRDefault="00D10F87">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DF32"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81F7" w14:textId="77777777" w:rsidR="00125D54" w:rsidRDefault="00D10F87">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C3DC" w14:textId="77777777" w:rsidR="00125D54" w:rsidRDefault="00D10F8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9B4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1E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89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1836F"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1BEEF9" w14:textId="77777777" w:rsidR="00125D54" w:rsidRDefault="00D10F87">
            <w:pPr>
              <w:jc w:val="right"/>
              <w:rPr>
                <w:color w:val="000000"/>
                <w:sz w:val="16"/>
                <w:szCs w:val="16"/>
              </w:rPr>
            </w:pPr>
            <w:r>
              <w:rPr>
                <w:color w:val="000000"/>
                <w:sz w:val="16"/>
                <w:szCs w:val="16"/>
              </w:rPr>
              <w:t>0,00</w:t>
            </w:r>
          </w:p>
        </w:tc>
      </w:tr>
      <w:tr w:rsidR="00125D54" w14:paraId="543489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D1AA"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19A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4281"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22DC"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1D26"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622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37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5705"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8C30B0" w14:textId="77777777" w:rsidR="00125D54" w:rsidRDefault="00D10F87">
            <w:pPr>
              <w:jc w:val="right"/>
              <w:rPr>
                <w:color w:val="000000"/>
                <w:sz w:val="16"/>
                <w:szCs w:val="16"/>
              </w:rPr>
            </w:pPr>
            <w:r>
              <w:rPr>
                <w:color w:val="000000"/>
                <w:sz w:val="16"/>
                <w:szCs w:val="16"/>
              </w:rPr>
              <w:t>0,01</w:t>
            </w:r>
          </w:p>
        </w:tc>
      </w:tr>
      <w:tr w:rsidR="00125D54" w14:paraId="655CFE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0092"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E82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E4D5F" w14:textId="77777777" w:rsidR="00125D54" w:rsidRDefault="00D10F8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1A5E"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4E5B"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DA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E6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B86B" w14:textId="77777777" w:rsidR="00125D54" w:rsidRDefault="00D10F8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3AE92" w14:textId="77777777" w:rsidR="00125D54" w:rsidRDefault="00D10F87">
            <w:pPr>
              <w:jc w:val="right"/>
              <w:rPr>
                <w:color w:val="000000"/>
                <w:sz w:val="16"/>
                <w:szCs w:val="16"/>
              </w:rPr>
            </w:pPr>
            <w:r>
              <w:rPr>
                <w:color w:val="000000"/>
                <w:sz w:val="16"/>
                <w:szCs w:val="16"/>
              </w:rPr>
              <w:t>0,00</w:t>
            </w:r>
          </w:p>
        </w:tc>
      </w:tr>
      <w:tr w:rsidR="00125D54" w14:paraId="476166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817C"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504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AD81"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B20A8"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8B00" w14:textId="77777777" w:rsidR="00125D54" w:rsidRDefault="00D10F87">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3A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955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2A9A" w14:textId="77777777" w:rsidR="00125D54" w:rsidRDefault="00D10F87">
            <w:pPr>
              <w:jc w:val="right"/>
              <w:rPr>
                <w:color w:val="000000"/>
                <w:sz w:val="16"/>
                <w:szCs w:val="16"/>
              </w:rPr>
            </w:pPr>
            <w:r>
              <w:rPr>
                <w:color w:val="000000"/>
                <w:sz w:val="16"/>
                <w:szCs w:val="16"/>
              </w:rPr>
              <w:t>1.030.000,00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CA2E5C" w14:textId="77777777" w:rsidR="00125D54" w:rsidRDefault="00D10F87">
            <w:pPr>
              <w:jc w:val="right"/>
              <w:rPr>
                <w:color w:val="000000"/>
                <w:sz w:val="16"/>
                <w:szCs w:val="16"/>
              </w:rPr>
            </w:pPr>
            <w:r>
              <w:rPr>
                <w:color w:val="000000"/>
                <w:sz w:val="16"/>
                <w:szCs w:val="16"/>
              </w:rPr>
              <w:t>0,15</w:t>
            </w:r>
          </w:p>
        </w:tc>
      </w:tr>
      <w:tr w:rsidR="00125D54" w14:paraId="11A2FA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9AC4"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63EA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F34DC" w14:textId="77777777" w:rsidR="00125D54" w:rsidRDefault="00D10F8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BB6BD"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29D5"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9A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33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17B2" w14:textId="77777777" w:rsidR="00125D54" w:rsidRDefault="00D10F8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89D451" w14:textId="77777777" w:rsidR="00125D54" w:rsidRDefault="00D10F87">
            <w:pPr>
              <w:jc w:val="right"/>
              <w:rPr>
                <w:color w:val="000000"/>
                <w:sz w:val="16"/>
                <w:szCs w:val="16"/>
              </w:rPr>
            </w:pPr>
            <w:r>
              <w:rPr>
                <w:color w:val="000000"/>
                <w:sz w:val="16"/>
                <w:szCs w:val="16"/>
              </w:rPr>
              <w:t>0,00</w:t>
            </w:r>
          </w:p>
        </w:tc>
      </w:tr>
      <w:tr w:rsidR="00125D54" w14:paraId="5FB170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0B67"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7476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C3F13" w14:textId="77777777" w:rsidR="00125D54" w:rsidRDefault="00D10F87">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C75E5"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C2A9"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998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72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7511" w14:textId="77777777" w:rsidR="00125D54" w:rsidRDefault="00D10F87">
            <w:pPr>
              <w:jc w:val="right"/>
              <w:rPr>
                <w:color w:val="000000"/>
                <w:sz w:val="16"/>
                <w:szCs w:val="16"/>
              </w:rPr>
            </w:pPr>
            <w:r>
              <w:rPr>
                <w:color w:val="000000"/>
                <w:sz w:val="16"/>
                <w:szCs w:val="16"/>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8BEA8A" w14:textId="77777777" w:rsidR="00125D54" w:rsidRDefault="00D10F87">
            <w:pPr>
              <w:jc w:val="right"/>
              <w:rPr>
                <w:color w:val="000000"/>
                <w:sz w:val="16"/>
                <w:szCs w:val="16"/>
              </w:rPr>
            </w:pPr>
            <w:r>
              <w:rPr>
                <w:color w:val="000000"/>
                <w:sz w:val="16"/>
                <w:szCs w:val="16"/>
              </w:rPr>
              <w:t>0,92</w:t>
            </w:r>
          </w:p>
        </w:tc>
      </w:tr>
      <w:tr w:rsidR="00125D54" w14:paraId="152A41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53E0"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983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60F4E"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0C4F"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31EE4"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1C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9E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EBD9" w14:textId="77777777" w:rsidR="00125D54" w:rsidRDefault="00D10F87">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6198A9" w14:textId="77777777" w:rsidR="00125D54" w:rsidRDefault="00D10F87">
            <w:pPr>
              <w:jc w:val="right"/>
              <w:rPr>
                <w:color w:val="000000"/>
                <w:sz w:val="16"/>
                <w:szCs w:val="16"/>
              </w:rPr>
            </w:pPr>
            <w:r>
              <w:rPr>
                <w:color w:val="000000"/>
                <w:sz w:val="16"/>
                <w:szCs w:val="16"/>
              </w:rPr>
              <w:t>0,02</w:t>
            </w:r>
          </w:p>
        </w:tc>
      </w:tr>
      <w:tr w:rsidR="00125D54" w14:paraId="52DDD6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E1EF0"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8BC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0C3D5"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C175"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81BF"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D208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BD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7ED0" w14:textId="77777777" w:rsidR="00125D54" w:rsidRDefault="00D10F87">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CE995A" w14:textId="77777777" w:rsidR="00125D54" w:rsidRDefault="00D10F87">
            <w:pPr>
              <w:jc w:val="right"/>
              <w:rPr>
                <w:color w:val="000000"/>
                <w:sz w:val="16"/>
                <w:szCs w:val="16"/>
              </w:rPr>
            </w:pPr>
            <w:r>
              <w:rPr>
                <w:color w:val="000000"/>
                <w:sz w:val="16"/>
                <w:szCs w:val="16"/>
              </w:rPr>
              <w:t>0,06</w:t>
            </w:r>
          </w:p>
        </w:tc>
      </w:tr>
      <w:tr w:rsidR="00125D54" w14:paraId="34AFBA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13C9"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5DD7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D0BC" w14:textId="77777777" w:rsidR="00125D54" w:rsidRDefault="00D10F8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D801B"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7469" w14:textId="77777777" w:rsidR="00125D54" w:rsidRDefault="00D10F8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C08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3DE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9C39" w14:textId="77777777" w:rsidR="00125D54" w:rsidRDefault="00D10F87">
            <w:pPr>
              <w:jc w:val="right"/>
              <w:rPr>
                <w:color w:val="000000"/>
                <w:sz w:val="16"/>
                <w:szCs w:val="16"/>
              </w:rPr>
            </w:pPr>
            <w:r>
              <w:rPr>
                <w:color w:val="000000"/>
                <w:sz w:val="16"/>
                <w:szCs w:val="16"/>
              </w:rPr>
              <w:t>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9EFF29" w14:textId="77777777" w:rsidR="00125D54" w:rsidRDefault="00D10F87">
            <w:pPr>
              <w:jc w:val="right"/>
              <w:rPr>
                <w:color w:val="000000"/>
                <w:sz w:val="16"/>
                <w:szCs w:val="16"/>
              </w:rPr>
            </w:pPr>
            <w:r>
              <w:rPr>
                <w:color w:val="000000"/>
                <w:sz w:val="16"/>
                <w:szCs w:val="16"/>
              </w:rPr>
              <w:t>0,11</w:t>
            </w:r>
          </w:p>
        </w:tc>
      </w:tr>
      <w:tr w:rsidR="00125D54" w14:paraId="1886635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3F050"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6FF0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CB2B" w14:textId="77777777" w:rsidR="00125D54" w:rsidRDefault="00D10F87">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14BA"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F0D2"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8C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8B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5454" w14:textId="77777777" w:rsidR="00125D54" w:rsidRDefault="00D10F87">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73EE36" w14:textId="77777777" w:rsidR="00125D54" w:rsidRDefault="00D10F87">
            <w:pPr>
              <w:jc w:val="right"/>
              <w:rPr>
                <w:color w:val="000000"/>
                <w:sz w:val="16"/>
                <w:szCs w:val="16"/>
              </w:rPr>
            </w:pPr>
            <w:r>
              <w:rPr>
                <w:color w:val="000000"/>
                <w:sz w:val="16"/>
                <w:szCs w:val="16"/>
              </w:rPr>
              <w:t>0,03</w:t>
            </w:r>
          </w:p>
        </w:tc>
      </w:tr>
      <w:tr w:rsidR="00125D54" w14:paraId="4127DA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AC49"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68C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A6DE2"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652A9"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1C40"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E8A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2C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1DD5" w14:textId="77777777" w:rsidR="00125D54" w:rsidRDefault="00D10F87">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30332B" w14:textId="77777777" w:rsidR="00125D54" w:rsidRDefault="00D10F87">
            <w:pPr>
              <w:jc w:val="right"/>
              <w:rPr>
                <w:color w:val="000000"/>
                <w:sz w:val="16"/>
                <w:szCs w:val="16"/>
              </w:rPr>
            </w:pPr>
            <w:r>
              <w:rPr>
                <w:color w:val="000000"/>
                <w:sz w:val="16"/>
                <w:szCs w:val="16"/>
              </w:rPr>
              <w:t>0,02</w:t>
            </w:r>
          </w:p>
        </w:tc>
      </w:tr>
      <w:tr w:rsidR="00125D54" w14:paraId="0ADEDDE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FC50"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697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FE36" w14:textId="77777777" w:rsidR="00125D54" w:rsidRDefault="00D10F87">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1259F" w14:textId="77777777" w:rsidR="00125D54" w:rsidRDefault="00D10F8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33F5"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F06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328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6E65" w14:textId="77777777" w:rsidR="00125D54" w:rsidRDefault="00D10F87">
            <w:pPr>
              <w:jc w:val="right"/>
              <w:rPr>
                <w:color w:val="000000"/>
                <w:sz w:val="16"/>
                <w:szCs w:val="16"/>
              </w:rPr>
            </w:pPr>
            <w:r>
              <w:rPr>
                <w:color w:val="000000"/>
                <w:sz w:val="16"/>
                <w:szCs w:val="16"/>
              </w:rPr>
              <w:t>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8A0497" w14:textId="77777777" w:rsidR="00125D54" w:rsidRDefault="00D10F87">
            <w:pPr>
              <w:jc w:val="right"/>
              <w:rPr>
                <w:color w:val="000000"/>
                <w:sz w:val="16"/>
                <w:szCs w:val="16"/>
              </w:rPr>
            </w:pPr>
            <w:r>
              <w:rPr>
                <w:color w:val="000000"/>
                <w:sz w:val="16"/>
                <w:szCs w:val="16"/>
              </w:rPr>
              <w:t>0,11</w:t>
            </w:r>
          </w:p>
        </w:tc>
      </w:tr>
      <w:tr w:rsidR="00125D54" w14:paraId="196846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114F"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B92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2C7A8" w14:textId="77777777" w:rsidR="00125D54" w:rsidRDefault="00D10F8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2595D"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B1CC0" w14:textId="77777777" w:rsidR="00125D54" w:rsidRDefault="00D10F8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AD50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613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FFA9" w14:textId="77777777" w:rsidR="00125D54" w:rsidRDefault="00D10F8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85A719" w14:textId="77777777" w:rsidR="00125D54" w:rsidRDefault="00D10F87">
            <w:pPr>
              <w:jc w:val="right"/>
              <w:rPr>
                <w:color w:val="000000"/>
                <w:sz w:val="16"/>
                <w:szCs w:val="16"/>
              </w:rPr>
            </w:pPr>
            <w:r>
              <w:rPr>
                <w:color w:val="000000"/>
                <w:sz w:val="16"/>
                <w:szCs w:val="16"/>
              </w:rPr>
              <w:t>0,01</w:t>
            </w:r>
          </w:p>
        </w:tc>
      </w:tr>
      <w:tr w:rsidR="00125D54" w14:paraId="7DD1FC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4202"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52D7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961B" w14:textId="77777777" w:rsidR="00125D54" w:rsidRDefault="00D10F8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50EA"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094F"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EF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88B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20F9" w14:textId="77777777" w:rsidR="00125D54" w:rsidRDefault="00D10F87">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B0C713" w14:textId="77777777" w:rsidR="00125D54" w:rsidRDefault="00D10F87">
            <w:pPr>
              <w:jc w:val="right"/>
              <w:rPr>
                <w:color w:val="000000"/>
                <w:sz w:val="16"/>
                <w:szCs w:val="16"/>
              </w:rPr>
            </w:pPr>
            <w:r>
              <w:rPr>
                <w:color w:val="000000"/>
                <w:sz w:val="16"/>
                <w:szCs w:val="16"/>
              </w:rPr>
              <w:t>0,08</w:t>
            </w:r>
          </w:p>
        </w:tc>
      </w:tr>
      <w:tr w:rsidR="00125D54" w14:paraId="6BD104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B53E"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168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9DB2"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840A"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4D52" w14:textId="77777777" w:rsidR="00125D54" w:rsidRDefault="00D10F87">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2C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8E2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6A690" w14:textId="77777777" w:rsidR="00125D54" w:rsidRDefault="00D10F87">
            <w:pPr>
              <w:jc w:val="right"/>
              <w:rPr>
                <w:color w:val="000000"/>
                <w:sz w:val="16"/>
                <w:szCs w:val="16"/>
              </w:rPr>
            </w:pPr>
            <w:r>
              <w:rPr>
                <w:color w:val="000000"/>
                <w:sz w:val="16"/>
                <w:szCs w:val="16"/>
              </w:rPr>
              <w:t>135.000,00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E08EBF" w14:textId="77777777" w:rsidR="00125D54" w:rsidRDefault="00D10F87">
            <w:pPr>
              <w:jc w:val="right"/>
              <w:rPr>
                <w:color w:val="000000"/>
                <w:sz w:val="16"/>
                <w:szCs w:val="16"/>
              </w:rPr>
            </w:pPr>
            <w:r>
              <w:rPr>
                <w:color w:val="000000"/>
                <w:sz w:val="16"/>
                <w:szCs w:val="16"/>
              </w:rPr>
              <w:t>0,02</w:t>
            </w:r>
          </w:p>
        </w:tc>
      </w:tr>
      <w:tr w:rsidR="00125D54" w14:paraId="032814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68C1"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859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6A9CD"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D1B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9628"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61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58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F5F3"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DF7212" w14:textId="77777777" w:rsidR="00125D54" w:rsidRDefault="00D10F87">
            <w:pPr>
              <w:jc w:val="right"/>
              <w:rPr>
                <w:color w:val="000000"/>
                <w:sz w:val="16"/>
                <w:szCs w:val="16"/>
              </w:rPr>
            </w:pPr>
            <w:r>
              <w:rPr>
                <w:color w:val="000000"/>
                <w:sz w:val="16"/>
                <w:szCs w:val="16"/>
              </w:rPr>
              <w:t>0,00</w:t>
            </w:r>
          </w:p>
        </w:tc>
      </w:tr>
      <w:tr w:rsidR="00125D54" w14:paraId="5EB779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605B3"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68B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FACB" w14:textId="77777777" w:rsidR="00125D54" w:rsidRDefault="00D10F8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1950"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C430"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53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163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D43A6" w14:textId="77777777" w:rsidR="00125D54" w:rsidRDefault="00D10F87">
            <w:pPr>
              <w:jc w:val="right"/>
              <w:rPr>
                <w:color w:val="000000"/>
                <w:sz w:val="16"/>
                <w:szCs w:val="16"/>
              </w:rPr>
            </w:pPr>
            <w:r>
              <w:rPr>
                <w:color w:val="000000"/>
                <w:sz w:val="16"/>
                <w:szCs w:val="16"/>
              </w:rPr>
              <w:t>121.000,00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B8F5B7" w14:textId="77777777" w:rsidR="00125D54" w:rsidRDefault="00D10F87">
            <w:pPr>
              <w:jc w:val="right"/>
              <w:rPr>
                <w:color w:val="000000"/>
                <w:sz w:val="16"/>
                <w:szCs w:val="16"/>
              </w:rPr>
            </w:pPr>
            <w:r>
              <w:rPr>
                <w:color w:val="000000"/>
                <w:sz w:val="16"/>
                <w:szCs w:val="16"/>
              </w:rPr>
              <w:t>0,02</w:t>
            </w:r>
          </w:p>
        </w:tc>
      </w:tr>
      <w:tr w:rsidR="00125D54" w14:paraId="030384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EFF1"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CF1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47DB"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A5881"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17D5"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02C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28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A1CF"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777D03" w14:textId="77777777" w:rsidR="00125D54" w:rsidRDefault="00D10F87">
            <w:pPr>
              <w:jc w:val="right"/>
              <w:rPr>
                <w:color w:val="000000"/>
                <w:sz w:val="16"/>
                <w:szCs w:val="16"/>
              </w:rPr>
            </w:pPr>
            <w:r>
              <w:rPr>
                <w:color w:val="000000"/>
                <w:sz w:val="16"/>
                <w:szCs w:val="16"/>
              </w:rPr>
              <w:t>0,01</w:t>
            </w:r>
          </w:p>
        </w:tc>
      </w:tr>
      <w:tr w:rsidR="00125D54" w14:paraId="71A898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127D"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8266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189B" w14:textId="77777777" w:rsidR="00125D54" w:rsidRDefault="00D10F8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CE53"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9FBBB"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E3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FE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0C06D" w14:textId="77777777" w:rsidR="00125D54" w:rsidRDefault="00D10F87">
            <w:pPr>
              <w:jc w:val="right"/>
              <w:rPr>
                <w:color w:val="000000"/>
                <w:sz w:val="16"/>
                <w:szCs w:val="16"/>
              </w:rPr>
            </w:pPr>
            <w:r>
              <w:rPr>
                <w:color w:val="000000"/>
                <w:sz w:val="16"/>
                <w:szCs w:val="16"/>
              </w:rPr>
              <w:t>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02E8C5" w14:textId="77777777" w:rsidR="00125D54" w:rsidRDefault="00D10F87">
            <w:pPr>
              <w:jc w:val="right"/>
              <w:rPr>
                <w:color w:val="000000"/>
                <w:sz w:val="16"/>
                <w:szCs w:val="16"/>
              </w:rPr>
            </w:pPr>
            <w:r>
              <w:rPr>
                <w:color w:val="000000"/>
                <w:sz w:val="16"/>
                <w:szCs w:val="16"/>
              </w:rPr>
              <w:t>0,01</w:t>
            </w:r>
          </w:p>
        </w:tc>
      </w:tr>
      <w:tr w:rsidR="00125D54" w14:paraId="60B2A66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6B8A"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386B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F95F"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7CF7"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E633"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FD8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B1D6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C253" w14:textId="77777777" w:rsidR="00125D54" w:rsidRDefault="00D10F8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3FE14A" w14:textId="77777777" w:rsidR="00125D54" w:rsidRDefault="00D10F87">
            <w:pPr>
              <w:jc w:val="right"/>
              <w:rPr>
                <w:color w:val="000000"/>
                <w:sz w:val="16"/>
                <w:szCs w:val="16"/>
              </w:rPr>
            </w:pPr>
            <w:r>
              <w:rPr>
                <w:color w:val="000000"/>
                <w:sz w:val="16"/>
                <w:szCs w:val="16"/>
              </w:rPr>
              <w:t>0,00</w:t>
            </w:r>
          </w:p>
        </w:tc>
      </w:tr>
      <w:tr w:rsidR="00125D54" w14:paraId="074F64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B08E"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FED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77457" w14:textId="77777777" w:rsidR="00125D54" w:rsidRDefault="00D10F87">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1F92"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0871"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C0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523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20574" w14:textId="77777777" w:rsidR="00125D54" w:rsidRDefault="00D10F87">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58234F" w14:textId="77777777" w:rsidR="00125D54" w:rsidRDefault="00D10F87">
            <w:pPr>
              <w:jc w:val="right"/>
              <w:rPr>
                <w:color w:val="000000"/>
                <w:sz w:val="16"/>
                <w:szCs w:val="16"/>
              </w:rPr>
            </w:pPr>
            <w:r>
              <w:rPr>
                <w:color w:val="000000"/>
                <w:sz w:val="16"/>
                <w:szCs w:val="16"/>
              </w:rPr>
              <w:t>0,18</w:t>
            </w:r>
          </w:p>
        </w:tc>
      </w:tr>
      <w:tr w:rsidR="00125D54" w14:paraId="5E92F7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303D" w14:textId="77777777" w:rsidR="00125D54" w:rsidRDefault="00D10F87">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65AD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6E8C7" w14:textId="77777777" w:rsidR="00125D54" w:rsidRDefault="00D10F8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06DE"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D2DB0"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EBE3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4E30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7EA7" w14:textId="77777777" w:rsidR="00125D54" w:rsidRDefault="00D10F87">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0590DB" w14:textId="77777777" w:rsidR="00125D54" w:rsidRDefault="00D10F87">
            <w:pPr>
              <w:jc w:val="right"/>
              <w:rPr>
                <w:color w:val="000000"/>
                <w:sz w:val="16"/>
                <w:szCs w:val="16"/>
              </w:rPr>
            </w:pPr>
            <w:r>
              <w:rPr>
                <w:color w:val="000000"/>
                <w:sz w:val="16"/>
                <w:szCs w:val="16"/>
              </w:rPr>
              <w:t>0,05</w:t>
            </w:r>
          </w:p>
        </w:tc>
      </w:tr>
      <w:tr w:rsidR="00125D54" w14:paraId="692ADA7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30D7" w14:textId="77777777" w:rsidR="00125D54" w:rsidRDefault="00D10F87">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7DF8"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09971" w14:textId="77777777" w:rsidR="00125D54" w:rsidRDefault="00D10F8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51C0"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1A74" w14:textId="77777777" w:rsidR="00125D54" w:rsidRDefault="00D10F87">
            <w:pPr>
              <w:jc w:val="right"/>
              <w:rPr>
                <w:color w:val="000000"/>
                <w:sz w:val="16"/>
                <w:szCs w:val="16"/>
              </w:rPr>
            </w:pPr>
            <w:r>
              <w:rPr>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F96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70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680F" w14:textId="77777777" w:rsidR="00125D54" w:rsidRDefault="00D10F87">
            <w:pPr>
              <w:jc w:val="right"/>
              <w:rPr>
                <w:color w:val="000000"/>
                <w:sz w:val="16"/>
                <w:szCs w:val="16"/>
              </w:rPr>
            </w:pPr>
            <w:r>
              <w:rPr>
                <w:color w:val="000000"/>
                <w:sz w:val="16"/>
                <w:szCs w:val="16"/>
              </w:rPr>
              <w:t>52.402.500,00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36FA3D" w14:textId="77777777" w:rsidR="00125D54" w:rsidRDefault="00D10F87">
            <w:pPr>
              <w:jc w:val="right"/>
              <w:rPr>
                <w:color w:val="000000"/>
                <w:sz w:val="16"/>
                <w:szCs w:val="16"/>
              </w:rPr>
            </w:pPr>
            <w:r>
              <w:rPr>
                <w:color w:val="000000"/>
                <w:sz w:val="16"/>
                <w:szCs w:val="16"/>
              </w:rPr>
              <w:t>7,45</w:t>
            </w:r>
          </w:p>
        </w:tc>
      </w:tr>
      <w:tr w:rsidR="00125D54" w14:paraId="655F43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CF91" w14:textId="77777777" w:rsidR="00125D54" w:rsidRDefault="00D10F87">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C592"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27FE" w14:textId="77777777" w:rsidR="00125D54" w:rsidRDefault="00D10F8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DE65C"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32E9" w14:textId="77777777" w:rsidR="00125D54" w:rsidRDefault="00D10F87">
            <w:pPr>
              <w:jc w:val="right"/>
              <w:rPr>
                <w:color w:val="000000"/>
                <w:sz w:val="16"/>
                <w:szCs w:val="16"/>
              </w:rPr>
            </w:pPr>
            <w:r>
              <w:rPr>
                <w:color w:val="000000"/>
                <w:sz w:val="16"/>
                <w:szCs w:val="16"/>
              </w:rPr>
              <w:t>5.241.000,00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E6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6CB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6E5F" w14:textId="77777777" w:rsidR="00125D54" w:rsidRDefault="00D10F87">
            <w:pPr>
              <w:jc w:val="right"/>
              <w:rPr>
                <w:color w:val="000000"/>
                <w:sz w:val="16"/>
                <w:szCs w:val="16"/>
              </w:rPr>
            </w:pPr>
            <w:r>
              <w:rPr>
                <w:color w:val="000000"/>
                <w:sz w:val="16"/>
                <w:szCs w:val="16"/>
              </w:rPr>
              <w:t>5.241.000,00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9BFDA9" w14:textId="77777777" w:rsidR="00125D54" w:rsidRDefault="00D10F87">
            <w:pPr>
              <w:jc w:val="right"/>
              <w:rPr>
                <w:color w:val="000000"/>
                <w:sz w:val="16"/>
                <w:szCs w:val="16"/>
              </w:rPr>
            </w:pPr>
            <w:r>
              <w:rPr>
                <w:color w:val="000000"/>
                <w:sz w:val="16"/>
                <w:szCs w:val="16"/>
              </w:rPr>
              <w:t>0,75</w:t>
            </w:r>
          </w:p>
        </w:tc>
      </w:tr>
      <w:tr w:rsidR="00125D54" w14:paraId="04D601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9F1F" w14:textId="77777777" w:rsidR="00125D54" w:rsidRDefault="00D10F87">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215B"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89A1" w14:textId="77777777" w:rsidR="00125D54" w:rsidRDefault="00D10F8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E311"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ED80" w14:textId="77777777" w:rsidR="00125D54" w:rsidRDefault="00D10F87">
            <w:pPr>
              <w:jc w:val="right"/>
              <w:rPr>
                <w:color w:val="000000"/>
                <w:sz w:val="16"/>
                <w:szCs w:val="16"/>
              </w:rPr>
            </w:pPr>
            <w:r>
              <w:rPr>
                <w:color w:val="000000"/>
                <w:sz w:val="16"/>
                <w:szCs w:val="16"/>
              </w:rPr>
              <w:t>2.698.000,00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17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08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9949" w14:textId="77777777" w:rsidR="00125D54" w:rsidRDefault="00D10F87">
            <w:pPr>
              <w:jc w:val="right"/>
              <w:rPr>
                <w:color w:val="000000"/>
                <w:sz w:val="16"/>
                <w:szCs w:val="16"/>
              </w:rPr>
            </w:pPr>
            <w:r>
              <w:rPr>
                <w:color w:val="000000"/>
                <w:sz w:val="16"/>
                <w:szCs w:val="16"/>
              </w:rPr>
              <w:t>2.698.000,00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377024" w14:textId="77777777" w:rsidR="00125D54" w:rsidRDefault="00D10F87">
            <w:pPr>
              <w:jc w:val="right"/>
              <w:rPr>
                <w:color w:val="000000"/>
                <w:sz w:val="16"/>
                <w:szCs w:val="16"/>
              </w:rPr>
            </w:pPr>
            <w:r>
              <w:rPr>
                <w:color w:val="000000"/>
                <w:sz w:val="16"/>
                <w:szCs w:val="16"/>
              </w:rPr>
              <w:t>0,38</w:t>
            </w:r>
          </w:p>
        </w:tc>
      </w:tr>
      <w:tr w:rsidR="00125D54" w14:paraId="7870D6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FF9E" w14:textId="77777777" w:rsidR="00125D54" w:rsidRDefault="00D10F87">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25D2" w14:textId="77777777" w:rsidR="00125D54" w:rsidRDefault="00D10F8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9F77" w14:textId="77777777" w:rsidR="00125D54" w:rsidRDefault="00D10F8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95838"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3AD4"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B2B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70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6F18"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6B9CF2" w14:textId="77777777" w:rsidR="00125D54" w:rsidRDefault="00D10F87">
            <w:pPr>
              <w:jc w:val="right"/>
              <w:rPr>
                <w:color w:val="000000"/>
                <w:sz w:val="16"/>
                <w:szCs w:val="16"/>
              </w:rPr>
            </w:pPr>
            <w:r>
              <w:rPr>
                <w:color w:val="000000"/>
                <w:sz w:val="16"/>
                <w:szCs w:val="16"/>
              </w:rPr>
              <w:t>0,04</w:t>
            </w:r>
          </w:p>
        </w:tc>
      </w:tr>
      <w:tr w:rsidR="00125D54" w14:paraId="2D7B78E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0C6A" w14:textId="77777777" w:rsidR="00125D54" w:rsidRDefault="00D10F87">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0191"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0751" w14:textId="77777777" w:rsidR="00125D54" w:rsidRDefault="00D10F8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A123"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BF70"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12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C7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0C81"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04714E" w14:textId="77777777" w:rsidR="00125D54" w:rsidRDefault="00D10F87">
            <w:pPr>
              <w:jc w:val="right"/>
              <w:rPr>
                <w:color w:val="000000"/>
                <w:sz w:val="16"/>
                <w:szCs w:val="16"/>
              </w:rPr>
            </w:pPr>
            <w:r>
              <w:rPr>
                <w:color w:val="000000"/>
                <w:sz w:val="16"/>
                <w:szCs w:val="16"/>
              </w:rPr>
              <w:t>0,01</w:t>
            </w:r>
          </w:p>
        </w:tc>
      </w:tr>
      <w:tr w:rsidR="00125D54" w14:paraId="2BA7F9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1F44" w14:textId="77777777" w:rsidR="00125D54" w:rsidRDefault="00D10F87">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5C60"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C5A3" w14:textId="77777777" w:rsidR="00125D54" w:rsidRDefault="00D10F87">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D44F" w14:textId="77777777" w:rsidR="00125D54" w:rsidRDefault="00D10F8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A93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D7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B9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443AE"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8530A4" w14:textId="77777777" w:rsidR="00125D54" w:rsidRDefault="00D10F87">
            <w:pPr>
              <w:jc w:val="right"/>
              <w:rPr>
                <w:color w:val="000000"/>
                <w:sz w:val="16"/>
                <w:szCs w:val="16"/>
              </w:rPr>
            </w:pPr>
            <w:r>
              <w:rPr>
                <w:color w:val="000000"/>
                <w:sz w:val="16"/>
                <w:szCs w:val="16"/>
              </w:rPr>
              <w:t>0,03</w:t>
            </w:r>
          </w:p>
        </w:tc>
      </w:tr>
      <w:tr w:rsidR="00125D54" w14:paraId="406CAA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7266" w14:textId="77777777" w:rsidR="00125D54" w:rsidRDefault="00D10F87">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39357"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833BE" w14:textId="77777777" w:rsidR="00125D54" w:rsidRDefault="00D10F8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D046"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D58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D2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0A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767E5"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A97EA7" w14:textId="77777777" w:rsidR="00125D54" w:rsidRDefault="00D10F87">
            <w:pPr>
              <w:jc w:val="right"/>
              <w:rPr>
                <w:color w:val="000000"/>
                <w:sz w:val="16"/>
                <w:szCs w:val="16"/>
              </w:rPr>
            </w:pPr>
            <w:r>
              <w:rPr>
                <w:color w:val="000000"/>
                <w:sz w:val="16"/>
                <w:szCs w:val="16"/>
              </w:rPr>
              <w:t>0,04</w:t>
            </w:r>
          </w:p>
        </w:tc>
      </w:tr>
      <w:tr w:rsidR="00125D54" w14:paraId="3F467F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63345" w14:textId="77777777" w:rsidR="00125D54" w:rsidRDefault="00D10F87">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9AA7E"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881B"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2F9A"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6FED6" w14:textId="77777777" w:rsidR="00125D54" w:rsidRDefault="00D10F87">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B340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8CE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2241" w14:textId="77777777" w:rsidR="00125D54" w:rsidRDefault="00D10F87">
            <w:pPr>
              <w:jc w:val="right"/>
              <w:rPr>
                <w:color w:val="000000"/>
                <w:sz w:val="16"/>
                <w:szCs w:val="16"/>
              </w:rPr>
            </w:pPr>
            <w:r>
              <w:rPr>
                <w:color w:val="000000"/>
                <w:sz w:val="16"/>
                <w:szCs w:val="16"/>
              </w:rPr>
              <w:t>4.800.000,00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C6F233" w14:textId="77777777" w:rsidR="00125D54" w:rsidRDefault="00D10F87">
            <w:pPr>
              <w:jc w:val="right"/>
              <w:rPr>
                <w:color w:val="000000"/>
                <w:sz w:val="16"/>
                <w:szCs w:val="16"/>
              </w:rPr>
            </w:pPr>
            <w:r>
              <w:rPr>
                <w:color w:val="000000"/>
                <w:sz w:val="16"/>
                <w:szCs w:val="16"/>
              </w:rPr>
              <w:t>0,68</w:t>
            </w:r>
          </w:p>
        </w:tc>
      </w:tr>
      <w:tr w:rsidR="00125D54" w14:paraId="205FC2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E7DD" w14:textId="77777777" w:rsidR="00125D54" w:rsidRDefault="00D10F87">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B4E5"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8416"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4A76"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5E1E"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89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785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1712"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4EE97A" w14:textId="77777777" w:rsidR="00125D54" w:rsidRDefault="00D10F87">
            <w:pPr>
              <w:jc w:val="right"/>
              <w:rPr>
                <w:color w:val="000000"/>
                <w:sz w:val="16"/>
                <w:szCs w:val="16"/>
              </w:rPr>
            </w:pPr>
            <w:r>
              <w:rPr>
                <w:color w:val="000000"/>
                <w:sz w:val="16"/>
                <w:szCs w:val="16"/>
              </w:rPr>
              <w:t>0,71</w:t>
            </w:r>
          </w:p>
        </w:tc>
      </w:tr>
      <w:tr w:rsidR="00125D54" w14:paraId="29464C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D69FA" w14:textId="77777777" w:rsidR="00125D54" w:rsidRDefault="00D10F8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4E2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CA3A" w14:textId="77777777" w:rsidR="00125D54" w:rsidRDefault="00D10F8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B730"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750C" w14:textId="77777777" w:rsidR="00125D54" w:rsidRDefault="00D10F87">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01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642C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C445A" w14:textId="77777777" w:rsidR="00125D54" w:rsidRDefault="00D10F87">
            <w:pPr>
              <w:jc w:val="right"/>
              <w:rPr>
                <w:color w:val="000000"/>
                <w:sz w:val="16"/>
                <w:szCs w:val="16"/>
              </w:rPr>
            </w:pPr>
            <w:r>
              <w:rPr>
                <w:color w:val="000000"/>
                <w:sz w:val="16"/>
                <w:szCs w:val="16"/>
              </w:rPr>
              <w:t>6.200.000,00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D700CB" w14:textId="77777777" w:rsidR="00125D54" w:rsidRDefault="00D10F87">
            <w:pPr>
              <w:jc w:val="right"/>
              <w:rPr>
                <w:color w:val="000000"/>
                <w:sz w:val="16"/>
                <w:szCs w:val="16"/>
              </w:rPr>
            </w:pPr>
            <w:r>
              <w:rPr>
                <w:color w:val="000000"/>
                <w:sz w:val="16"/>
                <w:szCs w:val="16"/>
              </w:rPr>
              <w:t>0,88</w:t>
            </w:r>
          </w:p>
        </w:tc>
      </w:tr>
      <w:tr w:rsidR="00125D54" w14:paraId="310E00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31A8" w14:textId="77777777" w:rsidR="00125D54" w:rsidRDefault="00D10F8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BDEA"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3A994" w14:textId="77777777" w:rsidR="00125D54" w:rsidRDefault="00D10F8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57FF"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CB8C"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E81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2A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65A8"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67C56F" w14:textId="77777777" w:rsidR="00125D54" w:rsidRDefault="00D10F87">
            <w:pPr>
              <w:jc w:val="right"/>
              <w:rPr>
                <w:color w:val="000000"/>
                <w:sz w:val="16"/>
                <w:szCs w:val="16"/>
              </w:rPr>
            </w:pPr>
            <w:r>
              <w:rPr>
                <w:color w:val="000000"/>
                <w:sz w:val="16"/>
                <w:szCs w:val="16"/>
              </w:rPr>
              <w:t>0,09</w:t>
            </w:r>
          </w:p>
        </w:tc>
      </w:tr>
      <w:tr w:rsidR="00125D54" w14:paraId="61BC99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6C2E" w14:textId="77777777" w:rsidR="00125D54" w:rsidRDefault="00D10F8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BBFA8"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6A8B"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4BFD"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D532"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A0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F8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CCE11" w14:textId="77777777" w:rsidR="00125D54" w:rsidRDefault="00D10F87">
            <w:pPr>
              <w:jc w:val="right"/>
              <w:rPr>
                <w:color w:val="000000"/>
                <w:sz w:val="16"/>
                <w:szCs w:val="16"/>
              </w:rPr>
            </w:pPr>
            <w:r>
              <w:rPr>
                <w:color w:val="000000"/>
                <w:sz w:val="16"/>
                <w:szCs w:val="16"/>
              </w:rPr>
              <w:t>5.200.000,00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8A4D19" w14:textId="77777777" w:rsidR="00125D54" w:rsidRDefault="00D10F87">
            <w:pPr>
              <w:jc w:val="right"/>
              <w:rPr>
                <w:color w:val="000000"/>
                <w:sz w:val="16"/>
                <w:szCs w:val="16"/>
              </w:rPr>
            </w:pPr>
            <w:r>
              <w:rPr>
                <w:color w:val="000000"/>
                <w:sz w:val="16"/>
                <w:szCs w:val="16"/>
              </w:rPr>
              <w:t>0,74</w:t>
            </w:r>
          </w:p>
        </w:tc>
      </w:tr>
      <w:tr w:rsidR="00125D54" w14:paraId="56FE91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EF3D" w14:textId="77777777" w:rsidR="00125D54" w:rsidRDefault="00D10F8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CB5A7"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8DE1" w14:textId="77777777" w:rsidR="00125D54" w:rsidRDefault="00D10F87">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CABC8"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F698"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DE0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0D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78DF"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22C579" w14:textId="77777777" w:rsidR="00125D54" w:rsidRDefault="00D10F87">
            <w:pPr>
              <w:jc w:val="right"/>
              <w:rPr>
                <w:color w:val="000000"/>
                <w:sz w:val="16"/>
                <w:szCs w:val="16"/>
              </w:rPr>
            </w:pPr>
            <w:r>
              <w:rPr>
                <w:color w:val="000000"/>
                <w:sz w:val="16"/>
                <w:szCs w:val="16"/>
              </w:rPr>
              <w:t>0,01</w:t>
            </w:r>
          </w:p>
        </w:tc>
      </w:tr>
      <w:tr w:rsidR="00125D54" w14:paraId="20A631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D826" w14:textId="77777777" w:rsidR="00125D54" w:rsidRDefault="00D10F87">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21C99"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D78C"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F804"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8959" w14:textId="77777777" w:rsidR="00125D54" w:rsidRDefault="00D10F87">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D1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188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266CB" w14:textId="77777777" w:rsidR="00125D54" w:rsidRDefault="00D10F87">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6E5456" w14:textId="77777777" w:rsidR="00125D54" w:rsidRDefault="00D10F87">
            <w:pPr>
              <w:jc w:val="right"/>
              <w:rPr>
                <w:color w:val="000000"/>
                <w:sz w:val="16"/>
                <w:szCs w:val="16"/>
              </w:rPr>
            </w:pPr>
            <w:r>
              <w:rPr>
                <w:color w:val="000000"/>
                <w:sz w:val="16"/>
                <w:szCs w:val="16"/>
              </w:rPr>
              <w:t>0,20</w:t>
            </w:r>
          </w:p>
        </w:tc>
      </w:tr>
      <w:tr w:rsidR="00125D54" w14:paraId="225B57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40E8E" w14:textId="77777777" w:rsidR="00125D54" w:rsidRDefault="00D10F87">
            <w:pPr>
              <w:jc w:val="center"/>
              <w:rPr>
                <w:color w:val="000000"/>
                <w:sz w:val="16"/>
                <w:szCs w:val="16"/>
              </w:rPr>
            </w:pPr>
            <w:r>
              <w:rPr>
                <w:color w:val="000000"/>
                <w:sz w:val="16"/>
                <w:szCs w:val="16"/>
              </w:rPr>
              <w:lastRenderedPageBreak/>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F2F8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4FD9" w14:textId="77777777" w:rsidR="00125D54" w:rsidRDefault="00D10F8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1BF1"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9370"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13F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ADF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31AD" w14:textId="77777777" w:rsidR="00125D54" w:rsidRDefault="00D10F8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4C6F6C" w14:textId="77777777" w:rsidR="00125D54" w:rsidRDefault="00D10F87">
            <w:pPr>
              <w:jc w:val="right"/>
              <w:rPr>
                <w:color w:val="000000"/>
                <w:sz w:val="16"/>
                <w:szCs w:val="16"/>
              </w:rPr>
            </w:pPr>
            <w:r>
              <w:rPr>
                <w:color w:val="000000"/>
                <w:sz w:val="16"/>
                <w:szCs w:val="16"/>
              </w:rPr>
              <w:t>0,18</w:t>
            </w:r>
          </w:p>
        </w:tc>
      </w:tr>
      <w:tr w:rsidR="00125D54" w14:paraId="6706E81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3EFB" w14:textId="77777777" w:rsidR="00125D54" w:rsidRDefault="00D10F87">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FBE6"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82CA" w14:textId="77777777" w:rsidR="00125D54" w:rsidRDefault="00D10F87">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703A"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129A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AC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DAF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5B97"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AA86EC" w14:textId="77777777" w:rsidR="00125D54" w:rsidRDefault="00D10F87">
            <w:pPr>
              <w:jc w:val="right"/>
              <w:rPr>
                <w:color w:val="000000"/>
                <w:sz w:val="16"/>
                <w:szCs w:val="16"/>
              </w:rPr>
            </w:pPr>
            <w:r>
              <w:rPr>
                <w:color w:val="000000"/>
                <w:sz w:val="16"/>
                <w:szCs w:val="16"/>
              </w:rPr>
              <w:t>0,03</w:t>
            </w:r>
          </w:p>
        </w:tc>
      </w:tr>
      <w:tr w:rsidR="00125D54" w14:paraId="437BCF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3C5AE" w14:textId="77777777" w:rsidR="00125D54" w:rsidRDefault="00D10F87">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6494"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6365D"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07B42"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554E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68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56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B2FF"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8DDD9F" w14:textId="77777777" w:rsidR="00125D54" w:rsidRDefault="00D10F87">
            <w:pPr>
              <w:jc w:val="right"/>
              <w:rPr>
                <w:color w:val="000000"/>
                <w:sz w:val="16"/>
                <w:szCs w:val="16"/>
              </w:rPr>
            </w:pPr>
            <w:r>
              <w:rPr>
                <w:color w:val="000000"/>
                <w:sz w:val="16"/>
                <w:szCs w:val="16"/>
              </w:rPr>
              <w:t>0,03</w:t>
            </w:r>
          </w:p>
        </w:tc>
      </w:tr>
      <w:tr w:rsidR="00125D54" w14:paraId="44F51B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0761"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1F1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326F"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A2F2"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D07D" w14:textId="77777777" w:rsidR="00125D54" w:rsidRDefault="00D10F87">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3C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D1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B01F" w14:textId="77777777" w:rsidR="00125D54" w:rsidRDefault="00D10F87">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5D64EA" w14:textId="77777777" w:rsidR="00125D54" w:rsidRDefault="00D10F87">
            <w:pPr>
              <w:jc w:val="right"/>
              <w:rPr>
                <w:color w:val="000000"/>
                <w:sz w:val="16"/>
                <w:szCs w:val="16"/>
              </w:rPr>
            </w:pPr>
            <w:r>
              <w:rPr>
                <w:color w:val="000000"/>
                <w:sz w:val="16"/>
                <w:szCs w:val="16"/>
              </w:rPr>
              <w:t>2,13</w:t>
            </w:r>
          </w:p>
        </w:tc>
      </w:tr>
      <w:tr w:rsidR="00125D54" w14:paraId="0EA7FC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B929"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01B89"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0EBE" w14:textId="77777777" w:rsidR="00125D54" w:rsidRDefault="00D10F8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5CCD"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ECC6"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72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7F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63B7"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9441AA" w14:textId="77777777" w:rsidR="00125D54" w:rsidRDefault="00D10F87">
            <w:pPr>
              <w:jc w:val="right"/>
              <w:rPr>
                <w:color w:val="000000"/>
                <w:sz w:val="16"/>
                <w:szCs w:val="16"/>
              </w:rPr>
            </w:pPr>
            <w:r>
              <w:rPr>
                <w:color w:val="000000"/>
                <w:sz w:val="16"/>
                <w:szCs w:val="16"/>
              </w:rPr>
              <w:t>0,10</w:t>
            </w:r>
          </w:p>
        </w:tc>
      </w:tr>
      <w:tr w:rsidR="00125D54" w14:paraId="46D692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39EA"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A9F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280B"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81A7E"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2E36" w14:textId="77777777" w:rsidR="00125D54" w:rsidRDefault="00D10F87">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2B0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954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494A" w14:textId="77777777" w:rsidR="00125D54" w:rsidRDefault="00D10F87">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F771D4" w14:textId="77777777" w:rsidR="00125D54" w:rsidRDefault="00D10F87">
            <w:pPr>
              <w:jc w:val="right"/>
              <w:rPr>
                <w:color w:val="000000"/>
                <w:sz w:val="16"/>
                <w:szCs w:val="16"/>
              </w:rPr>
            </w:pPr>
            <w:r>
              <w:rPr>
                <w:color w:val="000000"/>
                <w:sz w:val="16"/>
                <w:szCs w:val="16"/>
              </w:rPr>
              <w:t>1,56</w:t>
            </w:r>
          </w:p>
        </w:tc>
      </w:tr>
      <w:tr w:rsidR="00125D54" w14:paraId="5CD4D5C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0DD1"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C5A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D1A8D"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3625"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CF48"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1D8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74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9D8A"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8EA175" w14:textId="77777777" w:rsidR="00125D54" w:rsidRDefault="00D10F87">
            <w:pPr>
              <w:jc w:val="right"/>
              <w:rPr>
                <w:color w:val="000000"/>
                <w:sz w:val="16"/>
                <w:szCs w:val="16"/>
              </w:rPr>
            </w:pPr>
            <w:r>
              <w:rPr>
                <w:color w:val="000000"/>
                <w:sz w:val="16"/>
                <w:szCs w:val="16"/>
              </w:rPr>
              <w:t>0,04</w:t>
            </w:r>
          </w:p>
        </w:tc>
      </w:tr>
      <w:tr w:rsidR="00125D54" w14:paraId="35969A1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1531"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EEF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23E72" w14:textId="77777777" w:rsidR="00125D54" w:rsidRDefault="00D10F8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23E2F"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84F58"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894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08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D78D" w14:textId="77777777" w:rsidR="00125D54" w:rsidRDefault="00D10F87">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A225F3" w14:textId="77777777" w:rsidR="00125D54" w:rsidRDefault="00D10F87">
            <w:pPr>
              <w:jc w:val="right"/>
              <w:rPr>
                <w:color w:val="000000"/>
                <w:sz w:val="16"/>
                <w:szCs w:val="16"/>
              </w:rPr>
            </w:pPr>
            <w:r>
              <w:rPr>
                <w:color w:val="000000"/>
                <w:sz w:val="16"/>
                <w:szCs w:val="16"/>
              </w:rPr>
              <w:t>1,71</w:t>
            </w:r>
          </w:p>
        </w:tc>
      </w:tr>
      <w:tr w:rsidR="00125D54" w14:paraId="19C68A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6041"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694E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1BFD" w14:textId="77777777" w:rsidR="00125D54" w:rsidRDefault="00D10F8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89FC"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3508E"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20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71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EF47"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153CB4" w14:textId="77777777" w:rsidR="00125D54" w:rsidRDefault="00D10F87">
            <w:pPr>
              <w:jc w:val="right"/>
              <w:rPr>
                <w:color w:val="000000"/>
                <w:sz w:val="16"/>
                <w:szCs w:val="16"/>
              </w:rPr>
            </w:pPr>
            <w:r>
              <w:rPr>
                <w:color w:val="000000"/>
                <w:sz w:val="16"/>
                <w:szCs w:val="16"/>
              </w:rPr>
              <w:t>0,17</w:t>
            </w:r>
          </w:p>
        </w:tc>
      </w:tr>
      <w:tr w:rsidR="00125D54" w14:paraId="42235C3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C6F26" w14:textId="77777777" w:rsidR="00125D54" w:rsidRDefault="00D10F87">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108D3"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C88F5"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CDB0"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92A3"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25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63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CA81" w14:textId="77777777" w:rsidR="00125D54" w:rsidRDefault="00D10F87">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506AF0" w14:textId="77777777" w:rsidR="00125D54" w:rsidRDefault="00D10F87">
            <w:pPr>
              <w:jc w:val="right"/>
              <w:rPr>
                <w:color w:val="000000"/>
                <w:sz w:val="16"/>
                <w:szCs w:val="16"/>
              </w:rPr>
            </w:pPr>
            <w:r>
              <w:rPr>
                <w:color w:val="000000"/>
                <w:sz w:val="16"/>
                <w:szCs w:val="16"/>
              </w:rPr>
              <w:t>0,18</w:t>
            </w:r>
          </w:p>
        </w:tc>
      </w:tr>
      <w:tr w:rsidR="00125D54" w14:paraId="27C3C1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6954E" w14:textId="77777777" w:rsidR="00125D54" w:rsidRDefault="00D10F87">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AC8EB"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DBAE"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62CD"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D1BFB"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26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3B8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4CF6"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D24593" w14:textId="77777777" w:rsidR="00125D54" w:rsidRDefault="00D10F87">
            <w:pPr>
              <w:jc w:val="right"/>
              <w:rPr>
                <w:color w:val="000000"/>
                <w:sz w:val="16"/>
                <w:szCs w:val="16"/>
              </w:rPr>
            </w:pPr>
            <w:r>
              <w:rPr>
                <w:color w:val="000000"/>
                <w:sz w:val="16"/>
                <w:szCs w:val="16"/>
              </w:rPr>
              <w:t>0,17</w:t>
            </w:r>
          </w:p>
        </w:tc>
      </w:tr>
      <w:tr w:rsidR="00125D54" w14:paraId="222F29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BA64" w14:textId="77777777" w:rsidR="00125D54" w:rsidRDefault="00D10F87">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3EBB"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B72CF"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5819"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09C4F"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6B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71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0F09"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D97375" w14:textId="77777777" w:rsidR="00125D54" w:rsidRDefault="00D10F87">
            <w:pPr>
              <w:jc w:val="right"/>
              <w:rPr>
                <w:color w:val="000000"/>
                <w:sz w:val="16"/>
                <w:szCs w:val="16"/>
              </w:rPr>
            </w:pPr>
            <w:r>
              <w:rPr>
                <w:color w:val="000000"/>
                <w:sz w:val="16"/>
                <w:szCs w:val="16"/>
              </w:rPr>
              <w:t>0,28</w:t>
            </w:r>
          </w:p>
        </w:tc>
      </w:tr>
      <w:tr w:rsidR="00125D54" w14:paraId="618CD8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06C6" w14:textId="77777777" w:rsidR="00125D54" w:rsidRDefault="00D10F8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9114"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7A1F" w14:textId="77777777" w:rsidR="00125D54" w:rsidRDefault="00D10F8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A02D"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9891"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D1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0C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1F0C"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A0D80B" w14:textId="77777777" w:rsidR="00125D54" w:rsidRDefault="00D10F87">
            <w:pPr>
              <w:jc w:val="right"/>
              <w:rPr>
                <w:color w:val="000000"/>
                <w:sz w:val="16"/>
                <w:szCs w:val="16"/>
              </w:rPr>
            </w:pPr>
            <w:r>
              <w:rPr>
                <w:color w:val="000000"/>
                <w:sz w:val="16"/>
                <w:szCs w:val="16"/>
              </w:rPr>
              <w:t>0,21</w:t>
            </w:r>
          </w:p>
        </w:tc>
      </w:tr>
      <w:tr w:rsidR="00125D54" w14:paraId="241139E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93F4" w14:textId="77777777" w:rsidR="00125D54" w:rsidRDefault="00D10F8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E32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8EE9"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5384"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8C4BF"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AC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2BD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D4B1" w14:textId="77777777" w:rsidR="00125D54" w:rsidRDefault="00D10F87">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6F5B60" w14:textId="77777777" w:rsidR="00125D54" w:rsidRDefault="00D10F87">
            <w:pPr>
              <w:jc w:val="right"/>
              <w:rPr>
                <w:color w:val="000000"/>
                <w:sz w:val="16"/>
                <w:szCs w:val="16"/>
              </w:rPr>
            </w:pPr>
            <w:r>
              <w:rPr>
                <w:color w:val="000000"/>
                <w:sz w:val="16"/>
                <w:szCs w:val="16"/>
              </w:rPr>
              <w:t>0,37</w:t>
            </w:r>
          </w:p>
        </w:tc>
      </w:tr>
      <w:tr w:rsidR="00125D54" w14:paraId="251511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65BEF" w14:textId="77777777" w:rsidR="00125D54" w:rsidRDefault="00D10F8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1A894"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1DEA" w14:textId="77777777" w:rsidR="00125D54" w:rsidRDefault="00D10F8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866E"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FD82"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2C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230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2593"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B73911" w14:textId="77777777" w:rsidR="00125D54" w:rsidRDefault="00D10F87">
            <w:pPr>
              <w:jc w:val="right"/>
              <w:rPr>
                <w:color w:val="000000"/>
                <w:sz w:val="16"/>
                <w:szCs w:val="16"/>
              </w:rPr>
            </w:pPr>
            <w:r>
              <w:rPr>
                <w:color w:val="000000"/>
                <w:sz w:val="16"/>
                <w:szCs w:val="16"/>
              </w:rPr>
              <w:t>0,14</w:t>
            </w:r>
          </w:p>
        </w:tc>
      </w:tr>
      <w:tr w:rsidR="00125D54" w14:paraId="585275D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2EA4B" w14:textId="77777777" w:rsidR="00125D54" w:rsidRDefault="00D10F8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02AE"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B955"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CFE9"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1C46"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E82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81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C495" w14:textId="77777777" w:rsidR="00125D54" w:rsidRDefault="00D10F8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B6511B" w14:textId="77777777" w:rsidR="00125D54" w:rsidRDefault="00D10F87">
            <w:pPr>
              <w:jc w:val="right"/>
              <w:rPr>
                <w:color w:val="000000"/>
                <w:sz w:val="16"/>
                <w:szCs w:val="16"/>
              </w:rPr>
            </w:pPr>
            <w:r>
              <w:rPr>
                <w:color w:val="000000"/>
                <w:sz w:val="16"/>
                <w:szCs w:val="16"/>
              </w:rPr>
              <w:t>0,36</w:t>
            </w:r>
          </w:p>
        </w:tc>
      </w:tr>
      <w:tr w:rsidR="00125D54" w14:paraId="3ABFD8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7F31" w14:textId="77777777" w:rsidR="00125D54" w:rsidRDefault="00D10F87">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67D2"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C837" w14:textId="77777777" w:rsidR="00125D54" w:rsidRDefault="00D10F8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D985"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A09A"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13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80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6F6B5"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A36753" w14:textId="77777777" w:rsidR="00125D54" w:rsidRDefault="00D10F87">
            <w:pPr>
              <w:jc w:val="right"/>
              <w:rPr>
                <w:color w:val="000000"/>
                <w:sz w:val="16"/>
                <w:szCs w:val="16"/>
              </w:rPr>
            </w:pPr>
            <w:r>
              <w:rPr>
                <w:color w:val="000000"/>
                <w:sz w:val="16"/>
                <w:szCs w:val="16"/>
              </w:rPr>
              <w:t>0,07</w:t>
            </w:r>
          </w:p>
        </w:tc>
      </w:tr>
      <w:tr w:rsidR="00125D54" w14:paraId="53C4C4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6841" w14:textId="77777777" w:rsidR="00125D54" w:rsidRDefault="00D10F87">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7C26" w14:textId="77777777" w:rsidR="00125D54" w:rsidRDefault="00D10F8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A56D" w14:textId="77777777" w:rsidR="00125D54" w:rsidRDefault="00D10F87">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4EE5" w14:textId="77777777" w:rsidR="00125D54" w:rsidRDefault="00D10F8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6A40"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C08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10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8F54"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6C6753" w14:textId="77777777" w:rsidR="00125D54" w:rsidRDefault="00D10F87">
            <w:pPr>
              <w:jc w:val="right"/>
              <w:rPr>
                <w:color w:val="000000"/>
                <w:sz w:val="16"/>
                <w:szCs w:val="16"/>
              </w:rPr>
            </w:pPr>
            <w:r>
              <w:rPr>
                <w:color w:val="000000"/>
                <w:sz w:val="16"/>
                <w:szCs w:val="16"/>
              </w:rPr>
              <w:t>0,17</w:t>
            </w:r>
          </w:p>
        </w:tc>
      </w:tr>
      <w:tr w:rsidR="00125D54" w14:paraId="37DA99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AA87" w14:textId="77777777" w:rsidR="00125D54" w:rsidRDefault="00D10F8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7DF20"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9F8B" w14:textId="77777777" w:rsidR="00125D54" w:rsidRDefault="00D10F8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9E4C"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7464"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15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F05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F8582"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B1B0DB" w14:textId="77777777" w:rsidR="00125D54" w:rsidRDefault="00D10F87">
            <w:pPr>
              <w:jc w:val="right"/>
              <w:rPr>
                <w:color w:val="000000"/>
                <w:sz w:val="16"/>
                <w:szCs w:val="16"/>
              </w:rPr>
            </w:pPr>
            <w:r>
              <w:rPr>
                <w:color w:val="000000"/>
                <w:sz w:val="16"/>
                <w:szCs w:val="16"/>
              </w:rPr>
              <w:t>0,01</w:t>
            </w:r>
          </w:p>
        </w:tc>
      </w:tr>
      <w:tr w:rsidR="00125D54" w14:paraId="2BC11D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ED59" w14:textId="77777777" w:rsidR="00125D54" w:rsidRDefault="00D10F8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4905"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2EEA" w14:textId="77777777" w:rsidR="00125D54" w:rsidRDefault="00D10F8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A8A4"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1690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810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7CE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6D3C"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F8682B" w14:textId="77777777" w:rsidR="00125D54" w:rsidRDefault="00D10F87">
            <w:pPr>
              <w:jc w:val="right"/>
              <w:rPr>
                <w:color w:val="000000"/>
                <w:sz w:val="16"/>
                <w:szCs w:val="16"/>
              </w:rPr>
            </w:pPr>
            <w:r>
              <w:rPr>
                <w:color w:val="000000"/>
                <w:sz w:val="16"/>
                <w:szCs w:val="16"/>
              </w:rPr>
              <w:t>0,03</w:t>
            </w:r>
          </w:p>
        </w:tc>
      </w:tr>
      <w:tr w:rsidR="00125D54" w14:paraId="0140BE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59636" w14:textId="77777777" w:rsidR="00125D54" w:rsidRDefault="00D10F87">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5FDF"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AC813" w14:textId="77777777" w:rsidR="00125D54" w:rsidRDefault="00D10F87">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A677B"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0A6B6"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863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B3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9DA8C"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91ED13" w14:textId="77777777" w:rsidR="00125D54" w:rsidRDefault="00D10F87">
            <w:pPr>
              <w:jc w:val="right"/>
              <w:rPr>
                <w:color w:val="000000"/>
                <w:sz w:val="16"/>
                <w:szCs w:val="16"/>
              </w:rPr>
            </w:pPr>
            <w:r>
              <w:rPr>
                <w:color w:val="000000"/>
                <w:sz w:val="16"/>
                <w:szCs w:val="16"/>
              </w:rPr>
              <w:t>0,04</w:t>
            </w:r>
          </w:p>
        </w:tc>
      </w:tr>
      <w:tr w:rsidR="00125D54" w14:paraId="5FBDFC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7FD0" w14:textId="77777777" w:rsidR="00125D54" w:rsidRDefault="00D10F87">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0FC1" w14:textId="77777777" w:rsidR="00125D54" w:rsidRDefault="00D10F8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E1F24" w14:textId="77777777" w:rsidR="00125D54" w:rsidRDefault="00D10F8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D76E6"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590E"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03F8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2F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AB5A"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097443" w14:textId="77777777" w:rsidR="00125D54" w:rsidRDefault="00D10F87">
            <w:pPr>
              <w:jc w:val="right"/>
              <w:rPr>
                <w:color w:val="000000"/>
                <w:sz w:val="16"/>
                <w:szCs w:val="16"/>
              </w:rPr>
            </w:pPr>
            <w:r>
              <w:rPr>
                <w:color w:val="000000"/>
                <w:sz w:val="16"/>
                <w:szCs w:val="16"/>
              </w:rPr>
              <w:t>0,28</w:t>
            </w:r>
          </w:p>
        </w:tc>
      </w:tr>
      <w:tr w:rsidR="00125D54" w14:paraId="21EE45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F24D" w14:textId="77777777" w:rsidR="00125D54" w:rsidRDefault="00D10F87">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3BD3"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91547"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EF94"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CFBE"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E70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7A5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2B3A" w14:textId="77777777" w:rsidR="00125D54" w:rsidRDefault="00D10F87">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D127BC" w14:textId="77777777" w:rsidR="00125D54" w:rsidRDefault="00D10F87">
            <w:pPr>
              <w:jc w:val="right"/>
              <w:rPr>
                <w:color w:val="000000"/>
                <w:sz w:val="16"/>
                <w:szCs w:val="16"/>
              </w:rPr>
            </w:pPr>
            <w:r>
              <w:rPr>
                <w:color w:val="000000"/>
                <w:sz w:val="16"/>
                <w:szCs w:val="16"/>
              </w:rPr>
              <w:t>0,57</w:t>
            </w:r>
          </w:p>
        </w:tc>
      </w:tr>
      <w:tr w:rsidR="00125D54" w14:paraId="70F7F3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7B0F" w14:textId="77777777" w:rsidR="00125D54" w:rsidRDefault="00D10F87">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9DF2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491D"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99A2"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82E4" w14:textId="77777777" w:rsidR="00125D54" w:rsidRDefault="00D10F87">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30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6F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A695" w14:textId="77777777" w:rsidR="00125D54" w:rsidRDefault="00D10F87">
            <w:pPr>
              <w:jc w:val="right"/>
              <w:rPr>
                <w:color w:val="000000"/>
                <w:sz w:val="16"/>
                <w:szCs w:val="16"/>
              </w:rPr>
            </w:pPr>
            <w:r>
              <w:rPr>
                <w:color w:val="000000"/>
                <w:sz w:val="16"/>
                <w:szCs w:val="16"/>
              </w:rPr>
              <w:t>21.000.000,00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197706" w14:textId="77777777" w:rsidR="00125D54" w:rsidRDefault="00D10F87">
            <w:pPr>
              <w:jc w:val="right"/>
              <w:rPr>
                <w:color w:val="000000"/>
                <w:sz w:val="16"/>
                <w:szCs w:val="16"/>
              </w:rPr>
            </w:pPr>
            <w:r>
              <w:rPr>
                <w:color w:val="000000"/>
                <w:sz w:val="16"/>
                <w:szCs w:val="16"/>
              </w:rPr>
              <w:t>2,99</w:t>
            </w:r>
          </w:p>
        </w:tc>
      </w:tr>
      <w:tr w:rsidR="00125D54" w14:paraId="515AC1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DADCE" w14:textId="77777777" w:rsidR="00125D54" w:rsidRDefault="00D10F87">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1BA23"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A5C3" w14:textId="77777777" w:rsidR="00125D54" w:rsidRDefault="00D10F8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E389"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D35D"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73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D7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6875"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EB063B" w14:textId="77777777" w:rsidR="00125D54" w:rsidRDefault="00D10F87">
            <w:pPr>
              <w:jc w:val="right"/>
              <w:rPr>
                <w:color w:val="000000"/>
                <w:sz w:val="16"/>
                <w:szCs w:val="16"/>
              </w:rPr>
            </w:pPr>
            <w:r>
              <w:rPr>
                <w:color w:val="000000"/>
                <w:sz w:val="16"/>
                <w:szCs w:val="16"/>
              </w:rPr>
              <w:t>0,28</w:t>
            </w:r>
          </w:p>
        </w:tc>
      </w:tr>
      <w:tr w:rsidR="00125D54" w14:paraId="38FB5F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64AC" w14:textId="77777777" w:rsidR="00125D54" w:rsidRDefault="00D10F87">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CD96"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5C8B0"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CF92"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7E064"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39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FB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4480"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DB9BF9" w14:textId="77777777" w:rsidR="00125D54" w:rsidRDefault="00D10F87">
            <w:pPr>
              <w:jc w:val="right"/>
              <w:rPr>
                <w:color w:val="000000"/>
                <w:sz w:val="16"/>
                <w:szCs w:val="16"/>
              </w:rPr>
            </w:pPr>
            <w:r>
              <w:rPr>
                <w:color w:val="000000"/>
                <w:sz w:val="16"/>
                <w:szCs w:val="16"/>
              </w:rPr>
              <w:t>0,17</w:t>
            </w:r>
          </w:p>
        </w:tc>
      </w:tr>
      <w:tr w:rsidR="00125D54" w14:paraId="68D75D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F76B" w14:textId="77777777" w:rsidR="00125D54" w:rsidRDefault="00D10F87">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89B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4A351"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4DF7"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DA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6A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AA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98630"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CD9B9C" w14:textId="77777777" w:rsidR="00125D54" w:rsidRDefault="00D10F87">
            <w:pPr>
              <w:jc w:val="right"/>
              <w:rPr>
                <w:color w:val="000000"/>
                <w:sz w:val="16"/>
                <w:szCs w:val="16"/>
              </w:rPr>
            </w:pPr>
            <w:r>
              <w:rPr>
                <w:color w:val="000000"/>
                <w:sz w:val="16"/>
                <w:szCs w:val="16"/>
              </w:rPr>
              <w:t>0,00</w:t>
            </w:r>
          </w:p>
        </w:tc>
      </w:tr>
      <w:tr w:rsidR="00125D54" w14:paraId="2964B6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A3EB" w14:textId="77777777" w:rsidR="00125D54" w:rsidRDefault="00D10F87">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41B0" w14:textId="77777777" w:rsidR="00125D54" w:rsidRDefault="00D10F8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FC8B" w14:textId="77777777" w:rsidR="00125D54" w:rsidRDefault="00D10F8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320DD"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072E2" w14:textId="77777777" w:rsidR="00125D54" w:rsidRDefault="00D10F87">
            <w:pPr>
              <w:jc w:val="right"/>
              <w:rPr>
                <w:color w:val="000000"/>
                <w:sz w:val="16"/>
                <w:szCs w:val="16"/>
              </w:rPr>
            </w:pPr>
            <w:r>
              <w:rPr>
                <w:color w:val="000000"/>
                <w:sz w:val="16"/>
                <w:szCs w:val="16"/>
              </w:rPr>
              <w:t>4.196.000,00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4359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80A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5F52" w14:textId="77777777" w:rsidR="00125D54" w:rsidRDefault="00D10F87">
            <w:pPr>
              <w:jc w:val="right"/>
              <w:rPr>
                <w:color w:val="000000"/>
                <w:sz w:val="16"/>
                <w:szCs w:val="16"/>
              </w:rPr>
            </w:pPr>
            <w:r>
              <w:rPr>
                <w:color w:val="000000"/>
                <w:sz w:val="16"/>
                <w:szCs w:val="16"/>
              </w:rPr>
              <w:t>4.196.000,00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49AC52" w14:textId="77777777" w:rsidR="00125D54" w:rsidRDefault="00D10F87">
            <w:pPr>
              <w:jc w:val="right"/>
              <w:rPr>
                <w:color w:val="000000"/>
                <w:sz w:val="16"/>
                <w:szCs w:val="16"/>
              </w:rPr>
            </w:pPr>
            <w:r>
              <w:rPr>
                <w:color w:val="000000"/>
                <w:sz w:val="16"/>
                <w:szCs w:val="16"/>
              </w:rPr>
              <w:t>0,60</w:t>
            </w:r>
          </w:p>
        </w:tc>
      </w:tr>
      <w:tr w:rsidR="00125D54" w14:paraId="1ECCEF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ADFA" w14:textId="77777777" w:rsidR="00125D54" w:rsidRDefault="00D10F87">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142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00F2F"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50F3"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29B5"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DD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A0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FFD6C"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D9E258" w14:textId="77777777" w:rsidR="00125D54" w:rsidRDefault="00D10F87">
            <w:pPr>
              <w:jc w:val="right"/>
              <w:rPr>
                <w:color w:val="000000"/>
                <w:sz w:val="16"/>
                <w:szCs w:val="16"/>
              </w:rPr>
            </w:pPr>
            <w:r>
              <w:rPr>
                <w:color w:val="000000"/>
                <w:sz w:val="16"/>
                <w:szCs w:val="16"/>
              </w:rPr>
              <w:t>0,14</w:t>
            </w:r>
          </w:p>
        </w:tc>
      </w:tr>
      <w:tr w:rsidR="00125D54" w14:paraId="0713AB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C7C1" w14:textId="77777777" w:rsidR="00125D54" w:rsidRDefault="00D10F87">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D1A6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6204"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F1EAD"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A9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32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2F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D3BD"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65D11A" w14:textId="77777777" w:rsidR="00125D54" w:rsidRDefault="00D10F87">
            <w:pPr>
              <w:jc w:val="right"/>
              <w:rPr>
                <w:color w:val="000000"/>
                <w:sz w:val="16"/>
                <w:szCs w:val="16"/>
              </w:rPr>
            </w:pPr>
            <w:r>
              <w:rPr>
                <w:color w:val="000000"/>
                <w:sz w:val="16"/>
                <w:szCs w:val="16"/>
              </w:rPr>
              <w:t>0,00</w:t>
            </w:r>
          </w:p>
        </w:tc>
      </w:tr>
      <w:tr w:rsidR="00125D54" w14:paraId="6596A9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FDFE0" w14:textId="77777777" w:rsidR="00125D54" w:rsidRDefault="00D10F87">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569D"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8E65"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6581"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AA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69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19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8D72C"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D3B369" w14:textId="77777777" w:rsidR="00125D54" w:rsidRDefault="00D10F87">
            <w:pPr>
              <w:jc w:val="right"/>
              <w:rPr>
                <w:color w:val="000000"/>
                <w:sz w:val="16"/>
                <w:szCs w:val="16"/>
              </w:rPr>
            </w:pPr>
            <w:r>
              <w:rPr>
                <w:color w:val="000000"/>
                <w:sz w:val="16"/>
                <w:szCs w:val="16"/>
              </w:rPr>
              <w:t>0,00</w:t>
            </w:r>
          </w:p>
        </w:tc>
      </w:tr>
      <w:tr w:rsidR="00125D54" w14:paraId="2E8F8F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AAF9" w14:textId="77777777" w:rsidR="00125D54" w:rsidRDefault="00D10F87">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FFE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0F65"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8FE6"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4E3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376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00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E8422"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5FFD91" w14:textId="77777777" w:rsidR="00125D54" w:rsidRDefault="00D10F87">
            <w:pPr>
              <w:jc w:val="right"/>
              <w:rPr>
                <w:color w:val="000000"/>
                <w:sz w:val="16"/>
                <w:szCs w:val="16"/>
              </w:rPr>
            </w:pPr>
            <w:r>
              <w:rPr>
                <w:color w:val="000000"/>
                <w:sz w:val="16"/>
                <w:szCs w:val="16"/>
              </w:rPr>
              <w:t>0,00</w:t>
            </w:r>
          </w:p>
        </w:tc>
      </w:tr>
      <w:tr w:rsidR="00125D54" w14:paraId="0824C66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843C" w14:textId="77777777" w:rsidR="00125D54" w:rsidRDefault="00D10F87">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C1D2"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6ED5" w14:textId="77777777" w:rsidR="00125D54" w:rsidRDefault="00D10F8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972D"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8339"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EE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F2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06EE"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25B1D9" w14:textId="77777777" w:rsidR="00125D54" w:rsidRDefault="00D10F87">
            <w:pPr>
              <w:jc w:val="right"/>
              <w:rPr>
                <w:color w:val="000000"/>
                <w:sz w:val="16"/>
                <w:szCs w:val="16"/>
              </w:rPr>
            </w:pPr>
            <w:r>
              <w:rPr>
                <w:color w:val="000000"/>
                <w:sz w:val="16"/>
                <w:szCs w:val="16"/>
              </w:rPr>
              <w:t>0,01</w:t>
            </w:r>
          </w:p>
        </w:tc>
      </w:tr>
      <w:tr w:rsidR="00125D54" w14:paraId="0F5D17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E8FE" w14:textId="77777777" w:rsidR="00125D54" w:rsidRDefault="00D10F87">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FDE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CE59"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00DA"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80D7"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83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7C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516B"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DC6D61" w14:textId="77777777" w:rsidR="00125D54" w:rsidRDefault="00D10F87">
            <w:pPr>
              <w:jc w:val="right"/>
              <w:rPr>
                <w:color w:val="000000"/>
                <w:sz w:val="16"/>
                <w:szCs w:val="16"/>
              </w:rPr>
            </w:pPr>
            <w:r>
              <w:rPr>
                <w:color w:val="000000"/>
                <w:sz w:val="16"/>
                <w:szCs w:val="16"/>
              </w:rPr>
              <w:t>0,07</w:t>
            </w:r>
          </w:p>
        </w:tc>
      </w:tr>
      <w:tr w:rsidR="00125D54" w14:paraId="2FE1F6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12D5A" w14:textId="77777777" w:rsidR="00125D54" w:rsidRDefault="00D10F87">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7458"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129C"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CA52"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6D46"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A0D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E6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CDD8"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A4C337" w14:textId="77777777" w:rsidR="00125D54" w:rsidRDefault="00D10F87">
            <w:pPr>
              <w:jc w:val="right"/>
              <w:rPr>
                <w:color w:val="000000"/>
                <w:sz w:val="16"/>
                <w:szCs w:val="16"/>
              </w:rPr>
            </w:pPr>
            <w:r>
              <w:rPr>
                <w:color w:val="000000"/>
                <w:sz w:val="16"/>
                <w:szCs w:val="16"/>
              </w:rPr>
              <w:t>0,14</w:t>
            </w:r>
          </w:p>
        </w:tc>
      </w:tr>
      <w:tr w:rsidR="00125D54" w14:paraId="75516B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F2C6" w14:textId="77777777" w:rsidR="00125D54" w:rsidRDefault="00D10F87">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4A9A" w14:textId="77777777" w:rsidR="00125D54" w:rsidRDefault="00D10F8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EA62" w14:textId="77777777" w:rsidR="00125D54" w:rsidRDefault="00D10F87">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95EE"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AD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5E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19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649C"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229F99" w14:textId="77777777" w:rsidR="00125D54" w:rsidRDefault="00D10F87">
            <w:pPr>
              <w:jc w:val="right"/>
              <w:rPr>
                <w:color w:val="000000"/>
                <w:sz w:val="16"/>
                <w:szCs w:val="16"/>
              </w:rPr>
            </w:pPr>
            <w:r>
              <w:rPr>
                <w:color w:val="000000"/>
                <w:sz w:val="16"/>
                <w:szCs w:val="16"/>
              </w:rPr>
              <w:t>0,00</w:t>
            </w:r>
          </w:p>
        </w:tc>
      </w:tr>
      <w:tr w:rsidR="00125D54" w14:paraId="3CED5E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77CD" w14:textId="77777777" w:rsidR="00125D54" w:rsidRDefault="00D10F87">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CA77"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40CA6" w14:textId="77777777" w:rsidR="00125D54" w:rsidRDefault="00D10F87">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18D8"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3D675"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724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2D9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8F30" w14:textId="77777777" w:rsidR="00125D54" w:rsidRDefault="00D10F8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A909E5" w14:textId="77777777" w:rsidR="00125D54" w:rsidRDefault="00D10F87">
            <w:pPr>
              <w:jc w:val="right"/>
              <w:rPr>
                <w:color w:val="000000"/>
                <w:sz w:val="16"/>
                <w:szCs w:val="16"/>
              </w:rPr>
            </w:pPr>
            <w:r>
              <w:rPr>
                <w:color w:val="000000"/>
                <w:sz w:val="16"/>
                <w:szCs w:val="16"/>
              </w:rPr>
              <w:t>0,43</w:t>
            </w:r>
          </w:p>
        </w:tc>
      </w:tr>
      <w:tr w:rsidR="00125D54" w14:paraId="0D2F3B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32F7" w14:textId="77777777" w:rsidR="00125D54" w:rsidRDefault="00D10F87">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36D9"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0C42" w14:textId="77777777" w:rsidR="00125D54" w:rsidRDefault="00D10F87">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0956" w14:textId="77777777" w:rsidR="00125D54" w:rsidRDefault="00D10F8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2D50D"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1F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18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6426"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B5D813" w14:textId="77777777" w:rsidR="00125D54" w:rsidRDefault="00D10F87">
            <w:pPr>
              <w:jc w:val="right"/>
              <w:rPr>
                <w:color w:val="000000"/>
                <w:sz w:val="16"/>
                <w:szCs w:val="16"/>
              </w:rPr>
            </w:pPr>
            <w:r>
              <w:rPr>
                <w:color w:val="000000"/>
                <w:sz w:val="16"/>
                <w:szCs w:val="16"/>
              </w:rPr>
              <w:t>0,14</w:t>
            </w:r>
          </w:p>
        </w:tc>
      </w:tr>
      <w:tr w:rsidR="00125D54" w14:paraId="1DDB3A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2F77" w14:textId="77777777" w:rsidR="00125D54" w:rsidRDefault="00D10F87">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DD57" w14:textId="77777777" w:rsidR="00125D54" w:rsidRDefault="00D10F8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64F22" w14:textId="77777777" w:rsidR="00125D54" w:rsidRDefault="00D10F87">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6C75C" w14:textId="77777777" w:rsidR="00125D54" w:rsidRDefault="00D10F8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DF93"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EB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504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92E8"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35B7DB" w14:textId="77777777" w:rsidR="00125D54" w:rsidRDefault="00D10F87">
            <w:pPr>
              <w:jc w:val="right"/>
              <w:rPr>
                <w:color w:val="000000"/>
                <w:sz w:val="16"/>
                <w:szCs w:val="16"/>
              </w:rPr>
            </w:pPr>
            <w:r>
              <w:rPr>
                <w:color w:val="000000"/>
                <w:sz w:val="16"/>
                <w:szCs w:val="16"/>
              </w:rPr>
              <w:t>0,07</w:t>
            </w:r>
          </w:p>
        </w:tc>
      </w:tr>
      <w:tr w:rsidR="00125D54" w14:paraId="372584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AC59F" w14:textId="77777777" w:rsidR="00125D54" w:rsidRDefault="00D10F87">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6317"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4CC8"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89648"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2B49" w14:textId="77777777" w:rsidR="00125D54" w:rsidRDefault="00D10F87">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75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CB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2F6CD" w14:textId="77777777" w:rsidR="00125D54" w:rsidRDefault="00D10F87">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22DA82" w14:textId="77777777" w:rsidR="00125D54" w:rsidRDefault="00D10F87">
            <w:pPr>
              <w:jc w:val="right"/>
              <w:rPr>
                <w:color w:val="000000"/>
                <w:sz w:val="16"/>
                <w:szCs w:val="16"/>
              </w:rPr>
            </w:pPr>
            <w:r>
              <w:rPr>
                <w:color w:val="000000"/>
                <w:sz w:val="16"/>
                <w:szCs w:val="16"/>
              </w:rPr>
              <w:t>0,20</w:t>
            </w:r>
          </w:p>
        </w:tc>
      </w:tr>
      <w:tr w:rsidR="00125D54" w14:paraId="701C4F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ED81" w14:textId="77777777" w:rsidR="00125D54" w:rsidRDefault="00D10F87">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4228"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5DFA1" w14:textId="77777777" w:rsidR="00125D54" w:rsidRDefault="00D10F87">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214B" w14:textId="77777777" w:rsidR="00125D54" w:rsidRDefault="00D10F8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13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03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2F9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BD64"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359EDD" w14:textId="77777777" w:rsidR="00125D54" w:rsidRDefault="00D10F87">
            <w:pPr>
              <w:jc w:val="right"/>
              <w:rPr>
                <w:color w:val="000000"/>
                <w:sz w:val="16"/>
                <w:szCs w:val="16"/>
              </w:rPr>
            </w:pPr>
            <w:r>
              <w:rPr>
                <w:color w:val="000000"/>
                <w:sz w:val="16"/>
                <w:szCs w:val="16"/>
              </w:rPr>
              <w:t>0,00</w:t>
            </w:r>
          </w:p>
        </w:tc>
      </w:tr>
      <w:tr w:rsidR="00125D54" w14:paraId="53B4D2C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1C64" w14:textId="77777777" w:rsidR="00125D54" w:rsidRDefault="00D10F87">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D53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4AE3"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8D13C"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E4C8" w14:textId="77777777" w:rsidR="00125D54" w:rsidRDefault="00D10F87">
            <w:pPr>
              <w:jc w:val="right"/>
              <w:rPr>
                <w:color w:val="000000"/>
                <w:sz w:val="16"/>
                <w:szCs w:val="16"/>
              </w:rPr>
            </w:pPr>
            <w:r>
              <w:rPr>
                <w:color w:val="000000"/>
                <w:sz w:val="16"/>
                <w:szCs w:val="16"/>
              </w:rPr>
              <w:t>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9B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BA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6D1C6" w14:textId="77777777" w:rsidR="00125D54" w:rsidRDefault="00D10F87">
            <w:pPr>
              <w:jc w:val="right"/>
              <w:rPr>
                <w:color w:val="000000"/>
                <w:sz w:val="16"/>
                <w:szCs w:val="16"/>
              </w:rPr>
            </w:pPr>
            <w:r>
              <w:rPr>
                <w:color w:val="000000"/>
                <w:sz w:val="16"/>
                <w:szCs w:val="16"/>
              </w:rPr>
              <w:t>9.600.000,00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AA5612" w14:textId="77777777" w:rsidR="00125D54" w:rsidRDefault="00D10F87">
            <w:pPr>
              <w:jc w:val="right"/>
              <w:rPr>
                <w:color w:val="000000"/>
                <w:sz w:val="16"/>
                <w:szCs w:val="16"/>
              </w:rPr>
            </w:pPr>
            <w:r>
              <w:rPr>
                <w:color w:val="000000"/>
                <w:sz w:val="16"/>
                <w:szCs w:val="16"/>
              </w:rPr>
              <w:t>1,37</w:t>
            </w:r>
          </w:p>
        </w:tc>
      </w:tr>
      <w:tr w:rsidR="00125D54" w14:paraId="758986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6C56D" w14:textId="77777777" w:rsidR="00125D54" w:rsidRDefault="00D10F87">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DC16"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0AA3"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CF678"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8189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4E9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CD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9CC2D"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0AC737" w14:textId="77777777" w:rsidR="00125D54" w:rsidRDefault="00D10F87">
            <w:pPr>
              <w:jc w:val="right"/>
              <w:rPr>
                <w:color w:val="000000"/>
                <w:sz w:val="16"/>
                <w:szCs w:val="16"/>
              </w:rPr>
            </w:pPr>
            <w:r>
              <w:rPr>
                <w:color w:val="000000"/>
                <w:sz w:val="16"/>
                <w:szCs w:val="16"/>
              </w:rPr>
              <w:t>0,14</w:t>
            </w:r>
          </w:p>
        </w:tc>
      </w:tr>
      <w:tr w:rsidR="00125D54" w14:paraId="4BB682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86CA" w14:textId="77777777" w:rsidR="00125D54" w:rsidRDefault="00D10F87">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D41E"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497B"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D191"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985E"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2F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DA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E7107" w14:textId="77777777" w:rsidR="00125D54" w:rsidRDefault="00D10F87">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92BF02" w14:textId="77777777" w:rsidR="00125D54" w:rsidRDefault="00D10F87">
            <w:pPr>
              <w:jc w:val="right"/>
              <w:rPr>
                <w:color w:val="000000"/>
                <w:sz w:val="16"/>
                <w:szCs w:val="16"/>
              </w:rPr>
            </w:pPr>
            <w:r>
              <w:rPr>
                <w:color w:val="000000"/>
                <w:sz w:val="16"/>
                <w:szCs w:val="16"/>
              </w:rPr>
              <w:t>0,85</w:t>
            </w:r>
          </w:p>
        </w:tc>
      </w:tr>
      <w:tr w:rsidR="00125D54" w14:paraId="3620A0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DD3F" w14:textId="77777777" w:rsidR="00125D54" w:rsidRDefault="00D10F87">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8EC7"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60C6" w14:textId="77777777" w:rsidR="00125D54" w:rsidRDefault="00D10F87">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8F22" w14:textId="77777777" w:rsidR="00125D54" w:rsidRDefault="00D10F8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C0ED" w14:textId="77777777" w:rsidR="00125D54" w:rsidRDefault="00D10F8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F19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17A44"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5B6B" w14:textId="77777777" w:rsidR="00125D54" w:rsidRDefault="00D10F87">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8BF41D" w14:textId="77777777" w:rsidR="00125D54" w:rsidRDefault="00D10F87">
            <w:pPr>
              <w:jc w:val="right"/>
              <w:rPr>
                <w:color w:val="000000"/>
                <w:sz w:val="16"/>
                <w:szCs w:val="16"/>
              </w:rPr>
            </w:pPr>
            <w:r>
              <w:rPr>
                <w:color w:val="000000"/>
                <w:sz w:val="16"/>
                <w:szCs w:val="16"/>
              </w:rPr>
              <w:t>0,85</w:t>
            </w:r>
          </w:p>
        </w:tc>
      </w:tr>
      <w:tr w:rsidR="00125D54" w14:paraId="5D2A75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EF47" w14:textId="77777777" w:rsidR="00125D54" w:rsidRDefault="00D10F87">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B2AA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FCA19"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BF80"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787F6"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D47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9D5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516CF"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28E01D" w14:textId="77777777" w:rsidR="00125D54" w:rsidRDefault="00D10F87">
            <w:pPr>
              <w:jc w:val="right"/>
              <w:rPr>
                <w:color w:val="000000"/>
                <w:sz w:val="16"/>
                <w:szCs w:val="16"/>
              </w:rPr>
            </w:pPr>
            <w:r>
              <w:rPr>
                <w:color w:val="000000"/>
                <w:sz w:val="16"/>
                <w:szCs w:val="16"/>
              </w:rPr>
              <w:t>0,04</w:t>
            </w:r>
          </w:p>
        </w:tc>
      </w:tr>
      <w:tr w:rsidR="00125D54" w14:paraId="5F92D9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713E" w14:textId="77777777" w:rsidR="00125D54" w:rsidRDefault="00D10F87">
            <w:pPr>
              <w:jc w:val="center"/>
              <w:rPr>
                <w:color w:val="000000"/>
                <w:sz w:val="16"/>
                <w:szCs w:val="16"/>
              </w:rPr>
            </w:pPr>
            <w:r>
              <w:rPr>
                <w:color w:val="000000"/>
                <w:sz w:val="16"/>
                <w:szCs w:val="16"/>
              </w:rPr>
              <w:lastRenderedPageBreak/>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351C"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47FF"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0A66E"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848E"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32E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B7DB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EE8F"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E6C14F" w14:textId="77777777" w:rsidR="00125D54" w:rsidRDefault="00D10F87">
            <w:pPr>
              <w:jc w:val="right"/>
              <w:rPr>
                <w:color w:val="000000"/>
                <w:sz w:val="16"/>
                <w:szCs w:val="16"/>
              </w:rPr>
            </w:pPr>
            <w:r>
              <w:rPr>
                <w:color w:val="000000"/>
                <w:sz w:val="16"/>
                <w:szCs w:val="16"/>
              </w:rPr>
              <w:t>0,71</w:t>
            </w:r>
          </w:p>
        </w:tc>
      </w:tr>
      <w:tr w:rsidR="00125D54" w14:paraId="2EABF1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1236A" w14:textId="77777777" w:rsidR="00125D54" w:rsidRDefault="00D10F87">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859F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7AD8"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899D1"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CF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17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60F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9178"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746DFB" w14:textId="77777777" w:rsidR="00125D54" w:rsidRDefault="00D10F87">
            <w:pPr>
              <w:jc w:val="right"/>
              <w:rPr>
                <w:color w:val="000000"/>
                <w:sz w:val="16"/>
                <w:szCs w:val="16"/>
              </w:rPr>
            </w:pPr>
            <w:r>
              <w:rPr>
                <w:color w:val="000000"/>
                <w:sz w:val="16"/>
                <w:szCs w:val="16"/>
              </w:rPr>
              <w:t>0,00</w:t>
            </w:r>
          </w:p>
        </w:tc>
      </w:tr>
      <w:tr w:rsidR="00125D54" w14:paraId="5D2A31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FCE1" w14:textId="77777777" w:rsidR="00125D54" w:rsidRDefault="00D10F87">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F869"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7C895" w14:textId="77777777" w:rsidR="00125D54" w:rsidRDefault="00D10F8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6E075"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CA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8D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C59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619C"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C762E8" w14:textId="77777777" w:rsidR="00125D54" w:rsidRDefault="00D10F87">
            <w:pPr>
              <w:jc w:val="right"/>
              <w:rPr>
                <w:color w:val="000000"/>
                <w:sz w:val="16"/>
                <w:szCs w:val="16"/>
              </w:rPr>
            </w:pPr>
            <w:r>
              <w:rPr>
                <w:color w:val="000000"/>
                <w:sz w:val="16"/>
                <w:szCs w:val="16"/>
              </w:rPr>
              <w:t>0,00</w:t>
            </w:r>
          </w:p>
        </w:tc>
      </w:tr>
      <w:tr w:rsidR="00125D54" w14:paraId="520D16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59CC" w14:textId="77777777" w:rsidR="00125D54" w:rsidRDefault="00D10F87">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C165"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3B2C"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EE02"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B990"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A67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5B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A4AF"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1CAC5B" w14:textId="77777777" w:rsidR="00125D54" w:rsidRDefault="00D10F87">
            <w:pPr>
              <w:jc w:val="right"/>
              <w:rPr>
                <w:color w:val="000000"/>
                <w:sz w:val="16"/>
                <w:szCs w:val="16"/>
              </w:rPr>
            </w:pPr>
            <w:r>
              <w:rPr>
                <w:color w:val="000000"/>
                <w:sz w:val="16"/>
                <w:szCs w:val="16"/>
              </w:rPr>
              <w:t>0,28</w:t>
            </w:r>
          </w:p>
        </w:tc>
      </w:tr>
      <w:tr w:rsidR="00125D54" w14:paraId="5168BA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A8DE2" w14:textId="77777777" w:rsidR="00125D54" w:rsidRDefault="00D10F87">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FE0E"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2898" w14:textId="77777777" w:rsidR="00125D54" w:rsidRDefault="00D10F8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09F7"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10BCB"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34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BCB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BBAD0"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7A85B8" w14:textId="77777777" w:rsidR="00125D54" w:rsidRDefault="00D10F87">
            <w:pPr>
              <w:jc w:val="right"/>
              <w:rPr>
                <w:color w:val="000000"/>
                <w:sz w:val="16"/>
                <w:szCs w:val="16"/>
              </w:rPr>
            </w:pPr>
            <w:r>
              <w:rPr>
                <w:color w:val="000000"/>
                <w:sz w:val="16"/>
                <w:szCs w:val="16"/>
              </w:rPr>
              <w:t>0,07</w:t>
            </w:r>
          </w:p>
        </w:tc>
      </w:tr>
      <w:tr w:rsidR="00125D54" w14:paraId="21C76B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BD98D" w14:textId="77777777" w:rsidR="00125D54" w:rsidRDefault="00D10F87">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B8C2"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DCFB4" w14:textId="77777777" w:rsidR="00125D54" w:rsidRDefault="00D10F8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61571"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5CDA" w14:textId="77777777" w:rsidR="00125D54" w:rsidRDefault="00D10F87">
            <w:pPr>
              <w:jc w:val="right"/>
              <w:rPr>
                <w:color w:val="000000"/>
                <w:sz w:val="16"/>
                <w:szCs w:val="16"/>
              </w:rPr>
            </w:pPr>
            <w:r>
              <w:rPr>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3F8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0B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E9C6" w14:textId="77777777" w:rsidR="00125D54" w:rsidRDefault="00D10F87">
            <w:pPr>
              <w:jc w:val="right"/>
              <w:rPr>
                <w:color w:val="000000"/>
                <w:sz w:val="16"/>
                <w:szCs w:val="16"/>
              </w:rPr>
            </w:pPr>
            <w:r>
              <w:rPr>
                <w:color w:val="000000"/>
                <w:sz w:val="16"/>
                <w:szCs w:val="16"/>
              </w:rPr>
              <w:t>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7432A3" w14:textId="77777777" w:rsidR="00125D54" w:rsidRDefault="00D10F87">
            <w:pPr>
              <w:jc w:val="right"/>
              <w:rPr>
                <w:color w:val="000000"/>
                <w:sz w:val="16"/>
                <w:szCs w:val="16"/>
              </w:rPr>
            </w:pPr>
            <w:r>
              <w:rPr>
                <w:color w:val="000000"/>
                <w:sz w:val="16"/>
                <w:szCs w:val="16"/>
              </w:rPr>
              <w:t>0,06</w:t>
            </w:r>
          </w:p>
        </w:tc>
      </w:tr>
      <w:tr w:rsidR="00125D54" w14:paraId="6EAF98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0111" w14:textId="77777777" w:rsidR="00125D54" w:rsidRDefault="00D10F87">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DEB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D25A" w14:textId="77777777" w:rsidR="00125D54" w:rsidRDefault="00D10F8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8A6F"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D7F98"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B7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FA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04FB1"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FE1670" w14:textId="77777777" w:rsidR="00125D54" w:rsidRDefault="00D10F87">
            <w:pPr>
              <w:jc w:val="right"/>
              <w:rPr>
                <w:color w:val="000000"/>
                <w:sz w:val="16"/>
                <w:szCs w:val="16"/>
              </w:rPr>
            </w:pPr>
            <w:r>
              <w:rPr>
                <w:color w:val="000000"/>
                <w:sz w:val="16"/>
                <w:szCs w:val="16"/>
              </w:rPr>
              <w:t>0,00</w:t>
            </w:r>
          </w:p>
        </w:tc>
      </w:tr>
      <w:tr w:rsidR="00125D54" w14:paraId="13E6E3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5B54" w14:textId="77777777" w:rsidR="00125D54" w:rsidRDefault="00D10F87">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1844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4F31"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4071C"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7DC3" w14:textId="77777777" w:rsidR="00125D54" w:rsidRDefault="00D10F87">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6B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F0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F254" w14:textId="77777777" w:rsidR="00125D54" w:rsidRDefault="00D10F87">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4749CB" w14:textId="77777777" w:rsidR="00125D54" w:rsidRDefault="00D10F87">
            <w:pPr>
              <w:jc w:val="right"/>
              <w:rPr>
                <w:color w:val="000000"/>
                <w:sz w:val="16"/>
                <w:szCs w:val="16"/>
              </w:rPr>
            </w:pPr>
            <w:r>
              <w:rPr>
                <w:color w:val="000000"/>
                <w:sz w:val="16"/>
                <w:szCs w:val="16"/>
              </w:rPr>
              <w:t>0,15</w:t>
            </w:r>
          </w:p>
        </w:tc>
      </w:tr>
      <w:tr w:rsidR="00125D54" w14:paraId="23D980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437D" w14:textId="77777777" w:rsidR="00125D54" w:rsidRDefault="00D10F87">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DA9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C371" w14:textId="77777777" w:rsidR="00125D54" w:rsidRDefault="00D10F87">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ACED"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E8FF"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463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7FE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F60C" w14:textId="77777777" w:rsidR="00125D54" w:rsidRDefault="00D10F8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5FE4CE" w14:textId="77777777" w:rsidR="00125D54" w:rsidRDefault="00D10F87">
            <w:pPr>
              <w:jc w:val="right"/>
              <w:rPr>
                <w:color w:val="000000"/>
                <w:sz w:val="16"/>
                <w:szCs w:val="16"/>
              </w:rPr>
            </w:pPr>
            <w:r>
              <w:rPr>
                <w:color w:val="000000"/>
                <w:sz w:val="16"/>
                <w:szCs w:val="16"/>
              </w:rPr>
              <w:t>0,02</w:t>
            </w:r>
          </w:p>
        </w:tc>
      </w:tr>
      <w:tr w:rsidR="00125D54" w14:paraId="753813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2FBA" w14:textId="77777777" w:rsidR="00125D54" w:rsidRDefault="00D10F87">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E3A3"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C1B9"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CA6C"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5609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1B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BD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20E53"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6C6A55" w14:textId="77777777" w:rsidR="00125D54" w:rsidRDefault="00D10F87">
            <w:pPr>
              <w:jc w:val="right"/>
              <w:rPr>
                <w:color w:val="000000"/>
                <w:sz w:val="16"/>
                <w:szCs w:val="16"/>
              </w:rPr>
            </w:pPr>
            <w:r>
              <w:rPr>
                <w:color w:val="000000"/>
                <w:sz w:val="16"/>
                <w:szCs w:val="16"/>
              </w:rPr>
              <w:t>0,02</w:t>
            </w:r>
          </w:p>
        </w:tc>
      </w:tr>
      <w:tr w:rsidR="00125D54" w14:paraId="61D3EC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8638" w14:textId="77777777" w:rsidR="00125D54" w:rsidRDefault="00D10F87">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6C79F"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D7DB"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ED21"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CA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58F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A6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D2B26"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1D3DAD" w14:textId="77777777" w:rsidR="00125D54" w:rsidRDefault="00D10F87">
            <w:pPr>
              <w:jc w:val="right"/>
              <w:rPr>
                <w:color w:val="000000"/>
                <w:sz w:val="16"/>
                <w:szCs w:val="16"/>
              </w:rPr>
            </w:pPr>
            <w:r>
              <w:rPr>
                <w:color w:val="000000"/>
                <w:sz w:val="16"/>
                <w:szCs w:val="16"/>
              </w:rPr>
              <w:t>0,00</w:t>
            </w:r>
          </w:p>
        </w:tc>
      </w:tr>
      <w:tr w:rsidR="00125D54" w14:paraId="3F0884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E9A8" w14:textId="77777777" w:rsidR="00125D54" w:rsidRDefault="00D10F87">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8C5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3222"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FDFF"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E998"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B2A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6CE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0013" w14:textId="77777777" w:rsidR="00125D54" w:rsidRDefault="00D10F8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0196F2" w14:textId="77777777" w:rsidR="00125D54" w:rsidRDefault="00D10F87">
            <w:pPr>
              <w:jc w:val="right"/>
              <w:rPr>
                <w:color w:val="000000"/>
                <w:sz w:val="16"/>
                <w:szCs w:val="16"/>
              </w:rPr>
            </w:pPr>
            <w:r>
              <w:rPr>
                <w:color w:val="000000"/>
                <w:sz w:val="16"/>
                <w:szCs w:val="16"/>
              </w:rPr>
              <w:t>0,43</w:t>
            </w:r>
          </w:p>
        </w:tc>
      </w:tr>
      <w:tr w:rsidR="00125D54" w14:paraId="2AD44A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6B49E" w14:textId="77777777" w:rsidR="00125D54" w:rsidRDefault="00D10F87">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BEE15"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98FEB"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3009E"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637F"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DE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76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1713"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65F77C" w14:textId="77777777" w:rsidR="00125D54" w:rsidRDefault="00D10F87">
            <w:pPr>
              <w:jc w:val="right"/>
              <w:rPr>
                <w:color w:val="000000"/>
                <w:sz w:val="16"/>
                <w:szCs w:val="16"/>
              </w:rPr>
            </w:pPr>
            <w:r>
              <w:rPr>
                <w:color w:val="000000"/>
                <w:sz w:val="16"/>
                <w:szCs w:val="16"/>
              </w:rPr>
              <w:t>0,02</w:t>
            </w:r>
          </w:p>
        </w:tc>
      </w:tr>
      <w:tr w:rsidR="00125D54" w14:paraId="2014AED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C387" w14:textId="77777777" w:rsidR="00125D54" w:rsidRDefault="00D10F87">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8E418"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1C3A"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96B2"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E8EF"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FCA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1B6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CF80" w14:textId="77777777" w:rsidR="00125D54" w:rsidRDefault="00D10F8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AA4B3A" w14:textId="77777777" w:rsidR="00125D54" w:rsidRDefault="00D10F87">
            <w:pPr>
              <w:jc w:val="right"/>
              <w:rPr>
                <w:color w:val="000000"/>
                <w:sz w:val="16"/>
                <w:szCs w:val="16"/>
              </w:rPr>
            </w:pPr>
            <w:r>
              <w:rPr>
                <w:color w:val="000000"/>
                <w:sz w:val="16"/>
                <w:szCs w:val="16"/>
              </w:rPr>
              <w:t>0,36</w:t>
            </w:r>
          </w:p>
        </w:tc>
      </w:tr>
      <w:tr w:rsidR="00125D54" w14:paraId="7D7A8A7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1001" w14:textId="77777777" w:rsidR="00125D54" w:rsidRDefault="00D10F87">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D2CA"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5810"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3EFE"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86A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13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7D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6159"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587B2F" w14:textId="77777777" w:rsidR="00125D54" w:rsidRDefault="00D10F87">
            <w:pPr>
              <w:jc w:val="right"/>
              <w:rPr>
                <w:color w:val="000000"/>
                <w:sz w:val="16"/>
                <w:szCs w:val="16"/>
              </w:rPr>
            </w:pPr>
            <w:r>
              <w:rPr>
                <w:color w:val="000000"/>
                <w:sz w:val="16"/>
                <w:szCs w:val="16"/>
              </w:rPr>
              <w:t>0,00</w:t>
            </w:r>
          </w:p>
        </w:tc>
      </w:tr>
      <w:tr w:rsidR="00125D54" w14:paraId="359D6F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19F9" w14:textId="77777777" w:rsidR="00125D54" w:rsidRDefault="00D10F87">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536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759F"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3640"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DD9E3"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D2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1C9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E8763"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BC8DEC" w14:textId="77777777" w:rsidR="00125D54" w:rsidRDefault="00D10F87">
            <w:pPr>
              <w:jc w:val="right"/>
              <w:rPr>
                <w:color w:val="000000"/>
                <w:sz w:val="16"/>
                <w:szCs w:val="16"/>
              </w:rPr>
            </w:pPr>
            <w:r>
              <w:rPr>
                <w:color w:val="000000"/>
                <w:sz w:val="16"/>
                <w:szCs w:val="16"/>
              </w:rPr>
              <w:t>0,07</w:t>
            </w:r>
          </w:p>
        </w:tc>
      </w:tr>
      <w:tr w:rsidR="00125D54" w14:paraId="49CEE5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8A1B" w14:textId="77777777" w:rsidR="00125D54" w:rsidRDefault="00D10F87">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282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C4EC"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80A1"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73BC"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C59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B36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AD65"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9CF0CE" w14:textId="77777777" w:rsidR="00125D54" w:rsidRDefault="00D10F87">
            <w:pPr>
              <w:jc w:val="right"/>
              <w:rPr>
                <w:color w:val="000000"/>
                <w:sz w:val="16"/>
                <w:szCs w:val="16"/>
              </w:rPr>
            </w:pPr>
            <w:r>
              <w:rPr>
                <w:color w:val="000000"/>
                <w:sz w:val="16"/>
                <w:szCs w:val="16"/>
              </w:rPr>
              <w:t>0,01</w:t>
            </w:r>
          </w:p>
        </w:tc>
      </w:tr>
      <w:tr w:rsidR="00125D54" w14:paraId="017440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0CBB" w14:textId="77777777" w:rsidR="00125D54" w:rsidRDefault="00D10F87">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1AF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E53F"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7D3A"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DD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49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3A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FAEE"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455254" w14:textId="77777777" w:rsidR="00125D54" w:rsidRDefault="00D10F87">
            <w:pPr>
              <w:jc w:val="right"/>
              <w:rPr>
                <w:color w:val="000000"/>
                <w:sz w:val="16"/>
                <w:szCs w:val="16"/>
              </w:rPr>
            </w:pPr>
            <w:r>
              <w:rPr>
                <w:color w:val="000000"/>
                <w:sz w:val="16"/>
                <w:szCs w:val="16"/>
              </w:rPr>
              <w:t>0,00</w:t>
            </w:r>
          </w:p>
        </w:tc>
      </w:tr>
      <w:tr w:rsidR="00125D54" w14:paraId="64ED87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3C20" w14:textId="77777777" w:rsidR="00125D54" w:rsidRDefault="00D10F87">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785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3379"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588A"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66B8" w14:textId="77777777" w:rsidR="00125D54" w:rsidRDefault="00D10F87">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590B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77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68F00" w14:textId="77777777" w:rsidR="00125D54" w:rsidRDefault="00D10F87">
            <w:pPr>
              <w:jc w:val="right"/>
              <w:rPr>
                <w:color w:val="000000"/>
                <w:sz w:val="16"/>
                <w:szCs w:val="16"/>
              </w:rPr>
            </w:pPr>
            <w:r>
              <w:rPr>
                <w:color w:val="000000"/>
                <w:sz w:val="16"/>
                <w:szCs w:val="16"/>
              </w:rPr>
              <w:t>3.300.000,00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28DE86" w14:textId="77777777" w:rsidR="00125D54" w:rsidRDefault="00D10F87">
            <w:pPr>
              <w:jc w:val="right"/>
              <w:rPr>
                <w:color w:val="000000"/>
                <w:sz w:val="16"/>
                <w:szCs w:val="16"/>
              </w:rPr>
            </w:pPr>
            <w:r>
              <w:rPr>
                <w:color w:val="000000"/>
                <w:sz w:val="16"/>
                <w:szCs w:val="16"/>
              </w:rPr>
              <w:t>0,47</w:t>
            </w:r>
          </w:p>
        </w:tc>
      </w:tr>
      <w:tr w:rsidR="00125D54" w14:paraId="6D86EA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BAE2" w14:textId="77777777" w:rsidR="00125D54" w:rsidRDefault="00D10F87">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023A7"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4964F"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29F7"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DD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BD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D7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81DA"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CD7179" w14:textId="77777777" w:rsidR="00125D54" w:rsidRDefault="00D10F87">
            <w:pPr>
              <w:jc w:val="right"/>
              <w:rPr>
                <w:color w:val="000000"/>
                <w:sz w:val="16"/>
                <w:szCs w:val="16"/>
              </w:rPr>
            </w:pPr>
            <w:r>
              <w:rPr>
                <w:color w:val="000000"/>
                <w:sz w:val="16"/>
                <w:szCs w:val="16"/>
              </w:rPr>
              <w:t>0,00</w:t>
            </w:r>
          </w:p>
        </w:tc>
      </w:tr>
      <w:tr w:rsidR="00125D54" w14:paraId="14499B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606A" w14:textId="77777777" w:rsidR="00125D54" w:rsidRDefault="00D10F87">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B79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32502"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73D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450A" w14:textId="77777777" w:rsidR="00125D54" w:rsidRDefault="00D10F87">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44CE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08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1812" w14:textId="77777777" w:rsidR="00125D54" w:rsidRDefault="00D10F87">
            <w:pPr>
              <w:jc w:val="right"/>
              <w:rPr>
                <w:color w:val="000000"/>
                <w:sz w:val="16"/>
                <w:szCs w:val="16"/>
              </w:rPr>
            </w:pPr>
            <w:r>
              <w:rPr>
                <w:color w:val="000000"/>
                <w:sz w:val="16"/>
                <w:szCs w:val="16"/>
              </w:rPr>
              <w:t>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BD17DE" w14:textId="77777777" w:rsidR="00125D54" w:rsidRDefault="00D10F87">
            <w:pPr>
              <w:jc w:val="right"/>
              <w:rPr>
                <w:color w:val="000000"/>
                <w:sz w:val="16"/>
                <w:szCs w:val="16"/>
              </w:rPr>
            </w:pPr>
            <w:r>
              <w:rPr>
                <w:color w:val="000000"/>
                <w:sz w:val="16"/>
                <w:szCs w:val="16"/>
              </w:rPr>
              <w:t>0,67</w:t>
            </w:r>
          </w:p>
        </w:tc>
      </w:tr>
      <w:tr w:rsidR="00125D54" w14:paraId="601149F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26FA" w14:textId="77777777" w:rsidR="00125D54" w:rsidRDefault="00D10F87">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410C"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86FB6"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24075"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89D8" w14:textId="77777777" w:rsidR="00125D54" w:rsidRDefault="00D10F87">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7E5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B9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DB504" w14:textId="77777777" w:rsidR="00125D54" w:rsidRDefault="00D10F87">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0626F5" w14:textId="77777777" w:rsidR="00125D54" w:rsidRDefault="00D10F87">
            <w:pPr>
              <w:jc w:val="right"/>
              <w:rPr>
                <w:color w:val="000000"/>
                <w:sz w:val="16"/>
                <w:szCs w:val="16"/>
              </w:rPr>
            </w:pPr>
            <w:r>
              <w:rPr>
                <w:color w:val="000000"/>
                <w:sz w:val="16"/>
                <w:szCs w:val="16"/>
              </w:rPr>
              <w:t>1,85</w:t>
            </w:r>
          </w:p>
        </w:tc>
      </w:tr>
      <w:tr w:rsidR="00125D54" w14:paraId="34F343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E5A3A" w14:textId="77777777" w:rsidR="00125D54" w:rsidRDefault="00D10F87">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14F9"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96D3E"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ED17"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478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603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27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F87E"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35BF27" w14:textId="77777777" w:rsidR="00125D54" w:rsidRDefault="00D10F87">
            <w:pPr>
              <w:jc w:val="right"/>
              <w:rPr>
                <w:color w:val="000000"/>
                <w:sz w:val="16"/>
                <w:szCs w:val="16"/>
              </w:rPr>
            </w:pPr>
            <w:r>
              <w:rPr>
                <w:color w:val="000000"/>
                <w:sz w:val="16"/>
                <w:szCs w:val="16"/>
              </w:rPr>
              <w:t>0,00</w:t>
            </w:r>
          </w:p>
        </w:tc>
      </w:tr>
      <w:tr w:rsidR="00125D54" w14:paraId="617B14E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B010" w14:textId="77777777" w:rsidR="00125D54" w:rsidRDefault="00D10F87">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5E2F"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AFB08"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2018"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2F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D7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03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7F7A"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68185B" w14:textId="77777777" w:rsidR="00125D54" w:rsidRDefault="00D10F87">
            <w:pPr>
              <w:jc w:val="right"/>
              <w:rPr>
                <w:color w:val="000000"/>
                <w:sz w:val="16"/>
                <w:szCs w:val="16"/>
              </w:rPr>
            </w:pPr>
            <w:r>
              <w:rPr>
                <w:color w:val="000000"/>
                <w:sz w:val="16"/>
                <w:szCs w:val="16"/>
              </w:rPr>
              <w:t>0,00</w:t>
            </w:r>
          </w:p>
        </w:tc>
      </w:tr>
      <w:tr w:rsidR="00125D54" w14:paraId="3B4CD98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C473" w14:textId="77777777" w:rsidR="00125D54" w:rsidRDefault="00D10F87">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4425"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12D82"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BCDE9"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3C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90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10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CD66"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73A9FB" w14:textId="77777777" w:rsidR="00125D54" w:rsidRDefault="00D10F87">
            <w:pPr>
              <w:jc w:val="right"/>
              <w:rPr>
                <w:color w:val="000000"/>
                <w:sz w:val="16"/>
                <w:szCs w:val="16"/>
              </w:rPr>
            </w:pPr>
            <w:r>
              <w:rPr>
                <w:color w:val="000000"/>
                <w:sz w:val="16"/>
                <w:szCs w:val="16"/>
              </w:rPr>
              <w:t>0,00</w:t>
            </w:r>
          </w:p>
        </w:tc>
      </w:tr>
      <w:tr w:rsidR="00125D54" w14:paraId="03F4C2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2C81F" w14:textId="77777777" w:rsidR="00125D54" w:rsidRDefault="00D10F87">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1532"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E107"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966C"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6E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9F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C9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94DF"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B5F7EA" w14:textId="77777777" w:rsidR="00125D54" w:rsidRDefault="00D10F87">
            <w:pPr>
              <w:jc w:val="right"/>
              <w:rPr>
                <w:color w:val="000000"/>
                <w:sz w:val="16"/>
                <w:szCs w:val="16"/>
              </w:rPr>
            </w:pPr>
            <w:r>
              <w:rPr>
                <w:color w:val="000000"/>
                <w:sz w:val="16"/>
                <w:szCs w:val="16"/>
              </w:rPr>
              <w:t>0,00</w:t>
            </w:r>
          </w:p>
        </w:tc>
      </w:tr>
      <w:tr w:rsidR="00125D54" w14:paraId="02F31F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6F6BF" w14:textId="77777777" w:rsidR="00125D54" w:rsidRDefault="00D10F87">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EA08"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1D48"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2E0C"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4280" w14:textId="77777777" w:rsidR="00125D54" w:rsidRDefault="00D10F87">
            <w:pPr>
              <w:jc w:val="right"/>
              <w:rPr>
                <w:color w:val="000000"/>
                <w:sz w:val="16"/>
                <w:szCs w:val="16"/>
              </w:rPr>
            </w:pPr>
            <w:r>
              <w:rPr>
                <w:color w:val="000000"/>
                <w:sz w:val="16"/>
                <w:szCs w:val="16"/>
              </w:rPr>
              <w:t>2.740.000,00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EE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B76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6B0C" w14:textId="77777777" w:rsidR="00125D54" w:rsidRDefault="00D10F87">
            <w:pPr>
              <w:jc w:val="right"/>
              <w:rPr>
                <w:color w:val="000000"/>
                <w:sz w:val="16"/>
                <w:szCs w:val="16"/>
              </w:rPr>
            </w:pPr>
            <w:r>
              <w:rPr>
                <w:color w:val="000000"/>
                <w:sz w:val="16"/>
                <w:szCs w:val="16"/>
              </w:rPr>
              <w:t>2.740.000,00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3589C5" w14:textId="77777777" w:rsidR="00125D54" w:rsidRDefault="00D10F87">
            <w:pPr>
              <w:jc w:val="right"/>
              <w:rPr>
                <w:color w:val="000000"/>
                <w:sz w:val="16"/>
                <w:szCs w:val="16"/>
              </w:rPr>
            </w:pPr>
            <w:r>
              <w:rPr>
                <w:color w:val="000000"/>
                <w:sz w:val="16"/>
                <w:szCs w:val="16"/>
              </w:rPr>
              <w:t>0,39</w:t>
            </w:r>
          </w:p>
        </w:tc>
      </w:tr>
      <w:tr w:rsidR="00125D54" w14:paraId="6DDA6C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5043F" w14:textId="77777777" w:rsidR="00125D54" w:rsidRDefault="00D10F87">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C9F8"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0FAD8"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422D0"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4015"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3A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99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9BDC"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6CFAB3" w14:textId="77777777" w:rsidR="00125D54" w:rsidRDefault="00D10F87">
            <w:pPr>
              <w:jc w:val="right"/>
              <w:rPr>
                <w:color w:val="000000"/>
                <w:sz w:val="16"/>
                <w:szCs w:val="16"/>
              </w:rPr>
            </w:pPr>
            <w:r>
              <w:rPr>
                <w:color w:val="000000"/>
                <w:sz w:val="16"/>
                <w:szCs w:val="16"/>
              </w:rPr>
              <w:t>0,71</w:t>
            </w:r>
          </w:p>
        </w:tc>
      </w:tr>
      <w:tr w:rsidR="00125D54" w14:paraId="19F90E2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1C85" w14:textId="77777777" w:rsidR="00125D54" w:rsidRDefault="00D10F87">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107B"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0364"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02D2"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16EB" w14:textId="77777777" w:rsidR="00125D54" w:rsidRDefault="00D10F87">
            <w:pPr>
              <w:jc w:val="right"/>
              <w:rPr>
                <w:color w:val="000000"/>
                <w:sz w:val="16"/>
                <w:szCs w:val="16"/>
              </w:rPr>
            </w:pPr>
            <w:r>
              <w:rPr>
                <w:color w:val="000000"/>
                <w:sz w:val="16"/>
                <w:szCs w:val="16"/>
              </w:rPr>
              <w:t>10.400.000,00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20D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00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5D71" w14:textId="77777777" w:rsidR="00125D54" w:rsidRDefault="00D10F87">
            <w:pPr>
              <w:jc w:val="right"/>
              <w:rPr>
                <w:color w:val="000000"/>
                <w:sz w:val="16"/>
                <w:szCs w:val="16"/>
              </w:rPr>
            </w:pPr>
            <w:r>
              <w:rPr>
                <w:color w:val="000000"/>
                <w:sz w:val="16"/>
                <w:szCs w:val="16"/>
              </w:rPr>
              <w:t>10.400.000,00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86A1C5" w14:textId="77777777" w:rsidR="00125D54" w:rsidRDefault="00D10F87">
            <w:pPr>
              <w:jc w:val="right"/>
              <w:rPr>
                <w:color w:val="000000"/>
                <w:sz w:val="16"/>
                <w:szCs w:val="16"/>
              </w:rPr>
            </w:pPr>
            <w:r>
              <w:rPr>
                <w:color w:val="000000"/>
                <w:sz w:val="16"/>
                <w:szCs w:val="16"/>
              </w:rPr>
              <w:t>1,48</w:t>
            </w:r>
          </w:p>
        </w:tc>
      </w:tr>
      <w:tr w:rsidR="00125D54" w14:paraId="5D9981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FDA9" w14:textId="77777777" w:rsidR="00125D54" w:rsidRDefault="00D10F87">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E9CC"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93A29"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91BD3"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3AD4" w14:textId="77777777" w:rsidR="00125D54" w:rsidRDefault="00D10F87">
            <w:pPr>
              <w:jc w:val="right"/>
              <w:rPr>
                <w:color w:val="000000"/>
                <w:sz w:val="16"/>
                <w:szCs w:val="16"/>
              </w:rPr>
            </w:pPr>
            <w:r>
              <w:rPr>
                <w:color w:val="000000"/>
                <w:sz w:val="16"/>
                <w:szCs w:val="16"/>
              </w:rPr>
              <w:t>28.390.000,00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B4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CD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1ECB" w14:textId="77777777" w:rsidR="00125D54" w:rsidRDefault="00D10F87">
            <w:pPr>
              <w:jc w:val="right"/>
              <w:rPr>
                <w:color w:val="000000"/>
                <w:sz w:val="16"/>
                <w:szCs w:val="16"/>
              </w:rPr>
            </w:pPr>
            <w:r>
              <w:rPr>
                <w:color w:val="000000"/>
                <w:sz w:val="16"/>
                <w:szCs w:val="16"/>
              </w:rPr>
              <w:t>28.390.000,00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113134" w14:textId="77777777" w:rsidR="00125D54" w:rsidRDefault="00D10F87">
            <w:pPr>
              <w:jc w:val="right"/>
              <w:rPr>
                <w:color w:val="000000"/>
                <w:sz w:val="16"/>
                <w:szCs w:val="16"/>
              </w:rPr>
            </w:pPr>
            <w:r>
              <w:rPr>
                <w:color w:val="000000"/>
                <w:sz w:val="16"/>
                <w:szCs w:val="16"/>
              </w:rPr>
              <w:t>4,04</w:t>
            </w:r>
          </w:p>
        </w:tc>
      </w:tr>
      <w:tr w:rsidR="00125D54" w14:paraId="678A41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8985" w14:textId="77777777" w:rsidR="00125D54" w:rsidRDefault="00D10F87">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A49C"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C0BA" w14:textId="77777777" w:rsidR="00125D54" w:rsidRDefault="00D10F8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610E"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D4CD8"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F6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D0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417F" w14:textId="77777777" w:rsidR="00125D54" w:rsidRDefault="00D10F87">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85869E" w14:textId="77777777" w:rsidR="00125D54" w:rsidRDefault="00D10F87">
            <w:pPr>
              <w:jc w:val="right"/>
              <w:rPr>
                <w:color w:val="000000"/>
                <w:sz w:val="16"/>
                <w:szCs w:val="16"/>
              </w:rPr>
            </w:pPr>
            <w:r>
              <w:rPr>
                <w:color w:val="000000"/>
                <w:sz w:val="16"/>
                <w:szCs w:val="16"/>
              </w:rPr>
              <w:t>0,57</w:t>
            </w:r>
          </w:p>
        </w:tc>
      </w:tr>
      <w:tr w:rsidR="00125D54" w14:paraId="61C012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0203" w14:textId="77777777" w:rsidR="00125D54" w:rsidRDefault="00D10F87">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FB2A" w14:textId="77777777" w:rsidR="00125D54" w:rsidRDefault="00D10F8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5E70" w14:textId="77777777" w:rsidR="00125D54" w:rsidRDefault="00D10F87">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C2FB"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FE48" w14:textId="77777777" w:rsidR="00125D54" w:rsidRDefault="00D10F87">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0D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6F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F47A" w14:textId="77777777" w:rsidR="00125D54" w:rsidRDefault="00D10F87">
            <w:pPr>
              <w:jc w:val="right"/>
              <w:rPr>
                <w:color w:val="000000"/>
                <w:sz w:val="16"/>
                <w:szCs w:val="16"/>
              </w:rPr>
            </w:pPr>
            <w:r>
              <w:rPr>
                <w:color w:val="000000"/>
                <w:sz w:val="16"/>
                <w:szCs w:val="16"/>
              </w:rPr>
              <w:t>3.400.000,00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7DD0CC" w14:textId="77777777" w:rsidR="00125D54" w:rsidRDefault="00D10F87">
            <w:pPr>
              <w:jc w:val="right"/>
              <w:rPr>
                <w:color w:val="000000"/>
                <w:sz w:val="16"/>
                <w:szCs w:val="16"/>
              </w:rPr>
            </w:pPr>
            <w:r>
              <w:rPr>
                <w:color w:val="000000"/>
                <w:sz w:val="16"/>
                <w:szCs w:val="16"/>
              </w:rPr>
              <w:t>0,48</w:t>
            </w:r>
          </w:p>
        </w:tc>
      </w:tr>
      <w:tr w:rsidR="00125D54" w14:paraId="5005214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248B" w14:textId="77777777" w:rsidR="00125D54" w:rsidRDefault="00D10F87">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9F31" w14:textId="77777777" w:rsidR="00125D54" w:rsidRDefault="00D10F8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0B92" w14:textId="77777777" w:rsidR="00125D54" w:rsidRDefault="00D10F87">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A1C1"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280E"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6A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BC3B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B1B9" w14:textId="77777777" w:rsidR="00125D54" w:rsidRDefault="00D10F87">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91DE2D" w14:textId="77777777" w:rsidR="00125D54" w:rsidRDefault="00D10F87">
            <w:pPr>
              <w:jc w:val="right"/>
              <w:rPr>
                <w:color w:val="000000"/>
                <w:sz w:val="16"/>
                <w:szCs w:val="16"/>
              </w:rPr>
            </w:pPr>
            <w:r>
              <w:rPr>
                <w:color w:val="000000"/>
                <w:sz w:val="16"/>
                <w:szCs w:val="16"/>
              </w:rPr>
              <w:t>0,37</w:t>
            </w:r>
          </w:p>
        </w:tc>
      </w:tr>
      <w:tr w:rsidR="00125D54" w14:paraId="1B95AC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9FB07" w14:textId="77777777" w:rsidR="00125D54" w:rsidRDefault="00D10F87">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26C5"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C0459"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8752"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4F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AF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12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98F73"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A0F2F6" w14:textId="77777777" w:rsidR="00125D54" w:rsidRDefault="00D10F87">
            <w:pPr>
              <w:jc w:val="right"/>
              <w:rPr>
                <w:color w:val="000000"/>
                <w:sz w:val="16"/>
                <w:szCs w:val="16"/>
              </w:rPr>
            </w:pPr>
            <w:r>
              <w:rPr>
                <w:color w:val="000000"/>
                <w:sz w:val="16"/>
                <w:szCs w:val="16"/>
              </w:rPr>
              <w:t>0,00</w:t>
            </w:r>
          </w:p>
        </w:tc>
      </w:tr>
      <w:tr w:rsidR="00125D54" w14:paraId="4795DF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6C87" w14:textId="77777777" w:rsidR="00125D54" w:rsidRDefault="00D10F87">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14C16"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0C80E"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76F50"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530A"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C6D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143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5846E" w14:textId="77777777" w:rsidR="00125D54" w:rsidRDefault="00D10F8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B652DE" w14:textId="77777777" w:rsidR="00125D54" w:rsidRDefault="00D10F87">
            <w:pPr>
              <w:jc w:val="right"/>
              <w:rPr>
                <w:color w:val="000000"/>
                <w:sz w:val="16"/>
                <w:szCs w:val="16"/>
              </w:rPr>
            </w:pPr>
            <w:r>
              <w:rPr>
                <w:color w:val="000000"/>
                <w:sz w:val="16"/>
                <w:szCs w:val="16"/>
              </w:rPr>
              <w:t>0,43</w:t>
            </w:r>
          </w:p>
        </w:tc>
      </w:tr>
      <w:tr w:rsidR="00125D54" w14:paraId="09F494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E49A" w14:textId="77777777" w:rsidR="00125D54" w:rsidRDefault="00D10F87">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DBD23"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D5B6"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7378"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69F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339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1C3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BB4B"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7238AA" w14:textId="77777777" w:rsidR="00125D54" w:rsidRDefault="00D10F87">
            <w:pPr>
              <w:jc w:val="right"/>
              <w:rPr>
                <w:color w:val="000000"/>
                <w:sz w:val="16"/>
                <w:szCs w:val="16"/>
              </w:rPr>
            </w:pPr>
            <w:r>
              <w:rPr>
                <w:color w:val="000000"/>
                <w:sz w:val="16"/>
                <w:szCs w:val="16"/>
              </w:rPr>
              <w:t>0,00</w:t>
            </w:r>
          </w:p>
        </w:tc>
      </w:tr>
      <w:tr w:rsidR="00125D54" w14:paraId="48F0D1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8617" w14:textId="77777777" w:rsidR="00125D54" w:rsidRDefault="00D10F87">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ED6AE"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9F23"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D7F5"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AE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EA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6BA4"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4DEB" w14:textId="77777777" w:rsidR="00125D54" w:rsidRDefault="00D10F87">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59F3F5" w14:textId="77777777" w:rsidR="00125D54" w:rsidRDefault="00D10F87">
            <w:pPr>
              <w:jc w:val="right"/>
              <w:rPr>
                <w:color w:val="000000"/>
                <w:sz w:val="16"/>
                <w:szCs w:val="16"/>
              </w:rPr>
            </w:pPr>
            <w:r>
              <w:rPr>
                <w:color w:val="000000"/>
                <w:sz w:val="16"/>
                <w:szCs w:val="16"/>
              </w:rPr>
              <w:t>1,71</w:t>
            </w:r>
          </w:p>
        </w:tc>
      </w:tr>
      <w:tr w:rsidR="00125D54" w14:paraId="54788CA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A135" w14:textId="77777777" w:rsidR="00125D54" w:rsidRDefault="00D10F87">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5EA5"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CB77" w14:textId="77777777" w:rsidR="00125D54" w:rsidRDefault="00D10F8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60CF"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B11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80C5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FE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8115"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45D13B" w14:textId="77777777" w:rsidR="00125D54" w:rsidRDefault="00D10F87">
            <w:pPr>
              <w:jc w:val="right"/>
              <w:rPr>
                <w:color w:val="000000"/>
                <w:sz w:val="16"/>
                <w:szCs w:val="16"/>
              </w:rPr>
            </w:pPr>
            <w:r>
              <w:rPr>
                <w:color w:val="000000"/>
                <w:sz w:val="16"/>
                <w:szCs w:val="16"/>
              </w:rPr>
              <w:t>0,00</w:t>
            </w:r>
          </w:p>
        </w:tc>
      </w:tr>
      <w:tr w:rsidR="00125D54" w14:paraId="4B40F62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337F" w14:textId="77777777" w:rsidR="00125D54" w:rsidRDefault="00D10F87">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4B8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6351"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FC36"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958BF" w14:textId="77777777" w:rsidR="00125D54" w:rsidRDefault="00D10F87">
            <w:pPr>
              <w:jc w:val="right"/>
              <w:rPr>
                <w:color w:val="000000"/>
                <w:sz w:val="16"/>
                <w:szCs w:val="16"/>
              </w:rPr>
            </w:pPr>
            <w:r>
              <w:rPr>
                <w:color w:val="000000"/>
                <w:sz w:val="16"/>
                <w:szCs w:val="16"/>
              </w:rPr>
              <w:t>122.000,00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E42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C0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D9389" w14:textId="77777777" w:rsidR="00125D54" w:rsidRDefault="00D10F87">
            <w:pPr>
              <w:jc w:val="right"/>
              <w:rPr>
                <w:color w:val="000000"/>
                <w:sz w:val="16"/>
                <w:szCs w:val="16"/>
              </w:rPr>
            </w:pPr>
            <w:r>
              <w:rPr>
                <w:color w:val="000000"/>
                <w:sz w:val="16"/>
                <w:szCs w:val="16"/>
              </w:rPr>
              <w:t>122.000,00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C1936A" w14:textId="77777777" w:rsidR="00125D54" w:rsidRDefault="00D10F87">
            <w:pPr>
              <w:jc w:val="right"/>
              <w:rPr>
                <w:color w:val="000000"/>
                <w:sz w:val="16"/>
                <w:szCs w:val="16"/>
              </w:rPr>
            </w:pPr>
            <w:r>
              <w:rPr>
                <w:color w:val="000000"/>
                <w:sz w:val="16"/>
                <w:szCs w:val="16"/>
              </w:rPr>
              <w:t>0,02</w:t>
            </w:r>
          </w:p>
        </w:tc>
      </w:tr>
      <w:tr w:rsidR="00125D54" w14:paraId="21472C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0987E" w14:textId="77777777" w:rsidR="00125D54" w:rsidRDefault="00D10F87">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D2D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7839" w14:textId="77777777" w:rsidR="00125D54" w:rsidRDefault="00D10F87">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F9ED"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BD0F"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B8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893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5F14"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FD6CE3" w14:textId="77777777" w:rsidR="00125D54" w:rsidRDefault="00D10F87">
            <w:pPr>
              <w:jc w:val="right"/>
              <w:rPr>
                <w:color w:val="000000"/>
                <w:sz w:val="16"/>
                <w:szCs w:val="16"/>
              </w:rPr>
            </w:pPr>
            <w:r>
              <w:rPr>
                <w:color w:val="000000"/>
                <w:sz w:val="16"/>
                <w:szCs w:val="16"/>
              </w:rPr>
              <w:t>0,02</w:t>
            </w:r>
          </w:p>
        </w:tc>
      </w:tr>
      <w:tr w:rsidR="00125D54" w14:paraId="652B0B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374BB" w14:textId="77777777" w:rsidR="00125D54" w:rsidRDefault="00D10F87">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0D4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A42D"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3972"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C838" w14:textId="77777777" w:rsidR="00125D54" w:rsidRDefault="00D10F87">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E5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0EC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60417" w14:textId="77777777" w:rsidR="00125D54" w:rsidRDefault="00D10F87">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F7B016" w14:textId="77777777" w:rsidR="00125D54" w:rsidRDefault="00D10F87">
            <w:pPr>
              <w:jc w:val="right"/>
              <w:rPr>
                <w:color w:val="000000"/>
                <w:sz w:val="16"/>
                <w:szCs w:val="16"/>
              </w:rPr>
            </w:pPr>
            <w:r>
              <w:rPr>
                <w:color w:val="000000"/>
                <w:sz w:val="16"/>
                <w:szCs w:val="16"/>
              </w:rPr>
              <w:t>0,15</w:t>
            </w:r>
          </w:p>
        </w:tc>
      </w:tr>
      <w:tr w:rsidR="00125D54" w14:paraId="273925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6FA4" w14:textId="77777777" w:rsidR="00125D54" w:rsidRDefault="00D10F87">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B0FB"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752F"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76A69"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A0BEC"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25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1D5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222E0"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40D506" w14:textId="77777777" w:rsidR="00125D54" w:rsidRDefault="00D10F87">
            <w:pPr>
              <w:jc w:val="right"/>
              <w:rPr>
                <w:color w:val="000000"/>
                <w:sz w:val="16"/>
                <w:szCs w:val="16"/>
              </w:rPr>
            </w:pPr>
            <w:r>
              <w:rPr>
                <w:color w:val="000000"/>
                <w:sz w:val="16"/>
                <w:szCs w:val="16"/>
              </w:rPr>
              <w:t>0,03</w:t>
            </w:r>
          </w:p>
        </w:tc>
      </w:tr>
      <w:tr w:rsidR="00125D54" w14:paraId="73B34B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46FC" w14:textId="77777777" w:rsidR="00125D54" w:rsidRDefault="00D10F87">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287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FF475"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122F"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05B48"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BA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053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211E"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057702" w14:textId="77777777" w:rsidR="00125D54" w:rsidRDefault="00D10F87">
            <w:pPr>
              <w:jc w:val="right"/>
              <w:rPr>
                <w:color w:val="000000"/>
                <w:sz w:val="16"/>
                <w:szCs w:val="16"/>
              </w:rPr>
            </w:pPr>
            <w:r>
              <w:rPr>
                <w:color w:val="000000"/>
                <w:sz w:val="16"/>
                <w:szCs w:val="16"/>
              </w:rPr>
              <w:t>0,07</w:t>
            </w:r>
          </w:p>
        </w:tc>
      </w:tr>
      <w:tr w:rsidR="00125D54" w14:paraId="462CEC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EE98" w14:textId="77777777" w:rsidR="00125D54" w:rsidRDefault="00D10F87">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C145D"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5F0C7"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2D696"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1F97" w14:textId="77777777" w:rsidR="00125D54" w:rsidRDefault="00D10F87">
            <w:pPr>
              <w:jc w:val="right"/>
              <w:rPr>
                <w:color w:val="000000"/>
                <w:sz w:val="16"/>
                <w:szCs w:val="16"/>
              </w:rPr>
            </w:pPr>
            <w:r>
              <w:rPr>
                <w:color w:val="000000"/>
                <w:sz w:val="16"/>
                <w:szCs w:val="16"/>
              </w:rPr>
              <w:t>1.131.094,00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E1A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E955" w14:textId="77777777" w:rsidR="00125D54" w:rsidRDefault="00D10F87">
            <w:pPr>
              <w:jc w:val="right"/>
              <w:rPr>
                <w:color w:val="000000"/>
                <w:sz w:val="16"/>
                <w:szCs w:val="16"/>
              </w:rPr>
            </w:pPr>
            <w:r>
              <w:rPr>
                <w:color w:val="000000"/>
                <w:sz w:val="16"/>
                <w:szCs w:val="16"/>
              </w:rPr>
              <w:t>2.103.794,00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5306" w14:textId="77777777" w:rsidR="00125D54" w:rsidRDefault="00D10F87">
            <w:pPr>
              <w:jc w:val="right"/>
              <w:rPr>
                <w:color w:val="000000"/>
                <w:sz w:val="16"/>
                <w:szCs w:val="16"/>
              </w:rPr>
            </w:pPr>
            <w:r>
              <w:rPr>
                <w:color w:val="000000"/>
                <w:sz w:val="16"/>
                <w:szCs w:val="16"/>
              </w:rPr>
              <w:t>3.234.888,00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BDCB4D" w14:textId="77777777" w:rsidR="00125D54" w:rsidRDefault="00D10F87">
            <w:pPr>
              <w:jc w:val="right"/>
              <w:rPr>
                <w:color w:val="000000"/>
                <w:sz w:val="16"/>
                <w:szCs w:val="16"/>
              </w:rPr>
            </w:pPr>
            <w:r>
              <w:rPr>
                <w:color w:val="000000"/>
                <w:sz w:val="16"/>
                <w:szCs w:val="16"/>
              </w:rPr>
              <w:t>0,46</w:t>
            </w:r>
          </w:p>
        </w:tc>
      </w:tr>
      <w:tr w:rsidR="00125D54" w14:paraId="3D47D2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9542" w14:textId="77777777" w:rsidR="00125D54" w:rsidRDefault="00D10F87">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D2A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1E8D"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CC9AF"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1CD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04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61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01A2"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5E8602" w14:textId="77777777" w:rsidR="00125D54" w:rsidRDefault="00D10F87">
            <w:pPr>
              <w:jc w:val="right"/>
              <w:rPr>
                <w:color w:val="000000"/>
                <w:sz w:val="16"/>
                <w:szCs w:val="16"/>
              </w:rPr>
            </w:pPr>
            <w:r>
              <w:rPr>
                <w:color w:val="000000"/>
                <w:sz w:val="16"/>
                <w:szCs w:val="16"/>
              </w:rPr>
              <w:t>0,03</w:t>
            </w:r>
          </w:p>
        </w:tc>
      </w:tr>
      <w:tr w:rsidR="00125D54" w14:paraId="6C4FC6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D3B7" w14:textId="77777777" w:rsidR="00125D54" w:rsidRDefault="00D10F87">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BE91"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8529"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507B"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6FA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16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CC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7506"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1532EE" w14:textId="77777777" w:rsidR="00125D54" w:rsidRDefault="00D10F87">
            <w:pPr>
              <w:jc w:val="right"/>
              <w:rPr>
                <w:color w:val="000000"/>
                <w:sz w:val="16"/>
                <w:szCs w:val="16"/>
              </w:rPr>
            </w:pPr>
            <w:r>
              <w:rPr>
                <w:color w:val="000000"/>
                <w:sz w:val="16"/>
                <w:szCs w:val="16"/>
              </w:rPr>
              <w:t>0,07</w:t>
            </w:r>
          </w:p>
        </w:tc>
      </w:tr>
      <w:tr w:rsidR="00125D54" w14:paraId="672AEF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A8781" w14:textId="77777777" w:rsidR="00125D54" w:rsidRDefault="00D10F87">
            <w:pPr>
              <w:jc w:val="center"/>
              <w:rPr>
                <w:color w:val="000000"/>
                <w:sz w:val="16"/>
                <w:szCs w:val="16"/>
              </w:rPr>
            </w:pPr>
            <w:r>
              <w:rPr>
                <w:color w:val="000000"/>
                <w:sz w:val="16"/>
                <w:szCs w:val="16"/>
              </w:rPr>
              <w:lastRenderedPageBreak/>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4265"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F110"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BA85"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53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6D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E1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FCBD"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1ED055" w14:textId="77777777" w:rsidR="00125D54" w:rsidRDefault="00D10F87">
            <w:pPr>
              <w:jc w:val="right"/>
              <w:rPr>
                <w:color w:val="000000"/>
                <w:sz w:val="16"/>
                <w:szCs w:val="16"/>
              </w:rPr>
            </w:pPr>
            <w:r>
              <w:rPr>
                <w:color w:val="000000"/>
                <w:sz w:val="16"/>
                <w:szCs w:val="16"/>
              </w:rPr>
              <w:t>0,00</w:t>
            </w:r>
          </w:p>
        </w:tc>
      </w:tr>
      <w:tr w:rsidR="00125D54" w14:paraId="7F0FB1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729A" w14:textId="77777777" w:rsidR="00125D54" w:rsidRDefault="00D10F87">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7695"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F6B1"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9F7E"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E91A5" w14:textId="77777777" w:rsidR="00125D54" w:rsidRDefault="00D10F87">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3D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2CF3F" w14:textId="77777777" w:rsidR="00125D54" w:rsidRDefault="00D10F87">
            <w:pPr>
              <w:jc w:val="right"/>
              <w:rPr>
                <w:color w:val="000000"/>
                <w:sz w:val="16"/>
                <w:szCs w:val="16"/>
              </w:rPr>
            </w:pPr>
            <w:r>
              <w:rPr>
                <w:color w:val="000000"/>
                <w:sz w:val="16"/>
                <w:szCs w:val="16"/>
              </w:rPr>
              <w:t>3.570.600,00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5A0F" w14:textId="77777777" w:rsidR="00125D54" w:rsidRDefault="00D10F87">
            <w:pPr>
              <w:jc w:val="right"/>
              <w:rPr>
                <w:color w:val="000000"/>
                <w:sz w:val="16"/>
                <w:szCs w:val="16"/>
              </w:rPr>
            </w:pPr>
            <w:r>
              <w:rPr>
                <w:color w:val="000000"/>
                <w:sz w:val="16"/>
                <w:szCs w:val="16"/>
              </w:rPr>
              <w:t>5.470.600,00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9CD7CD" w14:textId="77777777" w:rsidR="00125D54" w:rsidRDefault="00D10F87">
            <w:pPr>
              <w:jc w:val="right"/>
              <w:rPr>
                <w:color w:val="000000"/>
                <w:sz w:val="16"/>
                <w:szCs w:val="16"/>
              </w:rPr>
            </w:pPr>
            <w:r>
              <w:rPr>
                <w:color w:val="000000"/>
                <w:sz w:val="16"/>
                <w:szCs w:val="16"/>
              </w:rPr>
              <w:t>0,78</w:t>
            </w:r>
          </w:p>
        </w:tc>
      </w:tr>
      <w:tr w:rsidR="00125D54" w14:paraId="28308BF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ADFB8" w14:textId="77777777" w:rsidR="00125D54" w:rsidRDefault="00D10F87">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55E8"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8ABB"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025E4"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5C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55E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760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3B7A"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FCB173" w14:textId="77777777" w:rsidR="00125D54" w:rsidRDefault="00D10F87">
            <w:pPr>
              <w:jc w:val="right"/>
              <w:rPr>
                <w:color w:val="000000"/>
                <w:sz w:val="16"/>
                <w:szCs w:val="16"/>
              </w:rPr>
            </w:pPr>
            <w:r>
              <w:rPr>
                <w:color w:val="000000"/>
                <w:sz w:val="16"/>
                <w:szCs w:val="16"/>
              </w:rPr>
              <w:t>0,00</w:t>
            </w:r>
          </w:p>
        </w:tc>
      </w:tr>
      <w:tr w:rsidR="00125D54" w14:paraId="707B6F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D1C1" w14:textId="77777777" w:rsidR="00125D54" w:rsidRDefault="00D10F87">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D473"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F281"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1795"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6500"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7A1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A4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471E"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E4180C" w14:textId="77777777" w:rsidR="00125D54" w:rsidRDefault="00D10F87">
            <w:pPr>
              <w:jc w:val="right"/>
              <w:rPr>
                <w:color w:val="000000"/>
                <w:sz w:val="16"/>
                <w:szCs w:val="16"/>
              </w:rPr>
            </w:pPr>
            <w:r>
              <w:rPr>
                <w:color w:val="000000"/>
                <w:sz w:val="16"/>
                <w:szCs w:val="16"/>
              </w:rPr>
              <w:t>0,09</w:t>
            </w:r>
          </w:p>
        </w:tc>
      </w:tr>
      <w:tr w:rsidR="00125D54" w14:paraId="3D07CF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9E53" w14:textId="77777777" w:rsidR="00125D54" w:rsidRDefault="00D10F87">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3B6BD"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294E"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7B77"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C4DE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C6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5A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B7628"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C0A1B1" w14:textId="77777777" w:rsidR="00125D54" w:rsidRDefault="00D10F87">
            <w:pPr>
              <w:jc w:val="right"/>
              <w:rPr>
                <w:color w:val="000000"/>
                <w:sz w:val="16"/>
                <w:szCs w:val="16"/>
              </w:rPr>
            </w:pPr>
            <w:r>
              <w:rPr>
                <w:color w:val="000000"/>
                <w:sz w:val="16"/>
                <w:szCs w:val="16"/>
              </w:rPr>
              <w:t>0,04</w:t>
            </w:r>
          </w:p>
        </w:tc>
      </w:tr>
      <w:tr w:rsidR="00125D54" w14:paraId="20BA55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B6A3" w14:textId="77777777" w:rsidR="00125D54" w:rsidRDefault="00D10F87">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8B7F"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1396A"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6CC8"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F3E6"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7DB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DA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0841A" w14:textId="77777777" w:rsidR="00125D54" w:rsidRDefault="00D10F8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B8AC64" w14:textId="77777777" w:rsidR="00125D54" w:rsidRDefault="00D10F87">
            <w:pPr>
              <w:jc w:val="right"/>
              <w:rPr>
                <w:color w:val="000000"/>
                <w:sz w:val="16"/>
                <w:szCs w:val="16"/>
              </w:rPr>
            </w:pPr>
            <w:r>
              <w:rPr>
                <w:color w:val="000000"/>
                <w:sz w:val="16"/>
                <w:szCs w:val="16"/>
              </w:rPr>
              <w:t>0,43</w:t>
            </w:r>
          </w:p>
        </w:tc>
      </w:tr>
      <w:tr w:rsidR="00125D54" w14:paraId="12B1A8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2840" w14:textId="77777777" w:rsidR="00125D54" w:rsidRDefault="00D10F87">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F160"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A659"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8032"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CC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844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87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BBA9"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7A0228" w14:textId="77777777" w:rsidR="00125D54" w:rsidRDefault="00D10F87">
            <w:pPr>
              <w:jc w:val="right"/>
              <w:rPr>
                <w:color w:val="000000"/>
                <w:sz w:val="16"/>
                <w:szCs w:val="16"/>
              </w:rPr>
            </w:pPr>
            <w:r>
              <w:rPr>
                <w:color w:val="000000"/>
                <w:sz w:val="16"/>
                <w:szCs w:val="16"/>
              </w:rPr>
              <w:t>0,00</w:t>
            </w:r>
          </w:p>
        </w:tc>
      </w:tr>
      <w:tr w:rsidR="00125D54" w14:paraId="48FA14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9122F" w14:textId="77777777" w:rsidR="00125D54" w:rsidRDefault="00D10F87">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61F3"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8F0E" w14:textId="77777777" w:rsidR="00125D54" w:rsidRDefault="00D10F87">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D584"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03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876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44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2274"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1580C6" w14:textId="77777777" w:rsidR="00125D54" w:rsidRDefault="00D10F87">
            <w:pPr>
              <w:jc w:val="right"/>
              <w:rPr>
                <w:color w:val="000000"/>
                <w:sz w:val="16"/>
                <w:szCs w:val="16"/>
              </w:rPr>
            </w:pPr>
            <w:r>
              <w:rPr>
                <w:color w:val="000000"/>
                <w:sz w:val="16"/>
                <w:szCs w:val="16"/>
              </w:rPr>
              <w:t>0,00</w:t>
            </w:r>
          </w:p>
        </w:tc>
      </w:tr>
      <w:tr w:rsidR="00125D54" w14:paraId="7E012A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F8EF7" w14:textId="77777777" w:rsidR="00125D54" w:rsidRDefault="00D10F87">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77F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1216" w14:textId="77777777" w:rsidR="00125D54" w:rsidRDefault="00D10F8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7C0E"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2096A" w14:textId="77777777" w:rsidR="00125D54" w:rsidRDefault="00D10F87">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09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27698"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C8475" w14:textId="77777777" w:rsidR="00125D54" w:rsidRDefault="00D10F87">
            <w:pPr>
              <w:jc w:val="right"/>
              <w:rPr>
                <w:color w:val="000000"/>
                <w:sz w:val="16"/>
                <w:szCs w:val="16"/>
              </w:rPr>
            </w:pPr>
            <w:r>
              <w:rPr>
                <w:color w:val="000000"/>
                <w:sz w:val="16"/>
                <w:szCs w:val="16"/>
              </w:rPr>
              <w:t>17.000.000,00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122AD0" w14:textId="77777777" w:rsidR="00125D54" w:rsidRDefault="00D10F87">
            <w:pPr>
              <w:jc w:val="right"/>
              <w:rPr>
                <w:color w:val="000000"/>
                <w:sz w:val="16"/>
                <w:szCs w:val="16"/>
              </w:rPr>
            </w:pPr>
            <w:r>
              <w:rPr>
                <w:color w:val="000000"/>
                <w:sz w:val="16"/>
                <w:szCs w:val="16"/>
              </w:rPr>
              <w:t>2,42</w:t>
            </w:r>
          </w:p>
        </w:tc>
      </w:tr>
      <w:tr w:rsidR="00125D54" w14:paraId="3FA309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FD7F" w14:textId="77777777" w:rsidR="00125D54" w:rsidRDefault="00D10F87">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A582"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6B29"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ABFB"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9CD8"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CA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69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5C2B"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A1C22E" w14:textId="77777777" w:rsidR="00125D54" w:rsidRDefault="00D10F87">
            <w:pPr>
              <w:jc w:val="right"/>
              <w:rPr>
                <w:color w:val="000000"/>
                <w:sz w:val="16"/>
                <w:szCs w:val="16"/>
              </w:rPr>
            </w:pPr>
            <w:r>
              <w:rPr>
                <w:color w:val="000000"/>
                <w:sz w:val="16"/>
                <w:szCs w:val="16"/>
              </w:rPr>
              <w:t>0,14</w:t>
            </w:r>
          </w:p>
        </w:tc>
      </w:tr>
      <w:tr w:rsidR="00125D54" w14:paraId="38546F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DCE2" w14:textId="77777777" w:rsidR="00125D54" w:rsidRDefault="00D10F87">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CDE7"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DDE1"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B4BD"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992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F8C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EA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8B2F"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627CA4" w14:textId="77777777" w:rsidR="00125D54" w:rsidRDefault="00D10F87">
            <w:pPr>
              <w:jc w:val="right"/>
              <w:rPr>
                <w:color w:val="000000"/>
                <w:sz w:val="16"/>
                <w:szCs w:val="16"/>
              </w:rPr>
            </w:pPr>
            <w:r>
              <w:rPr>
                <w:color w:val="000000"/>
                <w:sz w:val="16"/>
                <w:szCs w:val="16"/>
              </w:rPr>
              <w:t>0,00</w:t>
            </w:r>
          </w:p>
        </w:tc>
      </w:tr>
      <w:tr w:rsidR="00125D54" w14:paraId="7C1D7C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4186" w14:textId="77777777" w:rsidR="00125D54" w:rsidRDefault="00D10F87">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6215"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A682"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8BC3"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9D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7E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23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EC96"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88D9EE" w14:textId="77777777" w:rsidR="00125D54" w:rsidRDefault="00D10F87">
            <w:pPr>
              <w:jc w:val="right"/>
              <w:rPr>
                <w:color w:val="000000"/>
                <w:sz w:val="16"/>
                <w:szCs w:val="16"/>
              </w:rPr>
            </w:pPr>
            <w:r>
              <w:rPr>
                <w:color w:val="000000"/>
                <w:sz w:val="16"/>
                <w:szCs w:val="16"/>
              </w:rPr>
              <w:t>0,00</w:t>
            </w:r>
          </w:p>
        </w:tc>
      </w:tr>
      <w:tr w:rsidR="00125D54" w14:paraId="2CD0F9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DF88"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B2E37"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A43C"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6ABC"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9F71"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70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EB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AB58"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272C07" w14:textId="77777777" w:rsidR="00125D54" w:rsidRDefault="00D10F87">
            <w:pPr>
              <w:jc w:val="right"/>
              <w:rPr>
                <w:color w:val="000000"/>
                <w:sz w:val="16"/>
                <w:szCs w:val="16"/>
              </w:rPr>
            </w:pPr>
            <w:r>
              <w:rPr>
                <w:color w:val="000000"/>
                <w:sz w:val="16"/>
                <w:szCs w:val="16"/>
              </w:rPr>
              <w:t>0,02</w:t>
            </w:r>
          </w:p>
        </w:tc>
      </w:tr>
      <w:tr w:rsidR="00125D54" w14:paraId="58C38E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933B3"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385C"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1591"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3FD9E"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7B1B"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73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AF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88232"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F77801" w14:textId="77777777" w:rsidR="00125D54" w:rsidRDefault="00D10F87">
            <w:pPr>
              <w:jc w:val="right"/>
              <w:rPr>
                <w:color w:val="000000"/>
                <w:sz w:val="16"/>
                <w:szCs w:val="16"/>
              </w:rPr>
            </w:pPr>
            <w:r>
              <w:rPr>
                <w:color w:val="000000"/>
                <w:sz w:val="16"/>
                <w:szCs w:val="16"/>
              </w:rPr>
              <w:t>0,07</w:t>
            </w:r>
          </w:p>
        </w:tc>
      </w:tr>
      <w:tr w:rsidR="00125D54" w14:paraId="7C56F7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6499"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2743"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FB79"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2B66"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5A4BF"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E12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BF3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0E33" w14:textId="77777777" w:rsidR="00125D54" w:rsidRDefault="00D10F87">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C37B1E" w14:textId="77777777" w:rsidR="00125D54" w:rsidRDefault="00D10F87">
            <w:pPr>
              <w:jc w:val="right"/>
              <w:rPr>
                <w:color w:val="000000"/>
                <w:sz w:val="16"/>
                <w:szCs w:val="16"/>
              </w:rPr>
            </w:pPr>
            <w:r>
              <w:rPr>
                <w:color w:val="000000"/>
                <w:sz w:val="16"/>
                <w:szCs w:val="16"/>
              </w:rPr>
              <w:t>0,34</w:t>
            </w:r>
          </w:p>
        </w:tc>
      </w:tr>
      <w:tr w:rsidR="00125D54" w14:paraId="4D7863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0B87"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CFD1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6BE17" w14:textId="77777777" w:rsidR="00125D54" w:rsidRDefault="00D10F87">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4490"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DF15F"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B80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DE1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4A3B"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2E9E37" w14:textId="77777777" w:rsidR="00125D54" w:rsidRDefault="00D10F87">
            <w:pPr>
              <w:jc w:val="right"/>
              <w:rPr>
                <w:color w:val="000000"/>
                <w:sz w:val="16"/>
                <w:szCs w:val="16"/>
              </w:rPr>
            </w:pPr>
            <w:r>
              <w:rPr>
                <w:color w:val="000000"/>
                <w:sz w:val="16"/>
                <w:szCs w:val="16"/>
              </w:rPr>
              <w:t>0,02</w:t>
            </w:r>
          </w:p>
        </w:tc>
      </w:tr>
      <w:tr w:rsidR="00125D54" w14:paraId="3E0AA2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40E0"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8993"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88B7" w14:textId="77777777" w:rsidR="00125D54" w:rsidRDefault="00D10F8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DD25"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BE0A3"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7A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C61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EC29" w14:textId="77777777" w:rsidR="00125D54" w:rsidRDefault="00D10F87">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20AFF1" w14:textId="77777777" w:rsidR="00125D54" w:rsidRDefault="00D10F87">
            <w:pPr>
              <w:jc w:val="right"/>
              <w:rPr>
                <w:color w:val="000000"/>
                <w:sz w:val="16"/>
                <w:szCs w:val="16"/>
              </w:rPr>
            </w:pPr>
            <w:r>
              <w:rPr>
                <w:color w:val="000000"/>
                <w:sz w:val="16"/>
                <w:szCs w:val="16"/>
              </w:rPr>
              <w:t>0,06</w:t>
            </w:r>
          </w:p>
        </w:tc>
      </w:tr>
      <w:tr w:rsidR="00125D54" w14:paraId="6D7C46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663A"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AA413"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410C"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D4286"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EE5D"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3D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991C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1E03" w14:textId="77777777" w:rsidR="00125D54" w:rsidRDefault="00D10F87">
            <w:pPr>
              <w:jc w:val="right"/>
              <w:rPr>
                <w:color w:val="000000"/>
                <w:sz w:val="16"/>
                <w:szCs w:val="16"/>
              </w:rPr>
            </w:pPr>
            <w:r>
              <w:rPr>
                <w:color w:val="000000"/>
                <w:sz w:val="16"/>
                <w:szCs w:val="16"/>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0E450F" w14:textId="77777777" w:rsidR="00125D54" w:rsidRDefault="00D10F87">
            <w:pPr>
              <w:jc w:val="right"/>
              <w:rPr>
                <w:color w:val="000000"/>
                <w:sz w:val="16"/>
                <w:szCs w:val="16"/>
              </w:rPr>
            </w:pPr>
            <w:r>
              <w:rPr>
                <w:color w:val="000000"/>
                <w:sz w:val="16"/>
                <w:szCs w:val="16"/>
              </w:rPr>
              <w:t>0,20</w:t>
            </w:r>
          </w:p>
        </w:tc>
      </w:tr>
      <w:tr w:rsidR="00125D54" w14:paraId="126D3E5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65948"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FB65"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1C2C" w14:textId="77777777" w:rsidR="00125D54" w:rsidRDefault="00D10F8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8C98"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571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1B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71A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8E16"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B7E8DE" w14:textId="77777777" w:rsidR="00125D54" w:rsidRDefault="00D10F87">
            <w:pPr>
              <w:jc w:val="right"/>
              <w:rPr>
                <w:color w:val="000000"/>
                <w:sz w:val="16"/>
                <w:szCs w:val="16"/>
              </w:rPr>
            </w:pPr>
            <w:r>
              <w:rPr>
                <w:color w:val="000000"/>
                <w:sz w:val="16"/>
                <w:szCs w:val="16"/>
              </w:rPr>
              <w:t>0,04</w:t>
            </w:r>
          </w:p>
        </w:tc>
      </w:tr>
      <w:tr w:rsidR="00125D54" w14:paraId="68F318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E068" w14:textId="77777777" w:rsidR="00125D54" w:rsidRDefault="00D10F87">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98A0"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F75D" w14:textId="77777777" w:rsidR="00125D54" w:rsidRDefault="00D10F8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57F8"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8CE1"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47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19E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58D68"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4E8FE5" w14:textId="77777777" w:rsidR="00125D54" w:rsidRDefault="00D10F87">
            <w:pPr>
              <w:jc w:val="right"/>
              <w:rPr>
                <w:color w:val="000000"/>
                <w:sz w:val="16"/>
                <w:szCs w:val="16"/>
              </w:rPr>
            </w:pPr>
            <w:r>
              <w:rPr>
                <w:color w:val="000000"/>
                <w:sz w:val="16"/>
                <w:szCs w:val="16"/>
              </w:rPr>
              <w:t>0,71</w:t>
            </w:r>
          </w:p>
        </w:tc>
      </w:tr>
      <w:tr w:rsidR="00125D54" w14:paraId="100A26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D4CB" w14:textId="77777777" w:rsidR="00125D54" w:rsidRDefault="00D10F87">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5BC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51BC" w14:textId="77777777" w:rsidR="00125D54" w:rsidRDefault="00D10F87">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9515"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DFCCE"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2A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FBF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7D80" w14:textId="77777777" w:rsidR="00125D54" w:rsidRDefault="00D10F87">
            <w:pPr>
              <w:jc w:val="right"/>
              <w:rPr>
                <w:color w:val="000000"/>
                <w:sz w:val="16"/>
                <w:szCs w:val="16"/>
              </w:rPr>
            </w:pPr>
            <w:r>
              <w:rPr>
                <w:color w:val="000000"/>
                <w:sz w:val="16"/>
                <w:szCs w:val="16"/>
              </w:rPr>
              <w:t>13.500,00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2F84E5" w14:textId="77777777" w:rsidR="00125D54" w:rsidRDefault="00D10F87">
            <w:pPr>
              <w:jc w:val="right"/>
              <w:rPr>
                <w:color w:val="000000"/>
                <w:sz w:val="16"/>
                <w:szCs w:val="16"/>
              </w:rPr>
            </w:pPr>
            <w:r>
              <w:rPr>
                <w:color w:val="000000"/>
                <w:sz w:val="16"/>
                <w:szCs w:val="16"/>
              </w:rPr>
              <w:t>0,00</w:t>
            </w:r>
          </w:p>
        </w:tc>
      </w:tr>
      <w:tr w:rsidR="00125D54" w14:paraId="52BB6E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BAA5" w14:textId="77777777" w:rsidR="00125D54" w:rsidRDefault="00D10F87">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2F39"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6B1C" w14:textId="77777777" w:rsidR="00125D54" w:rsidRDefault="00D10F87">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DD01"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1BF1"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EF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94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4CEE3" w14:textId="77777777" w:rsidR="00125D54" w:rsidRDefault="00D10F87">
            <w:pPr>
              <w:jc w:val="right"/>
              <w:rPr>
                <w:color w:val="000000"/>
                <w:sz w:val="16"/>
                <w:szCs w:val="16"/>
              </w:rPr>
            </w:pPr>
            <w:r>
              <w:rPr>
                <w:color w:val="000000"/>
                <w:sz w:val="16"/>
                <w:szCs w:val="16"/>
              </w:rPr>
              <w:t>31.500,00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51AF35" w14:textId="77777777" w:rsidR="00125D54" w:rsidRDefault="00D10F87">
            <w:pPr>
              <w:jc w:val="right"/>
              <w:rPr>
                <w:color w:val="000000"/>
                <w:sz w:val="16"/>
                <w:szCs w:val="16"/>
              </w:rPr>
            </w:pPr>
            <w:r>
              <w:rPr>
                <w:color w:val="000000"/>
                <w:sz w:val="16"/>
                <w:szCs w:val="16"/>
              </w:rPr>
              <w:t>0,00</w:t>
            </w:r>
          </w:p>
        </w:tc>
      </w:tr>
      <w:tr w:rsidR="00125D54" w14:paraId="51C833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938C" w14:textId="77777777" w:rsidR="00125D54" w:rsidRDefault="00D10F87">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6356"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AF49" w14:textId="77777777" w:rsidR="00125D54" w:rsidRDefault="00D10F87">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6393"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F95C"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1B0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FEF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5E6F" w14:textId="77777777" w:rsidR="00125D54" w:rsidRDefault="00D10F87">
            <w:pPr>
              <w:jc w:val="right"/>
              <w:rPr>
                <w:color w:val="000000"/>
                <w:sz w:val="16"/>
                <w:szCs w:val="16"/>
              </w:rPr>
            </w:pPr>
            <w:r>
              <w:rPr>
                <w:color w:val="000000"/>
                <w:sz w:val="16"/>
                <w:szCs w:val="16"/>
              </w:rPr>
              <w:t>255.000,00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F8A46A" w14:textId="77777777" w:rsidR="00125D54" w:rsidRDefault="00D10F87">
            <w:pPr>
              <w:jc w:val="right"/>
              <w:rPr>
                <w:color w:val="000000"/>
                <w:sz w:val="16"/>
                <w:szCs w:val="16"/>
              </w:rPr>
            </w:pPr>
            <w:r>
              <w:rPr>
                <w:color w:val="000000"/>
                <w:sz w:val="16"/>
                <w:szCs w:val="16"/>
              </w:rPr>
              <w:t>0,04</w:t>
            </w:r>
          </w:p>
        </w:tc>
      </w:tr>
      <w:tr w:rsidR="00125D54" w14:paraId="071CA0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B4A93" w14:textId="77777777" w:rsidR="00125D54" w:rsidRDefault="00D10F87">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9C81"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D60E" w14:textId="77777777" w:rsidR="00125D54" w:rsidRDefault="00D10F8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8C514"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82FB"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B4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FE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D356" w14:textId="77777777" w:rsidR="00125D54" w:rsidRDefault="00D10F87">
            <w:pPr>
              <w:jc w:val="right"/>
              <w:rPr>
                <w:color w:val="000000"/>
                <w:sz w:val="16"/>
                <w:szCs w:val="16"/>
              </w:rPr>
            </w:pPr>
            <w:r>
              <w:rPr>
                <w:color w:val="000000"/>
                <w:sz w:val="16"/>
                <w:szCs w:val="16"/>
              </w:rPr>
              <w:t>1.020.000,00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CC6A73" w14:textId="77777777" w:rsidR="00125D54" w:rsidRDefault="00D10F87">
            <w:pPr>
              <w:jc w:val="right"/>
              <w:rPr>
                <w:color w:val="000000"/>
                <w:sz w:val="16"/>
                <w:szCs w:val="16"/>
              </w:rPr>
            </w:pPr>
            <w:r>
              <w:rPr>
                <w:color w:val="000000"/>
                <w:sz w:val="16"/>
                <w:szCs w:val="16"/>
              </w:rPr>
              <w:t>0,15</w:t>
            </w:r>
          </w:p>
        </w:tc>
      </w:tr>
      <w:tr w:rsidR="00125D54" w14:paraId="65F0A4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CB11" w14:textId="77777777" w:rsidR="00125D54" w:rsidRDefault="00D10F87">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393F"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F949" w14:textId="77777777" w:rsidR="00125D54" w:rsidRDefault="00D10F8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1F5E"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1551" w14:textId="77777777" w:rsidR="00125D54" w:rsidRDefault="00D10F87">
            <w:pPr>
              <w:jc w:val="right"/>
              <w:rPr>
                <w:color w:val="000000"/>
                <w:sz w:val="16"/>
                <w:szCs w:val="16"/>
              </w:rPr>
            </w:pPr>
            <w:r>
              <w:rPr>
                <w:color w:val="000000"/>
                <w:sz w:val="16"/>
                <w:szCs w:val="16"/>
              </w:rPr>
              <w:t>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98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DA8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4A8B" w14:textId="77777777" w:rsidR="00125D54" w:rsidRDefault="00D10F87">
            <w:pPr>
              <w:jc w:val="right"/>
              <w:rPr>
                <w:color w:val="000000"/>
                <w:sz w:val="16"/>
                <w:szCs w:val="16"/>
              </w:rPr>
            </w:pPr>
            <w:r>
              <w:rPr>
                <w:color w:val="000000"/>
                <w:sz w:val="16"/>
                <w:szCs w:val="16"/>
              </w:rPr>
              <w:t>8.100.000,00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829090" w14:textId="77777777" w:rsidR="00125D54" w:rsidRDefault="00D10F87">
            <w:pPr>
              <w:jc w:val="right"/>
              <w:rPr>
                <w:color w:val="000000"/>
                <w:sz w:val="16"/>
                <w:szCs w:val="16"/>
              </w:rPr>
            </w:pPr>
            <w:r>
              <w:rPr>
                <w:color w:val="000000"/>
                <w:sz w:val="16"/>
                <w:szCs w:val="16"/>
              </w:rPr>
              <w:t>1,15</w:t>
            </w:r>
          </w:p>
        </w:tc>
      </w:tr>
      <w:tr w:rsidR="00125D54" w14:paraId="4CEBB9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9C12" w14:textId="77777777" w:rsidR="00125D54" w:rsidRDefault="00D10F87">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44E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3BD51"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81DA"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4F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45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5862" w14:textId="77777777" w:rsidR="00125D54" w:rsidRDefault="00D10F87">
            <w:pPr>
              <w:jc w:val="right"/>
              <w:rPr>
                <w:color w:val="000000"/>
                <w:sz w:val="16"/>
                <w:szCs w:val="16"/>
              </w:rPr>
            </w:pPr>
            <w:r>
              <w:rPr>
                <w:color w:val="000000"/>
                <w:sz w:val="16"/>
                <w:szCs w:val="16"/>
              </w:rPr>
              <w:t>1.316.776,00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A8AE2" w14:textId="77777777" w:rsidR="00125D54" w:rsidRDefault="00D10F87">
            <w:pPr>
              <w:jc w:val="right"/>
              <w:rPr>
                <w:color w:val="000000"/>
                <w:sz w:val="16"/>
                <w:szCs w:val="16"/>
              </w:rPr>
            </w:pPr>
            <w:r>
              <w:rPr>
                <w:color w:val="000000"/>
                <w:sz w:val="16"/>
                <w:szCs w:val="16"/>
              </w:rPr>
              <w:t>1.316.776,00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0ECD6E" w14:textId="77777777" w:rsidR="00125D54" w:rsidRDefault="00D10F87">
            <w:pPr>
              <w:jc w:val="right"/>
              <w:rPr>
                <w:color w:val="000000"/>
                <w:sz w:val="16"/>
                <w:szCs w:val="16"/>
              </w:rPr>
            </w:pPr>
            <w:r>
              <w:rPr>
                <w:color w:val="000000"/>
                <w:sz w:val="16"/>
                <w:szCs w:val="16"/>
              </w:rPr>
              <w:t>0,19</w:t>
            </w:r>
          </w:p>
        </w:tc>
      </w:tr>
      <w:tr w:rsidR="00125D54" w14:paraId="1E7C43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845C" w14:textId="77777777" w:rsidR="00125D54" w:rsidRDefault="00D10F87">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7373"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7B4D5" w14:textId="77777777" w:rsidR="00125D54" w:rsidRDefault="00D10F87">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0FBF"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D27C" w14:textId="77777777" w:rsidR="00125D54" w:rsidRDefault="00D10F87">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8AD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85C5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F423" w14:textId="77777777" w:rsidR="00125D54" w:rsidRDefault="00D10F87">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21BDD3" w14:textId="77777777" w:rsidR="00125D54" w:rsidRDefault="00D10F87">
            <w:pPr>
              <w:jc w:val="right"/>
              <w:rPr>
                <w:color w:val="000000"/>
                <w:sz w:val="16"/>
                <w:szCs w:val="16"/>
              </w:rPr>
            </w:pPr>
            <w:r>
              <w:rPr>
                <w:color w:val="000000"/>
                <w:sz w:val="16"/>
                <w:szCs w:val="16"/>
              </w:rPr>
              <w:t>1,42</w:t>
            </w:r>
          </w:p>
        </w:tc>
      </w:tr>
      <w:tr w:rsidR="00125D54" w14:paraId="52287A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57696" w14:textId="77777777" w:rsidR="00125D54" w:rsidRDefault="00D10F87">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0DB1" w14:textId="77777777" w:rsidR="00125D54" w:rsidRDefault="00D10F8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117CB" w14:textId="77777777" w:rsidR="00125D54" w:rsidRDefault="00D10F87">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A8E14" w14:textId="77777777" w:rsidR="00125D54" w:rsidRDefault="00D10F8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96C1C"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35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82C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F718"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8D19ED" w14:textId="77777777" w:rsidR="00125D54" w:rsidRDefault="00D10F87">
            <w:pPr>
              <w:jc w:val="right"/>
              <w:rPr>
                <w:color w:val="000000"/>
                <w:sz w:val="16"/>
                <w:szCs w:val="16"/>
              </w:rPr>
            </w:pPr>
            <w:r>
              <w:rPr>
                <w:color w:val="000000"/>
                <w:sz w:val="16"/>
                <w:szCs w:val="16"/>
              </w:rPr>
              <w:t>0,09</w:t>
            </w:r>
          </w:p>
        </w:tc>
      </w:tr>
      <w:tr w:rsidR="00125D54" w14:paraId="56D68E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85CB" w14:textId="77777777" w:rsidR="00125D54" w:rsidRDefault="00D10F87">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9C24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E9EEB"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36CA5"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D687"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B1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72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26A5" w14:textId="77777777" w:rsidR="00125D54" w:rsidRDefault="00D10F87">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9A7065" w14:textId="77777777" w:rsidR="00125D54" w:rsidRDefault="00D10F87">
            <w:pPr>
              <w:jc w:val="right"/>
              <w:rPr>
                <w:color w:val="000000"/>
                <w:sz w:val="16"/>
                <w:szCs w:val="16"/>
              </w:rPr>
            </w:pPr>
            <w:r>
              <w:rPr>
                <w:color w:val="000000"/>
                <w:sz w:val="16"/>
                <w:szCs w:val="16"/>
              </w:rPr>
              <w:t>0,85</w:t>
            </w:r>
          </w:p>
        </w:tc>
      </w:tr>
      <w:tr w:rsidR="00125D54" w14:paraId="34B01A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A397" w14:textId="77777777" w:rsidR="00125D54" w:rsidRDefault="00D10F87">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7C0B"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9A7F0"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5FB3"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5B1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BE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7B3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E5FEF" w14:textId="77777777" w:rsidR="00125D54" w:rsidRDefault="00D10F87">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2320DA" w14:textId="77777777" w:rsidR="00125D54" w:rsidRDefault="00D10F87">
            <w:pPr>
              <w:jc w:val="right"/>
              <w:rPr>
                <w:color w:val="000000"/>
                <w:sz w:val="16"/>
                <w:szCs w:val="16"/>
              </w:rPr>
            </w:pPr>
            <w:r>
              <w:rPr>
                <w:color w:val="000000"/>
                <w:sz w:val="16"/>
                <w:szCs w:val="16"/>
              </w:rPr>
              <w:t>0,00</w:t>
            </w:r>
          </w:p>
        </w:tc>
      </w:tr>
      <w:tr w:rsidR="00125D54" w14:paraId="285039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2E0C" w14:textId="77777777" w:rsidR="00125D54" w:rsidRDefault="00D10F87">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E5D3F"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2064"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6262"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436F"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E0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6CE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4FB63"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0CEF97" w14:textId="77777777" w:rsidR="00125D54" w:rsidRDefault="00D10F87">
            <w:pPr>
              <w:jc w:val="right"/>
              <w:rPr>
                <w:color w:val="000000"/>
                <w:sz w:val="16"/>
                <w:szCs w:val="16"/>
              </w:rPr>
            </w:pPr>
            <w:r>
              <w:rPr>
                <w:color w:val="000000"/>
                <w:sz w:val="16"/>
                <w:szCs w:val="16"/>
              </w:rPr>
              <w:t>0,09</w:t>
            </w:r>
          </w:p>
        </w:tc>
      </w:tr>
      <w:tr w:rsidR="00125D54" w14:paraId="4E1457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3A20" w14:textId="77777777" w:rsidR="00125D54" w:rsidRDefault="00D10F87">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EB30B"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8988"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0CC3"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4C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55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C6B1" w14:textId="77777777" w:rsidR="00125D54" w:rsidRDefault="00D10F87">
            <w:pPr>
              <w:jc w:val="right"/>
              <w:rPr>
                <w:color w:val="000000"/>
                <w:sz w:val="16"/>
                <w:szCs w:val="16"/>
              </w:rPr>
            </w:pPr>
            <w:r>
              <w:rPr>
                <w:color w:val="000000"/>
                <w:sz w:val="16"/>
                <w:szCs w:val="16"/>
              </w:rPr>
              <w:t>73.537.825,00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59C2" w14:textId="77777777" w:rsidR="00125D54" w:rsidRDefault="00D10F87">
            <w:pPr>
              <w:jc w:val="right"/>
              <w:rPr>
                <w:color w:val="000000"/>
                <w:sz w:val="16"/>
                <w:szCs w:val="16"/>
              </w:rPr>
            </w:pPr>
            <w:r>
              <w:rPr>
                <w:color w:val="000000"/>
                <w:sz w:val="16"/>
                <w:szCs w:val="16"/>
              </w:rPr>
              <w:t>73.537.825,00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A618DB" w14:textId="77777777" w:rsidR="00125D54" w:rsidRDefault="00D10F87">
            <w:pPr>
              <w:jc w:val="right"/>
              <w:rPr>
                <w:color w:val="000000"/>
                <w:sz w:val="16"/>
                <w:szCs w:val="16"/>
              </w:rPr>
            </w:pPr>
            <w:r>
              <w:rPr>
                <w:color w:val="000000"/>
                <w:sz w:val="16"/>
                <w:szCs w:val="16"/>
              </w:rPr>
              <w:t>10,46</w:t>
            </w:r>
          </w:p>
        </w:tc>
      </w:tr>
      <w:tr w:rsidR="00125D54" w14:paraId="05C7FD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5103"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6D8D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DBB9" w14:textId="77777777" w:rsidR="00125D54" w:rsidRDefault="00D10F87">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13A9"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10D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2B9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1EE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67A6"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3E1C14" w14:textId="77777777" w:rsidR="00125D54" w:rsidRDefault="00D10F87">
            <w:pPr>
              <w:jc w:val="right"/>
              <w:rPr>
                <w:color w:val="000000"/>
                <w:sz w:val="16"/>
                <w:szCs w:val="16"/>
              </w:rPr>
            </w:pPr>
            <w:r>
              <w:rPr>
                <w:color w:val="000000"/>
                <w:sz w:val="16"/>
                <w:szCs w:val="16"/>
              </w:rPr>
              <w:t>0,01</w:t>
            </w:r>
          </w:p>
        </w:tc>
      </w:tr>
      <w:tr w:rsidR="00125D54" w14:paraId="28D062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FB27"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F4C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B941" w14:textId="77777777" w:rsidR="00125D54" w:rsidRDefault="00D10F8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BE495"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E63F" w14:textId="77777777" w:rsidR="00125D54" w:rsidRDefault="00D10F87">
            <w:pPr>
              <w:jc w:val="right"/>
              <w:rPr>
                <w:color w:val="000000"/>
                <w:sz w:val="16"/>
                <w:szCs w:val="16"/>
              </w:rPr>
            </w:pPr>
            <w:r>
              <w:rPr>
                <w:color w:val="000000"/>
                <w:sz w:val="16"/>
                <w:szCs w:val="16"/>
              </w:rPr>
              <w:t>181.000,00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C89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3C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92B8" w14:textId="77777777" w:rsidR="00125D54" w:rsidRDefault="00D10F87">
            <w:pPr>
              <w:jc w:val="right"/>
              <w:rPr>
                <w:color w:val="000000"/>
                <w:sz w:val="16"/>
                <w:szCs w:val="16"/>
              </w:rPr>
            </w:pPr>
            <w:r>
              <w:rPr>
                <w:color w:val="000000"/>
                <w:sz w:val="16"/>
                <w:szCs w:val="16"/>
              </w:rPr>
              <w:t>181.000,00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276812" w14:textId="77777777" w:rsidR="00125D54" w:rsidRDefault="00D10F87">
            <w:pPr>
              <w:jc w:val="right"/>
              <w:rPr>
                <w:color w:val="000000"/>
                <w:sz w:val="16"/>
                <w:szCs w:val="16"/>
              </w:rPr>
            </w:pPr>
            <w:r>
              <w:rPr>
                <w:color w:val="000000"/>
                <w:sz w:val="16"/>
                <w:szCs w:val="16"/>
              </w:rPr>
              <w:t>0,03</w:t>
            </w:r>
          </w:p>
        </w:tc>
      </w:tr>
      <w:tr w:rsidR="00125D54" w14:paraId="7E49D9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4698"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2D7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88F9D" w14:textId="77777777" w:rsidR="00125D54" w:rsidRDefault="00D10F8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6242"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7137"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32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9C5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0435A"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E4A991" w14:textId="77777777" w:rsidR="00125D54" w:rsidRDefault="00D10F87">
            <w:pPr>
              <w:jc w:val="right"/>
              <w:rPr>
                <w:color w:val="000000"/>
                <w:sz w:val="16"/>
                <w:szCs w:val="16"/>
              </w:rPr>
            </w:pPr>
            <w:r>
              <w:rPr>
                <w:color w:val="000000"/>
                <w:sz w:val="16"/>
                <w:szCs w:val="16"/>
              </w:rPr>
              <w:t>0,00</w:t>
            </w:r>
          </w:p>
        </w:tc>
      </w:tr>
      <w:tr w:rsidR="00125D54" w14:paraId="56031A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063B"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0C8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8410" w14:textId="77777777" w:rsidR="00125D54" w:rsidRDefault="00D10F8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3EAB"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EC55" w14:textId="77777777" w:rsidR="00125D54" w:rsidRDefault="00D10F87">
            <w:pPr>
              <w:jc w:val="right"/>
              <w:rPr>
                <w:color w:val="000000"/>
                <w:sz w:val="16"/>
                <w:szCs w:val="16"/>
              </w:rPr>
            </w:pPr>
            <w:r>
              <w:rPr>
                <w:color w:val="000000"/>
                <w:sz w:val="16"/>
                <w:szCs w:val="16"/>
              </w:rPr>
              <w:t>2.352.000,00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33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C3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5647" w14:textId="77777777" w:rsidR="00125D54" w:rsidRDefault="00D10F87">
            <w:pPr>
              <w:jc w:val="right"/>
              <w:rPr>
                <w:color w:val="000000"/>
                <w:sz w:val="16"/>
                <w:szCs w:val="16"/>
              </w:rPr>
            </w:pPr>
            <w:r>
              <w:rPr>
                <w:color w:val="000000"/>
                <w:sz w:val="16"/>
                <w:szCs w:val="16"/>
              </w:rPr>
              <w:t>2.352.000,00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F2D5DB" w14:textId="77777777" w:rsidR="00125D54" w:rsidRDefault="00D10F87">
            <w:pPr>
              <w:jc w:val="right"/>
              <w:rPr>
                <w:color w:val="000000"/>
                <w:sz w:val="16"/>
                <w:szCs w:val="16"/>
              </w:rPr>
            </w:pPr>
            <w:r>
              <w:rPr>
                <w:color w:val="000000"/>
                <w:sz w:val="16"/>
                <w:szCs w:val="16"/>
              </w:rPr>
              <w:t>0,33</w:t>
            </w:r>
          </w:p>
        </w:tc>
      </w:tr>
      <w:tr w:rsidR="00125D54" w14:paraId="235384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3ECD"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D1CB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1F1B" w14:textId="77777777" w:rsidR="00125D54" w:rsidRDefault="00D10F87">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1B3D"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B120" w14:textId="77777777" w:rsidR="00125D54" w:rsidRDefault="00D10F87">
            <w:pPr>
              <w:jc w:val="right"/>
              <w:rPr>
                <w:color w:val="000000"/>
                <w:sz w:val="16"/>
                <w:szCs w:val="16"/>
              </w:rPr>
            </w:pPr>
            <w:r>
              <w:rPr>
                <w:color w:val="000000"/>
                <w:sz w:val="16"/>
                <w:szCs w:val="16"/>
              </w:rPr>
              <w:t>1.210.000,00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FA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7A2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3B12B" w14:textId="77777777" w:rsidR="00125D54" w:rsidRDefault="00D10F87">
            <w:pPr>
              <w:jc w:val="right"/>
              <w:rPr>
                <w:color w:val="000000"/>
                <w:sz w:val="16"/>
                <w:szCs w:val="16"/>
              </w:rPr>
            </w:pPr>
            <w:r>
              <w:rPr>
                <w:color w:val="000000"/>
                <w:sz w:val="16"/>
                <w:szCs w:val="16"/>
              </w:rPr>
              <w:t>1.210.000,00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B0B66E" w14:textId="77777777" w:rsidR="00125D54" w:rsidRDefault="00D10F87">
            <w:pPr>
              <w:jc w:val="right"/>
              <w:rPr>
                <w:color w:val="000000"/>
                <w:sz w:val="16"/>
                <w:szCs w:val="16"/>
              </w:rPr>
            </w:pPr>
            <w:r>
              <w:rPr>
                <w:color w:val="000000"/>
                <w:sz w:val="16"/>
                <w:szCs w:val="16"/>
              </w:rPr>
              <w:t>0,17</w:t>
            </w:r>
          </w:p>
        </w:tc>
      </w:tr>
      <w:tr w:rsidR="00125D54" w14:paraId="67C0E6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D3F0"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76C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5986B"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ED3B"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DB84A" w14:textId="77777777" w:rsidR="00125D54" w:rsidRDefault="00D10F87">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D0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4C6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AE4D" w14:textId="77777777" w:rsidR="00125D54" w:rsidRDefault="00D10F87">
            <w:pPr>
              <w:jc w:val="right"/>
              <w:rPr>
                <w:color w:val="000000"/>
                <w:sz w:val="16"/>
                <w:szCs w:val="16"/>
              </w:rPr>
            </w:pPr>
            <w:r>
              <w:rPr>
                <w:color w:val="000000"/>
                <w:sz w:val="16"/>
                <w:szCs w:val="16"/>
              </w:rPr>
              <w:t>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CEB349" w14:textId="77777777" w:rsidR="00125D54" w:rsidRDefault="00D10F87">
            <w:pPr>
              <w:jc w:val="right"/>
              <w:rPr>
                <w:color w:val="000000"/>
                <w:sz w:val="16"/>
                <w:szCs w:val="16"/>
              </w:rPr>
            </w:pPr>
            <w:r>
              <w:rPr>
                <w:color w:val="000000"/>
                <w:sz w:val="16"/>
                <w:szCs w:val="16"/>
              </w:rPr>
              <w:t>0,10</w:t>
            </w:r>
          </w:p>
        </w:tc>
      </w:tr>
      <w:tr w:rsidR="00125D54" w14:paraId="1AE071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8429"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015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6EE6"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56E8"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C497" w14:textId="77777777" w:rsidR="00125D54" w:rsidRDefault="00D10F87">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0CB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62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608B" w14:textId="77777777" w:rsidR="00125D54" w:rsidRDefault="00D10F87">
            <w:pPr>
              <w:jc w:val="right"/>
              <w:rPr>
                <w:color w:val="000000"/>
                <w:sz w:val="16"/>
                <w:szCs w:val="16"/>
              </w:rPr>
            </w:pPr>
            <w:r>
              <w:rPr>
                <w:color w:val="000000"/>
                <w:sz w:val="16"/>
                <w:szCs w:val="16"/>
              </w:rPr>
              <w:t>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F65325" w14:textId="77777777" w:rsidR="00125D54" w:rsidRDefault="00D10F87">
            <w:pPr>
              <w:jc w:val="right"/>
              <w:rPr>
                <w:color w:val="000000"/>
                <w:sz w:val="16"/>
                <w:szCs w:val="16"/>
              </w:rPr>
            </w:pPr>
            <w:r>
              <w:rPr>
                <w:color w:val="000000"/>
                <w:sz w:val="16"/>
                <w:szCs w:val="16"/>
              </w:rPr>
              <w:t>0,08</w:t>
            </w:r>
          </w:p>
        </w:tc>
      </w:tr>
      <w:tr w:rsidR="00125D54" w14:paraId="704569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1524"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AE25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907E8"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11809"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F96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6A2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D3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69BF"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E69DEC" w14:textId="77777777" w:rsidR="00125D54" w:rsidRDefault="00D10F87">
            <w:pPr>
              <w:jc w:val="right"/>
              <w:rPr>
                <w:color w:val="000000"/>
                <w:sz w:val="16"/>
                <w:szCs w:val="16"/>
              </w:rPr>
            </w:pPr>
            <w:r>
              <w:rPr>
                <w:color w:val="000000"/>
                <w:sz w:val="16"/>
                <w:szCs w:val="16"/>
              </w:rPr>
              <w:t>0,14</w:t>
            </w:r>
          </w:p>
        </w:tc>
      </w:tr>
      <w:tr w:rsidR="00125D54" w14:paraId="7FB1E2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3F300"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21B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1283A"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075F"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9A3D" w14:textId="77777777" w:rsidR="00125D54" w:rsidRDefault="00D10F87">
            <w:pPr>
              <w:jc w:val="right"/>
              <w:rPr>
                <w:color w:val="000000"/>
                <w:sz w:val="16"/>
                <w:szCs w:val="16"/>
              </w:rPr>
            </w:pPr>
            <w:r>
              <w:rPr>
                <w:color w:val="000000"/>
                <w:sz w:val="16"/>
                <w:szCs w:val="16"/>
              </w:rPr>
              <w:t>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B7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62E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FA8E" w14:textId="77777777" w:rsidR="00125D54" w:rsidRDefault="00D10F87">
            <w:pPr>
              <w:jc w:val="right"/>
              <w:rPr>
                <w:color w:val="000000"/>
                <w:sz w:val="16"/>
                <w:szCs w:val="16"/>
              </w:rPr>
            </w:pPr>
            <w:r>
              <w:rPr>
                <w:color w:val="000000"/>
                <w:sz w:val="16"/>
                <w:szCs w:val="16"/>
              </w:rPr>
              <w:t>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F1F56" w14:textId="77777777" w:rsidR="00125D54" w:rsidRDefault="00D10F87">
            <w:pPr>
              <w:jc w:val="right"/>
              <w:rPr>
                <w:color w:val="000000"/>
                <w:sz w:val="16"/>
                <w:szCs w:val="16"/>
              </w:rPr>
            </w:pPr>
            <w:r>
              <w:rPr>
                <w:color w:val="000000"/>
                <w:sz w:val="16"/>
                <w:szCs w:val="16"/>
              </w:rPr>
              <w:t>0,13</w:t>
            </w:r>
          </w:p>
        </w:tc>
      </w:tr>
      <w:tr w:rsidR="00125D54" w14:paraId="6D2A46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D6A41"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257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341E"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5B75"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87B4F" w14:textId="77777777" w:rsidR="00125D54" w:rsidRDefault="00D10F87">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5D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86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DD4B" w14:textId="77777777" w:rsidR="00125D54" w:rsidRDefault="00D10F87">
            <w:pPr>
              <w:jc w:val="right"/>
              <w:rPr>
                <w:color w:val="000000"/>
                <w:sz w:val="16"/>
                <w:szCs w:val="16"/>
              </w:rPr>
            </w:pPr>
            <w:r>
              <w:rPr>
                <w:color w:val="000000"/>
                <w:sz w:val="16"/>
                <w:szCs w:val="16"/>
              </w:rPr>
              <w:t>3.350.000,00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73239E" w14:textId="77777777" w:rsidR="00125D54" w:rsidRDefault="00D10F87">
            <w:pPr>
              <w:jc w:val="right"/>
              <w:rPr>
                <w:color w:val="000000"/>
                <w:sz w:val="16"/>
                <w:szCs w:val="16"/>
              </w:rPr>
            </w:pPr>
            <w:r>
              <w:rPr>
                <w:color w:val="000000"/>
                <w:sz w:val="16"/>
                <w:szCs w:val="16"/>
              </w:rPr>
              <w:t>0,48</w:t>
            </w:r>
          </w:p>
        </w:tc>
      </w:tr>
      <w:tr w:rsidR="00125D54" w14:paraId="2A3EDC2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7CC6"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5FB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DAA1" w14:textId="77777777" w:rsidR="00125D54" w:rsidRDefault="00D10F8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C2296"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B500" w14:textId="77777777" w:rsidR="00125D54" w:rsidRDefault="00D10F87">
            <w:pPr>
              <w:jc w:val="right"/>
              <w:rPr>
                <w:color w:val="000000"/>
                <w:sz w:val="16"/>
                <w:szCs w:val="16"/>
              </w:rPr>
            </w:pPr>
            <w:r>
              <w:rPr>
                <w:color w:val="000000"/>
                <w:sz w:val="16"/>
                <w:szCs w:val="16"/>
              </w:rPr>
              <w:t>14.700.000,00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99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FE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CED74" w14:textId="77777777" w:rsidR="00125D54" w:rsidRDefault="00D10F87">
            <w:pPr>
              <w:jc w:val="right"/>
              <w:rPr>
                <w:color w:val="000000"/>
                <w:sz w:val="16"/>
                <w:szCs w:val="16"/>
              </w:rPr>
            </w:pPr>
            <w:r>
              <w:rPr>
                <w:color w:val="000000"/>
                <w:sz w:val="16"/>
                <w:szCs w:val="16"/>
              </w:rPr>
              <w:t>14.700.000,00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2E74AC" w14:textId="77777777" w:rsidR="00125D54" w:rsidRDefault="00D10F87">
            <w:pPr>
              <w:jc w:val="right"/>
              <w:rPr>
                <w:color w:val="000000"/>
                <w:sz w:val="16"/>
                <w:szCs w:val="16"/>
              </w:rPr>
            </w:pPr>
            <w:r>
              <w:rPr>
                <w:color w:val="000000"/>
                <w:sz w:val="16"/>
                <w:szCs w:val="16"/>
              </w:rPr>
              <w:t>2,09</w:t>
            </w:r>
          </w:p>
        </w:tc>
      </w:tr>
      <w:tr w:rsidR="00125D54" w14:paraId="4423F9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8CC6"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622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F397"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D315"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7D69"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E2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2D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78CD4" w14:textId="77777777" w:rsidR="00125D54" w:rsidRDefault="00D10F87">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927875" w14:textId="77777777" w:rsidR="00125D54" w:rsidRDefault="00D10F87">
            <w:pPr>
              <w:jc w:val="right"/>
              <w:rPr>
                <w:color w:val="000000"/>
                <w:sz w:val="16"/>
                <w:szCs w:val="16"/>
              </w:rPr>
            </w:pPr>
            <w:r>
              <w:rPr>
                <w:color w:val="000000"/>
                <w:sz w:val="16"/>
                <w:szCs w:val="16"/>
              </w:rPr>
              <w:t>0,09</w:t>
            </w:r>
          </w:p>
        </w:tc>
      </w:tr>
      <w:tr w:rsidR="00125D54" w14:paraId="72F445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7553"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BB36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CCB0" w14:textId="77777777" w:rsidR="00125D54" w:rsidRDefault="00D10F87">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228BF" w14:textId="77777777" w:rsidR="00125D54" w:rsidRDefault="00D10F8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F2B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838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16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CA79"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F54F6A" w14:textId="77777777" w:rsidR="00125D54" w:rsidRDefault="00D10F87">
            <w:pPr>
              <w:jc w:val="right"/>
              <w:rPr>
                <w:color w:val="000000"/>
                <w:sz w:val="16"/>
                <w:szCs w:val="16"/>
              </w:rPr>
            </w:pPr>
            <w:r>
              <w:rPr>
                <w:color w:val="000000"/>
                <w:sz w:val="16"/>
                <w:szCs w:val="16"/>
              </w:rPr>
              <w:t>0,01</w:t>
            </w:r>
          </w:p>
        </w:tc>
      </w:tr>
      <w:tr w:rsidR="00125D54" w14:paraId="1212AE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F630A"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749B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4F44" w14:textId="77777777" w:rsidR="00125D54" w:rsidRDefault="00D10F8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D6B8"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23B8"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F9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CB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A629"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FC5340" w14:textId="77777777" w:rsidR="00125D54" w:rsidRDefault="00D10F87">
            <w:pPr>
              <w:jc w:val="right"/>
              <w:rPr>
                <w:color w:val="000000"/>
                <w:sz w:val="16"/>
                <w:szCs w:val="16"/>
              </w:rPr>
            </w:pPr>
            <w:r>
              <w:rPr>
                <w:color w:val="000000"/>
                <w:sz w:val="16"/>
                <w:szCs w:val="16"/>
              </w:rPr>
              <w:t>0,28</w:t>
            </w:r>
          </w:p>
        </w:tc>
      </w:tr>
      <w:tr w:rsidR="00125D54" w14:paraId="09F697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B54B6" w14:textId="77777777" w:rsidR="00125D54" w:rsidRDefault="00D10F87">
            <w:pPr>
              <w:jc w:val="center"/>
              <w:rPr>
                <w:color w:val="000000"/>
                <w:sz w:val="16"/>
                <w:szCs w:val="16"/>
              </w:rPr>
            </w:pPr>
            <w:r>
              <w:rPr>
                <w:color w:val="000000"/>
                <w:sz w:val="16"/>
                <w:szCs w:val="16"/>
              </w:rPr>
              <w:lastRenderedPageBreak/>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DB0B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69C5"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65A85"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B83BF"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11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6D0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623A"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2120DD" w14:textId="77777777" w:rsidR="00125D54" w:rsidRDefault="00D10F87">
            <w:pPr>
              <w:jc w:val="right"/>
              <w:rPr>
                <w:color w:val="000000"/>
                <w:sz w:val="16"/>
                <w:szCs w:val="16"/>
              </w:rPr>
            </w:pPr>
            <w:r>
              <w:rPr>
                <w:color w:val="000000"/>
                <w:sz w:val="16"/>
                <w:szCs w:val="16"/>
              </w:rPr>
              <w:t>0,04</w:t>
            </w:r>
          </w:p>
        </w:tc>
      </w:tr>
      <w:tr w:rsidR="00125D54" w14:paraId="08F93C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36B8"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113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C1FE"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1FC4"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6AA9" w14:textId="77777777" w:rsidR="00125D54" w:rsidRDefault="00D10F87">
            <w:pPr>
              <w:jc w:val="right"/>
              <w:rPr>
                <w:color w:val="000000"/>
                <w:sz w:val="16"/>
                <w:szCs w:val="16"/>
              </w:rPr>
            </w:pPr>
            <w:r>
              <w:rPr>
                <w:color w:val="000000"/>
                <w:sz w:val="16"/>
                <w:szCs w:val="16"/>
              </w:rPr>
              <w:t>14.450.000,00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A1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19E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90C5" w14:textId="77777777" w:rsidR="00125D54" w:rsidRDefault="00D10F87">
            <w:pPr>
              <w:jc w:val="right"/>
              <w:rPr>
                <w:color w:val="000000"/>
                <w:sz w:val="16"/>
                <w:szCs w:val="16"/>
              </w:rPr>
            </w:pPr>
            <w:r>
              <w:rPr>
                <w:color w:val="000000"/>
                <w:sz w:val="16"/>
                <w:szCs w:val="16"/>
              </w:rPr>
              <w:t>14.450.000,00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C7D313" w14:textId="77777777" w:rsidR="00125D54" w:rsidRDefault="00D10F87">
            <w:pPr>
              <w:jc w:val="right"/>
              <w:rPr>
                <w:color w:val="000000"/>
                <w:sz w:val="16"/>
                <w:szCs w:val="16"/>
              </w:rPr>
            </w:pPr>
            <w:r>
              <w:rPr>
                <w:color w:val="000000"/>
                <w:sz w:val="16"/>
                <w:szCs w:val="16"/>
              </w:rPr>
              <w:t>2,06</w:t>
            </w:r>
          </w:p>
        </w:tc>
      </w:tr>
      <w:tr w:rsidR="00125D54" w14:paraId="0C2F41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D15B"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730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1E73"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EF71F"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35D4" w14:textId="77777777" w:rsidR="00125D54" w:rsidRDefault="00D10F87">
            <w:pPr>
              <w:jc w:val="right"/>
              <w:rPr>
                <w:color w:val="000000"/>
                <w:sz w:val="16"/>
                <w:szCs w:val="16"/>
              </w:rPr>
            </w:pPr>
            <w:r>
              <w:rPr>
                <w:color w:val="000000"/>
                <w:sz w:val="16"/>
                <w:szCs w:val="16"/>
              </w:rPr>
              <w:t>922.000,00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CF0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2C9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B26C" w14:textId="77777777" w:rsidR="00125D54" w:rsidRDefault="00D10F87">
            <w:pPr>
              <w:jc w:val="right"/>
              <w:rPr>
                <w:color w:val="000000"/>
                <w:sz w:val="16"/>
                <w:szCs w:val="16"/>
              </w:rPr>
            </w:pPr>
            <w:r>
              <w:rPr>
                <w:color w:val="000000"/>
                <w:sz w:val="16"/>
                <w:szCs w:val="16"/>
              </w:rPr>
              <w:t>922.000,00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65A9C8" w14:textId="77777777" w:rsidR="00125D54" w:rsidRDefault="00D10F87">
            <w:pPr>
              <w:jc w:val="right"/>
              <w:rPr>
                <w:color w:val="000000"/>
                <w:sz w:val="16"/>
                <w:szCs w:val="16"/>
              </w:rPr>
            </w:pPr>
            <w:r>
              <w:rPr>
                <w:color w:val="000000"/>
                <w:sz w:val="16"/>
                <w:szCs w:val="16"/>
              </w:rPr>
              <w:t>0,13</w:t>
            </w:r>
          </w:p>
        </w:tc>
      </w:tr>
      <w:tr w:rsidR="00125D54" w14:paraId="162A8A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E35A"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2B9D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FD474" w14:textId="77777777" w:rsidR="00125D54" w:rsidRDefault="00D10F8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64933"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E1F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F88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1C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40200"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BDA9DE" w14:textId="77777777" w:rsidR="00125D54" w:rsidRDefault="00D10F87">
            <w:pPr>
              <w:jc w:val="right"/>
              <w:rPr>
                <w:color w:val="000000"/>
                <w:sz w:val="16"/>
                <w:szCs w:val="16"/>
              </w:rPr>
            </w:pPr>
            <w:r>
              <w:rPr>
                <w:color w:val="000000"/>
                <w:sz w:val="16"/>
                <w:szCs w:val="16"/>
              </w:rPr>
              <w:t>0,03</w:t>
            </w:r>
          </w:p>
        </w:tc>
      </w:tr>
      <w:tr w:rsidR="00125D54" w14:paraId="07E58F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D768"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09C4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28FC" w14:textId="77777777" w:rsidR="00125D54" w:rsidRDefault="00D10F87">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44C8"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8299"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40E8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67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C99D" w14:textId="77777777" w:rsidR="00125D54" w:rsidRDefault="00D10F87">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F5611" w14:textId="77777777" w:rsidR="00125D54" w:rsidRDefault="00D10F87">
            <w:pPr>
              <w:jc w:val="right"/>
              <w:rPr>
                <w:color w:val="000000"/>
                <w:sz w:val="16"/>
                <w:szCs w:val="16"/>
              </w:rPr>
            </w:pPr>
            <w:r>
              <w:rPr>
                <w:color w:val="000000"/>
                <w:sz w:val="16"/>
                <w:szCs w:val="16"/>
              </w:rPr>
              <w:t>0,04</w:t>
            </w:r>
          </w:p>
        </w:tc>
      </w:tr>
      <w:tr w:rsidR="00125D54" w14:paraId="0F8766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A2D3"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1E3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17B7" w14:textId="77777777" w:rsidR="00125D54" w:rsidRDefault="00D10F87">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A01F"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F9A88"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822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D6E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8ABD"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D5576B" w14:textId="77777777" w:rsidR="00125D54" w:rsidRDefault="00D10F87">
            <w:pPr>
              <w:jc w:val="right"/>
              <w:rPr>
                <w:color w:val="000000"/>
                <w:sz w:val="16"/>
                <w:szCs w:val="16"/>
              </w:rPr>
            </w:pPr>
            <w:r>
              <w:rPr>
                <w:color w:val="000000"/>
                <w:sz w:val="16"/>
                <w:szCs w:val="16"/>
              </w:rPr>
              <w:t>0,04</w:t>
            </w:r>
          </w:p>
        </w:tc>
      </w:tr>
      <w:tr w:rsidR="00125D54" w14:paraId="16C60C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E85D"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50C3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3021C" w14:textId="77777777" w:rsidR="00125D54" w:rsidRDefault="00D10F8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BB60"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0520" w14:textId="77777777" w:rsidR="00125D54" w:rsidRDefault="00D10F87">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27F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F4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B5E7" w14:textId="77777777" w:rsidR="00125D54" w:rsidRDefault="00D10F87">
            <w:pPr>
              <w:jc w:val="right"/>
              <w:rPr>
                <w:color w:val="000000"/>
                <w:sz w:val="16"/>
                <w:szCs w:val="16"/>
              </w:rPr>
            </w:pPr>
            <w:r>
              <w:rPr>
                <w:color w:val="000000"/>
                <w:sz w:val="16"/>
                <w:szCs w:val="16"/>
              </w:rPr>
              <w:t>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881CD0" w14:textId="77777777" w:rsidR="00125D54" w:rsidRDefault="00D10F87">
            <w:pPr>
              <w:jc w:val="right"/>
              <w:rPr>
                <w:color w:val="000000"/>
                <w:sz w:val="16"/>
                <w:szCs w:val="16"/>
              </w:rPr>
            </w:pPr>
            <w:r>
              <w:rPr>
                <w:color w:val="000000"/>
                <w:sz w:val="16"/>
                <w:szCs w:val="16"/>
              </w:rPr>
              <w:t>0,07</w:t>
            </w:r>
          </w:p>
        </w:tc>
      </w:tr>
      <w:tr w:rsidR="00125D54" w14:paraId="25E492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60DFA"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30BC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E672" w14:textId="77777777" w:rsidR="00125D54" w:rsidRDefault="00D10F8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37C81"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C3995" w14:textId="77777777" w:rsidR="00125D54" w:rsidRDefault="00D10F87">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9BF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53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4E14" w14:textId="77777777" w:rsidR="00125D54" w:rsidRDefault="00D10F87">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C2091D" w14:textId="77777777" w:rsidR="00125D54" w:rsidRDefault="00D10F87">
            <w:pPr>
              <w:jc w:val="right"/>
              <w:rPr>
                <w:color w:val="000000"/>
                <w:sz w:val="16"/>
                <w:szCs w:val="16"/>
              </w:rPr>
            </w:pPr>
            <w:r>
              <w:rPr>
                <w:color w:val="000000"/>
                <w:sz w:val="16"/>
                <w:szCs w:val="16"/>
              </w:rPr>
              <w:t>0,07</w:t>
            </w:r>
          </w:p>
        </w:tc>
      </w:tr>
      <w:tr w:rsidR="00125D54" w14:paraId="4C5C77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3C182"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685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18AA" w14:textId="77777777" w:rsidR="00125D54" w:rsidRDefault="00D10F87">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E36F"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E0392"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E7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10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547B3"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9C61B0" w14:textId="77777777" w:rsidR="00125D54" w:rsidRDefault="00D10F87">
            <w:pPr>
              <w:jc w:val="right"/>
              <w:rPr>
                <w:color w:val="000000"/>
                <w:sz w:val="16"/>
                <w:szCs w:val="16"/>
              </w:rPr>
            </w:pPr>
            <w:r>
              <w:rPr>
                <w:color w:val="000000"/>
                <w:sz w:val="16"/>
                <w:szCs w:val="16"/>
              </w:rPr>
              <w:t>0,01</w:t>
            </w:r>
          </w:p>
        </w:tc>
      </w:tr>
      <w:tr w:rsidR="00125D54" w14:paraId="7A7840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208C"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46E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77B7"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9938"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EF5B" w14:textId="77777777" w:rsidR="00125D54" w:rsidRDefault="00D10F87">
            <w:pPr>
              <w:jc w:val="right"/>
              <w:rPr>
                <w:color w:val="000000"/>
                <w:sz w:val="16"/>
                <w:szCs w:val="16"/>
              </w:rPr>
            </w:pPr>
            <w:r>
              <w:rPr>
                <w:color w:val="000000"/>
                <w:sz w:val="16"/>
                <w:szCs w:val="16"/>
              </w:rPr>
              <w:t>12.200.000,00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953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696A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DFC1" w14:textId="77777777" w:rsidR="00125D54" w:rsidRDefault="00D10F87">
            <w:pPr>
              <w:jc w:val="right"/>
              <w:rPr>
                <w:color w:val="000000"/>
                <w:sz w:val="16"/>
                <w:szCs w:val="16"/>
              </w:rPr>
            </w:pPr>
            <w:r>
              <w:rPr>
                <w:color w:val="000000"/>
                <w:sz w:val="16"/>
                <w:szCs w:val="16"/>
              </w:rPr>
              <w:t>12.200.000,00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4AF3CF" w14:textId="77777777" w:rsidR="00125D54" w:rsidRDefault="00D10F87">
            <w:pPr>
              <w:jc w:val="right"/>
              <w:rPr>
                <w:color w:val="000000"/>
                <w:sz w:val="16"/>
                <w:szCs w:val="16"/>
              </w:rPr>
            </w:pPr>
            <w:r>
              <w:rPr>
                <w:color w:val="000000"/>
                <w:sz w:val="16"/>
                <w:szCs w:val="16"/>
              </w:rPr>
              <w:t>1,74</w:t>
            </w:r>
          </w:p>
        </w:tc>
      </w:tr>
      <w:tr w:rsidR="00125D54" w14:paraId="4DD924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F1DB"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462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5B01" w14:textId="77777777" w:rsidR="00125D54" w:rsidRDefault="00D10F87">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1EB7"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214CA" w14:textId="77777777" w:rsidR="00125D54" w:rsidRDefault="00D10F87">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480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201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C988" w14:textId="77777777" w:rsidR="00125D54" w:rsidRDefault="00D10F87">
            <w:pPr>
              <w:jc w:val="right"/>
              <w:rPr>
                <w:color w:val="000000"/>
                <w:sz w:val="16"/>
                <w:szCs w:val="16"/>
              </w:rPr>
            </w:pPr>
            <w:r>
              <w:rPr>
                <w:color w:val="000000"/>
                <w:sz w:val="16"/>
                <w:szCs w:val="16"/>
              </w:rPr>
              <w:t>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0751C7" w14:textId="77777777" w:rsidR="00125D54" w:rsidRDefault="00D10F87">
            <w:pPr>
              <w:jc w:val="right"/>
              <w:rPr>
                <w:color w:val="000000"/>
                <w:sz w:val="16"/>
                <w:szCs w:val="16"/>
              </w:rPr>
            </w:pPr>
            <w:r>
              <w:rPr>
                <w:color w:val="000000"/>
                <w:sz w:val="16"/>
                <w:szCs w:val="16"/>
              </w:rPr>
              <w:t>0,01</w:t>
            </w:r>
          </w:p>
        </w:tc>
      </w:tr>
      <w:tr w:rsidR="00125D54" w14:paraId="56E5F7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4BC2"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044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F77A" w14:textId="77777777" w:rsidR="00125D54" w:rsidRDefault="00D10F8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BDB70"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228B"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F39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60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C02C3"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F2AD0E" w14:textId="77777777" w:rsidR="00125D54" w:rsidRDefault="00D10F87">
            <w:pPr>
              <w:jc w:val="right"/>
              <w:rPr>
                <w:color w:val="000000"/>
                <w:sz w:val="16"/>
                <w:szCs w:val="16"/>
              </w:rPr>
            </w:pPr>
            <w:r>
              <w:rPr>
                <w:color w:val="000000"/>
                <w:sz w:val="16"/>
                <w:szCs w:val="16"/>
              </w:rPr>
              <w:t>0,00</w:t>
            </w:r>
          </w:p>
        </w:tc>
      </w:tr>
      <w:tr w:rsidR="00125D54" w14:paraId="1C295E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329A1"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F56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46509" w14:textId="77777777" w:rsidR="00125D54" w:rsidRDefault="00D10F8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EF93"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A40F"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9C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B7F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8504"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2DC69D" w14:textId="77777777" w:rsidR="00125D54" w:rsidRDefault="00D10F87">
            <w:pPr>
              <w:jc w:val="right"/>
              <w:rPr>
                <w:color w:val="000000"/>
                <w:sz w:val="16"/>
                <w:szCs w:val="16"/>
              </w:rPr>
            </w:pPr>
            <w:r>
              <w:rPr>
                <w:color w:val="000000"/>
                <w:sz w:val="16"/>
                <w:szCs w:val="16"/>
              </w:rPr>
              <w:t>0,10</w:t>
            </w:r>
          </w:p>
        </w:tc>
      </w:tr>
      <w:tr w:rsidR="00125D54" w14:paraId="353BDE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DD5E"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5F5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D171"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0BC69"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8D266"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6D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FE7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5B59" w14:textId="77777777" w:rsidR="00125D54" w:rsidRDefault="00D10F87">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D234AE" w14:textId="77777777" w:rsidR="00125D54" w:rsidRDefault="00D10F87">
            <w:pPr>
              <w:jc w:val="right"/>
              <w:rPr>
                <w:color w:val="000000"/>
                <w:sz w:val="16"/>
                <w:szCs w:val="16"/>
              </w:rPr>
            </w:pPr>
            <w:r>
              <w:rPr>
                <w:color w:val="000000"/>
                <w:sz w:val="16"/>
                <w:szCs w:val="16"/>
              </w:rPr>
              <w:t>0,18</w:t>
            </w:r>
          </w:p>
        </w:tc>
      </w:tr>
      <w:tr w:rsidR="00125D54" w14:paraId="58514A0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DB9BA"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FB1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ECDF5" w14:textId="77777777" w:rsidR="00125D54" w:rsidRDefault="00D10F87">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29D6"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DDE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5E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F3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7AAE"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E42AF7" w14:textId="77777777" w:rsidR="00125D54" w:rsidRDefault="00D10F87">
            <w:pPr>
              <w:jc w:val="right"/>
              <w:rPr>
                <w:color w:val="000000"/>
                <w:sz w:val="16"/>
                <w:szCs w:val="16"/>
              </w:rPr>
            </w:pPr>
            <w:r>
              <w:rPr>
                <w:color w:val="000000"/>
                <w:sz w:val="16"/>
                <w:szCs w:val="16"/>
              </w:rPr>
              <w:t>0,00</w:t>
            </w:r>
          </w:p>
        </w:tc>
      </w:tr>
      <w:tr w:rsidR="00125D54" w14:paraId="54A37D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2CC89"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684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6033" w14:textId="77777777" w:rsidR="00125D54" w:rsidRDefault="00D10F87">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7584"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145DC"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1DA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31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8A5B"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176C53" w14:textId="77777777" w:rsidR="00125D54" w:rsidRDefault="00D10F87">
            <w:pPr>
              <w:jc w:val="right"/>
              <w:rPr>
                <w:color w:val="000000"/>
                <w:sz w:val="16"/>
                <w:szCs w:val="16"/>
              </w:rPr>
            </w:pPr>
            <w:r>
              <w:rPr>
                <w:color w:val="000000"/>
                <w:sz w:val="16"/>
                <w:szCs w:val="16"/>
              </w:rPr>
              <w:t>0,14</w:t>
            </w:r>
          </w:p>
        </w:tc>
      </w:tr>
      <w:tr w:rsidR="00125D54" w14:paraId="0D517A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6190"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89A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E2A7" w14:textId="77777777" w:rsidR="00125D54" w:rsidRDefault="00D10F8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D45F"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00B9"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6AC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838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EA16" w14:textId="77777777" w:rsidR="00125D54" w:rsidRDefault="00D10F87">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ED2FDA" w14:textId="77777777" w:rsidR="00125D54" w:rsidRDefault="00D10F87">
            <w:pPr>
              <w:jc w:val="right"/>
              <w:rPr>
                <w:color w:val="000000"/>
                <w:sz w:val="16"/>
                <w:szCs w:val="16"/>
              </w:rPr>
            </w:pPr>
            <w:r>
              <w:rPr>
                <w:color w:val="000000"/>
                <w:sz w:val="16"/>
                <w:szCs w:val="16"/>
              </w:rPr>
              <w:t>0,16</w:t>
            </w:r>
          </w:p>
        </w:tc>
      </w:tr>
      <w:tr w:rsidR="00125D54" w14:paraId="515513F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566B"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1F07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8B12"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E382F"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E4CA6" w14:textId="77777777" w:rsidR="00125D54" w:rsidRDefault="00D10F87">
            <w:pPr>
              <w:jc w:val="right"/>
              <w:rPr>
                <w:color w:val="000000"/>
                <w:sz w:val="16"/>
                <w:szCs w:val="16"/>
              </w:rPr>
            </w:pPr>
            <w:r>
              <w:rPr>
                <w:color w:val="000000"/>
                <w:sz w:val="16"/>
                <w:szCs w:val="16"/>
              </w:rPr>
              <w:t>4.750.000,00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53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FF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06C1" w14:textId="77777777" w:rsidR="00125D54" w:rsidRDefault="00D10F87">
            <w:pPr>
              <w:jc w:val="right"/>
              <w:rPr>
                <w:color w:val="000000"/>
                <w:sz w:val="16"/>
                <w:szCs w:val="16"/>
              </w:rPr>
            </w:pPr>
            <w:r>
              <w:rPr>
                <w:color w:val="000000"/>
                <w:sz w:val="16"/>
                <w:szCs w:val="16"/>
              </w:rPr>
              <w:t>4.750.000,00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46DB39" w14:textId="77777777" w:rsidR="00125D54" w:rsidRDefault="00D10F87">
            <w:pPr>
              <w:jc w:val="right"/>
              <w:rPr>
                <w:color w:val="000000"/>
                <w:sz w:val="16"/>
                <w:szCs w:val="16"/>
              </w:rPr>
            </w:pPr>
            <w:r>
              <w:rPr>
                <w:color w:val="000000"/>
                <w:sz w:val="16"/>
                <w:szCs w:val="16"/>
              </w:rPr>
              <w:t>0,68</w:t>
            </w:r>
          </w:p>
        </w:tc>
      </w:tr>
      <w:tr w:rsidR="00125D54" w14:paraId="58A29EE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BB88"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3C7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30522" w14:textId="77777777" w:rsidR="00125D54" w:rsidRDefault="00D10F87">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BEC5"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681B"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93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D7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BDEF"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FD39E3" w14:textId="77777777" w:rsidR="00125D54" w:rsidRDefault="00D10F87">
            <w:pPr>
              <w:jc w:val="right"/>
              <w:rPr>
                <w:color w:val="000000"/>
                <w:sz w:val="16"/>
                <w:szCs w:val="16"/>
              </w:rPr>
            </w:pPr>
            <w:r>
              <w:rPr>
                <w:color w:val="000000"/>
                <w:sz w:val="16"/>
                <w:szCs w:val="16"/>
              </w:rPr>
              <w:t>0,01</w:t>
            </w:r>
          </w:p>
        </w:tc>
      </w:tr>
      <w:tr w:rsidR="00125D54" w14:paraId="7D8BA3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74F6"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E82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9B8E" w14:textId="77777777" w:rsidR="00125D54" w:rsidRDefault="00D10F8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5992"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A1EB8" w14:textId="77777777" w:rsidR="00125D54" w:rsidRDefault="00D10F8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922C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07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5B25" w14:textId="77777777" w:rsidR="00125D54" w:rsidRDefault="00D10F87">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E55F73" w14:textId="77777777" w:rsidR="00125D54" w:rsidRDefault="00D10F87">
            <w:pPr>
              <w:jc w:val="right"/>
              <w:rPr>
                <w:color w:val="000000"/>
                <w:sz w:val="16"/>
                <w:szCs w:val="16"/>
              </w:rPr>
            </w:pPr>
            <w:r>
              <w:rPr>
                <w:color w:val="000000"/>
                <w:sz w:val="16"/>
                <w:szCs w:val="16"/>
              </w:rPr>
              <w:t>0,03</w:t>
            </w:r>
          </w:p>
        </w:tc>
      </w:tr>
      <w:tr w:rsidR="00125D54" w14:paraId="31AEC4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03CC"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A8B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A34D7" w14:textId="77777777" w:rsidR="00125D54" w:rsidRDefault="00D10F8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A1D6F"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F296"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20E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07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E7322"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83C87A" w14:textId="77777777" w:rsidR="00125D54" w:rsidRDefault="00D10F87">
            <w:pPr>
              <w:jc w:val="right"/>
              <w:rPr>
                <w:color w:val="000000"/>
                <w:sz w:val="16"/>
                <w:szCs w:val="16"/>
              </w:rPr>
            </w:pPr>
            <w:r>
              <w:rPr>
                <w:color w:val="000000"/>
                <w:sz w:val="16"/>
                <w:szCs w:val="16"/>
              </w:rPr>
              <w:t>0,21</w:t>
            </w:r>
          </w:p>
        </w:tc>
      </w:tr>
      <w:tr w:rsidR="00125D54" w14:paraId="1751F72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5830B"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0AE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D5FA" w14:textId="77777777" w:rsidR="00125D54" w:rsidRDefault="00D10F8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B449"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0D8B" w14:textId="77777777" w:rsidR="00125D54" w:rsidRDefault="00D10F87">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49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3B2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6CA96" w14:textId="77777777" w:rsidR="00125D54" w:rsidRDefault="00D10F87">
            <w:pPr>
              <w:jc w:val="right"/>
              <w:rPr>
                <w:color w:val="000000"/>
                <w:sz w:val="16"/>
                <w:szCs w:val="16"/>
              </w:rPr>
            </w:pPr>
            <w:r>
              <w:rPr>
                <w:color w:val="000000"/>
                <w:sz w:val="16"/>
                <w:szCs w:val="16"/>
              </w:rPr>
              <w:t>870.000,00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76B030" w14:textId="77777777" w:rsidR="00125D54" w:rsidRDefault="00D10F87">
            <w:pPr>
              <w:jc w:val="right"/>
              <w:rPr>
                <w:color w:val="000000"/>
                <w:sz w:val="16"/>
                <w:szCs w:val="16"/>
              </w:rPr>
            </w:pPr>
            <w:r>
              <w:rPr>
                <w:color w:val="000000"/>
                <w:sz w:val="16"/>
                <w:szCs w:val="16"/>
              </w:rPr>
              <w:t>0,12</w:t>
            </w:r>
          </w:p>
        </w:tc>
      </w:tr>
      <w:tr w:rsidR="00125D54" w14:paraId="4FDA88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8B94"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82A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660D6" w14:textId="77777777" w:rsidR="00125D54" w:rsidRDefault="00D10F8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BF5E"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59E1"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F9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96C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9EF4"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FEFA71" w14:textId="77777777" w:rsidR="00125D54" w:rsidRDefault="00D10F87">
            <w:pPr>
              <w:jc w:val="right"/>
              <w:rPr>
                <w:color w:val="000000"/>
                <w:sz w:val="16"/>
                <w:szCs w:val="16"/>
              </w:rPr>
            </w:pPr>
            <w:r>
              <w:rPr>
                <w:color w:val="000000"/>
                <w:sz w:val="16"/>
                <w:szCs w:val="16"/>
              </w:rPr>
              <w:t>0,00</w:t>
            </w:r>
          </w:p>
        </w:tc>
      </w:tr>
      <w:tr w:rsidR="00125D54" w14:paraId="086C2F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8F18"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417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16EF5" w14:textId="77777777" w:rsidR="00125D54" w:rsidRDefault="00D10F87">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7DD9"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EDA9"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41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C5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52C8A"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DAAEAE" w14:textId="77777777" w:rsidR="00125D54" w:rsidRDefault="00D10F87">
            <w:pPr>
              <w:jc w:val="right"/>
              <w:rPr>
                <w:color w:val="000000"/>
                <w:sz w:val="16"/>
                <w:szCs w:val="16"/>
              </w:rPr>
            </w:pPr>
            <w:r>
              <w:rPr>
                <w:color w:val="000000"/>
                <w:sz w:val="16"/>
                <w:szCs w:val="16"/>
              </w:rPr>
              <w:t>0,11</w:t>
            </w:r>
          </w:p>
        </w:tc>
      </w:tr>
      <w:tr w:rsidR="00125D54" w14:paraId="7C46B9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6A5ED"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54E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1484" w14:textId="77777777" w:rsidR="00125D54" w:rsidRDefault="00D10F8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CE90"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B5683"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9E2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31B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CA0B"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90C0F0" w14:textId="77777777" w:rsidR="00125D54" w:rsidRDefault="00D10F87">
            <w:pPr>
              <w:jc w:val="right"/>
              <w:rPr>
                <w:color w:val="000000"/>
                <w:sz w:val="16"/>
                <w:szCs w:val="16"/>
              </w:rPr>
            </w:pPr>
            <w:r>
              <w:rPr>
                <w:color w:val="000000"/>
                <w:sz w:val="16"/>
                <w:szCs w:val="16"/>
              </w:rPr>
              <w:t>0,10</w:t>
            </w:r>
          </w:p>
        </w:tc>
      </w:tr>
      <w:tr w:rsidR="00125D54" w14:paraId="3E2179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45F9"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2BB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BF2F"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02E4A"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99E9" w14:textId="77777777" w:rsidR="00125D54" w:rsidRDefault="00D10F87">
            <w:pPr>
              <w:jc w:val="right"/>
              <w:rPr>
                <w:color w:val="000000"/>
                <w:sz w:val="16"/>
                <w:szCs w:val="16"/>
              </w:rPr>
            </w:pPr>
            <w:r>
              <w:rPr>
                <w:color w:val="000000"/>
                <w:sz w:val="16"/>
                <w:szCs w:val="16"/>
              </w:rPr>
              <w:t>2.836.000,00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4E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4D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E728B" w14:textId="77777777" w:rsidR="00125D54" w:rsidRDefault="00D10F87">
            <w:pPr>
              <w:jc w:val="right"/>
              <w:rPr>
                <w:color w:val="000000"/>
                <w:sz w:val="16"/>
                <w:szCs w:val="16"/>
              </w:rPr>
            </w:pPr>
            <w:r>
              <w:rPr>
                <w:color w:val="000000"/>
                <w:sz w:val="16"/>
                <w:szCs w:val="16"/>
              </w:rPr>
              <w:t>2.836.000,00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DCFEA2" w14:textId="77777777" w:rsidR="00125D54" w:rsidRDefault="00D10F87">
            <w:pPr>
              <w:jc w:val="right"/>
              <w:rPr>
                <w:color w:val="000000"/>
                <w:sz w:val="16"/>
                <w:szCs w:val="16"/>
              </w:rPr>
            </w:pPr>
            <w:r>
              <w:rPr>
                <w:color w:val="000000"/>
                <w:sz w:val="16"/>
                <w:szCs w:val="16"/>
              </w:rPr>
              <w:t>0,40</w:t>
            </w:r>
          </w:p>
        </w:tc>
      </w:tr>
      <w:tr w:rsidR="00125D54" w14:paraId="175ACC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45E7" w14:textId="77777777" w:rsidR="00125D54" w:rsidRDefault="00D10F87">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6FB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3758"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AFFB6"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0D3AA" w14:textId="77777777" w:rsidR="00125D54" w:rsidRDefault="00D10F87">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05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7D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62363" w14:textId="77777777" w:rsidR="00125D54" w:rsidRDefault="00D10F87">
            <w:pPr>
              <w:jc w:val="right"/>
              <w:rPr>
                <w:color w:val="000000"/>
                <w:sz w:val="16"/>
                <w:szCs w:val="16"/>
              </w:rPr>
            </w:pPr>
            <w:r>
              <w:rPr>
                <w:color w:val="000000"/>
                <w:sz w:val="16"/>
                <w:szCs w:val="16"/>
              </w:rPr>
              <w:t>3.400.000,00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485E69" w14:textId="77777777" w:rsidR="00125D54" w:rsidRDefault="00D10F87">
            <w:pPr>
              <w:jc w:val="right"/>
              <w:rPr>
                <w:color w:val="000000"/>
                <w:sz w:val="16"/>
                <w:szCs w:val="16"/>
              </w:rPr>
            </w:pPr>
            <w:r>
              <w:rPr>
                <w:color w:val="000000"/>
                <w:sz w:val="16"/>
                <w:szCs w:val="16"/>
              </w:rPr>
              <w:t>0,48</w:t>
            </w:r>
          </w:p>
        </w:tc>
      </w:tr>
      <w:tr w:rsidR="00125D54" w14:paraId="5D2A1E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0704"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D6A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B955" w14:textId="77777777" w:rsidR="00125D54" w:rsidRDefault="00D10F87">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C49A"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0FC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B0C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32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2BBDD"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7DDA3D" w14:textId="77777777" w:rsidR="00125D54" w:rsidRDefault="00D10F87">
            <w:pPr>
              <w:jc w:val="right"/>
              <w:rPr>
                <w:color w:val="000000"/>
                <w:sz w:val="16"/>
                <w:szCs w:val="16"/>
              </w:rPr>
            </w:pPr>
            <w:r>
              <w:rPr>
                <w:color w:val="000000"/>
                <w:sz w:val="16"/>
                <w:szCs w:val="16"/>
              </w:rPr>
              <w:t>0,03</w:t>
            </w:r>
          </w:p>
        </w:tc>
      </w:tr>
      <w:tr w:rsidR="00125D54" w14:paraId="5F0B62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27FCE"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DC5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2C5B" w14:textId="77777777" w:rsidR="00125D54" w:rsidRDefault="00D10F87">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79B9"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7FC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D4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BA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5CD9B"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2D89C7" w14:textId="77777777" w:rsidR="00125D54" w:rsidRDefault="00D10F87">
            <w:pPr>
              <w:jc w:val="right"/>
              <w:rPr>
                <w:color w:val="000000"/>
                <w:sz w:val="16"/>
                <w:szCs w:val="16"/>
              </w:rPr>
            </w:pPr>
            <w:r>
              <w:rPr>
                <w:color w:val="000000"/>
                <w:sz w:val="16"/>
                <w:szCs w:val="16"/>
              </w:rPr>
              <w:t>0,03</w:t>
            </w:r>
          </w:p>
        </w:tc>
      </w:tr>
      <w:tr w:rsidR="00125D54" w14:paraId="13DDCD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D0A1"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943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F91D" w14:textId="77777777" w:rsidR="00125D54" w:rsidRDefault="00D10F87">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C666"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EA15"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F5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9E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2F1D"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7A5362" w14:textId="77777777" w:rsidR="00125D54" w:rsidRDefault="00D10F87">
            <w:pPr>
              <w:jc w:val="right"/>
              <w:rPr>
                <w:color w:val="000000"/>
                <w:sz w:val="16"/>
                <w:szCs w:val="16"/>
              </w:rPr>
            </w:pPr>
            <w:r>
              <w:rPr>
                <w:color w:val="000000"/>
                <w:sz w:val="16"/>
                <w:szCs w:val="16"/>
              </w:rPr>
              <w:t>0,00</w:t>
            </w:r>
          </w:p>
        </w:tc>
      </w:tr>
      <w:tr w:rsidR="00125D54" w14:paraId="12C586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FE9F"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1E00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EE60" w14:textId="77777777" w:rsidR="00125D54" w:rsidRDefault="00D10F87">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18D52"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88AF"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392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3B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53BC"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CD1C59" w14:textId="77777777" w:rsidR="00125D54" w:rsidRDefault="00D10F87">
            <w:pPr>
              <w:jc w:val="right"/>
              <w:rPr>
                <w:color w:val="000000"/>
                <w:sz w:val="16"/>
                <w:szCs w:val="16"/>
              </w:rPr>
            </w:pPr>
            <w:r>
              <w:rPr>
                <w:color w:val="000000"/>
                <w:sz w:val="16"/>
                <w:szCs w:val="16"/>
              </w:rPr>
              <w:t>0,00</w:t>
            </w:r>
          </w:p>
        </w:tc>
      </w:tr>
      <w:tr w:rsidR="00125D54" w14:paraId="697CA8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2CFF"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079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F9E67" w14:textId="77777777" w:rsidR="00125D54" w:rsidRDefault="00D10F87">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C87D9"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4CAC"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4F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6D3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6DA3"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A2F423" w14:textId="77777777" w:rsidR="00125D54" w:rsidRDefault="00D10F87">
            <w:pPr>
              <w:jc w:val="right"/>
              <w:rPr>
                <w:color w:val="000000"/>
                <w:sz w:val="16"/>
                <w:szCs w:val="16"/>
              </w:rPr>
            </w:pPr>
            <w:r>
              <w:rPr>
                <w:color w:val="000000"/>
                <w:sz w:val="16"/>
                <w:szCs w:val="16"/>
              </w:rPr>
              <w:t>0,03</w:t>
            </w:r>
          </w:p>
        </w:tc>
      </w:tr>
      <w:tr w:rsidR="00125D54" w14:paraId="305B40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9A890"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823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45304" w14:textId="77777777" w:rsidR="00125D54" w:rsidRDefault="00D10F87">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1B4E5"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57302"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E7F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0F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21AEC"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2FA860" w14:textId="77777777" w:rsidR="00125D54" w:rsidRDefault="00D10F87">
            <w:pPr>
              <w:jc w:val="right"/>
              <w:rPr>
                <w:color w:val="000000"/>
                <w:sz w:val="16"/>
                <w:szCs w:val="16"/>
              </w:rPr>
            </w:pPr>
            <w:r>
              <w:rPr>
                <w:color w:val="000000"/>
                <w:sz w:val="16"/>
                <w:szCs w:val="16"/>
              </w:rPr>
              <w:t>0,01</w:t>
            </w:r>
          </w:p>
        </w:tc>
      </w:tr>
      <w:tr w:rsidR="00125D54" w14:paraId="0D9A3FC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9A0B"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A603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6ECF" w14:textId="77777777" w:rsidR="00125D54" w:rsidRDefault="00D10F87">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9B797"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052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BB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8D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89E47"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BCFF48" w14:textId="77777777" w:rsidR="00125D54" w:rsidRDefault="00D10F87">
            <w:pPr>
              <w:jc w:val="right"/>
              <w:rPr>
                <w:color w:val="000000"/>
                <w:sz w:val="16"/>
                <w:szCs w:val="16"/>
              </w:rPr>
            </w:pPr>
            <w:r>
              <w:rPr>
                <w:color w:val="000000"/>
                <w:sz w:val="16"/>
                <w:szCs w:val="16"/>
              </w:rPr>
              <w:t>0,04</w:t>
            </w:r>
          </w:p>
        </w:tc>
      </w:tr>
      <w:tr w:rsidR="00125D54" w14:paraId="3D26FF0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82B9"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D89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6C330" w14:textId="77777777" w:rsidR="00125D54" w:rsidRDefault="00D10F87">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FA55"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5CF5"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E0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AC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D75C" w14:textId="77777777" w:rsidR="00125D54" w:rsidRDefault="00D10F87">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59BFFB" w14:textId="77777777" w:rsidR="00125D54" w:rsidRDefault="00D10F87">
            <w:pPr>
              <w:jc w:val="right"/>
              <w:rPr>
                <w:color w:val="000000"/>
                <w:sz w:val="16"/>
                <w:szCs w:val="16"/>
              </w:rPr>
            </w:pPr>
            <w:r>
              <w:rPr>
                <w:color w:val="000000"/>
                <w:sz w:val="16"/>
                <w:szCs w:val="16"/>
              </w:rPr>
              <w:t>0,03</w:t>
            </w:r>
          </w:p>
        </w:tc>
      </w:tr>
      <w:tr w:rsidR="00125D54" w14:paraId="5907F6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2EA0B"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5F7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5BC7" w14:textId="77777777" w:rsidR="00125D54" w:rsidRDefault="00D10F87">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A015"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27B5"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42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5A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0F3F" w14:textId="77777777" w:rsidR="00125D54" w:rsidRDefault="00D10F87">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CDD242" w14:textId="77777777" w:rsidR="00125D54" w:rsidRDefault="00D10F87">
            <w:pPr>
              <w:jc w:val="right"/>
              <w:rPr>
                <w:color w:val="000000"/>
                <w:sz w:val="16"/>
                <w:szCs w:val="16"/>
              </w:rPr>
            </w:pPr>
            <w:r>
              <w:rPr>
                <w:color w:val="000000"/>
                <w:sz w:val="16"/>
                <w:szCs w:val="16"/>
              </w:rPr>
              <w:t>0,71</w:t>
            </w:r>
          </w:p>
        </w:tc>
      </w:tr>
      <w:tr w:rsidR="00125D54" w14:paraId="701D4F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0BD4"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81A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4DCDC" w14:textId="77777777" w:rsidR="00125D54" w:rsidRDefault="00D10F87">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A5EF"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F9CA4"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F8B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A7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6288F"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5EBA48" w14:textId="77777777" w:rsidR="00125D54" w:rsidRDefault="00D10F87">
            <w:pPr>
              <w:jc w:val="right"/>
              <w:rPr>
                <w:color w:val="000000"/>
                <w:sz w:val="16"/>
                <w:szCs w:val="16"/>
              </w:rPr>
            </w:pPr>
            <w:r>
              <w:rPr>
                <w:color w:val="000000"/>
                <w:sz w:val="16"/>
                <w:szCs w:val="16"/>
              </w:rPr>
              <w:t>0,01</w:t>
            </w:r>
          </w:p>
        </w:tc>
      </w:tr>
      <w:tr w:rsidR="00125D54" w14:paraId="110E82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1DEE"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0104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0F7A" w14:textId="77777777" w:rsidR="00125D54" w:rsidRDefault="00D10F87">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631C"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EDF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A0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5E5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99AF"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5B9275" w14:textId="77777777" w:rsidR="00125D54" w:rsidRDefault="00D10F87">
            <w:pPr>
              <w:jc w:val="right"/>
              <w:rPr>
                <w:color w:val="000000"/>
                <w:sz w:val="16"/>
                <w:szCs w:val="16"/>
              </w:rPr>
            </w:pPr>
            <w:r>
              <w:rPr>
                <w:color w:val="000000"/>
                <w:sz w:val="16"/>
                <w:szCs w:val="16"/>
              </w:rPr>
              <w:t>0,02</w:t>
            </w:r>
          </w:p>
        </w:tc>
      </w:tr>
      <w:tr w:rsidR="00125D54" w14:paraId="7BDFC3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D822"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8A4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F433" w14:textId="77777777" w:rsidR="00125D54" w:rsidRDefault="00D10F87">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036C"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173C"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19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F3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1BC0C" w14:textId="77777777" w:rsidR="00125D54" w:rsidRDefault="00D10F8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57DDAB" w14:textId="77777777" w:rsidR="00125D54" w:rsidRDefault="00D10F87">
            <w:pPr>
              <w:jc w:val="right"/>
              <w:rPr>
                <w:color w:val="000000"/>
                <w:sz w:val="16"/>
                <w:szCs w:val="16"/>
              </w:rPr>
            </w:pPr>
            <w:r>
              <w:rPr>
                <w:color w:val="000000"/>
                <w:sz w:val="16"/>
                <w:szCs w:val="16"/>
              </w:rPr>
              <w:t>0,00</w:t>
            </w:r>
          </w:p>
        </w:tc>
      </w:tr>
      <w:tr w:rsidR="00125D54" w14:paraId="1CDE4A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07E0"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F71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EC19" w14:textId="77777777" w:rsidR="00125D54" w:rsidRDefault="00D10F87">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6FE5"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E84D9"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5ED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0D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7436"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CAF9D0" w14:textId="77777777" w:rsidR="00125D54" w:rsidRDefault="00D10F87">
            <w:pPr>
              <w:jc w:val="right"/>
              <w:rPr>
                <w:color w:val="000000"/>
                <w:sz w:val="16"/>
                <w:szCs w:val="16"/>
              </w:rPr>
            </w:pPr>
            <w:r>
              <w:rPr>
                <w:color w:val="000000"/>
                <w:sz w:val="16"/>
                <w:szCs w:val="16"/>
              </w:rPr>
              <w:t>0,03</w:t>
            </w:r>
          </w:p>
        </w:tc>
      </w:tr>
      <w:tr w:rsidR="00125D54" w14:paraId="7B08D9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2516"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741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C770F" w14:textId="77777777" w:rsidR="00125D54" w:rsidRDefault="00D10F87">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04DFE"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F76C"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C9E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1F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90E0C"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2CC185" w14:textId="77777777" w:rsidR="00125D54" w:rsidRDefault="00D10F87">
            <w:pPr>
              <w:jc w:val="right"/>
              <w:rPr>
                <w:color w:val="000000"/>
                <w:sz w:val="16"/>
                <w:szCs w:val="16"/>
              </w:rPr>
            </w:pPr>
            <w:r>
              <w:rPr>
                <w:color w:val="000000"/>
                <w:sz w:val="16"/>
                <w:szCs w:val="16"/>
              </w:rPr>
              <w:t>0,06</w:t>
            </w:r>
          </w:p>
        </w:tc>
      </w:tr>
      <w:tr w:rsidR="00125D54" w14:paraId="217B1C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5628"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7FEF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3488" w14:textId="77777777" w:rsidR="00125D54" w:rsidRDefault="00D10F87">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32B9"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E3E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524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544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9B9DA"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8BBA6A" w14:textId="77777777" w:rsidR="00125D54" w:rsidRDefault="00D10F87">
            <w:pPr>
              <w:jc w:val="right"/>
              <w:rPr>
                <w:color w:val="000000"/>
                <w:sz w:val="16"/>
                <w:szCs w:val="16"/>
              </w:rPr>
            </w:pPr>
            <w:r>
              <w:rPr>
                <w:color w:val="000000"/>
                <w:sz w:val="16"/>
                <w:szCs w:val="16"/>
              </w:rPr>
              <w:t>0,00</w:t>
            </w:r>
          </w:p>
        </w:tc>
      </w:tr>
      <w:tr w:rsidR="00125D54" w14:paraId="45D6EB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5466"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76C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03E3" w14:textId="77777777" w:rsidR="00125D54" w:rsidRDefault="00D10F87">
            <w:pPr>
              <w:jc w:val="center"/>
              <w:rPr>
                <w:color w:val="000000"/>
                <w:sz w:val="16"/>
                <w:szCs w:val="16"/>
              </w:rPr>
            </w:pPr>
            <w:r>
              <w:rPr>
                <w:color w:val="000000"/>
                <w:sz w:val="16"/>
                <w:szCs w:val="16"/>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319DF"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43F8"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77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A42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D1A6"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82B7EE" w14:textId="77777777" w:rsidR="00125D54" w:rsidRDefault="00D10F87">
            <w:pPr>
              <w:jc w:val="right"/>
              <w:rPr>
                <w:color w:val="000000"/>
                <w:sz w:val="16"/>
                <w:szCs w:val="16"/>
              </w:rPr>
            </w:pPr>
            <w:r>
              <w:rPr>
                <w:color w:val="000000"/>
                <w:sz w:val="16"/>
                <w:szCs w:val="16"/>
              </w:rPr>
              <w:t>0,00</w:t>
            </w:r>
          </w:p>
        </w:tc>
      </w:tr>
      <w:tr w:rsidR="00125D54" w14:paraId="3A6099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AA14D"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FEA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69C3" w14:textId="77777777" w:rsidR="00125D54" w:rsidRDefault="00D10F87">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40AB"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D05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5D8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89A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8DD1"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3C4646" w14:textId="77777777" w:rsidR="00125D54" w:rsidRDefault="00D10F87">
            <w:pPr>
              <w:jc w:val="right"/>
              <w:rPr>
                <w:color w:val="000000"/>
                <w:sz w:val="16"/>
                <w:szCs w:val="16"/>
              </w:rPr>
            </w:pPr>
            <w:r>
              <w:rPr>
                <w:color w:val="000000"/>
                <w:sz w:val="16"/>
                <w:szCs w:val="16"/>
              </w:rPr>
              <w:t>0,03</w:t>
            </w:r>
          </w:p>
        </w:tc>
      </w:tr>
      <w:tr w:rsidR="00125D54" w14:paraId="67D13B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0545"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CE7E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7FD4" w14:textId="77777777" w:rsidR="00125D54" w:rsidRDefault="00D10F87">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9CBF9" w14:textId="77777777" w:rsidR="00125D54" w:rsidRDefault="00D10F8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2CEC5"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48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68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C424E"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98891F" w14:textId="77777777" w:rsidR="00125D54" w:rsidRDefault="00D10F87">
            <w:pPr>
              <w:jc w:val="right"/>
              <w:rPr>
                <w:color w:val="000000"/>
                <w:sz w:val="16"/>
                <w:szCs w:val="16"/>
              </w:rPr>
            </w:pPr>
            <w:r>
              <w:rPr>
                <w:color w:val="000000"/>
                <w:sz w:val="16"/>
                <w:szCs w:val="16"/>
              </w:rPr>
              <w:t>0,00</w:t>
            </w:r>
          </w:p>
        </w:tc>
      </w:tr>
      <w:tr w:rsidR="00125D54" w14:paraId="7E7BEB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D9FD" w14:textId="77777777" w:rsidR="00125D54" w:rsidRDefault="00D10F87">
            <w:pPr>
              <w:jc w:val="center"/>
              <w:rPr>
                <w:color w:val="000000"/>
                <w:sz w:val="16"/>
                <w:szCs w:val="16"/>
              </w:rPr>
            </w:pPr>
            <w:r>
              <w:rPr>
                <w:color w:val="000000"/>
                <w:sz w:val="16"/>
                <w:szCs w:val="16"/>
              </w:rPr>
              <w:lastRenderedPageBreak/>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A5D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D8CA" w14:textId="77777777" w:rsidR="00125D54" w:rsidRDefault="00D10F87">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29E7E"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0AD7"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7D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1B6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4E07"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9D2AB3" w14:textId="77777777" w:rsidR="00125D54" w:rsidRDefault="00D10F87">
            <w:pPr>
              <w:jc w:val="right"/>
              <w:rPr>
                <w:color w:val="000000"/>
                <w:sz w:val="16"/>
                <w:szCs w:val="16"/>
              </w:rPr>
            </w:pPr>
            <w:r>
              <w:rPr>
                <w:color w:val="000000"/>
                <w:sz w:val="16"/>
                <w:szCs w:val="16"/>
              </w:rPr>
              <w:t>0,01</w:t>
            </w:r>
          </w:p>
        </w:tc>
      </w:tr>
      <w:tr w:rsidR="00125D54" w14:paraId="03384F5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B19F"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809B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A5D91" w14:textId="77777777" w:rsidR="00125D54" w:rsidRDefault="00D10F87">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6F93"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2376"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1D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B0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8364"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7074A8" w14:textId="77777777" w:rsidR="00125D54" w:rsidRDefault="00D10F87">
            <w:pPr>
              <w:jc w:val="right"/>
              <w:rPr>
                <w:color w:val="000000"/>
                <w:sz w:val="16"/>
                <w:szCs w:val="16"/>
              </w:rPr>
            </w:pPr>
            <w:r>
              <w:rPr>
                <w:color w:val="000000"/>
                <w:sz w:val="16"/>
                <w:szCs w:val="16"/>
              </w:rPr>
              <w:t>0,04</w:t>
            </w:r>
          </w:p>
        </w:tc>
      </w:tr>
      <w:tr w:rsidR="00125D54" w14:paraId="696ABF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5FB4"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49B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DF3B4" w14:textId="77777777" w:rsidR="00125D54" w:rsidRDefault="00D10F87">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34E8" w14:textId="77777777" w:rsidR="00125D54" w:rsidRDefault="00D10F8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6D11"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F5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5E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F53A"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A59C52" w14:textId="77777777" w:rsidR="00125D54" w:rsidRDefault="00D10F87">
            <w:pPr>
              <w:jc w:val="right"/>
              <w:rPr>
                <w:color w:val="000000"/>
                <w:sz w:val="16"/>
                <w:szCs w:val="16"/>
              </w:rPr>
            </w:pPr>
            <w:r>
              <w:rPr>
                <w:color w:val="000000"/>
                <w:sz w:val="16"/>
                <w:szCs w:val="16"/>
              </w:rPr>
              <w:t>0,01</w:t>
            </w:r>
          </w:p>
        </w:tc>
      </w:tr>
      <w:tr w:rsidR="00125D54" w14:paraId="2AFFC9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C19D"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6F5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2523" w14:textId="77777777" w:rsidR="00125D54" w:rsidRDefault="00D10F87">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882F6"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4E9A4"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FC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D49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AB529"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5495B3" w14:textId="77777777" w:rsidR="00125D54" w:rsidRDefault="00D10F87">
            <w:pPr>
              <w:jc w:val="right"/>
              <w:rPr>
                <w:color w:val="000000"/>
                <w:sz w:val="16"/>
                <w:szCs w:val="16"/>
              </w:rPr>
            </w:pPr>
            <w:r>
              <w:rPr>
                <w:color w:val="000000"/>
                <w:sz w:val="16"/>
                <w:szCs w:val="16"/>
              </w:rPr>
              <w:t>0,07</w:t>
            </w:r>
          </w:p>
        </w:tc>
      </w:tr>
      <w:tr w:rsidR="00125D54" w14:paraId="5F729A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D6D3"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188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852D" w14:textId="77777777" w:rsidR="00125D54" w:rsidRDefault="00D10F87">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E78A"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6AF4"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F9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665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35CA3"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C5C065" w14:textId="77777777" w:rsidR="00125D54" w:rsidRDefault="00D10F87">
            <w:pPr>
              <w:jc w:val="right"/>
              <w:rPr>
                <w:color w:val="000000"/>
                <w:sz w:val="16"/>
                <w:szCs w:val="16"/>
              </w:rPr>
            </w:pPr>
            <w:r>
              <w:rPr>
                <w:color w:val="000000"/>
                <w:sz w:val="16"/>
                <w:szCs w:val="16"/>
              </w:rPr>
              <w:t>0,00</w:t>
            </w:r>
          </w:p>
        </w:tc>
      </w:tr>
      <w:tr w:rsidR="00125D54" w14:paraId="04F1E8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1967"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6EF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DECF" w14:textId="77777777" w:rsidR="00125D54" w:rsidRDefault="00D10F87">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F8650"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0801C"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F6B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F83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53F22"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B3E8AD" w14:textId="77777777" w:rsidR="00125D54" w:rsidRDefault="00D10F87">
            <w:pPr>
              <w:jc w:val="right"/>
              <w:rPr>
                <w:color w:val="000000"/>
                <w:sz w:val="16"/>
                <w:szCs w:val="16"/>
              </w:rPr>
            </w:pPr>
            <w:r>
              <w:rPr>
                <w:color w:val="000000"/>
                <w:sz w:val="16"/>
                <w:szCs w:val="16"/>
              </w:rPr>
              <w:t>0,01</w:t>
            </w:r>
          </w:p>
        </w:tc>
      </w:tr>
      <w:tr w:rsidR="00125D54" w14:paraId="5C11CC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EA8EB"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224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6CEA4" w14:textId="77777777" w:rsidR="00125D54" w:rsidRDefault="00D10F87">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430B"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D231"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669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93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3136" w14:textId="77777777" w:rsidR="00125D54" w:rsidRDefault="00D10F8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01A487" w14:textId="77777777" w:rsidR="00125D54" w:rsidRDefault="00D10F87">
            <w:pPr>
              <w:jc w:val="right"/>
              <w:rPr>
                <w:color w:val="000000"/>
                <w:sz w:val="16"/>
                <w:szCs w:val="16"/>
              </w:rPr>
            </w:pPr>
            <w:r>
              <w:rPr>
                <w:color w:val="000000"/>
                <w:sz w:val="16"/>
                <w:szCs w:val="16"/>
              </w:rPr>
              <w:t>0,02</w:t>
            </w:r>
          </w:p>
        </w:tc>
      </w:tr>
      <w:tr w:rsidR="00125D54" w14:paraId="5EDA517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5992"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F5B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EC98B" w14:textId="77777777" w:rsidR="00125D54" w:rsidRDefault="00D10F87">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C5B2"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FC3B"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B30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AD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26F51"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352BB3" w14:textId="77777777" w:rsidR="00125D54" w:rsidRDefault="00D10F87">
            <w:pPr>
              <w:jc w:val="right"/>
              <w:rPr>
                <w:color w:val="000000"/>
                <w:sz w:val="16"/>
                <w:szCs w:val="16"/>
              </w:rPr>
            </w:pPr>
            <w:r>
              <w:rPr>
                <w:color w:val="000000"/>
                <w:sz w:val="16"/>
                <w:szCs w:val="16"/>
              </w:rPr>
              <w:t>0,04</w:t>
            </w:r>
          </w:p>
        </w:tc>
      </w:tr>
      <w:tr w:rsidR="00125D54" w14:paraId="3410F6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EB9E"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09F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A625" w14:textId="77777777" w:rsidR="00125D54" w:rsidRDefault="00D10F87">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A99E"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4D383" w14:textId="77777777" w:rsidR="00125D54" w:rsidRDefault="00D10F87">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1C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91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D1DE1" w14:textId="77777777" w:rsidR="00125D54" w:rsidRDefault="00D10F87">
            <w:pPr>
              <w:jc w:val="right"/>
              <w:rPr>
                <w:color w:val="000000"/>
                <w:sz w:val="16"/>
                <w:szCs w:val="16"/>
              </w:rPr>
            </w:pPr>
            <w:r>
              <w:rPr>
                <w:color w:val="000000"/>
                <w:sz w:val="16"/>
                <w:szCs w:val="16"/>
              </w:rPr>
              <w:t>1.420.000,00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3017E2" w14:textId="77777777" w:rsidR="00125D54" w:rsidRDefault="00D10F87">
            <w:pPr>
              <w:jc w:val="right"/>
              <w:rPr>
                <w:color w:val="000000"/>
                <w:sz w:val="16"/>
                <w:szCs w:val="16"/>
              </w:rPr>
            </w:pPr>
            <w:r>
              <w:rPr>
                <w:color w:val="000000"/>
                <w:sz w:val="16"/>
                <w:szCs w:val="16"/>
              </w:rPr>
              <w:t>0,20</w:t>
            </w:r>
          </w:p>
        </w:tc>
      </w:tr>
      <w:tr w:rsidR="00125D54" w14:paraId="051ECE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CB04"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2193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D443E" w14:textId="77777777" w:rsidR="00125D54" w:rsidRDefault="00D10F87">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D763"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6DB23"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B6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EA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CD7B8"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8C7987" w14:textId="77777777" w:rsidR="00125D54" w:rsidRDefault="00D10F87">
            <w:pPr>
              <w:jc w:val="right"/>
              <w:rPr>
                <w:color w:val="000000"/>
                <w:sz w:val="16"/>
                <w:szCs w:val="16"/>
              </w:rPr>
            </w:pPr>
            <w:r>
              <w:rPr>
                <w:color w:val="000000"/>
                <w:sz w:val="16"/>
                <w:szCs w:val="16"/>
              </w:rPr>
              <w:t>0,00</w:t>
            </w:r>
          </w:p>
        </w:tc>
      </w:tr>
      <w:tr w:rsidR="00125D54" w14:paraId="0CB7FA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1AF2"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26F3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8AFE" w14:textId="77777777" w:rsidR="00125D54" w:rsidRDefault="00D10F87">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F64F"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0BD7" w14:textId="77777777" w:rsidR="00125D54" w:rsidRDefault="00D10F87">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1A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F5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CCBD" w14:textId="77777777" w:rsidR="00125D54" w:rsidRDefault="00D10F87">
            <w:pPr>
              <w:jc w:val="right"/>
              <w:rPr>
                <w:color w:val="000000"/>
                <w:sz w:val="16"/>
                <w:szCs w:val="16"/>
              </w:rPr>
            </w:pPr>
            <w:r>
              <w:rPr>
                <w:color w:val="000000"/>
                <w:sz w:val="16"/>
                <w:szCs w:val="16"/>
              </w:rPr>
              <w:t>440.000,00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9E3DDB" w14:textId="77777777" w:rsidR="00125D54" w:rsidRDefault="00D10F87">
            <w:pPr>
              <w:jc w:val="right"/>
              <w:rPr>
                <w:color w:val="000000"/>
                <w:sz w:val="16"/>
                <w:szCs w:val="16"/>
              </w:rPr>
            </w:pPr>
            <w:r>
              <w:rPr>
                <w:color w:val="000000"/>
                <w:sz w:val="16"/>
                <w:szCs w:val="16"/>
              </w:rPr>
              <w:t>0,06</w:t>
            </w:r>
          </w:p>
        </w:tc>
      </w:tr>
      <w:tr w:rsidR="00125D54" w14:paraId="10EF0A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33CE7"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294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88CE" w14:textId="77777777" w:rsidR="00125D54" w:rsidRDefault="00D10F87">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F6C9"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86D0"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9B4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C58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EB990"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3178AA" w14:textId="77777777" w:rsidR="00125D54" w:rsidRDefault="00D10F87">
            <w:pPr>
              <w:jc w:val="right"/>
              <w:rPr>
                <w:color w:val="000000"/>
                <w:sz w:val="16"/>
                <w:szCs w:val="16"/>
              </w:rPr>
            </w:pPr>
            <w:r>
              <w:rPr>
                <w:color w:val="000000"/>
                <w:sz w:val="16"/>
                <w:szCs w:val="16"/>
              </w:rPr>
              <w:t>0,10</w:t>
            </w:r>
          </w:p>
        </w:tc>
      </w:tr>
      <w:tr w:rsidR="00125D54" w14:paraId="77CDCE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E990"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204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9A35" w14:textId="77777777" w:rsidR="00125D54" w:rsidRDefault="00D10F87">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C45D"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E6D8"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DC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10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4F216"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A7FE25" w14:textId="77777777" w:rsidR="00125D54" w:rsidRDefault="00D10F87">
            <w:pPr>
              <w:jc w:val="right"/>
              <w:rPr>
                <w:color w:val="000000"/>
                <w:sz w:val="16"/>
                <w:szCs w:val="16"/>
              </w:rPr>
            </w:pPr>
            <w:r>
              <w:rPr>
                <w:color w:val="000000"/>
                <w:sz w:val="16"/>
                <w:szCs w:val="16"/>
              </w:rPr>
              <w:t>0,04</w:t>
            </w:r>
          </w:p>
        </w:tc>
      </w:tr>
      <w:tr w:rsidR="00125D54" w14:paraId="63E124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9E11"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EC2B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11729" w14:textId="77777777" w:rsidR="00125D54" w:rsidRDefault="00D10F87">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6593"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F7E89"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283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5C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217B"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46346" w14:textId="77777777" w:rsidR="00125D54" w:rsidRDefault="00D10F87">
            <w:pPr>
              <w:jc w:val="right"/>
              <w:rPr>
                <w:color w:val="000000"/>
                <w:sz w:val="16"/>
                <w:szCs w:val="16"/>
              </w:rPr>
            </w:pPr>
            <w:r>
              <w:rPr>
                <w:color w:val="000000"/>
                <w:sz w:val="16"/>
                <w:szCs w:val="16"/>
              </w:rPr>
              <w:t>0,11</w:t>
            </w:r>
          </w:p>
        </w:tc>
      </w:tr>
      <w:tr w:rsidR="00125D54" w14:paraId="768B7F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47AD"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A7B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7F896" w14:textId="77777777" w:rsidR="00125D54" w:rsidRDefault="00D10F87">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7BEB"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AFA8"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65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EB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9FB62"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CDB452" w14:textId="77777777" w:rsidR="00125D54" w:rsidRDefault="00D10F87">
            <w:pPr>
              <w:jc w:val="right"/>
              <w:rPr>
                <w:color w:val="000000"/>
                <w:sz w:val="16"/>
                <w:szCs w:val="16"/>
              </w:rPr>
            </w:pPr>
            <w:r>
              <w:rPr>
                <w:color w:val="000000"/>
                <w:sz w:val="16"/>
                <w:szCs w:val="16"/>
              </w:rPr>
              <w:t>0,04</w:t>
            </w:r>
          </w:p>
        </w:tc>
      </w:tr>
      <w:tr w:rsidR="00125D54" w14:paraId="463AE2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0A9C"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7E2C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4D466" w14:textId="77777777" w:rsidR="00125D54" w:rsidRDefault="00D10F87">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25B3"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3F2E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B89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E2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BCBF"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12F481" w14:textId="77777777" w:rsidR="00125D54" w:rsidRDefault="00D10F87">
            <w:pPr>
              <w:jc w:val="right"/>
              <w:rPr>
                <w:color w:val="000000"/>
                <w:sz w:val="16"/>
                <w:szCs w:val="16"/>
              </w:rPr>
            </w:pPr>
            <w:r>
              <w:rPr>
                <w:color w:val="000000"/>
                <w:sz w:val="16"/>
                <w:szCs w:val="16"/>
              </w:rPr>
              <w:t>0,01</w:t>
            </w:r>
          </w:p>
        </w:tc>
      </w:tr>
      <w:tr w:rsidR="00125D54" w14:paraId="69C326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7FA29"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4E97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234A" w14:textId="77777777" w:rsidR="00125D54" w:rsidRDefault="00D10F87">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BC68"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9242"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6DB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EC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C2DC8"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E510D2" w14:textId="77777777" w:rsidR="00125D54" w:rsidRDefault="00D10F87">
            <w:pPr>
              <w:jc w:val="right"/>
              <w:rPr>
                <w:color w:val="000000"/>
                <w:sz w:val="16"/>
                <w:szCs w:val="16"/>
              </w:rPr>
            </w:pPr>
            <w:r>
              <w:rPr>
                <w:color w:val="000000"/>
                <w:sz w:val="16"/>
                <w:szCs w:val="16"/>
              </w:rPr>
              <w:t>0,07</w:t>
            </w:r>
          </w:p>
        </w:tc>
      </w:tr>
      <w:tr w:rsidR="00125D54" w14:paraId="774C84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63582"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C4E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6B05" w14:textId="77777777" w:rsidR="00125D54" w:rsidRDefault="00D10F87">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72E4"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40A8"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773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5B74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A070"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EBE8BD" w14:textId="77777777" w:rsidR="00125D54" w:rsidRDefault="00D10F87">
            <w:pPr>
              <w:jc w:val="right"/>
              <w:rPr>
                <w:color w:val="000000"/>
                <w:sz w:val="16"/>
                <w:szCs w:val="16"/>
              </w:rPr>
            </w:pPr>
            <w:r>
              <w:rPr>
                <w:color w:val="000000"/>
                <w:sz w:val="16"/>
                <w:szCs w:val="16"/>
              </w:rPr>
              <w:t>0,04</w:t>
            </w:r>
          </w:p>
        </w:tc>
      </w:tr>
      <w:tr w:rsidR="00125D54" w14:paraId="278711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C80E"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917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1811" w14:textId="77777777" w:rsidR="00125D54" w:rsidRDefault="00D10F87">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0BBC"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3F0AE" w14:textId="77777777" w:rsidR="00125D54" w:rsidRDefault="00D10F8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24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80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25ED" w14:textId="77777777" w:rsidR="00125D54" w:rsidRDefault="00D10F87">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B7E98A" w14:textId="77777777" w:rsidR="00125D54" w:rsidRDefault="00D10F87">
            <w:pPr>
              <w:jc w:val="right"/>
              <w:rPr>
                <w:color w:val="000000"/>
                <w:sz w:val="16"/>
                <w:szCs w:val="16"/>
              </w:rPr>
            </w:pPr>
            <w:r>
              <w:rPr>
                <w:color w:val="000000"/>
                <w:sz w:val="16"/>
                <w:szCs w:val="16"/>
              </w:rPr>
              <w:t>0,33</w:t>
            </w:r>
          </w:p>
        </w:tc>
      </w:tr>
      <w:tr w:rsidR="00125D54" w14:paraId="1EFFC1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CE3E"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D20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1909" w14:textId="77777777" w:rsidR="00125D54" w:rsidRDefault="00D10F87">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F3FB8"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3A5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83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6D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383B"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E10168" w14:textId="77777777" w:rsidR="00125D54" w:rsidRDefault="00D10F87">
            <w:pPr>
              <w:jc w:val="right"/>
              <w:rPr>
                <w:color w:val="000000"/>
                <w:sz w:val="16"/>
                <w:szCs w:val="16"/>
              </w:rPr>
            </w:pPr>
            <w:r>
              <w:rPr>
                <w:color w:val="000000"/>
                <w:sz w:val="16"/>
                <w:szCs w:val="16"/>
              </w:rPr>
              <w:t>0,03</w:t>
            </w:r>
          </w:p>
        </w:tc>
      </w:tr>
      <w:tr w:rsidR="00125D54" w14:paraId="21CAA8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1450"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634A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FB51B" w14:textId="77777777" w:rsidR="00125D54" w:rsidRDefault="00D10F87">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81A2"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FFDE"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B4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E0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D8A5E"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C23727" w14:textId="77777777" w:rsidR="00125D54" w:rsidRDefault="00D10F87">
            <w:pPr>
              <w:jc w:val="right"/>
              <w:rPr>
                <w:color w:val="000000"/>
                <w:sz w:val="16"/>
                <w:szCs w:val="16"/>
              </w:rPr>
            </w:pPr>
            <w:r>
              <w:rPr>
                <w:color w:val="000000"/>
                <w:sz w:val="16"/>
                <w:szCs w:val="16"/>
              </w:rPr>
              <w:t>0,00</w:t>
            </w:r>
          </w:p>
        </w:tc>
      </w:tr>
      <w:tr w:rsidR="00125D54" w14:paraId="5D33F7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7F28"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0C0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608C" w14:textId="77777777" w:rsidR="00125D54" w:rsidRDefault="00D10F87">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C111"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6535D"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D46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4C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DA9B8"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F4D248" w14:textId="77777777" w:rsidR="00125D54" w:rsidRDefault="00D10F87">
            <w:pPr>
              <w:jc w:val="right"/>
              <w:rPr>
                <w:color w:val="000000"/>
                <w:sz w:val="16"/>
                <w:szCs w:val="16"/>
              </w:rPr>
            </w:pPr>
            <w:r>
              <w:rPr>
                <w:color w:val="000000"/>
                <w:sz w:val="16"/>
                <w:szCs w:val="16"/>
              </w:rPr>
              <w:t>0,01</w:t>
            </w:r>
          </w:p>
        </w:tc>
      </w:tr>
      <w:tr w:rsidR="00125D54" w14:paraId="43E6EA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FB167"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8DA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A285" w14:textId="77777777" w:rsidR="00125D54" w:rsidRDefault="00D10F87">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AF44"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AB3B9"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D88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2D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0D60"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2CEF58" w14:textId="77777777" w:rsidR="00125D54" w:rsidRDefault="00D10F87">
            <w:pPr>
              <w:jc w:val="right"/>
              <w:rPr>
                <w:color w:val="000000"/>
                <w:sz w:val="16"/>
                <w:szCs w:val="16"/>
              </w:rPr>
            </w:pPr>
            <w:r>
              <w:rPr>
                <w:color w:val="000000"/>
                <w:sz w:val="16"/>
                <w:szCs w:val="16"/>
              </w:rPr>
              <w:t>0,07</w:t>
            </w:r>
          </w:p>
        </w:tc>
      </w:tr>
      <w:tr w:rsidR="00125D54" w14:paraId="2F883B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6BDB" w14:textId="77777777" w:rsidR="00125D54" w:rsidRDefault="00D10F87">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5EF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E07BD" w14:textId="77777777" w:rsidR="00125D54" w:rsidRDefault="00D10F87">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B9C5F" w14:textId="77777777" w:rsidR="00125D54" w:rsidRDefault="00D10F87">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E9FD"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F63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67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129F"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EC3A60" w14:textId="77777777" w:rsidR="00125D54" w:rsidRDefault="00D10F87">
            <w:pPr>
              <w:jc w:val="right"/>
              <w:rPr>
                <w:color w:val="000000"/>
                <w:sz w:val="16"/>
                <w:szCs w:val="16"/>
              </w:rPr>
            </w:pPr>
            <w:r>
              <w:rPr>
                <w:color w:val="000000"/>
                <w:sz w:val="16"/>
                <w:szCs w:val="16"/>
              </w:rPr>
              <w:t>0,14</w:t>
            </w:r>
          </w:p>
        </w:tc>
      </w:tr>
      <w:tr w:rsidR="00125D54" w14:paraId="36C9FB99"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6C34BF" w14:textId="77777777" w:rsidR="00125D54" w:rsidRDefault="00D10F8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0A30391D" w14:textId="77777777" w:rsidR="00125D54" w:rsidRDefault="00D10F87">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770BCA13" w14:textId="77777777" w:rsidR="00125D54" w:rsidRDefault="00D10F87">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A54321E" w14:textId="77777777" w:rsidR="00125D54" w:rsidRDefault="00D10F87">
            <w:pPr>
              <w:jc w:val="right"/>
              <w:rPr>
                <w:b/>
                <w:bCs/>
                <w:color w:val="000000"/>
                <w:sz w:val="16"/>
                <w:szCs w:val="16"/>
              </w:rPr>
            </w:pPr>
            <w:r>
              <w:rPr>
                <w:b/>
                <w:bCs/>
                <w:color w:val="000000"/>
                <w:sz w:val="16"/>
                <w:szCs w:val="16"/>
              </w:rPr>
              <w:t>515.772.594,00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B135C1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0C02111" w14:textId="77777777" w:rsidR="00125D54" w:rsidRDefault="00D10F87">
            <w:pPr>
              <w:jc w:val="right"/>
              <w:rPr>
                <w:b/>
                <w:bCs/>
                <w:color w:val="000000"/>
                <w:sz w:val="16"/>
                <w:szCs w:val="16"/>
              </w:rPr>
            </w:pPr>
            <w:r>
              <w:rPr>
                <w:b/>
                <w:bCs/>
                <w:color w:val="000000"/>
                <w:sz w:val="16"/>
                <w:szCs w:val="16"/>
              </w:rPr>
              <w:t>136.975.402,00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5C14CB1" w14:textId="77777777" w:rsidR="00125D54" w:rsidRDefault="00D10F87">
            <w:pPr>
              <w:jc w:val="right"/>
              <w:rPr>
                <w:b/>
                <w:bCs/>
                <w:color w:val="000000"/>
                <w:sz w:val="16"/>
                <w:szCs w:val="16"/>
              </w:rPr>
            </w:pPr>
            <w:r>
              <w:rPr>
                <w:b/>
                <w:bCs/>
                <w:color w:val="000000"/>
                <w:sz w:val="16"/>
                <w:szCs w:val="16"/>
              </w:rPr>
              <w:t>652.747.996,00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63A7C8AA" w14:textId="77777777" w:rsidR="00125D54" w:rsidRDefault="00D10F87">
            <w:pPr>
              <w:jc w:val="right"/>
              <w:rPr>
                <w:b/>
                <w:bCs/>
                <w:color w:val="000000"/>
                <w:sz w:val="16"/>
                <w:szCs w:val="16"/>
              </w:rPr>
            </w:pPr>
            <w:r>
              <w:rPr>
                <w:b/>
                <w:bCs/>
                <w:color w:val="000000"/>
                <w:sz w:val="16"/>
                <w:szCs w:val="16"/>
              </w:rPr>
              <w:t>92,85</w:t>
            </w:r>
          </w:p>
        </w:tc>
      </w:tr>
      <w:tr w:rsidR="00125D54" w14:paraId="2D520D0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5EE40" w14:textId="77777777" w:rsidR="00125D54" w:rsidRDefault="00125D54">
            <w:pPr>
              <w:spacing w:line="1" w:lineRule="auto"/>
            </w:pPr>
          </w:p>
        </w:tc>
      </w:tr>
      <w:tr w:rsidR="00125D54" w14:paraId="49171D5F" w14:textId="77777777">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3FC9ADAA" w14:textId="77777777" w:rsidR="00125D54" w:rsidRDefault="00D10F87">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14:paraId="3718257B" w14:textId="77777777" w:rsidR="00125D54" w:rsidRDefault="00D10F87">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14:paraId="3462A78A" w14:textId="77777777" w:rsidR="00125D54" w:rsidRDefault="00D10F87">
            <w:pPr>
              <w:rPr>
                <w:b/>
                <w:bCs/>
                <w:color w:val="000000"/>
                <w:sz w:val="16"/>
                <w:szCs w:val="16"/>
              </w:rPr>
            </w:pPr>
            <w:r>
              <w:rPr>
                <w:b/>
                <w:bCs/>
                <w:color w:val="000000"/>
                <w:sz w:val="16"/>
                <w:szCs w:val="16"/>
              </w:rPr>
              <w:t>БУЏЕТ  ОПШТИНЕ ТИТЕЛ</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47C23A64" w14:textId="77777777" w:rsidR="00125D54" w:rsidRDefault="00D10F87">
            <w:pPr>
              <w:jc w:val="right"/>
              <w:rPr>
                <w:b/>
                <w:bCs/>
                <w:color w:val="000000"/>
                <w:sz w:val="16"/>
                <w:szCs w:val="16"/>
              </w:rPr>
            </w:pPr>
            <w:r>
              <w:rPr>
                <w:b/>
                <w:bCs/>
                <w:color w:val="000000"/>
                <w:sz w:val="16"/>
                <w:szCs w:val="16"/>
              </w:rPr>
              <w:t>566.062.594,00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0146DF5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16F25A8E" w14:textId="77777777" w:rsidR="00125D54" w:rsidRDefault="00D10F87">
            <w:pPr>
              <w:jc w:val="right"/>
              <w:rPr>
                <w:b/>
                <w:bCs/>
                <w:color w:val="000000"/>
                <w:sz w:val="16"/>
                <w:szCs w:val="16"/>
              </w:rPr>
            </w:pPr>
            <w:r>
              <w:rPr>
                <w:b/>
                <w:bCs/>
                <w:color w:val="000000"/>
                <w:sz w:val="16"/>
                <w:szCs w:val="16"/>
              </w:rPr>
              <w:t>136.975.402,00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6A88C689" w14:textId="77777777" w:rsidR="00125D54" w:rsidRDefault="00D10F87">
            <w:pPr>
              <w:jc w:val="right"/>
              <w:rPr>
                <w:b/>
                <w:bCs/>
                <w:color w:val="000000"/>
                <w:sz w:val="16"/>
                <w:szCs w:val="16"/>
              </w:rPr>
            </w:pPr>
            <w:r>
              <w:rPr>
                <w:b/>
                <w:bCs/>
                <w:color w:val="000000"/>
                <w:sz w:val="16"/>
                <w:szCs w:val="16"/>
              </w:rPr>
              <w:t>703.037.996,00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14:paraId="1C357004" w14:textId="77777777" w:rsidR="00125D54" w:rsidRDefault="00D10F87">
            <w:pPr>
              <w:jc w:val="right"/>
              <w:rPr>
                <w:b/>
                <w:bCs/>
                <w:color w:val="000000"/>
                <w:sz w:val="16"/>
                <w:szCs w:val="16"/>
              </w:rPr>
            </w:pPr>
            <w:r>
              <w:rPr>
                <w:b/>
                <w:bCs/>
                <w:color w:val="000000"/>
                <w:sz w:val="16"/>
                <w:szCs w:val="16"/>
              </w:rPr>
              <w:t>100,00</w:t>
            </w:r>
          </w:p>
        </w:tc>
      </w:tr>
    </w:tbl>
    <w:p w14:paraId="16CEB023"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26A8D5C8" w14:textId="77777777">
        <w:tc>
          <w:tcPr>
            <w:tcW w:w="16117" w:type="dxa"/>
            <w:tcMar>
              <w:top w:w="0" w:type="dxa"/>
              <w:left w:w="0" w:type="dxa"/>
              <w:bottom w:w="0" w:type="dxa"/>
              <w:right w:w="0" w:type="dxa"/>
            </w:tcMar>
          </w:tcPr>
          <w:p w14:paraId="1247F467" w14:textId="77777777" w:rsidR="00125D54" w:rsidRDefault="00125D54">
            <w:bookmarkStart w:id="139" w:name="__bookmark_74"/>
            <w:bookmarkEnd w:id="139"/>
          </w:p>
          <w:p w14:paraId="6D77C40B" w14:textId="77777777" w:rsidR="00125D54" w:rsidRDefault="00125D54">
            <w:pPr>
              <w:spacing w:line="1" w:lineRule="auto"/>
            </w:pPr>
          </w:p>
        </w:tc>
      </w:tr>
    </w:tbl>
    <w:p w14:paraId="361E0FD5" w14:textId="77777777" w:rsidR="00125D54" w:rsidRDefault="00125D54">
      <w:pPr>
        <w:sectPr w:rsidR="00125D54">
          <w:headerReference w:type="default" r:id="rId39"/>
          <w:footerReference w:type="default" r:id="rId40"/>
          <w:pgSz w:w="16837" w:h="11905" w:orient="landscape"/>
          <w:pgMar w:top="360" w:right="360" w:bottom="360" w:left="360" w:header="360" w:footer="360" w:gutter="0"/>
          <w:cols w:space="720"/>
        </w:sectPr>
      </w:pPr>
    </w:p>
    <w:p w14:paraId="3A521E5E"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14:paraId="21A9106E" w14:textId="77777777">
        <w:tc>
          <w:tcPr>
            <w:tcW w:w="11185" w:type="dxa"/>
            <w:tcMar>
              <w:top w:w="0" w:type="dxa"/>
              <w:left w:w="0" w:type="dxa"/>
              <w:bottom w:w="0" w:type="dxa"/>
              <w:right w:w="0" w:type="dxa"/>
            </w:tcMar>
          </w:tcPr>
          <w:p w14:paraId="7B63DAA1" w14:textId="77777777" w:rsidR="00B11A2C" w:rsidRDefault="00B11A2C">
            <w:pPr>
              <w:spacing w:before="100" w:beforeAutospacing="1" w:after="100" w:afterAutospacing="1"/>
              <w:jc w:val="center"/>
              <w:divId w:val="1265766921"/>
              <w:rPr>
                <w:color w:val="000000"/>
              </w:rPr>
            </w:pPr>
            <w:bookmarkStart w:id="140" w:name="__bookmark_77"/>
            <w:bookmarkEnd w:id="140"/>
          </w:p>
          <w:p w14:paraId="40C75490" w14:textId="77777777" w:rsidR="00B11A2C" w:rsidRDefault="00D10F87">
            <w:pPr>
              <w:spacing w:before="100" w:beforeAutospacing="1" w:after="100" w:afterAutospacing="1"/>
              <w:jc w:val="center"/>
              <w:divId w:val="1265766921"/>
              <w:rPr>
                <w:color w:val="000000"/>
              </w:rPr>
            </w:pPr>
            <w:r>
              <w:rPr>
                <w:b/>
                <w:color w:val="000000"/>
                <w:lang w:val="sr-Cyrl-RS"/>
              </w:rPr>
              <w:t> </w:t>
            </w:r>
            <w:r>
              <w:rPr>
                <w:b/>
                <w:color w:val="000000"/>
              </w:rPr>
              <w:t xml:space="preserve"> </w:t>
            </w:r>
          </w:p>
          <w:p w14:paraId="3A03FEBD" w14:textId="35455407" w:rsidR="00B11A2C" w:rsidRDefault="00881C9C">
            <w:pPr>
              <w:spacing w:before="100" w:beforeAutospacing="1" w:after="100" w:afterAutospacing="1"/>
              <w:jc w:val="center"/>
              <w:divId w:val="1265766921"/>
              <w:rPr>
                <w:color w:val="000000"/>
              </w:rPr>
            </w:pPr>
            <w:r>
              <w:rPr>
                <w:b/>
                <w:color w:val="000000"/>
                <w:lang w:val="sr-Cyrl-RS"/>
              </w:rPr>
              <w:t>Члан 14.</w:t>
            </w:r>
            <w:r>
              <w:rPr>
                <w:b/>
                <w:color w:val="000000"/>
              </w:rPr>
              <w:t xml:space="preserve"> </w:t>
            </w:r>
          </w:p>
          <w:p w14:paraId="2EAD988A" w14:textId="44D16C9F" w:rsidR="00881C9C" w:rsidRDefault="00881C9C">
            <w:pPr>
              <w:tabs>
                <w:tab w:val="left" w:pos="2865"/>
              </w:tabs>
              <w:spacing w:before="100" w:beforeAutospacing="1" w:after="100" w:afterAutospacing="1"/>
              <w:divId w:val="1265766921"/>
              <w:rPr>
                <w:color w:val="000000"/>
                <w:lang w:val="sr-Cyrl-RS"/>
              </w:rPr>
            </w:pPr>
            <w:r>
              <w:rPr>
                <w:color w:val="000000"/>
                <w:lang w:val="sr-Cyrl-RS"/>
              </w:rPr>
              <w:t>Расходи и издаци у укупном износу од 848.048.996,00 динара, финансирани из свих извора финансирања распоређују се по корисницима, програмима, програмским активностима и пројектима по врстама издатака:</w:t>
            </w:r>
          </w:p>
          <w:p w14:paraId="46507E1D" w14:textId="79AEEA9C" w:rsidR="00B11A2C" w:rsidRDefault="00D10F87">
            <w:pPr>
              <w:tabs>
                <w:tab w:val="left" w:pos="2865"/>
              </w:tabs>
              <w:spacing w:before="100" w:beforeAutospacing="1" w:after="100" w:afterAutospacing="1"/>
              <w:divId w:val="1265766921"/>
              <w:rPr>
                <w:color w:val="000000"/>
              </w:rPr>
            </w:pPr>
            <w:r>
              <w:rPr>
                <w:color w:val="000000"/>
              </w:rPr>
              <w:t xml:space="preserve"> </w:t>
            </w:r>
          </w:p>
          <w:p w14:paraId="1902F621" w14:textId="77777777" w:rsidR="00125D54" w:rsidRDefault="00125D54">
            <w:pPr>
              <w:spacing w:line="1" w:lineRule="auto"/>
            </w:pPr>
          </w:p>
        </w:tc>
      </w:tr>
    </w:tbl>
    <w:p w14:paraId="6DE80787" w14:textId="77777777" w:rsidR="00125D54" w:rsidRDefault="00125D54">
      <w:pPr>
        <w:sectPr w:rsidR="00125D54">
          <w:headerReference w:type="default" r:id="rId41"/>
          <w:footerReference w:type="default" r:id="rId42"/>
          <w:pgSz w:w="11905" w:h="16837"/>
          <w:pgMar w:top="360" w:right="360" w:bottom="360" w:left="360" w:header="360" w:footer="360" w:gutter="0"/>
          <w:cols w:space="720"/>
        </w:sectPr>
      </w:pPr>
    </w:p>
    <w:p w14:paraId="7975AF64" w14:textId="77777777" w:rsidR="00125D54" w:rsidRDefault="00125D54">
      <w:pPr>
        <w:rPr>
          <w:vanish/>
        </w:rPr>
      </w:pPr>
      <w:bookmarkStart w:id="141" w:name="__bookmark_78"/>
      <w:bookmarkEnd w:id="141"/>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68CC4E80" w14:textId="77777777">
        <w:trPr>
          <w:trHeight w:val="276"/>
          <w:tblHeader/>
        </w:trPr>
        <w:tc>
          <w:tcPr>
            <w:tcW w:w="16117" w:type="dxa"/>
            <w:gridSpan w:val="9"/>
            <w:vMerge w:val="restart"/>
            <w:tcMar>
              <w:top w:w="0" w:type="dxa"/>
              <w:left w:w="0" w:type="dxa"/>
              <w:bottom w:w="0" w:type="dxa"/>
              <w:right w:w="0" w:type="dxa"/>
            </w:tcMar>
          </w:tcPr>
          <w:p w14:paraId="32D67827" w14:textId="77777777" w:rsidR="00125D54" w:rsidRDefault="00D10F87">
            <w:pPr>
              <w:jc w:val="center"/>
              <w:rPr>
                <w:b/>
                <w:bCs/>
                <w:color w:val="000000"/>
                <w:sz w:val="24"/>
                <w:szCs w:val="24"/>
              </w:rPr>
            </w:pPr>
            <w:r>
              <w:rPr>
                <w:b/>
                <w:bCs/>
                <w:color w:val="000000"/>
                <w:sz w:val="24"/>
                <w:szCs w:val="24"/>
              </w:rPr>
              <w:t>ПЛАН РАСХОДА ЗА КОРИСНИКА БУЏЕТ  ОПШТИНЕ ТИТЕЛ</w:t>
            </w:r>
          </w:p>
        </w:tc>
      </w:tr>
      <w:tr w:rsidR="00125D54" w14:paraId="31E2DB6E"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598509CE" w14:textId="77777777">
              <w:trPr>
                <w:jc w:val="center"/>
              </w:trPr>
              <w:tc>
                <w:tcPr>
                  <w:tcW w:w="16117" w:type="dxa"/>
                  <w:tcMar>
                    <w:top w:w="0" w:type="dxa"/>
                    <w:left w:w="0" w:type="dxa"/>
                    <w:bottom w:w="0" w:type="dxa"/>
                    <w:right w:w="0" w:type="dxa"/>
                  </w:tcMar>
                </w:tcPr>
                <w:p w14:paraId="00EC78A5" w14:textId="77777777" w:rsidR="00B11A2C" w:rsidRDefault="00D10F87">
                  <w:pPr>
                    <w:jc w:val="center"/>
                    <w:divId w:val="1554151988"/>
                    <w:rPr>
                      <w:b/>
                      <w:bCs/>
                      <w:color w:val="000000"/>
                      <w:sz w:val="24"/>
                      <w:szCs w:val="24"/>
                    </w:rPr>
                  </w:pPr>
                  <w:r>
                    <w:rPr>
                      <w:b/>
                      <w:bCs/>
                      <w:color w:val="000000"/>
                    </w:rPr>
                    <w:t>За период: 01.01.2025-31.12.2025</w:t>
                  </w:r>
                </w:p>
                <w:p w14:paraId="0ADCF3E3" w14:textId="77777777" w:rsidR="00125D54" w:rsidRDefault="00125D54"/>
              </w:tc>
            </w:tr>
          </w:tbl>
          <w:p w14:paraId="5FD60DF8" w14:textId="77777777" w:rsidR="00125D54" w:rsidRDefault="00125D54">
            <w:pPr>
              <w:spacing w:line="1" w:lineRule="auto"/>
            </w:pPr>
          </w:p>
        </w:tc>
      </w:tr>
      <w:tr w:rsidR="00125D54" w14:paraId="599AB106" w14:textId="77777777">
        <w:trPr>
          <w:trHeight w:hRule="exact" w:val="300"/>
          <w:tblHeader/>
        </w:trPr>
        <w:tc>
          <w:tcPr>
            <w:tcW w:w="16117" w:type="dxa"/>
            <w:gridSpan w:val="9"/>
            <w:vMerge w:val="restart"/>
            <w:tcMar>
              <w:top w:w="0" w:type="dxa"/>
              <w:left w:w="0" w:type="dxa"/>
              <w:bottom w:w="0" w:type="dxa"/>
              <w:right w:w="0" w:type="dxa"/>
            </w:tcMar>
          </w:tcPr>
          <w:p w14:paraId="6708D9DC" w14:textId="77777777" w:rsidR="00125D54" w:rsidRDefault="00125D54">
            <w:pPr>
              <w:spacing w:line="1" w:lineRule="auto"/>
              <w:jc w:val="center"/>
            </w:pPr>
          </w:p>
        </w:tc>
      </w:tr>
      <w:tr w:rsidR="00125D54" w14:paraId="67A74644"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8626CC"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8B1E01"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0AC130"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A22A74"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4359B6" w14:textId="77777777" w:rsidR="00125D54" w:rsidRDefault="00D10F87">
            <w:pPr>
              <w:jc w:val="center"/>
              <w:rPr>
                <w:b/>
                <w:bCs/>
                <w:color w:val="000000"/>
                <w:sz w:val="16"/>
                <w:szCs w:val="16"/>
              </w:rPr>
            </w:pPr>
            <w:r>
              <w:rPr>
                <w:b/>
                <w:bCs/>
                <w:color w:val="000000"/>
                <w:sz w:val="16"/>
                <w:szCs w:val="16"/>
              </w:rPr>
              <w:t>Средства из буџета</w:t>
            </w:r>
          </w:p>
          <w:p w14:paraId="78D59672"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F99305"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89E72E"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76AAAC"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7E75F4" w14:textId="77777777" w:rsidR="00125D54" w:rsidRDefault="00D10F87">
            <w:pPr>
              <w:jc w:val="center"/>
              <w:rPr>
                <w:b/>
                <w:bCs/>
                <w:color w:val="000000"/>
                <w:sz w:val="16"/>
                <w:szCs w:val="16"/>
              </w:rPr>
            </w:pPr>
            <w:r>
              <w:rPr>
                <w:b/>
                <w:bCs/>
                <w:color w:val="000000"/>
                <w:sz w:val="16"/>
                <w:szCs w:val="16"/>
              </w:rPr>
              <w:t>Структура</w:t>
            </w:r>
          </w:p>
          <w:p w14:paraId="2B7FFA04" w14:textId="77777777" w:rsidR="00125D54" w:rsidRDefault="00D10F87">
            <w:pPr>
              <w:jc w:val="center"/>
              <w:rPr>
                <w:b/>
                <w:bCs/>
                <w:color w:val="000000"/>
                <w:sz w:val="16"/>
                <w:szCs w:val="16"/>
              </w:rPr>
            </w:pPr>
            <w:r>
              <w:rPr>
                <w:b/>
                <w:bCs/>
                <w:color w:val="000000"/>
                <w:sz w:val="16"/>
                <w:szCs w:val="16"/>
              </w:rPr>
              <w:t>( % )</w:t>
            </w:r>
          </w:p>
        </w:tc>
      </w:tr>
      <w:tr w:rsidR="00125D54" w14:paraId="39CFFDCD" w14:textId="77777777">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173F7E3D" w14:textId="77777777" w:rsidR="00125D54" w:rsidRDefault="00D10F87">
            <w:pPr>
              <w:rPr>
                <w:vanish/>
              </w:rPr>
            </w:pPr>
            <w:r>
              <w:fldChar w:fldCharType="begin"/>
            </w:r>
            <w:r>
              <w:instrText>TC "0 БУЏЕТ  ОПШТИНЕ ТИТЕЛ" \f C \l "1"</w:instrText>
            </w:r>
            <w:r>
              <w:fldChar w:fldCharType="end"/>
            </w:r>
          </w:p>
          <w:p w14:paraId="79DAB456" w14:textId="77777777" w:rsidR="00125D54" w:rsidRDefault="00D10F87">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14:paraId="564540B3" w14:textId="77777777" w:rsidR="00125D54" w:rsidRDefault="00D10F87">
            <w:pPr>
              <w:rPr>
                <w:b/>
                <w:bCs/>
                <w:color w:val="000000"/>
              </w:rPr>
            </w:pPr>
            <w:r>
              <w:rPr>
                <w:b/>
                <w:bCs/>
                <w:color w:val="000000"/>
              </w:rPr>
              <w:t>БУЏЕТ  ОПШТИНЕ ТИТЕЛ</w:t>
            </w:r>
          </w:p>
        </w:tc>
      </w:tr>
      <w:bookmarkStart w:id="142" w:name="_Toc411000_ПЛАТЕ,_ДОДАЦИ_И_НАКНАДЕ_ЗАПОС"/>
      <w:bookmarkEnd w:id="142"/>
      <w:tr w:rsidR="00125D54" w14:paraId="7ACB59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87517" w14:textId="77777777" w:rsidR="00125D54" w:rsidRDefault="00D10F87">
            <w:pPr>
              <w:rPr>
                <w:vanish/>
              </w:rPr>
            </w:pPr>
            <w:r>
              <w:fldChar w:fldCharType="begin"/>
            </w:r>
            <w:r>
              <w:instrText>TC "411000 ПЛАТЕ, ДОДАЦИ И НАКНАДЕ ЗАПОСЛЕНИХ (ЗАРАДЕ)" \f C \l "2"</w:instrText>
            </w:r>
            <w:r>
              <w:fldChar w:fldCharType="end"/>
            </w:r>
          </w:p>
          <w:p w14:paraId="25C0E878"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319D5"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30334"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EC16D" w14:textId="77777777" w:rsidR="00125D54" w:rsidRDefault="00D10F87">
            <w:pPr>
              <w:jc w:val="right"/>
              <w:rPr>
                <w:color w:val="000000"/>
                <w:sz w:val="16"/>
                <w:szCs w:val="16"/>
              </w:rPr>
            </w:pPr>
            <w:r>
              <w:rPr>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F3CC6" w14:textId="77777777" w:rsidR="00125D54" w:rsidRDefault="00D10F87">
            <w:pPr>
              <w:jc w:val="right"/>
              <w:rPr>
                <w:color w:val="000000"/>
                <w:sz w:val="16"/>
                <w:szCs w:val="16"/>
              </w:rPr>
            </w:pPr>
            <w:r>
              <w:rPr>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B71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9CDA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3BF69" w14:textId="77777777" w:rsidR="00125D54" w:rsidRDefault="00D10F87">
            <w:pPr>
              <w:jc w:val="right"/>
              <w:rPr>
                <w:color w:val="000000"/>
                <w:sz w:val="16"/>
                <w:szCs w:val="16"/>
              </w:rPr>
            </w:pPr>
            <w:r>
              <w:rPr>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2F204" w14:textId="77777777" w:rsidR="00125D54" w:rsidRDefault="00D10F87">
            <w:pPr>
              <w:jc w:val="right"/>
              <w:rPr>
                <w:color w:val="000000"/>
                <w:sz w:val="16"/>
                <w:szCs w:val="16"/>
              </w:rPr>
            </w:pPr>
            <w:r>
              <w:rPr>
                <w:color w:val="000000"/>
                <w:sz w:val="16"/>
                <w:szCs w:val="16"/>
              </w:rPr>
              <w:t>8,67</w:t>
            </w:r>
          </w:p>
        </w:tc>
      </w:tr>
      <w:tr w:rsidR="00125D54" w14:paraId="7FEB489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2B9EE6"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27BD5AA" w14:textId="77777777" w:rsidR="00125D54" w:rsidRDefault="00D10F8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C0BB1D" w14:textId="77777777" w:rsidR="00125D54" w:rsidRDefault="00D10F87">
            <w:pPr>
              <w:jc w:val="right"/>
              <w:rPr>
                <w:b/>
                <w:bCs/>
                <w:color w:val="000000"/>
                <w:sz w:val="16"/>
                <w:szCs w:val="16"/>
              </w:rPr>
            </w:pPr>
            <w:r>
              <w:rPr>
                <w:b/>
                <w:bCs/>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D73801" w14:textId="77777777" w:rsidR="00125D54" w:rsidRDefault="00D10F87">
            <w:pPr>
              <w:jc w:val="right"/>
              <w:rPr>
                <w:b/>
                <w:bCs/>
                <w:color w:val="000000"/>
                <w:sz w:val="16"/>
                <w:szCs w:val="16"/>
              </w:rPr>
            </w:pPr>
            <w:r>
              <w:rPr>
                <w:b/>
                <w:bCs/>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8C4A7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128C3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A7FB7" w14:textId="77777777" w:rsidR="00125D54" w:rsidRDefault="00D10F87">
            <w:pPr>
              <w:jc w:val="right"/>
              <w:rPr>
                <w:b/>
                <w:bCs/>
                <w:color w:val="000000"/>
                <w:sz w:val="16"/>
                <w:szCs w:val="16"/>
              </w:rPr>
            </w:pPr>
            <w:r>
              <w:rPr>
                <w:b/>
                <w:bCs/>
                <w:color w:val="000000"/>
                <w:sz w:val="16"/>
                <w:szCs w:val="16"/>
              </w:rPr>
              <w:t>60.985.500,00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223F83" w14:textId="77777777" w:rsidR="00125D54" w:rsidRDefault="00D10F87">
            <w:pPr>
              <w:jc w:val="right"/>
              <w:rPr>
                <w:b/>
                <w:bCs/>
                <w:color w:val="000000"/>
                <w:sz w:val="16"/>
                <w:szCs w:val="16"/>
              </w:rPr>
            </w:pPr>
            <w:r>
              <w:rPr>
                <w:b/>
                <w:bCs/>
                <w:color w:val="000000"/>
                <w:sz w:val="16"/>
                <w:szCs w:val="16"/>
              </w:rPr>
              <w:t>8,67</w:t>
            </w:r>
          </w:p>
        </w:tc>
      </w:tr>
      <w:bookmarkStart w:id="143" w:name="_Toc412000_СОЦИЈАЛНИ_ДОПРИНОСИ_НА_ТЕРЕТ_"/>
      <w:bookmarkEnd w:id="143"/>
      <w:tr w:rsidR="00125D54" w14:paraId="6E0FD6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E04C6" w14:textId="77777777" w:rsidR="00125D54" w:rsidRDefault="00D10F87">
            <w:pPr>
              <w:rPr>
                <w:vanish/>
              </w:rPr>
            </w:pPr>
            <w:r>
              <w:fldChar w:fldCharType="begin"/>
            </w:r>
            <w:r>
              <w:instrText>TC "412000 СОЦИЈАЛНИ ДОПРИНОСИ НА ТЕРЕТ ПОСЛОДАВЦА" \f C \l "2"</w:instrText>
            </w:r>
            <w:r>
              <w:fldChar w:fldCharType="end"/>
            </w:r>
          </w:p>
          <w:p w14:paraId="4C19C552"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3A6C5"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19C78"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C9DAF"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A003D"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10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997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ACD6F"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7D47F" w14:textId="77777777" w:rsidR="00125D54" w:rsidRDefault="00D10F87">
            <w:pPr>
              <w:jc w:val="right"/>
              <w:rPr>
                <w:color w:val="000000"/>
                <w:sz w:val="16"/>
                <w:szCs w:val="16"/>
              </w:rPr>
            </w:pPr>
            <w:r>
              <w:rPr>
                <w:color w:val="000000"/>
                <w:sz w:val="16"/>
                <w:szCs w:val="16"/>
              </w:rPr>
              <w:t>0,87</w:t>
            </w:r>
          </w:p>
        </w:tc>
      </w:tr>
      <w:tr w:rsidR="00125D54" w14:paraId="00E0D7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DB485"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33D16"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B6F0C"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01B85" w14:textId="77777777" w:rsidR="00125D54" w:rsidRDefault="00D10F87">
            <w:pPr>
              <w:jc w:val="right"/>
              <w:rPr>
                <w:color w:val="000000"/>
                <w:sz w:val="16"/>
                <w:szCs w:val="16"/>
              </w:rPr>
            </w:pPr>
            <w:r>
              <w:rPr>
                <w:color w:val="000000"/>
                <w:sz w:val="16"/>
                <w:szCs w:val="16"/>
              </w:rPr>
              <w:t>3.141.000,00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C700C" w14:textId="77777777" w:rsidR="00125D54" w:rsidRDefault="00D10F87">
            <w:pPr>
              <w:jc w:val="right"/>
              <w:rPr>
                <w:color w:val="000000"/>
                <w:sz w:val="16"/>
                <w:szCs w:val="16"/>
              </w:rPr>
            </w:pPr>
            <w:r>
              <w:rPr>
                <w:color w:val="000000"/>
                <w:sz w:val="16"/>
                <w:szCs w:val="16"/>
              </w:rPr>
              <w:t>3.141.000,00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32E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3D8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FE58A" w14:textId="77777777" w:rsidR="00125D54" w:rsidRDefault="00D10F87">
            <w:pPr>
              <w:jc w:val="right"/>
              <w:rPr>
                <w:color w:val="000000"/>
                <w:sz w:val="16"/>
                <w:szCs w:val="16"/>
              </w:rPr>
            </w:pPr>
            <w:r>
              <w:rPr>
                <w:color w:val="000000"/>
                <w:sz w:val="16"/>
                <w:szCs w:val="16"/>
              </w:rPr>
              <w:t>3.141.000,00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5A7BD" w14:textId="77777777" w:rsidR="00125D54" w:rsidRDefault="00D10F87">
            <w:pPr>
              <w:jc w:val="right"/>
              <w:rPr>
                <w:color w:val="000000"/>
                <w:sz w:val="16"/>
                <w:szCs w:val="16"/>
              </w:rPr>
            </w:pPr>
            <w:r>
              <w:rPr>
                <w:color w:val="000000"/>
                <w:sz w:val="16"/>
                <w:szCs w:val="16"/>
              </w:rPr>
              <w:t>0,45</w:t>
            </w:r>
          </w:p>
        </w:tc>
      </w:tr>
      <w:tr w:rsidR="00125D54" w14:paraId="51D9EA0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C67A86"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55751D3" w14:textId="77777777" w:rsidR="00125D54" w:rsidRDefault="00D10F8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EB0D94" w14:textId="77777777" w:rsidR="00125D54" w:rsidRDefault="00D10F87">
            <w:pPr>
              <w:jc w:val="right"/>
              <w:rPr>
                <w:b/>
                <w:bCs/>
                <w:color w:val="000000"/>
                <w:sz w:val="16"/>
                <w:szCs w:val="16"/>
              </w:rPr>
            </w:pPr>
            <w:r>
              <w:rPr>
                <w:b/>
                <w:bCs/>
                <w:color w:val="000000"/>
                <w:sz w:val="16"/>
                <w:szCs w:val="16"/>
              </w:rPr>
              <w:t>9.241.000,00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4BF68" w14:textId="77777777" w:rsidR="00125D54" w:rsidRDefault="00D10F87">
            <w:pPr>
              <w:jc w:val="right"/>
              <w:rPr>
                <w:b/>
                <w:bCs/>
                <w:color w:val="000000"/>
                <w:sz w:val="16"/>
                <w:szCs w:val="16"/>
              </w:rPr>
            </w:pPr>
            <w:r>
              <w:rPr>
                <w:b/>
                <w:bCs/>
                <w:color w:val="000000"/>
                <w:sz w:val="16"/>
                <w:szCs w:val="16"/>
              </w:rPr>
              <w:t>9.241.000,00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FCE0D"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0975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EA1363" w14:textId="77777777" w:rsidR="00125D54" w:rsidRDefault="00D10F87">
            <w:pPr>
              <w:jc w:val="right"/>
              <w:rPr>
                <w:b/>
                <w:bCs/>
                <w:color w:val="000000"/>
                <w:sz w:val="16"/>
                <w:szCs w:val="16"/>
              </w:rPr>
            </w:pPr>
            <w:r>
              <w:rPr>
                <w:b/>
                <w:bCs/>
                <w:color w:val="000000"/>
                <w:sz w:val="16"/>
                <w:szCs w:val="16"/>
              </w:rPr>
              <w:t>9.241.000,00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F67456" w14:textId="77777777" w:rsidR="00125D54" w:rsidRDefault="00D10F87">
            <w:pPr>
              <w:jc w:val="right"/>
              <w:rPr>
                <w:b/>
                <w:bCs/>
                <w:color w:val="000000"/>
                <w:sz w:val="16"/>
                <w:szCs w:val="16"/>
              </w:rPr>
            </w:pPr>
            <w:r>
              <w:rPr>
                <w:b/>
                <w:bCs/>
                <w:color w:val="000000"/>
                <w:sz w:val="16"/>
                <w:szCs w:val="16"/>
              </w:rPr>
              <w:t>1,31</w:t>
            </w:r>
          </w:p>
        </w:tc>
      </w:tr>
      <w:bookmarkStart w:id="144" w:name="_Toc413000_НАКНАДЕ_У_НАТУРИ"/>
      <w:bookmarkEnd w:id="144"/>
      <w:tr w:rsidR="00125D54" w14:paraId="68DCA42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2DBEA" w14:textId="77777777" w:rsidR="00125D54" w:rsidRDefault="00D10F87">
            <w:pPr>
              <w:rPr>
                <w:vanish/>
              </w:rPr>
            </w:pPr>
            <w:r>
              <w:fldChar w:fldCharType="begin"/>
            </w:r>
            <w:r>
              <w:instrText>TC "413000 НАКНАДЕ У НАТУРИ" \f C \l "2"</w:instrText>
            </w:r>
            <w:r>
              <w:fldChar w:fldCharType="end"/>
            </w:r>
          </w:p>
          <w:p w14:paraId="12EB78A7" w14:textId="77777777" w:rsidR="00125D54" w:rsidRDefault="00D10F8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04D92"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CCF00"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E21AC"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E81D3"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75A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F8C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12BCF"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A6409" w14:textId="77777777" w:rsidR="00125D54" w:rsidRDefault="00D10F87">
            <w:pPr>
              <w:jc w:val="right"/>
              <w:rPr>
                <w:color w:val="000000"/>
                <w:sz w:val="16"/>
                <w:szCs w:val="16"/>
              </w:rPr>
            </w:pPr>
            <w:r>
              <w:rPr>
                <w:color w:val="000000"/>
                <w:sz w:val="16"/>
                <w:szCs w:val="16"/>
              </w:rPr>
              <w:t>0,04</w:t>
            </w:r>
          </w:p>
        </w:tc>
      </w:tr>
      <w:tr w:rsidR="00125D54" w14:paraId="3C1C42C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935CA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756CB6F" w14:textId="77777777" w:rsidR="00125D54" w:rsidRDefault="00D10F8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C74DE5"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042BAD"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0C4B6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B4F00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682483"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DA0BE" w14:textId="77777777" w:rsidR="00125D54" w:rsidRDefault="00D10F87">
            <w:pPr>
              <w:jc w:val="right"/>
              <w:rPr>
                <w:b/>
                <w:bCs/>
                <w:color w:val="000000"/>
                <w:sz w:val="16"/>
                <w:szCs w:val="16"/>
              </w:rPr>
            </w:pPr>
            <w:r>
              <w:rPr>
                <w:b/>
                <w:bCs/>
                <w:color w:val="000000"/>
                <w:sz w:val="16"/>
                <w:szCs w:val="16"/>
              </w:rPr>
              <w:t>0,04</w:t>
            </w:r>
          </w:p>
        </w:tc>
      </w:tr>
      <w:bookmarkStart w:id="145" w:name="_Toc414000_СОЦИЈАЛНА_ДАВАЊА_ЗАПОСЛЕНИМА"/>
      <w:bookmarkEnd w:id="145"/>
      <w:tr w:rsidR="00125D54" w14:paraId="579874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9ECFC" w14:textId="77777777" w:rsidR="00125D54" w:rsidRDefault="00D10F87">
            <w:pPr>
              <w:rPr>
                <w:vanish/>
              </w:rPr>
            </w:pPr>
            <w:r>
              <w:fldChar w:fldCharType="begin"/>
            </w:r>
            <w:r>
              <w:instrText>TC "414000 СОЦИЈАЛНА ДАВАЊА ЗАПОСЛЕНИМА" \f C \l "2"</w:instrText>
            </w:r>
            <w:r>
              <w:fldChar w:fldCharType="end"/>
            </w:r>
          </w:p>
          <w:p w14:paraId="00455798"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DFFBD" w14:textId="77777777" w:rsidR="00125D54" w:rsidRDefault="00D10F8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8E53C" w14:textId="77777777" w:rsidR="00125D54" w:rsidRDefault="00D10F8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EDC2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FB3B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DF8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EA6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03797"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1697A" w14:textId="77777777" w:rsidR="00125D54" w:rsidRDefault="00D10F87">
            <w:pPr>
              <w:jc w:val="right"/>
              <w:rPr>
                <w:color w:val="000000"/>
                <w:sz w:val="16"/>
                <w:szCs w:val="16"/>
              </w:rPr>
            </w:pPr>
            <w:r>
              <w:rPr>
                <w:color w:val="000000"/>
                <w:sz w:val="16"/>
                <w:szCs w:val="16"/>
              </w:rPr>
              <w:t>0,03</w:t>
            </w:r>
          </w:p>
        </w:tc>
      </w:tr>
      <w:tr w:rsidR="00125D54" w14:paraId="05FE31E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6F388"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966E6" w14:textId="77777777" w:rsidR="00125D54" w:rsidRDefault="00D10F8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D4BC3"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0593F"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CA4D2"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BEB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468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8F805"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FC0A5" w14:textId="77777777" w:rsidR="00125D54" w:rsidRDefault="00D10F87">
            <w:pPr>
              <w:jc w:val="right"/>
              <w:rPr>
                <w:color w:val="000000"/>
                <w:sz w:val="16"/>
                <w:szCs w:val="16"/>
              </w:rPr>
            </w:pPr>
            <w:r>
              <w:rPr>
                <w:color w:val="000000"/>
                <w:sz w:val="16"/>
                <w:szCs w:val="16"/>
              </w:rPr>
              <w:t>0,01</w:t>
            </w:r>
          </w:p>
        </w:tc>
      </w:tr>
      <w:tr w:rsidR="00125D54" w14:paraId="3B9159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DABCA"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40654"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382DB"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FEA31"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84374"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070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A739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07897"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EF672" w14:textId="77777777" w:rsidR="00125D54" w:rsidRDefault="00D10F87">
            <w:pPr>
              <w:jc w:val="right"/>
              <w:rPr>
                <w:color w:val="000000"/>
                <w:sz w:val="16"/>
                <w:szCs w:val="16"/>
              </w:rPr>
            </w:pPr>
            <w:r>
              <w:rPr>
                <w:color w:val="000000"/>
                <w:sz w:val="16"/>
                <w:szCs w:val="16"/>
              </w:rPr>
              <w:t>0,04</w:t>
            </w:r>
          </w:p>
        </w:tc>
      </w:tr>
      <w:tr w:rsidR="00125D54" w14:paraId="6728985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13B3D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8E78CA2" w14:textId="77777777" w:rsidR="00125D54" w:rsidRDefault="00D10F8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B05E8"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EE7411"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7816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5BFBF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DF4C96"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8A0683" w14:textId="77777777" w:rsidR="00125D54" w:rsidRDefault="00D10F87">
            <w:pPr>
              <w:jc w:val="right"/>
              <w:rPr>
                <w:b/>
                <w:bCs/>
                <w:color w:val="000000"/>
                <w:sz w:val="16"/>
                <w:szCs w:val="16"/>
              </w:rPr>
            </w:pPr>
            <w:r>
              <w:rPr>
                <w:b/>
                <w:bCs/>
                <w:color w:val="000000"/>
                <w:sz w:val="16"/>
                <w:szCs w:val="16"/>
              </w:rPr>
              <w:t>0,09</w:t>
            </w:r>
          </w:p>
        </w:tc>
      </w:tr>
      <w:bookmarkStart w:id="146" w:name="_Toc415000_НАКНАДЕ_ТРОШКОВА_ЗА_ЗАПОСЛЕНЕ"/>
      <w:bookmarkEnd w:id="146"/>
      <w:tr w:rsidR="00125D54" w14:paraId="3D7534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9501F" w14:textId="77777777" w:rsidR="00125D54" w:rsidRDefault="00D10F87">
            <w:pPr>
              <w:rPr>
                <w:vanish/>
              </w:rPr>
            </w:pPr>
            <w:r>
              <w:fldChar w:fldCharType="begin"/>
            </w:r>
            <w:r>
              <w:instrText>TC "415000 НАКНАДЕ ТРОШКОВА ЗА ЗАПОСЛЕНЕ" \f C \l "2"</w:instrText>
            </w:r>
            <w:r>
              <w:fldChar w:fldCharType="end"/>
            </w:r>
          </w:p>
          <w:p w14:paraId="32337B2C"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90C84"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21360"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E013F" w14:textId="77777777" w:rsidR="00125D54" w:rsidRDefault="00D10F87">
            <w:pPr>
              <w:jc w:val="right"/>
              <w:rPr>
                <w:color w:val="000000"/>
                <w:sz w:val="16"/>
                <w:szCs w:val="16"/>
              </w:rPr>
            </w:pPr>
            <w:r>
              <w:rPr>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2B0A5" w14:textId="77777777" w:rsidR="00125D54" w:rsidRDefault="00D10F87">
            <w:pPr>
              <w:jc w:val="right"/>
              <w:rPr>
                <w:color w:val="000000"/>
                <w:sz w:val="16"/>
                <w:szCs w:val="16"/>
              </w:rPr>
            </w:pPr>
            <w:r>
              <w:rPr>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F83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2413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C16CB" w14:textId="77777777" w:rsidR="00125D54" w:rsidRDefault="00D10F87">
            <w:pPr>
              <w:jc w:val="right"/>
              <w:rPr>
                <w:color w:val="000000"/>
                <w:sz w:val="16"/>
                <w:szCs w:val="16"/>
              </w:rPr>
            </w:pPr>
            <w:r>
              <w:rPr>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35EB5" w14:textId="77777777" w:rsidR="00125D54" w:rsidRDefault="00D10F87">
            <w:pPr>
              <w:jc w:val="right"/>
              <w:rPr>
                <w:color w:val="000000"/>
                <w:sz w:val="16"/>
                <w:szCs w:val="16"/>
              </w:rPr>
            </w:pPr>
            <w:r>
              <w:rPr>
                <w:color w:val="000000"/>
                <w:sz w:val="16"/>
                <w:szCs w:val="16"/>
              </w:rPr>
              <w:t>0,78</w:t>
            </w:r>
          </w:p>
        </w:tc>
      </w:tr>
      <w:tr w:rsidR="00125D54" w14:paraId="35D9443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661811"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BB626EE" w14:textId="77777777" w:rsidR="00125D54" w:rsidRDefault="00D10F8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061BC" w14:textId="77777777" w:rsidR="00125D54" w:rsidRDefault="00D10F87">
            <w:pPr>
              <w:jc w:val="right"/>
              <w:rPr>
                <w:b/>
                <w:bCs/>
                <w:color w:val="000000"/>
                <w:sz w:val="16"/>
                <w:szCs w:val="16"/>
              </w:rPr>
            </w:pPr>
            <w:r>
              <w:rPr>
                <w:b/>
                <w:bCs/>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24B15" w14:textId="77777777" w:rsidR="00125D54" w:rsidRDefault="00D10F87">
            <w:pPr>
              <w:jc w:val="right"/>
              <w:rPr>
                <w:b/>
                <w:bCs/>
                <w:color w:val="000000"/>
                <w:sz w:val="16"/>
                <w:szCs w:val="16"/>
              </w:rPr>
            </w:pPr>
            <w:r>
              <w:rPr>
                <w:b/>
                <w:bCs/>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F719A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A0F2C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8E18C6" w14:textId="77777777" w:rsidR="00125D54" w:rsidRDefault="00D10F87">
            <w:pPr>
              <w:jc w:val="right"/>
              <w:rPr>
                <w:b/>
                <w:bCs/>
                <w:color w:val="000000"/>
                <w:sz w:val="16"/>
                <w:szCs w:val="16"/>
              </w:rPr>
            </w:pPr>
            <w:r>
              <w:rPr>
                <w:b/>
                <w:bCs/>
                <w:color w:val="000000"/>
                <w:sz w:val="16"/>
                <w:szCs w:val="16"/>
              </w:rPr>
              <w:t>5.510.000,00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96089" w14:textId="77777777" w:rsidR="00125D54" w:rsidRDefault="00D10F87">
            <w:pPr>
              <w:jc w:val="right"/>
              <w:rPr>
                <w:b/>
                <w:bCs/>
                <w:color w:val="000000"/>
                <w:sz w:val="16"/>
                <w:szCs w:val="16"/>
              </w:rPr>
            </w:pPr>
            <w:r>
              <w:rPr>
                <w:b/>
                <w:bCs/>
                <w:color w:val="000000"/>
                <w:sz w:val="16"/>
                <w:szCs w:val="16"/>
              </w:rPr>
              <w:t>0,78</w:t>
            </w:r>
          </w:p>
        </w:tc>
      </w:tr>
      <w:bookmarkStart w:id="147" w:name="_Toc416000_НАГРАДЕ_ЗАПОСЛЕНИМА_И_ОСТАЛИ_"/>
      <w:bookmarkEnd w:id="147"/>
      <w:tr w:rsidR="00125D54" w14:paraId="429281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B6AD1" w14:textId="77777777" w:rsidR="00125D54" w:rsidRDefault="00D10F87">
            <w:pPr>
              <w:rPr>
                <w:vanish/>
              </w:rPr>
            </w:pPr>
            <w:r>
              <w:fldChar w:fldCharType="begin"/>
            </w:r>
            <w:r>
              <w:instrText>TC "416000 НАГРАДЕ ЗАПОСЛЕНИМА И ОСТАЛИ ПОСЕБНИ РАСХОДИ" \f C \l "2"</w:instrText>
            </w:r>
            <w:r>
              <w:fldChar w:fldCharType="end"/>
            </w:r>
          </w:p>
          <w:p w14:paraId="15DDB689"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05ABE"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614FA"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F684D" w14:textId="77777777" w:rsidR="00125D54" w:rsidRDefault="00D10F87">
            <w:pPr>
              <w:jc w:val="right"/>
              <w:rPr>
                <w:color w:val="000000"/>
                <w:sz w:val="16"/>
                <w:szCs w:val="16"/>
              </w:rPr>
            </w:pPr>
            <w:r>
              <w:rPr>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135A1" w14:textId="77777777" w:rsidR="00125D54" w:rsidRDefault="00D10F87">
            <w:pPr>
              <w:jc w:val="right"/>
              <w:rPr>
                <w:color w:val="000000"/>
                <w:sz w:val="16"/>
                <w:szCs w:val="16"/>
              </w:rPr>
            </w:pPr>
            <w:r>
              <w:rPr>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32B4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0B2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AA13A" w14:textId="77777777" w:rsidR="00125D54" w:rsidRDefault="00D10F87">
            <w:pPr>
              <w:jc w:val="right"/>
              <w:rPr>
                <w:color w:val="000000"/>
                <w:sz w:val="16"/>
                <w:szCs w:val="16"/>
              </w:rPr>
            </w:pPr>
            <w:r>
              <w:rPr>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7F8DA" w14:textId="77777777" w:rsidR="00125D54" w:rsidRDefault="00D10F87">
            <w:pPr>
              <w:jc w:val="right"/>
              <w:rPr>
                <w:color w:val="000000"/>
                <w:sz w:val="16"/>
                <w:szCs w:val="16"/>
              </w:rPr>
            </w:pPr>
            <w:r>
              <w:rPr>
                <w:color w:val="000000"/>
                <w:sz w:val="16"/>
                <w:szCs w:val="16"/>
              </w:rPr>
              <w:t>1,90</w:t>
            </w:r>
          </w:p>
        </w:tc>
      </w:tr>
      <w:tr w:rsidR="00125D54" w14:paraId="7067D22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77A3CC"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DD37265" w14:textId="77777777" w:rsidR="00125D54" w:rsidRDefault="00D10F8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D869C1" w14:textId="77777777" w:rsidR="00125D54" w:rsidRDefault="00D10F87">
            <w:pPr>
              <w:jc w:val="right"/>
              <w:rPr>
                <w:b/>
                <w:bCs/>
                <w:color w:val="000000"/>
                <w:sz w:val="16"/>
                <w:szCs w:val="16"/>
              </w:rPr>
            </w:pPr>
            <w:r>
              <w:rPr>
                <w:b/>
                <w:bCs/>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5DDB84" w14:textId="77777777" w:rsidR="00125D54" w:rsidRDefault="00D10F87">
            <w:pPr>
              <w:jc w:val="right"/>
              <w:rPr>
                <w:b/>
                <w:bCs/>
                <w:color w:val="000000"/>
                <w:sz w:val="16"/>
                <w:szCs w:val="16"/>
              </w:rPr>
            </w:pPr>
            <w:r>
              <w:rPr>
                <w:b/>
                <w:bCs/>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BB3EF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AF4F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44E89A" w14:textId="77777777" w:rsidR="00125D54" w:rsidRDefault="00D10F87">
            <w:pPr>
              <w:jc w:val="right"/>
              <w:rPr>
                <w:b/>
                <w:bCs/>
                <w:color w:val="000000"/>
                <w:sz w:val="16"/>
                <w:szCs w:val="16"/>
              </w:rPr>
            </w:pPr>
            <w:r>
              <w:rPr>
                <w:b/>
                <w:bCs/>
                <w:color w:val="000000"/>
                <w:sz w:val="16"/>
                <w:szCs w:val="16"/>
              </w:rPr>
              <w:t>13.350.000,00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9BFDE2" w14:textId="77777777" w:rsidR="00125D54" w:rsidRDefault="00D10F87">
            <w:pPr>
              <w:jc w:val="right"/>
              <w:rPr>
                <w:b/>
                <w:bCs/>
                <w:color w:val="000000"/>
                <w:sz w:val="16"/>
                <w:szCs w:val="16"/>
              </w:rPr>
            </w:pPr>
            <w:r>
              <w:rPr>
                <w:b/>
                <w:bCs/>
                <w:color w:val="000000"/>
                <w:sz w:val="16"/>
                <w:szCs w:val="16"/>
              </w:rPr>
              <w:t>1,90</w:t>
            </w:r>
          </w:p>
        </w:tc>
      </w:tr>
      <w:bookmarkStart w:id="148" w:name="_Toc421000_СТАЛНИ_ТРОШКОВИ"/>
      <w:bookmarkEnd w:id="148"/>
      <w:tr w:rsidR="00125D54" w14:paraId="62087E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69A41" w14:textId="77777777" w:rsidR="00125D54" w:rsidRDefault="00D10F87">
            <w:pPr>
              <w:rPr>
                <w:vanish/>
              </w:rPr>
            </w:pPr>
            <w:r>
              <w:fldChar w:fldCharType="begin"/>
            </w:r>
            <w:r>
              <w:instrText>TC "421000 СТАЛНИ ТРОШКОВИ" \f C \l "2"</w:instrText>
            </w:r>
            <w:r>
              <w:fldChar w:fldCharType="end"/>
            </w:r>
          </w:p>
          <w:p w14:paraId="6488995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F5D65" w14:textId="77777777" w:rsidR="00125D54" w:rsidRDefault="00D10F8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ECDC6"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8F5DA"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C8CA0"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BCD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CB5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FDD83"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1B3B8" w14:textId="77777777" w:rsidR="00125D54" w:rsidRDefault="00D10F87">
            <w:pPr>
              <w:jc w:val="right"/>
              <w:rPr>
                <w:color w:val="000000"/>
                <w:sz w:val="16"/>
                <w:szCs w:val="16"/>
              </w:rPr>
            </w:pPr>
            <w:r>
              <w:rPr>
                <w:color w:val="000000"/>
                <w:sz w:val="16"/>
                <w:szCs w:val="16"/>
              </w:rPr>
              <w:t>0,19</w:t>
            </w:r>
          </w:p>
        </w:tc>
      </w:tr>
      <w:tr w:rsidR="00125D54" w14:paraId="3F646FC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8BF9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C2488"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2534B"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22E92" w14:textId="77777777" w:rsidR="00125D54" w:rsidRDefault="00D10F87">
            <w:pPr>
              <w:jc w:val="right"/>
              <w:rPr>
                <w:color w:val="000000"/>
                <w:sz w:val="16"/>
                <w:szCs w:val="16"/>
              </w:rPr>
            </w:pPr>
            <w:r>
              <w:rPr>
                <w:color w:val="000000"/>
                <w:sz w:val="16"/>
                <w:szCs w:val="16"/>
              </w:rPr>
              <w:t>23.610.000,00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19E70" w14:textId="77777777" w:rsidR="00125D54" w:rsidRDefault="00D10F87">
            <w:pPr>
              <w:jc w:val="right"/>
              <w:rPr>
                <w:color w:val="000000"/>
                <w:sz w:val="16"/>
                <w:szCs w:val="16"/>
              </w:rPr>
            </w:pPr>
            <w:r>
              <w:rPr>
                <w:color w:val="000000"/>
                <w:sz w:val="16"/>
                <w:szCs w:val="16"/>
              </w:rPr>
              <w:t>20.610.000,00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7EA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9A7EE"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C1D2C" w14:textId="77777777" w:rsidR="00125D54" w:rsidRDefault="00D10F87">
            <w:pPr>
              <w:jc w:val="right"/>
              <w:rPr>
                <w:color w:val="000000"/>
                <w:sz w:val="16"/>
                <w:szCs w:val="16"/>
              </w:rPr>
            </w:pPr>
            <w:r>
              <w:rPr>
                <w:color w:val="000000"/>
                <w:sz w:val="16"/>
                <w:szCs w:val="16"/>
              </w:rPr>
              <w:t>23.610.000,00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7CDF0" w14:textId="77777777" w:rsidR="00125D54" w:rsidRDefault="00D10F87">
            <w:pPr>
              <w:jc w:val="right"/>
              <w:rPr>
                <w:color w:val="000000"/>
                <w:sz w:val="16"/>
                <w:szCs w:val="16"/>
              </w:rPr>
            </w:pPr>
            <w:r>
              <w:rPr>
                <w:color w:val="000000"/>
                <w:sz w:val="16"/>
                <w:szCs w:val="16"/>
              </w:rPr>
              <w:t>3,36</w:t>
            </w:r>
          </w:p>
        </w:tc>
      </w:tr>
      <w:tr w:rsidR="00125D54" w14:paraId="436BBE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17F1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63023"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175D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1E197"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831B3"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783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39A6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651EE"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1F75F" w14:textId="77777777" w:rsidR="00125D54" w:rsidRDefault="00D10F87">
            <w:pPr>
              <w:jc w:val="right"/>
              <w:rPr>
                <w:color w:val="000000"/>
                <w:sz w:val="16"/>
                <w:szCs w:val="16"/>
              </w:rPr>
            </w:pPr>
            <w:r>
              <w:rPr>
                <w:color w:val="000000"/>
                <w:sz w:val="16"/>
                <w:szCs w:val="16"/>
              </w:rPr>
              <w:t>0,87</w:t>
            </w:r>
          </w:p>
        </w:tc>
      </w:tr>
      <w:tr w:rsidR="00125D54" w14:paraId="4BAB952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B5C7A"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77A88"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46E73"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E10B6" w14:textId="77777777" w:rsidR="00125D54" w:rsidRDefault="00D10F87">
            <w:pPr>
              <w:jc w:val="right"/>
              <w:rPr>
                <w:color w:val="000000"/>
                <w:sz w:val="16"/>
                <w:szCs w:val="16"/>
              </w:rPr>
            </w:pPr>
            <w:r>
              <w:rPr>
                <w:color w:val="000000"/>
                <w:sz w:val="16"/>
                <w:szCs w:val="16"/>
              </w:rPr>
              <w:t>5.850.000,00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3F547" w14:textId="77777777" w:rsidR="00125D54" w:rsidRDefault="00D10F87">
            <w:pPr>
              <w:jc w:val="right"/>
              <w:rPr>
                <w:color w:val="000000"/>
                <w:sz w:val="16"/>
                <w:szCs w:val="16"/>
              </w:rPr>
            </w:pPr>
            <w:r>
              <w:rPr>
                <w:color w:val="000000"/>
                <w:sz w:val="16"/>
                <w:szCs w:val="16"/>
              </w:rPr>
              <w:t>5.850.000,00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572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633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191C9" w14:textId="77777777" w:rsidR="00125D54" w:rsidRDefault="00D10F87">
            <w:pPr>
              <w:jc w:val="right"/>
              <w:rPr>
                <w:color w:val="000000"/>
                <w:sz w:val="16"/>
                <w:szCs w:val="16"/>
              </w:rPr>
            </w:pPr>
            <w:r>
              <w:rPr>
                <w:color w:val="000000"/>
                <w:sz w:val="16"/>
                <w:szCs w:val="16"/>
              </w:rPr>
              <w:t>5.850.000,00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283EA" w14:textId="77777777" w:rsidR="00125D54" w:rsidRDefault="00D10F87">
            <w:pPr>
              <w:jc w:val="right"/>
              <w:rPr>
                <w:color w:val="000000"/>
                <w:sz w:val="16"/>
                <w:szCs w:val="16"/>
              </w:rPr>
            </w:pPr>
            <w:r>
              <w:rPr>
                <w:color w:val="000000"/>
                <w:sz w:val="16"/>
                <w:szCs w:val="16"/>
              </w:rPr>
              <w:t>0,83</w:t>
            </w:r>
          </w:p>
        </w:tc>
      </w:tr>
      <w:tr w:rsidR="00125D54" w14:paraId="6BD43B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6D224"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86D0C"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C2127"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0AD10"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BF4C3"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9AE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011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71DBD"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CA649" w14:textId="77777777" w:rsidR="00125D54" w:rsidRDefault="00D10F87">
            <w:pPr>
              <w:jc w:val="right"/>
              <w:rPr>
                <w:color w:val="000000"/>
                <w:sz w:val="16"/>
                <w:szCs w:val="16"/>
              </w:rPr>
            </w:pPr>
            <w:r>
              <w:rPr>
                <w:color w:val="000000"/>
                <w:sz w:val="16"/>
                <w:szCs w:val="16"/>
              </w:rPr>
              <w:t>0,09</w:t>
            </w:r>
          </w:p>
        </w:tc>
      </w:tr>
      <w:tr w:rsidR="00125D54" w14:paraId="7EF91F0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89692"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52E17" w14:textId="77777777" w:rsidR="00125D54" w:rsidRDefault="00D10F8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5F409"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FC247"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D02CC"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1204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F36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54FFA"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A01F0" w14:textId="77777777" w:rsidR="00125D54" w:rsidRDefault="00D10F87">
            <w:pPr>
              <w:jc w:val="right"/>
              <w:rPr>
                <w:color w:val="000000"/>
                <w:sz w:val="16"/>
                <w:szCs w:val="16"/>
              </w:rPr>
            </w:pPr>
            <w:r>
              <w:rPr>
                <w:color w:val="000000"/>
                <w:sz w:val="16"/>
                <w:szCs w:val="16"/>
              </w:rPr>
              <w:t>0,01</w:t>
            </w:r>
          </w:p>
        </w:tc>
      </w:tr>
      <w:tr w:rsidR="00125D54" w14:paraId="609863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8AE15"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B2163" w14:textId="77777777" w:rsidR="00125D54" w:rsidRDefault="00D10F8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CB0ED"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C4566"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F109A"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CC6C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28A3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E7771"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8FAC0" w14:textId="77777777" w:rsidR="00125D54" w:rsidRDefault="00D10F87">
            <w:pPr>
              <w:jc w:val="right"/>
              <w:rPr>
                <w:color w:val="000000"/>
                <w:sz w:val="16"/>
                <w:szCs w:val="16"/>
              </w:rPr>
            </w:pPr>
            <w:r>
              <w:rPr>
                <w:color w:val="000000"/>
                <w:sz w:val="16"/>
                <w:szCs w:val="16"/>
              </w:rPr>
              <w:t>0,01</w:t>
            </w:r>
          </w:p>
        </w:tc>
      </w:tr>
      <w:tr w:rsidR="00125D54" w14:paraId="4CC1C47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25783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5823651" w14:textId="77777777" w:rsidR="00125D54" w:rsidRDefault="00D10F8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A94D3" w14:textId="77777777" w:rsidR="00125D54" w:rsidRDefault="00D10F87">
            <w:pPr>
              <w:jc w:val="right"/>
              <w:rPr>
                <w:b/>
                <w:bCs/>
                <w:color w:val="000000"/>
                <w:sz w:val="16"/>
                <w:szCs w:val="16"/>
              </w:rPr>
            </w:pPr>
            <w:r>
              <w:rPr>
                <w:b/>
                <w:bCs/>
                <w:color w:val="000000"/>
                <w:sz w:val="16"/>
                <w:szCs w:val="16"/>
              </w:rPr>
              <w:t>37.610.000,00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DC1C80" w14:textId="77777777" w:rsidR="00125D54" w:rsidRDefault="00D10F87">
            <w:pPr>
              <w:jc w:val="right"/>
              <w:rPr>
                <w:b/>
                <w:bCs/>
                <w:color w:val="000000"/>
                <w:sz w:val="16"/>
                <w:szCs w:val="16"/>
              </w:rPr>
            </w:pPr>
            <w:r>
              <w:rPr>
                <w:b/>
                <w:bCs/>
                <w:color w:val="000000"/>
                <w:sz w:val="16"/>
                <w:szCs w:val="16"/>
              </w:rPr>
              <w:t>34.610.000,00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E16A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F8727D" w14:textId="77777777" w:rsidR="00125D54" w:rsidRDefault="00D10F87">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D137B" w14:textId="77777777" w:rsidR="00125D54" w:rsidRDefault="00D10F87">
            <w:pPr>
              <w:jc w:val="right"/>
              <w:rPr>
                <w:b/>
                <w:bCs/>
                <w:color w:val="000000"/>
                <w:sz w:val="16"/>
                <w:szCs w:val="16"/>
              </w:rPr>
            </w:pPr>
            <w:r>
              <w:rPr>
                <w:b/>
                <w:bCs/>
                <w:color w:val="000000"/>
                <w:sz w:val="16"/>
                <w:szCs w:val="16"/>
              </w:rPr>
              <w:t>37.610.000,00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12914" w14:textId="77777777" w:rsidR="00125D54" w:rsidRDefault="00D10F87">
            <w:pPr>
              <w:jc w:val="right"/>
              <w:rPr>
                <w:b/>
                <w:bCs/>
                <w:color w:val="000000"/>
                <w:sz w:val="16"/>
                <w:szCs w:val="16"/>
              </w:rPr>
            </w:pPr>
            <w:r>
              <w:rPr>
                <w:b/>
                <w:bCs/>
                <w:color w:val="000000"/>
                <w:sz w:val="16"/>
                <w:szCs w:val="16"/>
              </w:rPr>
              <w:t>5,35</w:t>
            </w:r>
          </w:p>
        </w:tc>
      </w:tr>
      <w:bookmarkStart w:id="149" w:name="_Toc422000_ТРОШКОВИ_ПУТОВАЊА"/>
      <w:bookmarkEnd w:id="149"/>
      <w:tr w:rsidR="00125D54" w14:paraId="230CDE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387D" w14:textId="77777777" w:rsidR="00125D54" w:rsidRDefault="00D10F87">
            <w:pPr>
              <w:rPr>
                <w:vanish/>
              </w:rPr>
            </w:pPr>
            <w:r>
              <w:fldChar w:fldCharType="begin"/>
            </w:r>
            <w:r>
              <w:instrText>TC "422000 ТРОШКОВИ ПУТОВАЊА" \f C \l "2"</w:instrText>
            </w:r>
            <w:r>
              <w:fldChar w:fldCharType="end"/>
            </w:r>
          </w:p>
          <w:p w14:paraId="1DD2E7C8"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2AB5D"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4E21B"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2FF0C"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F5603"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385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568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C1445"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2726E" w14:textId="77777777" w:rsidR="00125D54" w:rsidRDefault="00D10F87">
            <w:pPr>
              <w:jc w:val="right"/>
              <w:rPr>
                <w:color w:val="000000"/>
                <w:sz w:val="16"/>
                <w:szCs w:val="16"/>
              </w:rPr>
            </w:pPr>
            <w:r>
              <w:rPr>
                <w:color w:val="000000"/>
                <w:sz w:val="16"/>
                <w:szCs w:val="16"/>
              </w:rPr>
              <w:t>0,05</w:t>
            </w:r>
          </w:p>
        </w:tc>
      </w:tr>
      <w:tr w:rsidR="00125D54" w14:paraId="0B2413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5F8B7"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34D50" w14:textId="77777777" w:rsidR="00125D54" w:rsidRDefault="00D10F8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9BED1"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A4013"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9052C"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854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00B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6C508"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17C8E" w14:textId="77777777" w:rsidR="00125D54" w:rsidRDefault="00D10F87">
            <w:pPr>
              <w:jc w:val="right"/>
              <w:rPr>
                <w:color w:val="000000"/>
                <w:sz w:val="16"/>
                <w:szCs w:val="16"/>
              </w:rPr>
            </w:pPr>
            <w:r>
              <w:rPr>
                <w:color w:val="000000"/>
                <w:sz w:val="16"/>
                <w:szCs w:val="16"/>
              </w:rPr>
              <w:t>0,03</w:t>
            </w:r>
          </w:p>
        </w:tc>
      </w:tr>
      <w:tr w:rsidR="00125D54" w14:paraId="2B7FB3E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072D48"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860D57F" w14:textId="77777777" w:rsidR="00125D54" w:rsidRDefault="00D10F8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B5C7B" w14:textId="77777777" w:rsidR="00125D54" w:rsidRDefault="00D10F87">
            <w:pPr>
              <w:jc w:val="right"/>
              <w:rPr>
                <w:b/>
                <w:bCs/>
                <w:color w:val="000000"/>
                <w:sz w:val="16"/>
                <w:szCs w:val="16"/>
              </w:rPr>
            </w:pPr>
            <w:r>
              <w:rPr>
                <w:b/>
                <w:bCs/>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7C17D" w14:textId="77777777" w:rsidR="00125D54" w:rsidRDefault="00D10F87">
            <w:pPr>
              <w:jc w:val="right"/>
              <w:rPr>
                <w:b/>
                <w:bCs/>
                <w:color w:val="000000"/>
                <w:sz w:val="16"/>
                <w:szCs w:val="16"/>
              </w:rPr>
            </w:pPr>
            <w:r>
              <w:rPr>
                <w:b/>
                <w:bCs/>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D693F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F7C72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A0A54B" w14:textId="77777777" w:rsidR="00125D54" w:rsidRDefault="00D10F87">
            <w:pPr>
              <w:jc w:val="right"/>
              <w:rPr>
                <w:b/>
                <w:bCs/>
                <w:color w:val="000000"/>
                <w:sz w:val="16"/>
                <w:szCs w:val="16"/>
              </w:rPr>
            </w:pPr>
            <w:r>
              <w:rPr>
                <w:b/>
                <w:bCs/>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F224EE" w14:textId="77777777" w:rsidR="00125D54" w:rsidRDefault="00D10F87">
            <w:pPr>
              <w:jc w:val="right"/>
              <w:rPr>
                <w:b/>
                <w:bCs/>
                <w:color w:val="000000"/>
                <w:sz w:val="16"/>
                <w:szCs w:val="16"/>
              </w:rPr>
            </w:pPr>
            <w:r>
              <w:rPr>
                <w:b/>
                <w:bCs/>
                <w:color w:val="000000"/>
                <w:sz w:val="16"/>
                <w:szCs w:val="16"/>
              </w:rPr>
              <w:t>0,08</w:t>
            </w:r>
          </w:p>
        </w:tc>
      </w:tr>
      <w:bookmarkStart w:id="150" w:name="_Toc423000_УСЛУГЕ_ПО_УГОВОРУ"/>
      <w:bookmarkEnd w:id="150"/>
      <w:tr w:rsidR="00125D54" w14:paraId="41F80D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46420" w14:textId="77777777" w:rsidR="00125D54" w:rsidRDefault="00D10F87">
            <w:pPr>
              <w:rPr>
                <w:vanish/>
              </w:rPr>
            </w:pPr>
            <w:r>
              <w:fldChar w:fldCharType="begin"/>
            </w:r>
            <w:r>
              <w:instrText>TC "423000 УСЛУГЕ ПО УГОВОРУ" \f C \l "2"</w:instrText>
            </w:r>
            <w:r>
              <w:fldChar w:fldCharType="end"/>
            </w:r>
          </w:p>
          <w:p w14:paraId="582211F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8119D"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8888D"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B853C"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2F396"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7A27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FFC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F5B70"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3B8DF" w14:textId="77777777" w:rsidR="00125D54" w:rsidRDefault="00D10F87">
            <w:pPr>
              <w:jc w:val="right"/>
              <w:rPr>
                <w:color w:val="000000"/>
                <w:sz w:val="16"/>
                <w:szCs w:val="16"/>
              </w:rPr>
            </w:pPr>
            <w:r>
              <w:rPr>
                <w:color w:val="000000"/>
                <w:sz w:val="16"/>
                <w:szCs w:val="16"/>
              </w:rPr>
              <w:t>0,04</w:t>
            </w:r>
          </w:p>
        </w:tc>
      </w:tr>
      <w:tr w:rsidR="00125D54" w14:paraId="0BC6BC4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9242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CDF1C"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80113"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E0FD1"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19D90"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698F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64AA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B3201"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A0676" w14:textId="77777777" w:rsidR="00125D54" w:rsidRDefault="00D10F87">
            <w:pPr>
              <w:jc w:val="right"/>
              <w:rPr>
                <w:color w:val="000000"/>
                <w:sz w:val="16"/>
                <w:szCs w:val="16"/>
              </w:rPr>
            </w:pPr>
            <w:r>
              <w:rPr>
                <w:color w:val="000000"/>
                <w:sz w:val="16"/>
                <w:szCs w:val="16"/>
              </w:rPr>
              <w:t>1,71</w:t>
            </w:r>
          </w:p>
        </w:tc>
      </w:tr>
      <w:tr w:rsidR="00125D54" w14:paraId="27BD91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0C5E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61DC5"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0CE08"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CDCFA"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63504"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BE4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BC1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37E38"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E0409" w14:textId="77777777" w:rsidR="00125D54" w:rsidRDefault="00D10F87">
            <w:pPr>
              <w:jc w:val="right"/>
              <w:rPr>
                <w:color w:val="000000"/>
                <w:sz w:val="16"/>
                <w:szCs w:val="16"/>
              </w:rPr>
            </w:pPr>
            <w:r>
              <w:rPr>
                <w:color w:val="000000"/>
                <w:sz w:val="16"/>
                <w:szCs w:val="16"/>
              </w:rPr>
              <w:t>0,31</w:t>
            </w:r>
          </w:p>
        </w:tc>
      </w:tr>
      <w:tr w:rsidR="00125D54" w14:paraId="2DC742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0B4F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C681D"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2F356"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DD2B4" w14:textId="77777777" w:rsidR="00125D54" w:rsidRDefault="00D10F87">
            <w:pPr>
              <w:jc w:val="right"/>
              <w:rPr>
                <w:color w:val="000000"/>
                <w:sz w:val="16"/>
                <w:szCs w:val="16"/>
              </w:rPr>
            </w:pPr>
            <w:r>
              <w:rPr>
                <w:color w:val="000000"/>
                <w:sz w:val="16"/>
                <w:szCs w:val="16"/>
              </w:rPr>
              <w:t>7.185.000,00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92087" w14:textId="77777777" w:rsidR="00125D54" w:rsidRDefault="00D10F87">
            <w:pPr>
              <w:jc w:val="right"/>
              <w:rPr>
                <w:color w:val="000000"/>
                <w:sz w:val="16"/>
                <w:szCs w:val="16"/>
              </w:rPr>
            </w:pPr>
            <w:r>
              <w:rPr>
                <w:color w:val="000000"/>
                <w:sz w:val="16"/>
                <w:szCs w:val="16"/>
              </w:rPr>
              <w:t>7.185.000,00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1AC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042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FAEBF" w14:textId="77777777" w:rsidR="00125D54" w:rsidRDefault="00D10F87">
            <w:pPr>
              <w:jc w:val="right"/>
              <w:rPr>
                <w:color w:val="000000"/>
                <w:sz w:val="16"/>
                <w:szCs w:val="16"/>
              </w:rPr>
            </w:pPr>
            <w:r>
              <w:rPr>
                <w:color w:val="000000"/>
                <w:sz w:val="16"/>
                <w:szCs w:val="16"/>
              </w:rPr>
              <w:t>7.185.000,00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FCCFA" w14:textId="77777777" w:rsidR="00125D54" w:rsidRDefault="00D10F87">
            <w:pPr>
              <w:jc w:val="right"/>
              <w:rPr>
                <w:color w:val="000000"/>
                <w:sz w:val="16"/>
                <w:szCs w:val="16"/>
              </w:rPr>
            </w:pPr>
            <w:r>
              <w:rPr>
                <w:color w:val="000000"/>
                <w:sz w:val="16"/>
                <w:szCs w:val="16"/>
              </w:rPr>
              <w:t>1,02</w:t>
            </w:r>
          </w:p>
        </w:tc>
      </w:tr>
      <w:tr w:rsidR="00125D54" w14:paraId="69177F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B2A01"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7583B"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0B08B"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1878E" w14:textId="77777777" w:rsidR="00125D54" w:rsidRDefault="00D10F87">
            <w:pPr>
              <w:jc w:val="right"/>
              <w:rPr>
                <w:color w:val="000000"/>
                <w:sz w:val="16"/>
                <w:szCs w:val="16"/>
              </w:rPr>
            </w:pPr>
            <w:r>
              <w:rPr>
                <w:color w:val="000000"/>
                <w:sz w:val="16"/>
                <w:szCs w:val="16"/>
              </w:rPr>
              <w:t>33.522.000,00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A423A" w14:textId="77777777" w:rsidR="00125D54" w:rsidRDefault="00D10F87">
            <w:pPr>
              <w:jc w:val="right"/>
              <w:rPr>
                <w:color w:val="000000"/>
                <w:sz w:val="16"/>
                <w:szCs w:val="16"/>
              </w:rPr>
            </w:pPr>
            <w:r>
              <w:rPr>
                <w:color w:val="000000"/>
                <w:sz w:val="16"/>
                <w:szCs w:val="16"/>
              </w:rPr>
              <w:t>33.522.000,00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B9D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B45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E4C9C" w14:textId="77777777" w:rsidR="00125D54" w:rsidRDefault="00D10F87">
            <w:pPr>
              <w:jc w:val="right"/>
              <w:rPr>
                <w:color w:val="000000"/>
                <w:sz w:val="16"/>
                <w:szCs w:val="16"/>
              </w:rPr>
            </w:pPr>
            <w:r>
              <w:rPr>
                <w:color w:val="000000"/>
                <w:sz w:val="16"/>
                <w:szCs w:val="16"/>
              </w:rPr>
              <w:t>33.522.000,00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DA8F5" w14:textId="77777777" w:rsidR="00125D54" w:rsidRDefault="00D10F87">
            <w:pPr>
              <w:jc w:val="right"/>
              <w:rPr>
                <w:color w:val="000000"/>
                <w:sz w:val="16"/>
                <w:szCs w:val="16"/>
              </w:rPr>
            </w:pPr>
            <w:r>
              <w:rPr>
                <w:color w:val="000000"/>
                <w:sz w:val="16"/>
                <w:szCs w:val="16"/>
              </w:rPr>
              <w:t>4,77</w:t>
            </w:r>
          </w:p>
        </w:tc>
      </w:tr>
      <w:tr w:rsidR="00125D54" w14:paraId="07DB3C6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2333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348E1"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FA44D"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ED92B"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E0D22"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A81E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66F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93998" w14:textId="77777777" w:rsidR="00125D54" w:rsidRDefault="00D10F87">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33BD6" w14:textId="77777777" w:rsidR="00125D54" w:rsidRDefault="00D10F87">
            <w:pPr>
              <w:jc w:val="right"/>
              <w:rPr>
                <w:color w:val="000000"/>
                <w:sz w:val="16"/>
                <w:szCs w:val="16"/>
              </w:rPr>
            </w:pPr>
            <w:r>
              <w:rPr>
                <w:color w:val="000000"/>
                <w:sz w:val="16"/>
                <w:szCs w:val="16"/>
              </w:rPr>
              <w:t>0,31</w:t>
            </w:r>
          </w:p>
        </w:tc>
      </w:tr>
      <w:tr w:rsidR="00125D54" w14:paraId="71A09B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86BEC"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0FAEC"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726CC"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83719" w14:textId="77777777" w:rsidR="00125D54" w:rsidRDefault="00D10F87">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6B5DE" w14:textId="77777777" w:rsidR="00125D54" w:rsidRDefault="00D10F87">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BBB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14D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C6B11" w14:textId="77777777" w:rsidR="00125D54" w:rsidRDefault="00D10F87">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42087" w14:textId="77777777" w:rsidR="00125D54" w:rsidRDefault="00D10F87">
            <w:pPr>
              <w:jc w:val="right"/>
              <w:rPr>
                <w:color w:val="000000"/>
                <w:sz w:val="16"/>
                <w:szCs w:val="16"/>
              </w:rPr>
            </w:pPr>
            <w:r>
              <w:rPr>
                <w:color w:val="000000"/>
                <w:sz w:val="16"/>
                <w:szCs w:val="16"/>
              </w:rPr>
              <w:t>0,21</w:t>
            </w:r>
          </w:p>
        </w:tc>
      </w:tr>
      <w:tr w:rsidR="00125D54" w14:paraId="7B2A33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B4043"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D2214"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14E01"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A560E" w14:textId="77777777" w:rsidR="00125D54" w:rsidRDefault="00D10F87">
            <w:pPr>
              <w:jc w:val="right"/>
              <w:rPr>
                <w:color w:val="000000"/>
                <w:sz w:val="16"/>
                <w:szCs w:val="16"/>
              </w:rPr>
            </w:pPr>
            <w:r>
              <w:rPr>
                <w:color w:val="000000"/>
                <w:sz w:val="16"/>
                <w:szCs w:val="16"/>
              </w:rPr>
              <w:t>36.450.000,00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41AD3" w14:textId="77777777" w:rsidR="00125D54" w:rsidRDefault="00D10F87">
            <w:pPr>
              <w:jc w:val="right"/>
              <w:rPr>
                <w:color w:val="000000"/>
                <w:sz w:val="16"/>
                <w:szCs w:val="16"/>
              </w:rPr>
            </w:pPr>
            <w:r>
              <w:rPr>
                <w:color w:val="000000"/>
                <w:sz w:val="16"/>
                <w:szCs w:val="16"/>
              </w:rPr>
              <w:t>36.450.000,00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5CB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CEA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1EC69" w14:textId="77777777" w:rsidR="00125D54" w:rsidRDefault="00D10F87">
            <w:pPr>
              <w:jc w:val="right"/>
              <w:rPr>
                <w:color w:val="000000"/>
                <w:sz w:val="16"/>
                <w:szCs w:val="16"/>
              </w:rPr>
            </w:pPr>
            <w:r>
              <w:rPr>
                <w:color w:val="000000"/>
                <w:sz w:val="16"/>
                <w:szCs w:val="16"/>
              </w:rPr>
              <w:t>36.450.000,00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76D55" w14:textId="77777777" w:rsidR="00125D54" w:rsidRDefault="00D10F87">
            <w:pPr>
              <w:jc w:val="right"/>
              <w:rPr>
                <w:color w:val="000000"/>
                <w:sz w:val="16"/>
                <w:szCs w:val="16"/>
              </w:rPr>
            </w:pPr>
            <w:r>
              <w:rPr>
                <w:color w:val="000000"/>
                <w:sz w:val="16"/>
                <w:szCs w:val="16"/>
              </w:rPr>
              <w:t>5,18</w:t>
            </w:r>
          </w:p>
        </w:tc>
      </w:tr>
      <w:tr w:rsidR="00125D54" w14:paraId="5B21CA2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F3F1D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5910FAE" w14:textId="77777777" w:rsidR="00125D54" w:rsidRDefault="00D10F8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372DC" w14:textId="77777777" w:rsidR="00125D54" w:rsidRDefault="00D10F87">
            <w:pPr>
              <w:jc w:val="right"/>
              <w:rPr>
                <w:b/>
                <w:bCs/>
                <w:color w:val="000000"/>
                <w:sz w:val="16"/>
                <w:szCs w:val="16"/>
              </w:rPr>
            </w:pPr>
            <w:r>
              <w:rPr>
                <w:b/>
                <w:bCs/>
                <w:color w:val="000000"/>
                <w:sz w:val="16"/>
                <w:szCs w:val="16"/>
              </w:rPr>
              <w:t>95.177.000,00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A23EF" w14:textId="77777777" w:rsidR="00125D54" w:rsidRDefault="00D10F87">
            <w:pPr>
              <w:jc w:val="right"/>
              <w:rPr>
                <w:b/>
                <w:bCs/>
                <w:color w:val="000000"/>
                <w:sz w:val="16"/>
                <w:szCs w:val="16"/>
              </w:rPr>
            </w:pPr>
            <w:r>
              <w:rPr>
                <w:b/>
                <w:bCs/>
                <w:color w:val="000000"/>
                <w:sz w:val="16"/>
                <w:szCs w:val="16"/>
              </w:rPr>
              <w:t>95.177.000,00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B162A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1E6C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9E1E01" w14:textId="77777777" w:rsidR="00125D54" w:rsidRDefault="00D10F87">
            <w:pPr>
              <w:jc w:val="right"/>
              <w:rPr>
                <w:b/>
                <w:bCs/>
                <w:color w:val="000000"/>
                <w:sz w:val="16"/>
                <w:szCs w:val="16"/>
              </w:rPr>
            </w:pPr>
            <w:r>
              <w:rPr>
                <w:b/>
                <w:bCs/>
                <w:color w:val="000000"/>
                <w:sz w:val="16"/>
                <w:szCs w:val="16"/>
              </w:rPr>
              <w:t>95.177.000,00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F1E66E" w14:textId="77777777" w:rsidR="00125D54" w:rsidRDefault="00D10F87">
            <w:pPr>
              <w:jc w:val="right"/>
              <w:rPr>
                <w:b/>
                <w:bCs/>
                <w:color w:val="000000"/>
                <w:sz w:val="16"/>
                <w:szCs w:val="16"/>
              </w:rPr>
            </w:pPr>
            <w:r>
              <w:rPr>
                <w:b/>
                <w:bCs/>
                <w:color w:val="000000"/>
                <w:sz w:val="16"/>
                <w:szCs w:val="16"/>
              </w:rPr>
              <w:t>13,54</w:t>
            </w:r>
          </w:p>
        </w:tc>
      </w:tr>
      <w:bookmarkStart w:id="151" w:name="_Toc424000_СПЕЦИЈАЛИЗОВАНЕ_УСЛУГЕ"/>
      <w:bookmarkEnd w:id="151"/>
      <w:tr w:rsidR="00125D54" w14:paraId="0565B18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5ED60" w14:textId="77777777" w:rsidR="00125D54" w:rsidRDefault="00D10F87">
            <w:pPr>
              <w:rPr>
                <w:vanish/>
              </w:rPr>
            </w:pPr>
            <w:r>
              <w:fldChar w:fldCharType="begin"/>
            </w:r>
            <w:r>
              <w:instrText>TC "424000 СПЕЦИЈАЛИЗОВАНЕ УСЛУГЕ" \f C \l "2"</w:instrText>
            </w:r>
            <w:r>
              <w:fldChar w:fldCharType="end"/>
            </w:r>
          </w:p>
          <w:p w14:paraId="0D8056B1"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A7D79"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C5523"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AF2D0"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1D9E5"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119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0D91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6766D"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9D6E3" w14:textId="77777777" w:rsidR="00125D54" w:rsidRDefault="00D10F87">
            <w:pPr>
              <w:jc w:val="right"/>
              <w:rPr>
                <w:color w:val="000000"/>
                <w:sz w:val="16"/>
                <w:szCs w:val="16"/>
              </w:rPr>
            </w:pPr>
            <w:r>
              <w:rPr>
                <w:color w:val="000000"/>
                <w:sz w:val="16"/>
                <w:szCs w:val="16"/>
              </w:rPr>
              <w:t>0,15</w:t>
            </w:r>
          </w:p>
        </w:tc>
      </w:tr>
      <w:tr w:rsidR="00125D54" w14:paraId="7D8E5B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7A969"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AEB2D" w14:textId="77777777" w:rsidR="00125D54" w:rsidRDefault="00D10F8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CE281"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A61CE"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6E7E4"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AD75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30E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C8AAB"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0B00B" w14:textId="77777777" w:rsidR="00125D54" w:rsidRDefault="00D10F87">
            <w:pPr>
              <w:jc w:val="right"/>
              <w:rPr>
                <w:color w:val="000000"/>
                <w:sz w:val="16"/>
                <w:szCs w:val="16"/>
              </w:rPr>
            </w:pPr>
            <w:r>
              <w:rPr>
                <w:color w:val="000000"/>
                <w:sz w:val="16"/>
                <w:szCs w:val="16"/>
              </w:rPr>
              <w:t>7,32</w:t>
            </w:r>
          </w:p>
        </w:tc>
      </w:tr>
      <w:tr w:rsidR="00125D54" w14:paraId="3BE246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479B8"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E6DD3"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7F34C"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D7490"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D9CDD"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7C1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13E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55B5B"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E9F4D" w14:textId="77777777" w:rsidR="00125D54" w:rsidRDefault="00D10F87">
            <w:pPr>
              <w:jc w:val="right"/>
              <w:rPr>
                <w:color w:val="000000"/>
                <w:sz w:val="16"/>
                <w:szCs w:val="16"/>
              </w:rPr>
            </w:pPr>
            <w:r>
              <w:rPr>
                <w:color w:val="000000"/>
                <w:sz w:val="16"/>
                <w:szCs w:val="16"/>
              </w:rPr>
              <w:t>0,57</w:t>
            </w:r>
          </w:p>
        </w:tc>
      </w:tr>
      <w:tr w:rsidR="00125D54" w14:paraId="0DA5F09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C05437"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76BAB7A" w14:textId="77777777" w:rsidR="00125D54" w:rsidRDefault="00D10F87">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9E5DEE"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8661E8"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6D11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6FD74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A20DDE"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FAC008" w14:textId="77777777" w:rsidR="00125D54" w:rsidRDefault="00D10F87">
            <w:pPr>
              <w:jc w:val="right"/>
              <w:rPr>
                <w:b/>
                <w:bCs/>
                <w:color w:val="000000"/>
                <w:sz w:val="16"/>
                <w:szCs w:val="16"/>
              </w:rPr>
            </w:pPr>
            <w:r>
              <w:rPr>
                <w:b/>
                <w:bCs/>
                <w:color w:val="000000"/>
                <w:sz w:val="16"/>
                <w:szCs w:val="16"/>
              </w:rPr>
              <w:t>8,03</w:t>
            </w:r>
          </w:p>
        </w:tc>
      </w:tr>
      <w:bookmarkStart w:id="152" w:name="_Toc425000_ТЕКУЋЕ_ПОПРАВКЕ_И_ОДРЖАВАЊЕ"/>
      <w:bookmarkEnd w:id="152"/>
      <w:tr w:rsidR="00125D54" w14:paraId="63B7D6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A8F51" w14:textId="77777777" w:rsidR="00125D54" w:rsidRDefault="00D10F87">
            <w:pPr>
              <w:rPr>
                <w:vanish/>
              </w:rPr>
            </w:pPr>
            <w:r>
              <w:fldChar w:fldCharType="begin"/>
            </w:r>
            <w:r>
              <w:instrText>TC "425000 ТЕКУЋЕ ПОПРАВКЕ И ОДРЖАВАЊЕ" \f C \l "2"</w:instrText>
            </w:r>
            <w:r>
              <w:fldChar w:fldCharType="end"/>
            </w:r>
          </w:p>
          <w:p w14:paraId="5A28E972"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09E24"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FC237"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A8AA1"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50360"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F5F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611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015B8"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E1566" w14:textId="77777777" w:rsidR="00125D54" w:rsidRDefault="00D10F87">
            <w:pPr>
              <w:jc w:val="right"/>
              <w:rPr>
                <w:color w:val="000000"/>
                <w:sz w:val="16"/>
                <w:szCs w:val="16"/>
              </w:rPr>
            </w:pPr>
            <w:r>
              <w:rPr>
                <w:color w:val="000000"/>
                <w:sz w:val="16"/>
                <w:szCs w:val="16"/>
              </w:rPr>
              <w:t>4,41</w:t>
            </w:r>
          </w:p>
        </w:tc>
      </w:tr>
      <w:tr w:rsidR="00125D54" w14:paraId="19DF525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D1904"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57CE7"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58A93"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20F60"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4DE3F"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EE0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47C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F3018"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4D43F" w14:textId="77777777" w:rsidR="00125D54" w:rsidRDefault="00D10F87">
            <w:pPr>
              <w:jc w:val="right"/>
              <w:rPr>
                <w:color w:val="000000"/>
                <w:sz w:val="16"/>
                <w:szCs w:val="16"/>
              </w:rPr>
            </w:pPr>
            <w:r>
              <w:rPr>
                <w:color w:val="000000"/>
                <w:sz w:val="16"/>
                <w:szCs w:val="16"/>
              </w:rPr>
              <w:t>0,17</w:t>
            </w:r>
          </w:p>
        </w:tc>
      </w:tr>
      <w:tr w:rsidR="00125D54" w14:paraId="7E332CB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66010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F4289AB" w14:textId="77777777" w:rsidR="00125D54" w:rsidRDefault="00D10F87">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81EF8"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B8CC42"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0FAB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1EDFF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334B7"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8A217A" w14:textId="77777777" w:rsidR="00125D54" w:rsidRDefault="00D10F87">
            <w:pPr>
              <w:jc w:val="right"/>
              <w:rPr>
                <w:b/>
                <w:bCs/>
                <w:color w:val="000000"/>
                <w:sz w:val="16"/>
                <w:szCs w:val="16"/>
              </w:rPr>
            </w:pPr>
            <w:r>
              <w:rPr>
                <w:b/>
                <w:bCs/>
                <w:color w:val="000000"/>
                <w:sz w:val="16"/>
                <w:szCs w:val="16"/>
              </w:rPr>
              <w:t>4,58</w:t>
            </w:r>
          </w:p>
        </w:tc>
      </w:tr>
      <w:bookmarkStart w:id="153" w:name="_Toc426000_МАТЕРИЈАЛ"/>
      <w:bookmarkEnd w:id="153"/>
      <w:tr w:rsidR="00125D54" w14:paraId="182344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78229" w14:textId="77777777" w:rsidR="00125D54" w:rsidRDefault="00D10F87">
            <w:pPr>
              <w:rPr>
                <w:vanish/>
              </w:rPr>
            </w:pPr>
            <w:r>
              <w:lastRenderedPageBreak/>
              <w:fldChar w:fldCharType="begin"/>
            </w:r>
            <w:r>
              <w:instrText>TC "426000 МАТЕРИЈАЛ" \f C \l "2"</w:instrText>
            </w:r>
            <w:r>
              <w:fldChar w:fldCharType="end"/>
            </w:r>
          </w:p>
          <w:p w14:paraId="2E59275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773F9"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8EDDA"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9883C" w14:textId="77777777" w:rsidR="00125D54" w:rsidRDefault="00D10F87">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C1693" w14:textId="77777777" w:rsidR="00125D54" w:rsidRDefault="00D10F87">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AE8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02E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4E27C" w14:textId="77777777" w:rsidR="00125D54" w:rsidRDefault="00D10F87">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1854B" w14:textId="77777777" w:rsidR="00125D54" w:rsidRDefault="00D10F87">
            <w:pPr>
              <w:jc w:val="right"/>
              <w:rPr>
                <w:color w:val="000000"/>
                <w:sz w:val="16"/>
                <w:szCs w:val="16"/>
              </w:rPr>
            </w:pPr>
            <w:r>
              <w:rPr>
                <w:color w:val="000000"/>
                <w:sz w:val="16"/>
                <w:szCs w:val="16"/>
              </w:rPr>
              <w:t>0,41</w:t>
            </w:r>
          </w:p>
        </w:tc>
      </w:tr>
      <w:tr w:rsidR="00125D54" w14:paraId="5B5EC5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1C35B"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0364E"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00350"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BD7A6"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CCF00"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E08B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14C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F9CB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B38CD" w14:textId="77777777" w:rsidR="00125D54" w:rsidRDefault="00D10F87">
            <w:pPr>
              <w:jc w:val="right"/>
              <w:rPr>
                <w:color w:val="000000"/>
                <w:sz w:val="16"/>
                <w:szCs w:val="16"/>
              </w:rPr>
            </w:pPr>
            <w:r>
              <w:rPr>
                <w:color w:val="000000"/>
                <w:sz w:val="16"/>
                <w:szCs w:val="16"/>
              </w:rPr>
              <w:t>0,07</w:t>
            </w:r>
          </w:p>
        </w:tc>
      </w:tr>
      <w:tr w:rsidR="00125D54" w14:paraId="0499AAA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50FD8"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DBB0B"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D6C36"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D3DF1" w14:textId="77777777" w:rsidR="00125D54" w:rsidRDefault="00D10F8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E16BA" w14:textId="77777777" w:rsidR="00125D54" w:rsidRDefault="00D10F8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A9E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673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99366" w14:textId="77777777" w:rsidR="00125D54" w:rsidRDefault="00D10F87">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875BC" w14:textId="77777777" w:rsidR="00125D54" w:rsidRDefault="00D10F87">
            <w:pPr>
              <w:jc w:val="right"/>
              <w:rPr>
                <w:color w:val="000000"/>
                <w:sz w:val="16"/>
                <w:szCs w:val="16"/>
              </w:rPr>
            </w:pPr>
            <w:r>
              <w:rPr>
                <w:color w:val="000000"/>
                <w:sz w:val="16"/>
                <w:szCs w:val="16"/>
              </w:rPr>
              <w:t>0,22</w:t>
            </w:r>
          </w:p>
        </w:tc>
      </w:tr>
      <w:tr w:rsidR="00125D54" w14:paraId="104C815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49E1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18E86"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5B764"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97C54" w14:textId="77777777" w:rsidR="00125D54" w:rsidRDefault="00D10F87">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365E1" w14:textId="77777777" w:rsidR="00125D54" w:rsidRDefault="00D10F87">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827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148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8C48C" w14:textId="77777777" w:rsidR="00125D54" w:rsidRDefault="00D10F87">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90F4C" w14:textId="77777777" w:rsidR="00125D54" w:rsidRDefault="00D10F87">
            <w:pPr>
              <w:jc w:val="right"/>
              <w:rPr>
                <w:color w:val="000000"/>
                <w:sz w:val="16"/>
                <w:szCs w:val="16"/>
              </w:rPr>
            </w:pPr>
            <w:r>
              <w:rPr>
                <w:color w:val="000000"/>
                <w:sz w:val="16"/>
                <w:szCs w:val="16"/>
              </w:rPr>
              <w:t>0,42</w:t>
            </w:r>
          </w:p>
        </w:tc>
      </w:tr>
      <w:tr w:rsidR="00125D54" w14:paraId="6DF98C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9EECB"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AD0F1"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E764E"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D767D"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75F52"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0925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A43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125FD"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B3DAB" w14:textId="77777777" w:rsidR="00125D54" w:rsidRDefault="00D10F87">
            <w:pPr>
              <w:jc w:val="right"/>
              <w:rPr>
                <w:color w:val="000000"/>
                <w:sz w:val="16"/>
                <w:szCs w:val="16"/>
              </w:rPr>
            </w:pPr>
            <w:r>
              <w:rPr>
                <w:color w:val="000000"/>
                <w:sz w:val="16"/>
                <w:szCs w:val="16"/>
              </w:rPr>
              <w:t>0,14</w:t>
            </w:r>
          </w:p>
        </w:tc>
      </w:tr>
      <w:tr w:rsidR="00125D54" w14:paraId="42BD64D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7DF09E"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F848B7C" w14:textId="77777777" w:rsidR="00125D54" w:rsidRDefault="00D10F8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E7BC5B" w14:textId="77777777" w:rsidR="00125D54" w:rsidRDefault="00D10F87">
            <w:pPr>
              <w:jc w:val="right"/>
              <w:rPr>
                <w:b/>
                <w:bCs/>
                <w:color w:val="000000"/>
                <w:sz w:val="16"/>
                <w:szCs w:val="16"/>
              </w:rPr>
            </w:pPr>
            <w:r>
              <w:rPr>
                <w:b/>
                <w:bCs/>
                <w:color w:val="000000"/>
                <w:sz w:val="16"/>
                <w:szCs w:val="16"/>
              </w:rPr>
              <w:t>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31E49F" w14:textId="77777777" w:rsidR="00125D54" w:rsidRDefault="00D10F87">
            <w:pPr>
              <w:jc w:val="right"/>
              <w:rPr>
                <w:b/>
                <w:bCs/>
                <w:color w:val="000000"/>
                <w:sz w:val="16"/>
                <w:szCs w:val="16"/>
              </w:rPr>
            </w:pPr>
            <w:r>
              <w:rPr>
                <w:b/>
                <w:bCs/>
                <w:color w:val="000000"/>
                <w:sz w:val="16"/>
                <w:szCs w:val="16"/>
              </w:rPr>
              <w:t>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C817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9F02E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3E2D01" w14:textId="77777777" w:rsidR="00125D54" w:rsidRDefault="00D10F87">
            <w:pPr>
              <w:jc w:val="right"/>
              <w:rPr>
                <w:b/>
                <w:bCs/>
                <w:color w:val="000000"/>
                <w:sz w:val="16"/>
                <w:szCs w:val="16"/>
              </w:rPr>
            </w:pPr>
            <w:r>
              <w:rPr>
                <w:b/>
                <w:bCs/>
                <w:color w:val="000000"/>
                <w:sz w:val="16"/>
                <w:szCs w:val="16"/>
              </w:rPr>
              <w:t>8.900.000,00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517335" w14:textId="77777777" w:rsidR="00125D54" w:rsidRDefault="00D10F87">
            <w:pPr>
              <w:jc w:val="right"/>
              <w:rPr>
                <w:b/>
                <w:bCs/>
                <w:color w:val="000000"/>
                <w:sz w:val="16"/>
                <w:szCs w:val="16"/>
              </w:rPr>
            </w:pPr>
            <w:r>
              <w:rPr>
                <w:b/>
                <w:bCs/>
                <w:color w:val="000000"/>
                <w:sz w:val="16"/>
                <w:szCs w:val="16"/>
              </w:rPr>
              <w:t>1,27</w:t>
            </w:r>
          </w:p>
        </w:tc>
      </w:tr>
      <w:bookmarkStart w:id="154" w:name="_Toc454000_СУБВЕНЦИЈЕ_ПРИВАТНИМ_ПРЕДУЗЕЋ"/>
      <w:bookmarkEnd w:id="154"/>
      <w:tr w:rsidR="00125D54" w14:paraId="4605B0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24280" w14:textId="77777777" w:rsidR="00125D54" w:rsidRDefault="00D10F87">
            <w:pPr>
              <w:rPr>
                <w:vanish/>
              </w:rPr>
            </w:pPr>
            <w:r>
              <w:fldChar w:fldCharType="begin"/>
            </w:r>
            <w:r>
              <w:instrText>TC "454000 СУБВЕНЦИЈЕ ПРИВАТНИМ ПРЕДУЗЕЋИМА" \f C \l "2"</w:instrText>
            </w:r>
            <w:r>
              <w:fldChar w:fldCharType="end"/>
            </w:r>
          </w:p>
          <w:p w14:paraId="7B4E23C1" w14:textId="77777777" w:rsidR="00125D54" w:rsidRDefault="00D10F8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E9BAB" w14:textId="77777777" w:rsidR="00125D54" w:rsidRDefault="00D10F87">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6F95D" w14:textId="77777777" w:rsidR="00125D54" w:rsidRDefault="00D10F8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94391"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20943"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A25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522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A55AD"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5AEF5" w14:textId="77777777" w:rsidR="00125D54" w:rsidRDefault="00D10F87">
            <w:pPr>
              <w:jc w:val="right"/>
              <w:rPr>
                <w:color w:val="000000"/>
                <w:sz w:val="16"/>
                <w:szCs w:val="16"/>
              </w:rPr>
            </w:pPr>
            <w:r>
              <w:rPr>
                <w:color w:val="000000"/>
                <w:sz w:val="16"/>
                <w:szCs w:val="16"/>
              </w:rPr>
              <w:t>0,16</w:t>
            </w:r>
          </w:p>
        </w:tc>
      </w:tr>
      <w:tr w:rsidR="00125D54" w14:paraId="6B8F256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40457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3B565B5" w14:textId="77777777" w:rsidR="00125D54" w:rsidRDefault="00D10F87">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BA02D"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CCCDE"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1C376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86C46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28CC94"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3D0FAD" w14:textId="77777777" w:rsidR="00125D54" w:rsidRDefault="00D10F87">
            <w:pPr>
              <w:jc w:val="right"/>
              <w:rPr>
                <w:b/>
                <w:bCs/>
                <w:color w:val="000000"/>
                <w:sz w:val="16"/>
                <w:szCs w:val="16"/>
              </w:rPr>
            </w:pPr>
            <w:r>
              <w:rPr>
                <w:b/>
                <w:bCs/>
                <w:color w:val="000000"/>
                <w:sz w:val="16"/>
                <w:szCs w:val="16"/>
              </w:rPr>
              <w:t>0,16</w:t>
            </w:r>
          </w:p>
        </w:tc>
      </w:tr>
      <w:bookmarkStart w:id="155" w:name="_Toc463000_ТРАНСФЕРИ_ОСТАЛИМ_НИВОИМА_ВЛА"/>
      <w:bookmarkEnd w:id="155"/>
      <w:tr w:rsidR="00125D54" w14:paraId="215813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9E9A7" w14:textId="77777777" w:rsidR="00125D54" w:rsidRDefault="00D10F87">
            <w:pPr>
              <w:rPr>
                <w:vanish/>
              </w:rPr>
            </w:pPr>
            <w:r>
              <w:fldChar w:fldCharType="begin"/>
            </w:r>
            <w:r>
              <w:instrText>TC "463000 ТРАНСФЕРИ ОСТАЛИМ НИВОИМА ВЛАСТИ" \f C \l "2"</w:instrText>
            </w:r>
            <w:r>
              <w:fldChar w:fldCharType="end"/>
            </w:r>
          </w:p>
          <w:p w14:paraId="44A5AFC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4D509"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D8427"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38364"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46827"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C44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E4B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50EDB"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7D660" w14:textId="77777777" w:rsidR="00125D54" w:rsidRDefault="00D10F87">
            <w:pPr>
              <w:jc w:val="right"/>
              <w:rPr>
                <w:color w:val="000000"/>
                <w:sz w:val="16"/>
                <w:szCs w:val="16"/>
              </w:rPr>
            </w:pPr>
            <w:r>
              <w:rPr>
                <w:color w:val="000000"/>
                <w:sz w:val="16"/>
                <w:szCs w:val="16"/>
              </w:rPr>
              <w:t>0,08</w:t>
            </w:r>
          </w:p>
        </w:tc>
      </w:tr>
      <w:tr w:rsidR="00125D54" w14:paraId="10F442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4653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BD543"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11C7E"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EED9C"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E395D"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B67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A79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2DE66"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A95DE" w14:textId="77777777" w:rsidR="00125D54" w:rsidRDefault="00D10F87">
            <w:pPr>
              <w:jc w:val="right"/>
              <w:rPr>
                <w:color w:val="000000"/>
                <w:sz w:val="16"/>
                <w:szCs w:val="16"/>
              </w:rPr>
            </w:pPr>
            <w:r>
              <w:rPr>
                <w:color w:val="000000"/>
                <w:sz w:val="16"/>
                <w:szCs w:val="16"/>
              </w:rPr>
              <w:t>0,02</w:t>
            </w:r>
          </w:p>
        </w:tc>
      </w:tr>
      <w:tr w:rsidR="00125D54" w14:paraId="1E13CE2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8AA2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3B5FE"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98A5E"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E21B9"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08D6C"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E528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2081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E74E3"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70A53" w14:textId="77777777" w:rsidR="00125D54" w:rsidRDefault="00D10F87">
            <w:pPr>
              <w:jc w:val="right"/>
              <w:rPr>
                <w:color w:val="000000"/>
                <w:sz w:val="16"/>
                <w:szCs w:val="16"/>
              </w:rPr>
            </w:pPr>
            <w:r>
              <w:rPr>
                <w:color w:val="000000"/>
                <w:sz w:val="16"/>
                <w:szCs w:val="16"/>
              </w:rPr>
              <w:t>0,01</w:t>
            </w:r>
          </w:p>
        </w:tc>
      </w:tr>
      <w:tr w:rsidR="00125D54" w14:paraId="1425C6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9346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CBCD2"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496EF"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F3614" w14:textId="77777777" w:rsidR="00125D54" w:rsidRDefault="00D10F87">
            <w:pPr>
              <w:jc w:val="right"/>
              <w:rPr>
                <w:color w:val="000000"/>
                <w:sz w:val="16"/>
                <w:szCs w:val="16"/>
              </w:rPr>
            </w:pPr>
            <w:r>
              <w:rPr>
                <w:color w:val="000000"/>
                <w:sz w:val="16"/>
                <w:szCs w:val="16"/>
              </w:rPr>
              <w:t>2.402.000,00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A5C48" w14:textId="77777777" w:rsidR="00125D54" w:rsidRDefault="00D10F87">
            <w:pPr>
              <w:jc w:val="right"/>
              <w:rPr>
                <w:color w:val="000000"/>
                <w:sz w:val="16"/>
                <w:szCs w:val="16"/>
              </w:rPr>
            </w:pPr>
            <w:r>
              <w:rPr>
                <w:color w:val="000000"/>
                <w:sz w:val="16"/>
                <w:szCs w:val="16"/>
              </w:rPr>
              <w:t>2.402.000,00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306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7EB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77E9C" w14:textId="77777777" w:rsidR="00125D54" w:rsidRDefault="00D10F87">
            <w:pPr>
              <w:jc w:val="right"/>
              <w:rPr>
                <w:color w:val="000000"/>
                <w:sz w:val="16"/>
                <w:szCs w:val="16"/>
              </w:rPr>
            </w:pPr>
            <w:r>
              <w:rPr>
                <w:color w:val="000000"/>
                <w:sz w:val="16"/>
                <w:szCs w:val="16"/>
              </w:rPr>
              <w:t>2.402.000,00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11A97" w14:textId="77777777" w:rsidR="00125D54" w:rsidRDefault="00D10F87">
            <w:pPr>
              <w:jc w:val="right"/>
              <w:rPr>
                <w:color w:val="000000"/>
                <w:sz w:val="16"/>
                <w:szCs w:val="16"/>
              </w:rPr>
            </w:pPr>
            <w:r>
              <w:rPr>
                <w:color w:val="000000"/>
                <w:sz w:val="16"/>
                <w:szCs w:val="16"/>
              </w:rPr>
              <w:t>0,34</w:t>
            </w:r>
          </w:p>
        </w:tc>
      </w:tr>
      <w:tr w:rsidR="00125D54" w14:paraId="59A8F9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39CA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E9CB9" w14:textId="77777777" w:rsidR="00125D54" w:rsidRDefault="00D10F8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F330F"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695BA"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ABACA"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CB6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E00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5216"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DD7B5" w14:textId="77777777" w:rsidR="00125D54" w:rsidRDefault="00D10F87">
            <w:pPr>
              <w:jc w:val="right"/>
              <w:rPr>
                <w:color w:val="000000"/>
                <w:sz w:val="16"/>
                <w:szCs w:val="16"/>
              </w:rPr>
            </w:pPr>
            <w:r>
              <w:rPr>
                <w:color w:val="000000"/>
                <w:sz w:val="16"/>
                <w:szCs w:val="16"/>
              </w:rPr>
              <w:t>0,06</w:t>
            </w:r>
          </w:p>
        </w:tc>
      </w:tr>
      <w:tr w:rsidR="00125D54" w14:paraId="76D95E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FEB5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37CEF"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CB5FE"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E8A99" w14:textId="77777777" w:rsidR="00125D54" w:rsidRDefault="00D10F87">
            <w:pPr>
              <w:jc w:val="right"/>
              <w:rPr>
                <w:color w:val="000000"/>
                <w:sz w:val="16"/>
                <w:szCs w:val="16"/>
              </w:rPr>
            </w:pPr>
            <w:r>
              <w:rPr>
                <w:color w:val="000000"/>
                <w:sz w:val="16"/>
                <w:szCs w:val="16"/>
              </w:rPr>
              <w:t>1.940.000,00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7C156" w14:textId="77777777" w:rsidR="00125D54" w:rsidRDefault="00D10F87">
            <w:pPr>
              <w:jc w:val="right"/>
              <w:rPr>
                <w:color w:val="000000"/>
                <w:sz w:val="16"/>
                <w:szCs w:val="16"/>
              </w:rPr>
            </w:pPr>
            <w:r>
              <w:rPr>
                <w:color w:val="000000"/>
                <w:sz w:val="16"/>
                <w:szCs w:val="16"/>
              </w:rPr>
              <w:t>1.940.000,00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0CB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C43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98E60" w14:textId="77777777" w:rsidR="00125D54" w:rsidRDefault="00D10F87">
            <w:pPr>
              <w:jc w:val="right"/>
              <w:rPr>
                <w:color w:val="000000"/>
                <w:sz w:val="16"/>
                <w:szCs w:val="16"/>
              </w:rPr>
            </w:pPr>
            <w:r>
              <w:rPr>
                <w:color w:val="000000"/>
                <w:sz w:val="16"/>
                <w:szCs w:val="16"/>
              </w:rPr>
              <w:t>1.940.000,00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7FD33" w14:textId="77777777" w:rsidR="00125D54" w:rsidRDefault="00D10F87">
            <w:pPr>
              <w:jc w:val="right"/>
              <w:rPr>
                <w:color w:val="000000"/>
                <w:sz w:val="16"/>
                <w:szCs w:val="16"/>
              </w:rPr>
            </w:pPr>
            <w:r>
              <w:rPr>
                <w:color w:val="000000"/>
                <w:sz w:val="16"/>
                <w:szCs w:val="16"/>
              </w:rPr>
              <w:t>0,28</w:t>
            </w:r>
          </w:p>
        </w:tc>
      </w:tr>
      <w:tr w:rsidR="00125D54" w14:paraId="0983188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D614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AC813"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A5978"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71EE6" w14:textId="77777777" w:rsidR="00125D54" w:rsidRDefault="00D10F87">
            <w:pPr>
              <w:jc w:val="right"/>
              <w:rPr>
                <w:color w:val="000000"/>
                <w:sz w:val="16"/>
                <w:szCs w:val="16"/>
              </w:rPr>
            </w:pPr>
            <w:r>
              <w:rPr>
                <w:color w:val="000000"/>
                <w:sz w:val="16"/>
                <w:szCs w:val="16"/>
              </w:rPr>
              <w:t>19.900.000,00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909EB" w14:textId="77777777" w:rsidR="00125D54" w:rsidRDefault="00D10F87">
            <w:pPr>
              <w:jc w:val="right"/>
              <w:rPr>
                <w:color w:val="000000"/>
                <w:sz w:val="16"/>
                <w:szCs w:val="16"/>
              </w:rPr>
            </w:pPr>
            <w:r>
              <w:rPr>
                <w:color w:val="000000"/>
                <w:sz w:val="16"/>
                <w:szCs w:val="16"/>
              </w:rPr>
              <w:t>19.900.000,00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E1D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C94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81BAD" w14:textId="77777777" w:rsidR="00125D54" w:rsidRDefault="00D10F87">
            <w:pPr>
              <w:jc w:val="right"/>
              <w:rPr>
                <w:color w:val="000000"/>
                <w:sz w:val="16"/>
                <w:szCs w:val="16"/>
              </w:rPr>
            </w:pPr>
            <w:r>
              <w:rPr>
                <w:color w:val="000000"/>
                <w:sz w:val="16"/>
                <w:szCs w:val="16"/>
              </w:rPr>
              <w:t>19.900.000,00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A7FBC" w14:textId="77777777" w:rsidR="00125D54" w:rsidRDefault="00D10F87">
            <w:pPr>
              <w:jc w:val="right"/>
              <w:rPr>
                <w:color w:val="000000"/>
                <w:sz w:val="16"/>
                <w:szCs w:val="16"/>
              </w:rPr>
            </w:pPr>
            <w:r>
              <w:rPr>
                <w:color w:val="000000"/>
                <w:sz w:val="16"/>
                <w:szCs w:val="16"/>
              </w:rPr>
              <w:t>2,83</w:t>
            </w:r>
          </w:p>
        </w:tc>
      </w:tr>
      <w:tr w:rsidR="00125D54" w14:paraId="36BC33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FD21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DCA0"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BD445"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B355A" w14:textId="77777777" w:rsidR="00125D54" w:rsidRDefault="00D10F87">
            <w:pPr>
              <w:jc w:val="right"/>
              <w:rPr>
                <w:color w:val="000000"/>
                <w:sz w:val="16"/>
                <w:szCs w:val="16"/>
              </w:rPr>
            </w:pPr>
            <w:r>
              <w:rPr>
                <w:color w:val="000000"/>
                <w:sz w:val="16"/>
                <w:szCs w:val="16"/>
              </w:rPr>
              <w:t>4.256.000,00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AB92E" w14:textId="77777777" w:rsidR="00125D54" w:rsidRDefault="00D10F87">
            <w:pPr>
              <w:jc w:val="right"/>
              <w:rPr>
                <w:color w:val="000000"/>
                <w:sz w:val="16"/>
                <w:szCs w:val="16"/>
              </w:rPr>
            </w:pPr>
            <w:r>
              <w:rPr>
                <w:color w:val="000000"/>
                <w:sz w:val="16"/>
                <w:szCs w:val="16"/>
              </w:rPr>
              <w:t>4.256.000,00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EDA6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C65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8E451" w14:textId="77777777" w:rsidR="00125D54" w:rsidRDefault="00D10F87">
            <w:pPr>
              <w:jc w:val="right"/>
              <w:rPr>
                <w:color w:val="000000"/>
                <w:sz w:val="16"/>
                <w:szCs w:val="16"/>
              </w:rPr>
            </w:pPr>
            <w:r>
              <w:rPr>
                <w:color w:val="000000"/>
                <w:sz w:val="16"/>
                <w:szCs w:val="16"/>
              </w:rPr>
              <w:t>4.256.000,00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BE13A" w14:textId="77777777" w:rsidR="00125D54" w:rsidRDefault="00D10F87">
            <w:pPr>
              <w:jc w:val="right"/>
              <w:rPr>
                <w:color w:val="000000"/>
                <w:sz w:val="16"/>
                <w:szCs w:val="16"/>
              </w:rPr>
            </w:pPr>
            <w:r>
              <w:rPr>
                <w:color w:val="000000"/>
                <w:sz w:val="16"/>
                <w:szCs w:val="16"/>
              </w:rPr>
              <w:t>0,61</w:t>
            </w:r>
          </w:p>
        </w:tc>
      </w:tr>
      <w:tr w:rsidR="00125D54" w14:paraId="115E14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D29F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02D1F" w14:textId="77777777" w:rsidR="00125D54" w:rsidRDefault="00D10F8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FB4E3"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B2BE6" w14:textId="77777777" w:rsidR="00125D54" w:rsidRDefault="00D10F8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002AC" w14:textId="77777777" w:rsidR="00125D54" w:rsidRDefault="00D10F8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384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ACA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D06CA" w14:textId="77777777" w:rsidR="00125D54" w:rsidRDefault="00D10F87">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A4DF8" w14:textId="77777777" w:rsidR="00125D54" w:rsidRDefault="00D10F87">
            <w:pPr>
              <w:jc w:val="right"/>
              <w:rPr>
                <w:color w:val="000000"/>
                <w:sz w:val="16"/>
                <w:szCs w:val="16"/>
              </w:rPr>
            </w:pPr>
            <w:r>
              <w:rPr>
                <w:color w:val="000000"/>
                <w:sz w:val="16"/>
                <w:szCs w:val="16"/>
              </w:rPr>
              <w:t>0,03</w:t>
            </w:r>
          </w:p>
        </w:tc>
      </w:tr>
      <w:tr w:rsidR="00125D54" w14:paraId="11C1F5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5668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B67BD"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7B2EC"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7EBD7" w14:textId="77777777" w:rsidR="00125D54" w:rsidRDefault="00D10F8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F645B" w14:textId="77777777" w:rsidR="00125D54" w:rsidRDefault="00D10F8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9DB5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F67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E9E00" w14:textId="77777777" w:rsidR="00125D54" w:rsidRDefault="00D10F87">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0600E" w14:textId="77777777" w:rsidR="00125D54" w:rsidRDefault="00D10F87">
            <w:pPr>
              <w:jc w:val="right"/>
              <w:rPr>
                <w:color w:val="000000"/>
                <w:sz w:val="16"/>
                <w:szCs w:val="16"/>
              </w:rPr>
            </w:pPr>
            <w:r>
              <w:rPr>
                <w:color w:val="000000"/>
                <w:sz w:val="16"/>
                <w:szCs w:val="16"/>
              </w:rPr>
              <w:t>2,42</w:t>
            </w:r>
          </w:p>
        </w:tc>
      </w:tr>
      <w:tr w:rsidR="00125D54" w14:paraId="26D973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A248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893E2"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DFF18"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02C31" w14:textId="77777777" w:rsidR="00125D54" w:rsidRDefault="00D10F87">
            <w:pPr>
              <w:jc w:val="right"/>
              <w:rPr>
                <w:color w:val="000000"/>
                <w:sz w:val="16"/>
                <w:szCs w:val="16"/>
              </w:rPr>
            </w:pPr>
            <w:r>
              <w:rPr>
                <w:color w:val="000000"/>
                <w:sz w:val="16"/>
                <w:szCs w:val="16"/>
              </w:rPr>
              <w:t>5.470.000,00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BF9A4" w14:textId="77777777" w:rsidR="00125D54" w:rsidRDefault="00D10F87">
            <w:pPr>
              <w:jc w:val="right"/>
              <w:rPr>
                <w:color w:val="000000"/>
                <w:sz w:val="16"/>
                <w:szCs w:val="16"/>
              </w:rPr>
            </w:pPr>
            <w:r>
              <w:rPr>
                <w:color w:val="000000"/>
                <w:sz w:val="16"/>
                <w:szCs w:val="16"/>
              </w:rPr>
              <w:t>5.470.000,00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4D8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F7D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F4B61" w14:textId="77777777" w:rsidR="00125D54" w:rsidRDefault="00D10F87">
            <w:pPr>
              <w:jc w:val="right"/>
              <w:rPr>
                <w:color w:val="000000"/>
                <w:sz w:val="16"/>
                <w:szCs w:val="16"/>
              </w:rPr>
            </w:pPr>
            <w:r>
              <w:rPr>
                <w:color w:val="000000"/>
                <w:sz w:val="16"/>
                <w:szCs w:val="16"/>
              </w:rPr>
              <w:t>5.470.000,00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AFF0" w14:textId="77777777" w:rsidR="00125D54" w:rsidRDefault="00D10F87">
            <w:pPr>
              <w:jc w:val="right"/>
              <w:rPr>
                <w:color w:val="000000"/>
                <w:sz w:val="16"/>
                <w:szCs w:val="16"/>
              </w:rPr>
            </w:pPr>
            <w:r>
              <w:rPr>
                <w:color w:val="000000"/>
                <w:sz w:val="16"/>
                <w:szCs w:val="16"/>
              </w:rPr>
              <w:t>0,78</w:t>
            </w:r>
          </w:p>
        </w:tc>
      </w:tr>
      <w:tr w:rsidR="00125D54" w14:paraId="76152C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E185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8FB81"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5505D"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8EB16" w14:textId="77777777" w:rsidR="00125D54" w:rsidRDefault="00D10F87">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F62AA" w14:textId="77777777" w:rsidR="00125D54" w:rsidRDefault="00D10F87">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8EC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37A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15F4D" w14:textId="77777777" w:rsidR="00125D54" w:rsidRDefault="00D10F87">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1D355" w14:textId="77777777" w:rsidR="00125D54" w:rsidRDefault="00D10F87">
            <w:pPr>
              <w:jc w:val="right"/>
              <w:rPr>
                <w:color w:val="000000"/>
                <w:sz w:val="16"/>
                <w:szCs w:val="16"/>
              </w:rPr>
            </w:pPr>
            <w:r>
              <w:rPr>
                <w:color w:val="000000"/>
                <w:sz w:val="16"/>
                <w:szCs w:val="16"/>
              </w:rPr>
              <w:t>0,20</w:t>
            </w:r>
          </w:p>
        </w:tc>
      </w:tr>
      <w:tr w:rsidR="00125D54" w14:paraId="411206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6CA9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7C904"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79271"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9D9CA" w14:textId="77777777" w:rsidR="00125D54" w:rsidRDefault="00D10F87">
            <w:pPr>
              <w:jc w:val="right"/>
              <w:rPr>
                <w:color w:val="000000"/>
                <w:sz w:val="16"/>
                <w:szCs w:val="16"/>
              </w:rPr>
            </w:pPr>
            <w:r>
              <w:rPr>
                <w:color w:val="000000"/>
                <w:sz w:val="16"/>
                <w:szCs w:val="16"/>
              </w:rPr>
              <w:t>2.825.000,00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4BA9A" w14:textId="77777777" w:rsidR="00125D54" w:rsidRDefault="00D10F87">
            <w:pPr>
              <w:jc w:val="right"/>
              <w:rPr>
                <w:color w:val="000000"/>
                <w:sz w:val="16"/>
                <w:szCs w:val="16"/>
              </w:rPr>
            </w:pPr>
            <w:r>
              <w:rPr>
                <w:color w:val="000000"/>
                <w:sz w:val="16"/>
                <w:szCs w:val="16"/>
              </w:rPr>
              <w:t>2.825.000,00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783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958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86900" w14:textId="77777777" w:rsidR="00125D54" w:rsidRDefault="00D10F87">
            <w:pPr>
              <w:jc w:val="right"/>
              <w:rPr>
                <w:color w:val="000000"/>
                <w:sz w:val="16"/>
                <w:szCs w:val="16"/>
              </w:rPr>
            </w:pPr>
            <w:r>
              <w:rPr>
                <w:color w:val="000000"/>
                <w:sz w:val="16"/>
                <w:szCs w:val="16"/>
              </w:rPr>
              <w:t>2.825.000,00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10463" w14:textId="77777777" w:rsidR="00125D54" w:rsidRDefault="00D10F87">
            <w:pPr>
              <w:jc w:val="right"/>
              <w:rPr>
                <w:color w:val="000000"/>
                <w:sz w:val="16"/>
                <w:szCs w:val="16"/>
              </w:rPr>
            </w:pPr>
            <w:r>
              <w:rPr>
                <w:color w:val="000000"/>
                <w:sz w:val="16"/>
                <w:szCs w:val="16"/>
              </w:rPr>
              <w:t>0,40</w:t>
            </w:r>
          </w:p>
        </w:tc>
      </w:tr>
      <w:tr w:rsidR="00125D54" w14:paraId="3F6934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7DA7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4C6B2" w14:textId="77777777" w:rsidR="00125D54" w:rsidRDefault="00D10F8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76ECF"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2D45E"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9D379"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27AB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A62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3AF8A"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22D1B" w14:textId="77777777" w:rsidR="00125D54" w:rsidRDefault="00D10F87">
            <w:pPr>
              <w:jc w:val="right"/>
              <w:rPr>
                <w:color w:val="000000"/>
                <w:sz w:val="16"/>
                <w:szCs w:val="16"/>
              </w:rPr>
            </w:pPr>
            <w:r>
              <w:rPr>
                <w:color w:val="000000"/>
                <w:sz w:val="16"/>
                <w:szCs w:val="16"/>
              </w:rPr>
              <w:t>0,03</w:t>
            </w:r>
          </w:p>
        </w:tc>
      </w:tr>
      <w:tr w:rsidR="00125D54" w14:paraId="128F031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CA8E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91B88" w14:textId="77777777" w:rsidR="00125D54" w:rsidRDefault="00D10F8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21A49"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708E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C9FF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0B2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20E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3A350"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CD973" w14:textId="77777777" w:rsidR="00125D54" w:rsidRDefault="00D10F87">
            <w:pPr>
              <w:jc w:val="right"/>
              <w:rPr>
                <w:color w:val="000000"/>
                <w:sz w:val="16"/>
                <w:szCs w:val="16"/>
              </w:rPr>
            </w:pPr>
            <w:r>
              <w:rPr>
                <w:color w:val="000000"/>
                <w:sz w:val="16"/>
                <w:szCs w:val="16"/>
              </w:rPr>
              <w:t>0,04</w:t>
            </w:r>
          </w:p>
        </w:tc>
      </w:tr>
      <w:tr w:rsidR="00125D54" w14:paraId="3C13C9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776E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A6AEA"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486C6"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325C2" w14:textId="77777777" w:rsidR="00125D54" w:rsidRDefault="00D10F87">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C566D" w14:textId="77777777" w:rsidR="00125D54" w:rsidRDefault="00D10F87">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C49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F90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88388" w14:textId="77777777" w:rsidR="00125D54" w:rsidRDefault="00D10F87">
            <w:pPr>
              <w:jc w:val="right"/>
              <w:rPr>
                <w:color w:val="000000"/>
                <w:sz w:val="16"/>
                <w:szCs w:val="16"/>
              </w:rPr>
            </w:pPr>
            <w:r>
              <w:rPr>
                <w:color w:val="000000"/>
                <w:sz w:val="16"/>
                <w:szCs w:val="16"/>
              </w:rPr>
              <w:t>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AAEE1" w14:textId="77777777" w:rsidR="00125D54" w:rsidRDefault="00D10F87">
            <w:pPr>
              <w:jc w:val="right"/>
              <w:rPr>
                <w:color w:val="000000"/>
                <w:sz w:val="16"/>
                <w:szCs w:val="16"/>
              </w:rPr>
            </w:pPr>
            <w:r>
              <w:rPr>
                <w:color w:val="000000"/>
                <w:sz w:val="16"/>
                <w:szCs w:val="16"/>
              </w:rPr>
              <w:t>0,12</w:t>
            </w:r>
          </w:p>
        </w:tc>
      </w:tr>
      <w:tr w:rsidR="00125D54" w14:paraId="3C1CDD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9E6F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DAF21" w14:textId="77777777" w:rsidR="00125D54" w:rsidRDefault="00D10F8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436F7" w14:textId="77777777" w:rsidR="00125D54" w:rsidRDefault="00D10F8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D817C"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D777E"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E09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055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6CEE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D88FB" w14:textId="77777777" w:rsidR="00125D54" w:rsidRDefault="00D10F87">
            <w:pPr>
              <w:jc w:val="right"/>
              <w:rPr>
                <w:color w:val="000000"/>
                <w:sz w:val="16"/>
                <w:szCs w:val="16"/>
              </w:rPr>
            </w:pPr>
            <w:r>
              <w:rPr>
                <w:color w:val="000000"/>
                <w:sz w:val="16"/>
                <w:szCs w:val="16"/>
              </w:rPr>
              <w:t>0,01</w:t>
            </w:r>
          </w:p>
        </w:tc>
      </w:tr>
      <w:tr w:rsidR="00125D54" w14:paraId="29D2BC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9FE3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A556E" w14:textId="77777777" w:rsidR="00125D54" w:rsidRDefault="00D10F8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C2172"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BED0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009F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C2B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9C2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9A053"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87023" w14:textId="77777777" w:rsidR="00125D54" w:rsidRDefault="00D10F87">
            <w:pPr>
              <w:jc w:val="right"/>
              <w:rPr>
                <w:color w:val="000000"/>
                <w:sz w:val="16"/>
                <w:szCs w:val="16"/>
              </w:rPr>
            </w:pPr>
            <w:r>
              <w:rPr>
                <w:color w:val="000000"/>
                <w:sz w:val="16"/>
                <w:szCs w:val="16"/>
              </w:rPr>
              <w:t>0,01</w:t>
            </w:r>
          </w:p>
        </w:tc>
      </w:tr>
      <w:tr w:rsidR="00125D54" w14:paraId="10B63F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0365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16E2F" w14:textId="77777777" w:rsidR="00125D54" w:rsidRDefault="00D10F87">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D0553"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20B8F"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22E97"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20E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FA8C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B3C35"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1632B" w14:textId="77777777" w:rsidR="00125D54" w:rsidRDefault="00D10F87">
            <w:pPr>
              <w:jc w:val="right"/>
              <w:rPr>
                <w:color w:val="000000"/>
                <w:sz w:val="16"/>
                <w:szCs w:val="16"/>
              </w:rPr>
            </w:pPr>
            <w:r>
              <w:rPr>
                <w:color w:val="000000"/>
                <w:sz w:val="16"/>
                <w:szCs w:val="16"/>
              </w:rPr>
              <w:t>0,19</w:t>
            </w:r>
          </w:p>
        </w:tc>
      </w:tr>
      <w:tr w:rsidR="00125D54" w14:paraId="71D4BF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C407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2D28E"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44E94"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75810" w14:textId="77777777" w:rsidR="00125D54" w:rsidRDefault="00D10F87">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A1E8D" w14:textId="77777777" w:rsidR="00125D54" w:rsidRDefault="00D10F87">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2DEA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50FA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54E3B" w14:textId="77777777" w:rsidR="00125D54" w:rsidRDefault="00D10F87">
            <w:pPr>
              <w:jc w:val="right"/>
              <w:rPr>
                <w:color w:val="000000"/>
                <w:sz w:val="16"/>
                <w:szCs w:val="16"/>
              </w:rPr>
            </w:pPr>
            <w:r>
              <w:rPr>
                <w:color w:val="000000"/>
                <w:sz w:val="16"/>
                <w:szCs w:val="16"/>
              </w:rPr>
              <w:t>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716DB" w14:textId="77777777" w:rsidR="00125D54" w:rsidRDefault="00D10F87">
            <w:pPr>
              <w:jc w:val="right"/>
              <w:rPr>
                <w:color w:val="000000"/>
                <w:sz w:val="16"/>
                <w:szCs w:val="16"/>
              </w:rPr>
            </w:pPr>
            <w:r>
              <w:rPr>
                <w:color w:val="000000"/>
                <w:sz w:val="16"/>
                <w:szCs w:val="16"/>
              </w:rPr>
              <w:t>0,01</w:t>
            </w:r>
          </w:p>
        </w:tc>
      </w:tr>
      <w:tr w:rsidR="00125D54" w14:paraId="0FF68A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7FA1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23A37"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04577"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5DF3E" w14:textId="77777777" w:rsidR="00125D54" w:rsidRDefault="00D10F8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20E69" w14:textId="77777777" w:rsidR="00125D54" w:rsidRDefault="00D10F8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FB7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060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B54E5" w14:textId="77777777" w:rsidR="00125D54" w:rsidRDefault="00D10F87">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B6D3" w14:textId="77777777" w:rsidR="00125D54" w:rsidRDefault="00D10F87">
            <w:pPr>
              <w:jc w:val="right"/>
              <w:rPr>
                <w:color w:val="000000"/>
                <w:sz w:val="16"/>
                <w:szCs w:val="16"/>
              </w:rPr>
            </w:pPr>
            <w:r>
              <w:rPr>
                <w:color w:val="000000"/>
                <w:sz w:val="16"/>
                <w:szCs w:val="16"/>
              </w:rPr>
              <w:t>0,08</w:t>
            </w:r>
          </w:p>
        </w:tc>
      </w:tr>
      <w:tr w:rsidR="00125D54" w14:paraId="0F0B415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DE6C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B7BD9"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AEA9C"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71C0C" w14:textId="77777777" w:rsidR="00125D54" w:rsidRDefault="00D10F8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BDF4F" w14:textId="77777777" w:rsidR="00125D54" w:rsidRDefault="00D10F8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2C9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160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0D604" w14:textId="77777777" w:rsidR="00125D54" w:rsidRDefault="00D10F87">
            <w:pPr>
              <w:jc w:val="right"/>
              <w:rPr>
                <w:color w:val="000000"/>
                <w:sz w:val="16"/>
                <w:szCs w:val="16"/>
              </w:rPr>
            </w:pPr>
            <w:r>
              <w:rPr>
                <w:color w:val="000000"/>
                <w:sz w:val="16"/>
                <w:szCs w:val="16"/>
              </w:rPr>
              <w:t>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F090E" w14:textId="77777777" w:rsidR="00125D54" w:rsidRDefault="00D10F87">
            <w:pPr>
              <w:jc w:val="right"/>
              <w:rPr>
                <w:color w:val="000000"/>
                <w:sz w:val="16"/>
                <w:szCs w:val="16"/>
              </w:rPr>
            </w:pPr>
            <w:r>
              <w:rPr>
                <w:color w:val="000000"/>
                <w:sz w:val="16"/>
                <w:szCs w:val="16"/>
              </w:rPr>
              <w:t>0,10</w:t>
            </w:r>
          </w:p>
        </w:tc>
      </w:tr>
      <w:tr w:rsidR="00125D54" w14:paraId="3D2CCD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7808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B6D0E"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35EAC"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3A2E1"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C8CFE"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9E4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9C3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6AFED"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7E51A" w14:textId="77777777" w:rsidR="00125D54" w:rsidRDefault="00D10F87">
            <w:pPr>
              <w:jc w:val="right"/>
              <w:rPr>
                <w:color w:val="000000"/>
                <w:sz w:val="16"/>
                <w:szCs w:val="16"/>
              </w:rPr>
            </w:pPr>
            <w:r>
              <w:rPr>
                <w:color w:val="000000"/>
                <w:sz w:val="16"/>
                <w:szCs w:val="16"/>
              </w:rPr>
              <w:t>0,05</w:t>
            </w:r>
          </w:p>
        </w:tc>
      </w:tr>
      <w:tr w:rsidR="00125D54" w14:paraId="09F31FC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C8E9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6F041"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BA67D"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EB7B8"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ACB10"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CE7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FA6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1CC90"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17E9E" w14:textId="77777777" w:rsidR="00125D54" w:rsidRDefault="00D10F87">
            <w:pPr>
              <w:jc w:val="right"/>
              <w:rPr>
                <w:color w:val="000000"/>
                <w:sz w:val="16"/>
                <w:szCs w:val="16"/>
              </w:rPr>
            </w:pPr>
            <w:r>
              <w:rPr>
                <w:color w:val="000000"/>
                <w:sz w:val="16"/>
                <w:szCs w:val="16"/>
              </w:rPr>
              <w:t>0,17</w:t>
            </w:r>
          </w:p>
        </w:tc>
      </w:tr>
      <w:tr w:rsidR="00125D54" w14:paraId="6ED7AC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61D5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2723"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A3AB6"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B3F84"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09E45"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485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331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05A65"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8BF17" w14:textId="77777777" w:rsidR="00125D54" w:rsidRDefault="00D10F87">
            <w:pPr>
              <w:jc w:val="right"/>
              <w:rPr>
                <w:color w:val="000000"/>
                <w:sz w:val="16"/>
                <w:szCs w:val="16"/>
              </w:rPr>
            </w:pPr>
            <w:r>
              <w:rPr>
                <w:color w:val="000000"/>
                <w:sz w:val="16"/>
                <w:szCs w:val="16"/>
              </w:rPr>
              <w:t>0,03</w:t>
            </w:r>
          </w:p>
        </w:tc>
      </w:tr>
      <w:tr w:rsidR="00125D54" w14:paraId="741C11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1677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C2138"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33005"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5FF05"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51610"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C6D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46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FCAC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22541" w14:textId="77777777" w:rsidR="00125D54" w:rsidRDefault="00D10F87">
            <w:pPr>
              <w:jc w:val="right"/>
              <w:rPr>
                <w:color w:val="000000"/>
                <w:sz w:val="16"/>
                <w:szCs w:val="16"/>
              </w:rPr>
            </w:pPr>
            <w:r>
              <w:rPr>
                <w:color w:val="000000"/>
                <w:sz w:val="16"/>
                <w:szCs w:val="16"/>
              </w:rPr>
              <w:t>0,01</w:t>
            </w:r>
          </w:p>
        </w:tc>
      </w:tr>
      <w:tr w:rsidR="00125D54" w14:paraId="793D47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A2B6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F5C23"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EAF91"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2031A" w14:textId="77777777" w:rsidR="00125D54" w:rsidRDefault="00D10F87">
            <w:pPr>
              <w:jc w:val="right"/>
              <w:rPr>
                <w:color w:val="000000"/>
                <w:sz w:val="16"/>
                <w:szCs w:val="16"/>
              </w:rPr>
            </w:pPr>
            <w:r>
              <w:rPr>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DC37B" w14:textId="77777777" w:rsidR="00125D54" w:rsidRDefault="00D10F87">
            <w:pPr>
              <w:jc w:val="right"/>
              <w:rPr>
                <w:color w:val="000000"/>
                <w:sz w:val="16"/>
                <w:szCs w:val="16"/>
              </w:rPr>
            </w:pPr>
            <w:r>
              <w:rPr>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100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2DE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3DBA1" w14:textId="77777777" w:rsidR="00125D54" w:rsidRDefault="00D10F87">
            <w:pPr>
              <w:jc w:val="right"/>
              <w:rPr>
                <w:color w:val="000000"/>
                <w:sz w:val="16"/>
                <w:szCs w:val="16"/>
              </w:rPr>
            </w:pPr>
            <w:r>
              <w:rPr>
                <w:color w:val="000000"/>
                <w:sz w:val="16"/>
                <w:szCs w:val="16"/>
              </w:rPr>
              <w:t>2.202.000,00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DB1DD" w14:textId="77777777" w:rsidR="00125D54" w:rsidRDefault="00D10F87">
            <w:pPr>
              <w:jc w:val="right"/>
              <w:rPr>
                <w:color w:val="000000"/>
                <w:sz w:val="16"/>
                <w:szCs w:val="16"/>
              </w:rPr>
            </w:pPr>
            <w:r>
              <w:rPr>
                <w:color w:val="000000"/>
                <w:sz w:val="16"/>
                <w:szCs w:val="16"/>
              </w:rPr>
              <w:t>0,31</w:t>
            </w:r>
          </w:p>
        </w:tc>
      </w:tr>
      <w:tr w:rsidR="00125D54" w14:paraId="24B98C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22AA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C0817" w14:textId="77777777" w:rsidR="00125D54" w:rsidRDefault="00D10F87">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F1AA4" w14:textId="77777777" w:rsidR="00125D54" w:rsidRDefault="00D10F87">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DFFF1"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0656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7B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F28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8E032"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DCC76" w14:textId="77777777" w:rsidR="00125D54" w:rsidRDefault="00D10F87">
            <w:pPr>
              <w:jc w:val="right"/>
              <w:rPr>
                <w:color w:val="000000"/>
                <w:sz w:val="16"/>
                <w:szCs w:val="16"/>
              </w:rPr>
            </w:pPr>
            <w:r>
              <w:rPr>
                <w:color w:val="000000"/>
                <w:sz w:val="16"/>
                <w:szCs w:val="16"/>
              </w:rPr>
              <w:t>0,14</w:t>
            </w:r>
          </w:p>
        </w:tc>
      </w:tr>
      <w:tr w:rsidR="00125D54" w14:paraId="2418EA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8AEC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722F9"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59A53"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E4342" w14:textId="77777777" w:rsidR="00125D54" w:rsidRDefault="00D10F87">
            <w:pPr>
              <w:jc w:val="right"/>
              <w:rPr>
                <w:color w:val="000000"/>
                <w:sz w:val="16"/>
                <w:szCs w:val="16"/>
              </w:rPr>
            </w:pPr>
            <w:r>
              <w:rPr>
                <w:color w:val="000000"/>
                <w:sz w:val="16"/>
                <w:szCs w:val="16"/>
              </w:rPr>
              <w:t>381.000,00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72468" w14:textId="77777777" w:rsidR="00125D54" w:rsidRDefault="00D10F87">
            <w:pPr>
              <w:jc w:val="right"/>
              <w:rPr>
                <w:color w:val="000000"/>
                <w:sz w:val="16"/>
                <w:szCs w:val="16"/>
              </w:rPr>
            </w:pPr>
            <w:r>
              <w:rPr>
                <w:color w:val="000000"/>
                <w:sz w:val="16"/>
                <w:szCs w:val="16"/>
              </w:rPr>
              <w:t>381.000,00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C4C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A1B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E7FC0" w14:textId="77777777" w:rsidR="00125D54" w:rsidRDefault="00D10F87">
            <w:pPr>
              <w:jc w:val="right"/>
              <w:rPr>
                <w:color w:val="000000"/>
                <w:sz w:val="16"/>
                <w:szCs w:val="16"/>
              </w:rPr>
            </w:pPr>
            <w:r>
              <w:rPr>
                <w:color w:val="000000"/>
                <w:sz w:val="16"/>
                <w:szCs w:val="16"/>
              </w:rPr>
              <w:t>381.000,00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7B147" w14:textId="77777777" w:rsidR="00125D54" w:rsidRDefault="00D10F87">
            <w:pPr>
              <w:jc w:val="right"/>
              <w:rPr>
                <w:color w:val="000000"/>
                <w:sz w:val="16"/>
                <w:szCs w:val="16"/>
              </w:rPr>
            </w:pPr>
            <w:r>
              <w:rPr>
                <w:color w:val="000000"/>
                <w:sz w:val="16"/>
                <w:szCs w:val="16"/>
              </w:rPr>
              <w:t>0,05</w:t>
            </w:r>
          </w:p>
        </w:tc>
      </w:tr>
      <w:tr w:rsidR="00125D54" w14:paraId="4EA556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543B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2A1B5" w14:textId="77777777" w:rsidR="00125D54" w:rsidRDefault="00D10F8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296CF"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07F5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29F26"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04D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AC38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CE911"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60546" w14:textId="77777777" w:rsidR="00125D54" w:rsidRDefault="00D10F87">
            <w:pPr>
              <w:jc w:val="right"/>
              <w:rPr>
                <w:color w:val="000000"/>
                <w:sz w:val="16"/>
                <w:szCs w:val="16"/>
              </w:rPr>
            </w:pPr>
            <w:r>
              <w:rPr>
                <w:color w:val="000000"/>
                <w:sz w:val="16"/>
                <w:szCs w:val="16"/>
              </w:rPr>
              <w:t>0,00</w:t>
            </w:r>
          </w:p>
        </w:tc>
      </w:tr>
      <w:tr w:rsidR="00125D54" w14:paraId="76D755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301D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B96FD"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C2C9F"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898E4" w14:textId="77777777" w:rsidR="00125D54" w:rsidRDefault="00D10F87">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E4775" w14:textId="77777777" w:rsidR="00125D54" w:rsidRDefault="00D10F87">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82B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CFE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82023" w14:textId="77777777" w:rsidR="00125D54" w:rsidRDefault="00D10F87">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5C871" w14:textId="77777777" w:rsidR="00125D54" w:rsidRDefault="00D10F87">
            <w:pPr>
              <w:jc w:val="right"/>
              <w:rPr>
                <w:color w:val="000000"/>
                <w:sz w:val="16"/>
                <w:szCs w:val="16"/>
              </w:rPr>
            </w:pPr>
            <w:r>
              <w:rPr>
                <w:color w:val="000000"/>
                <w:sz w:val="16"/>
                <w:szCs w:val="16"/>
              </w:rPr>
              <w:t>0,13</w:t>
            </w:r>
          </w:p>
        </w:tc>
      </w:tr>
      <w:tr w:rsidR="00125D54" w14:paraId="6F8046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4FB3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5316F"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656BB"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9EA85" w14:textId="77777777" w:rsidR="00125D54" w:rsidRDefault="00D10F87">
            <w:pPr>
              <w:jc w:val="right"/>
              <w:rPr>
                <w:color w:val="000000"/>
                <w:sz w:val="16"/>
                <w:szCs w:val="16"/>
              </w:rPr>
            </w:pPr>
            <w:r>
              <w:rPr>
                <w:color w:val="000000"/>
                <w:sz w:val="16"/>
                <w:szCs w:val="16"/>
              </w:rPr>
              <w:t>3.985.000,00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6DF10" w14:textId="77777777" w:rsidR="00125D54" w:rsidRDefault="00D10F87">
            <w:pPr>
              <w:jc w:val="right"/>
              <w:rPr>
                <w:color w:val="000000"/>
                <w:sz w:val="16"/>
                <w:szCs w:val="16"/>
              </w:rPr>
            </w:pPr>
            <w:r>
              <w:rPr>
                <w:color w:val="000000"/>
                <w:sz w:val="16"/>
                <w:szCs w:val="16"/>
              </w:rPr>
              <w:t>3.985.000,00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82E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E35C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1D6F3" w14:textId="77777777" w:rsidR="00125D54" w:rsidRDefault="00D10F87">
            <w:pPr>
              <w:jc w:val="right"/>
              <w:rPr>
                <w:color w:val="000000"/>
                <w:sz w:val="16"/>
                <w:szCs w:val="16"/>
              </w:rPr>
            </w:pPr>
            <w:r>
              <w:rPr>
                <w:color w:val="000000"/>
                <w:sz w:val="16"/>
                <w:szCs w:val="16"/>
              </w:rPr>
              <w:t>3.985.000,00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02962" w14:textId="77777777" w:rsidR="00125D54" w:rsidRDefault="00D10F87">
            <w:pPr>
              <w:jc w:val="right"/>
              <w:rPr>
                <w:color w:val="000000"/>
                <w:sz w:val="16"/>
                <w:szCs w:val="16"/>
              </w:rPr>
            </w:pPr>
            <w:r>
              <w:rPr>
                <w:color w:val="000000"/>
                <w:sz w:val="16"/>
                <w:szCs w:val="16"/>
              </w:rPr>
              <w:t>0,57</w:t>
            </w:r>
          </w:p>
        </w:tc>
      </w:tr>
      <w:tr w:rsidR="00125D54" w14:paraId="3210128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BFB0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94A7A"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B007C"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E90E8" w14:textId="77777777" w:rsidR="00125D54" w:rsidRDefault="00D10F87">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9D16C" w14:textId="77777777" w:rsidR="00125D54" w:rsidRDefault="00D10F87">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3FE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5FA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81C8C" w14:textId="77777777" w:rsidR="00125D54" w:rsidRDefault="00D10F87">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BF8AE" w14:textId="77777777" w:rsidR="00125D54" w:rsidRDefault="00D10F87">
            <w:pPr>
              <w:jc w:val="right"/>
              <w:rPr>
                <w:color w:val="000000"/>
                <w:sz w:val="16"/>
                <w:szCs w:val="16"/>
              </w:rPr>
            </w:pPr>
            <w:r>
              <w:rPr>
                <w:color w:val="000000"/>
                <w:sz w:val="16"/>
                <w:szCs w:val="16"/>
              </w:rPr>
              <w:t>0,22</w:t>
            </w:r>
          </w:p>
        </w:tc>
      </w:tr>
      <w:tr w:rsidR="00125D54" w14:paraId="43DA638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3FE1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89167"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EE15A"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817BA"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33947"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912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E7A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A374D"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712B" w14:textId="77777777" w:rsidR="00125D54" w:rsidRDefault="00D10F87">
            <w:pPr>
              <w:jc w:val="right"/>
              <w:rPr>
                <w:color w:val="000000"/>
                <w:sz w:val="16"/>
                <w:szCs w:val="16"/>
              </w:rPr>
            </w:pPr>
            <w:r>
              <w:rPr>
                <w:color w:val="000000"/>
                <w:sz w:val="16"/>
                <w:szCs w:val="16"/>
              </w:rPr>
              <w:t>0,12</w:t>
            </w:r>
          </w:p>
        </w:tc>
      </w:tr>
      <w:tr w:rsidR="00125D54" w14:paraId="00355A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9E56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25757" w14:textId="77777777" w:rsidR="00125D54" w:rsidRDefault="00D10F87">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D83EB" w14:textId="77777777" w:rsidR="00125D54" w:rsidRDefault="00D10F8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A83A6"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93066"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2A2A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5D1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DB095"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C368C" w14:textId="77777777" w:rsidR="00125D54" w:rsidRDefault="00D10F87">
            <w:pPr>
              <w:jc w:val="right"/>
              <w:rPr>
                <w:color w:val="000000"/>
                <w:sz w:val="16"/>
                <w:szCs w:val="16"/>
              </w:rPr>
            </w:pPr>
            <w:r>
              <w:rPr>
                <w:color w:val="000000"/>
                <w:sz w:val="16"/>
                <w:szCs w:val="16"/>
              </w:rPr>
              <w:t>0,00</w:t>
            </w:r>
          </w:p>
        </w:tc>
      </w:tr>
      <w:tr w:rsidR="00125D54" w14:paraId="701F23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AB89A" w14:textId="77777777" w:rsidR="00125D54" w:rsidRDefault="00D10F87">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8BDD7"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7DDC4"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39393"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15368"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990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9AD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8C32D"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4550A" w14:textId="77777777" w:rsidR="00125D54" w:rsidRDefault="00D10F87">
            <w:pPr>
              <w:jc w:val="right"/>
              <w:rPr>
                <w:color w:val="000000"/>
                <w:sz w:val="16"/>
                <w:szCs w:val="16"/>
              </w:rPr>
            </w:pPr>
            <w:r>
              <w:rPr>
                <w:color w:val="000000"/>
                <w:sz w:val="16"/>
                <w:szCs w:val="16"/>
              </w:rPr>
              <w:t>0,11</w:t>
            </w:r>
          </w:p>
        </w:tc>
      </w:tr>
      <w:tr w:rsidR="00125D54" w14:paraId="07B2C63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7EDB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790C5"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9C92E"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7CDF8" w14:textId="77777777" w:rsidR="00125D54" w:rsidRDefault="00D10F87">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557EB" w14:textId="77777777" w:rsidR="00125D54" w:rsidRDefault="00D10F87">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AAE6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0C1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DA01B" w14:textId="77777777" w:rsidR="00125D54" w:rsidRDefault="00D10F87">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3DEAF" w14:textId="77777777" w:rsidR="00125D54" w:rsidRDefault="00D10F87">
            <w:pPr>
              <w:jc w:val="right"/>
              <w:rPr>
                <w:color w:val="000000"/>
                <w:sz w:val="16"/>
                <w:szCs w:val="16"/>
              </w:rPr>
            </w:pPr>
            <w:r>
              <w:rPr>
                <w:color w:val="000000"/>
                <w:sz w:val="16"/>
                <w:szCs w:val="16"/>
              </w:rPr>
              <w:t>0,24</w:t>
            </w:r>
          </w:p>
        </w:tc>
      </w:tr>
      <w:tr w:rsidR="00125D54" w14:paraId="373329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B731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A1E67" w14:textId="77777777" w:rsidR="00125D54" w:rsidRDefault="00D10F8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D3D59"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73057"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62524"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B9E0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99AF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A4F85"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962E1" w14:textId="77777777" w:rsidR="00125D54" w:rsidRDefault="00D10F87">
            <w:pPr>
              <w:jc w:val="right"/>
              <w:rPr>
                <w:color w:val="000000"/>
                <w:sz w:val="16"/>
                <w:szCs w:val="16"/>
              </w:rPr>
            </w:pPr>
            <w:r>
              <w:rPr>
                <w:color w:val="000000"/>
                <w:sz w:val="16"/>
                <w:szCs w:val="16"/>
              </w:rPr>
              <w:t>0,18</w:t>
            </w:r>
          </w:p>
        </w:tc>
      </w:tr>
      <w:tr w:rsidR="00125D54" w14:paraId="3144ED1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CC2B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661B0" w14:textId="77777777" w:rsidR="00125D54" w:rsidRDefault="00D10F8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E5ECC"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7AB5A"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55D1B"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1C4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022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86D2D"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12067" w14:textId="77777777" w:rsidR="00125D54" w:rsidRDefault="00D10F87">
            <w:pPr>
              <w:jc w:val="right"/>
              <w:rPr>
                <w:color w:val="000000"/>
                <w:sz w:val="16"/>
                <w:szCs w:val="16"/>
              </w:rPr>
            </w:pPr>
            <w:r>
              <w:rPr>
                <w:color w:val="000000"/>
                <w:sz w:val="16"/>
                <w:szCs w:val="16"/>
              </w:rPr>
              <w:t>0,00</w:t>
            </w:r>
          </w:p>
        </w:tc>
      </w:tr>
      <w:tr w:rsidR="00125D54" w14:paraId="77BB58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7F40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A841F"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B543B"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B3366" w14:textId="77777777" w:rsidR="00125D54" w:rsidRDefault="00D10F87">
            <w:pPr>
              <w:jc w:val="right"/>
              <w:rPr>
                <w:color w:val="000000"/>
                <w:sz w:val="16"/>
                <w:szCs w:val="16"/>
              </w:rPr>
            </w:pPr>
            <w:r>
              <w:rPr>
                <w:color w:val="000000"/>
                <w:sz w:val="16"/>
                <w:szCs w:val="16"/>
              </w:rPr>
              <w:t>12.710.000,00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FB356" w14:textId="77777777" w:rsidR="00125D54" w:rsidRDefault="00D10F87">
            <w:pPr>
              <w:jc w:val="right"/>
              <w:rPr>
                <w:color w:val="000000"/>
                <w:sz w:val="16"/>
                <w:szCs w:val="16"/>
              </w:rPr>
            </w:pPr>
            <w:r>
              <w:rPr>
                <w:color w:val="000000"/>
                <w:sz w:val="16"/>
                <w:szCs w:val="16"/>
              </w:rPr>
              <w:t>12.710.000,00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FB7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220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4EE9E" w14:textId="77777777" w:rsidR="00125D54" w:rsidRDefault="00D10F87">
            <w:pPr>
              <w:jc w:val="right"/>
              <w:rPr>
                <w:color w:val="000000"/>
                <w:sz w:val="16"/>
                <w:szCs w:val="16"/>
              </w:rPr>
            </w:pPr>
            <w:r>
              <w:rPr>
                <w:color w:val="000000"/>
                <w:sz w:val="16"/>
                <w:szCs w:val="16"/>
              </w:rPr>
              <w:t>12.710.000,00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32625" w14:textId="77777777" w:rsidR="00125D54" w:rsidRDefault="00D10F87">
            <w:pPr>
              <w:jc w:val="right"/>
              <w:rPr>
                <w:color w:val="000000"/>
                <w:sz w:val="16"/>
                <w:szCs w:val="16"/>
              </w:rPr>
            </w:pPr>
            <w:r>
              <w:rPr>
                <w:color w:val="000000"/>
                <w:sz w:val="16"/>
                <w:szCs w:val="16"/>
              </w:rPr>
              <w:t>1,81</w:t>
            </w:r>
          </w:p>
        </w:tc>
      </w:tr>
      <w:tr w:rsidR="00125D54" w14:paraId="48CF1A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7230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72E58"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989EF"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D76DC" w14:textId="77777777" w:rsidR="00125D54" w:rsidRDefault="00D10F87">
            <w:pPr>
              <w:jc w:val="right"/>
              <w:rPr>
                <w:color w:val="000000"/>
                <w:sz w:val="16"/>
                <w:szCs w:val="16"/>
              </w:rPr>
            </w:pPr>
            <w:r>
              <w:rPr>
                <w:color w:val="000000"/>
                <w:sz w:val="16"/>
                <w:szCs w:val="16"/>
              </w:rPr>
              <w:t>1.490.000,00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5A905" w14:textId="77777777" w:rsidR="00125D54" w:rsidRDefault="00D10F87">
            <w:pPr>
              <w:jc w:val="right"/>
              <w:rPr>
                <w:color w:val="000000"/>
                <w:sz w:val="16"/>
                <w:szCs w:val="16"/>
              </w:rPr>
            </w:pPr>
            <w:r>
              <w:rPr>
                <w:color w:val="000000"/>
                <w:sz w:val="16"/>
                <w:szCs w:val="16"/>
              </w:rPr>
              <w:t>1.490.000,00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1E9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A49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ED028" w14:textId="77777777" w:rsidR="00125D54" w:rsidRDefault="00D10F87">
            <w:pPr>
              <w:jc w:val="right"/>
              <w:rPr>
                <w:color w:val="000000"/>
                <w:sz w:val="16"/>
                <w:szCs w:val="16"/>
              </w:rPr>
            </w:pPr>
            <w:r>
              <w:rPr>
                <w:color w:val="000000"/>
                <w:sz w:val="16"/>
                <w:szCs w:val="16"/>
              </w:rPr>
              <w:t>1.490.000,00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48AD7" w14:textId="77777777" w:rsidR="00125D54" w:rsidRDefault="00D10F87">
            <w:pPr>
              <w:jc w:val="right"/>
              <w:rPr>
                <w:color w:val="000000"/>
                <w:sz w:val="16"/>
                <w:szCs w:val="16"/>
              </w:rPr>
            </w:pPr>
            <w:r>
              <w:rPr>
                <w:color w:val="000000"/>
                <w:sz w:val="16"/>
                <w:szCs w:val="16"/>
              </w:rPr>
              <w:t>0,21</w:t>
            </w:r>
          </w:p>
        </w:tc>
      </w:tr>
      <w:tr w:rsidR="00125D54" w14:paraId="00E629D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2C80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1049F" w14:textId="77777777" w:rsidR="00125D54" w:rsidRDefault="00D10F8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B0B32"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96949"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8F38E"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466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A91F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F53D3"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FB957" w14:textId="77777777" w:rsidR="00125D54" w:rsidRDefault="00D10F87">
            <w:pPr>
              <w:jc w:val="right"/>
              <w:rPr>
                <w:color w:val="000000"/>
                <w:sz w:val="16"/>
                <w:szCs w:val="16"/>
              </w:rPr>
            </w:pPr>
            <w:r>
              <w:rPr>
                <w:color w:val="000000"/>
                <w:sz w:val="16"/>
                <w:szCs w:val="16"/>
              </w:rPr>
              <w:t>0,18</w:t>
            </w:r>
          </w:p>
        </w:tc>
      </w:tr>
      <w:tr w:rsidR="00125D54" w14:paraId="30CC00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F811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7DF04" w14:textId="77777777" w:rsidR="00125D54" w:rsidRDefault="00D10F87">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3805F" w14:textId="77777777" w:rsidR="00125D54" w:rsidRDefault="00D10F8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08B7C"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3FF1E"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F116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B0D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347AB"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158E5" w14:textId="77777777" w:rsidR="00125D54" w:rsidRDefault="00D10F87">
            <w:pPr>
              <w:jc w:val="right"/>
              <w:rPr>
                <w:color w:val="000000"/>
                <w:sz w:val="16"/>
                <w:szCs w:val="16"/>
              </w:rPr>
            </w:pPr>
            <w:r>
              <w:rPr>
                <w:color w:val="000000"/>
                <w:sz w:val="16"/>
                <w:szCs w:val="16"/>
              </w:rPr>
              <w:t>0,11</w:t>
            </w:r>
          </w:p>
        </w:tc>
      </w:tr>
      <w:tr w:rsidR="00125D54" w14:paraId="088104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436D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7843B" w14:textId="77777777" w:rsidR="00125D54" w:rsidRDefault="00D10F8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8ADE4"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3D13A"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E9043"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12D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326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06D0C"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45DD9" w14:textId="77777777" w:rsidR="00125D54" w:rsidRDefault="00D10F87">
            <w:pPr>
              <w:jc w:val="right"/>
              <w:rPr>
                <w:color w:val="000000"/>
                <w:sz w:val="16"/>
                <w:szCs w:val="16"/>
              </w:rPr>
            </w:pPr>
            <w:r>
              <w:rPr>
                <w:color w:val="000000"/>
                <w:sz w:val="16"/>
                <w:szCs w:val="16"/>
              </w:rPr>
              <w:t>0,92</w:t>
            </w:r>
          </w:p>
        </w:tc>
      </w:tr>
      <w:tr w:rsidR="00125D54" w14:paraId="13B96C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F003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77288"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18242"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CFF5" w14:textId="77777777" w:rsidR="00125D54" w:rsidRDefault="00D10F8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CAEE7" w14:textId="77777777" w:rsidR="00125D54" w:rsidRDefault="00D10F8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E9B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6BD1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10933" w14:textId="77777777" w:rsidR="00125D54" w:rsidRDefault="00D10F87">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ACE4E" w14:textId="77777777" w:rsidR="00125D54" w:rsidRDefault="00D10F87">
            <w:pPr>
              <w:jc w:val="right"/>
              <w:rPr>
                <w:color w:val="000000"/>
                <w:sz w:val="16"/>
                <w:szCs w:val="16"/>
              </w:rPr>
            </w:pPr>
            <w:r>
              <w:rPr>
                <w:color w:val="000000"/>
                <w:sz w:val="16"/>
                <w:szCs w:val="16"/>
              </w:rPr>
              <w:t>0,01</w:t>
            </w:r>
          </w:p>
        </w:tc>
      </w:tr>
      <w:tr w:rsidR="00125D54" w14:paraId="2B7D72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19B9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AA3EE" w14:textId="77777777" w:rsidR="00125D54" w:rsidRDefault="00D10F8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FC483"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2DABD"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E55F5"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474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617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D5CFD" w14:textId="77777777" w:rsidR="00125D54" w:rsidRDefault="00D10F87">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51898" w14:textId="77777777" w:rsidR="00125D54" w:rsidRDefault="00D10F87">
            <w:pPr>
              <w:jc w:val="right"/>
              <w:rPr>
                <w:color w:val="000000"/>
                <w:sz w:val="16"/>
                <w:szCs w:val="16"/>
              </w:rPr>
            </w:pPr>
            <w:r>
              <w:rPr>
                <w:color w:val="000000"/>
                <w:sz w:val="16"/>
                <w:szCs w:val="16"/>
              </w:rPr>
              <w:t>0,03</w:t>
            </w:r>
          </w:p>
        </w:tc>
      </w:tr>
      <w:tr w:rsidR="00125D54" w14:paraId="66D666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9FA6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85BB2" w14:textId="77777777" w:rsidR="00125D54" w:rsidRDefault="00D10F8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2956E"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67AA"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4C245"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D9E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66C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2D6AC"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2716F" w14:textId="77777777" w:rsidR="00125D54" w:rsidRDefault="00D10F87">
            <w:pPr>
              <w:jc w:val="right"/>
              <w:rPr>
                <w:color w:val="000000"/>
                <w:sz w:val="16"/>
                <w:szCs w:val="16"/>
              </w:rPr>
            </w:pPr>
            <w:r>
              <w:rPr>
                <w:color w:val="000000"/>
                <w:sz w:val="16"/>
                <w:szCs w:val="16"/>
              </w:rPr>
              <w:t>0,00</w:t>
            </w:r>
          </w:p>
        </w:tc>
      </w:tr>
      <w:tr w:rsidR="00125D54" w14:paraId="524DE06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A1CE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3A2B6" w14:textId="77777777" w:rsidR="00125D54" w:rsidRDefault="00D10F8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5DCF6"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A8FBA"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89B8E"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446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15E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32406"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A0566" w14:textId="77777777" w:rsidR="00125D54" w:rsidRDefault="00D10F87">
            <w:pPr>
              <w:jc w:val="right"/>
              <w:rPr>
                <w:color w:val="000000"/>
                <w:sz w:val="16"/>
                <w:szCs w:val="16"/>
              </w:rPr>
            </w:pPr>
            <w:r>
              <w:rPr>
                <w:color w:val="000000"/>
                <w:sz w:val="16"/>
                <w:szCs w:val="16"/>
              </w:rPr>
              <w:t>0,14</w:t>
            </w:r>
          </w:p>
        </w:tc>
      </w:tr>
      <w:tr w:rsidR="00125D54" w14:paraId="4FF04D2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70B7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09119"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B725B"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ED3B7" w14:textId="77777777" w:rsidR="00125D54" w:rsidRDefault="00D10F87">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CF856" w14:textId="77777777" w:rsidR="00125D54" w:rsidRDefault="00D10F87">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FC1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D3A3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DFC02" w14:textId="77777777" w:rsidR="00125D54" w:rsidRDefault="00D10F87">
            <w:pPr>
              <w:jc w:val="right"/>
              <w:rPr>
                <w:color w:val="000000"/>
                <w:sz w:val="16"/>
                <w:szCs w:val="16"/>
              </w:rPr>
            </w:pPr>
            <w:r>
              <w:rPr>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9B7E3" w14:textId="77777777" w:rsidR="00125D54" w:rsidRDefault="00D10F87">
            <w:pPr>
              <w:jc w:val="right"/>
              <w:rPr>
                <w:color w:val="000000"/>
                <w:sz w:val="16"/>
                <w:szCs w:val="16"/>
              </w:rPr>
            </w:pPr>
            <w:r>
              <w:rPr>
                <w:color w:val="000000"/>
                <w:sz w:val="16"/>
                <w:szCs w:val="16"/>
              </w:rPr>
              <w:t>0,55</w:t>
            </w:r>
          </w:p>
        </w:tc>
      </w:tr>
      <w:tr w:rsidR="00125D54" w14:paraId="215B769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D2BF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C3ED4"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32946"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34F9B"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19360"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F87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B25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15362" w14:textId="77777777" w:rsidR="00125D54" w:rsidRDefault="00D10F87">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89A7C" w14:textId="77777777" w:rsidR="00125D54" w:rsidRDefault="00D10F87">
            <w:pPr>
              <w:jc w:val="right"/>
              <w:rPr>
                <w:color w:val="000000"/>
                <w:sz w:val="16"/>
                <w:szCs w:val="16"/>
              </w:rPr>
            </w:pPr>
            <w:r>
              <w:rPr>
                <w:color w:val="000000"/>
                <w:sz w:val="16"/>
                <w:szCs w:val="16"/>
              </w:rPr>
              <w:t>0,17</w:t>
            </w:r>
          </w:p>
        </w:tc>
      </w:tr>
      <w:tr w:rsidR="00125D54" w14:paraId="7C0854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250A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C2A66" w14:textId="77777777" w:rsidR="00125D54" w:rsidRDefault="00D10F8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352D7"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DB607"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D2606"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89B3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710B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98C8E"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20D63" w14:textId="77777777" w:rsidR="00125D54" w:rsidRDefault="00D10F87">
            <w:pPr>
              <w:jc w:val="right"/>
              <w:rPr>
                <w:color w:val="000000"/>
                <w:sz w:val="16"/>
                <w:szCs w:val="16"/>
              </w:rPr>
            </w:pPr>
            <w:r>
              <w:rPr>
                <w:color w:val="000000"/>
                <w:sz w:val="16"/>
                <w:szCs w:val="16"/>
              </w:rPr>
              <w:t>0,05</w:t>
            </w:r>
          </w:p>
        </w:tc>
      </w:tr>
      <w:tr w:rsidR="00125D54" w14:paraId="3DA515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71B2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A1212" w14:textId="77777777" w:rsidR="00125D54" w:rsidRDefault="00D10F8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40105"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81DC6"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AD932"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B29B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BED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BE4D7"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6F802" w14:textId="77777777" w:rsidR="00125D54" w:rsidRDefault="00D10F87">
            <w:pPr>
              <w:jc w:val="right"/>
              <w:rPr>
                <w:color w:val="000000"/>
                <w:sz w:val="16"/>
                <w:szCs w:val="16"/>
              </w:rPr>
            </w:pPr>
            <w:r>
              <w:rPr>
                <w:color w:val="000000"/>
                <w:sz w:val="16"/>
                <w:szCs w:val="16"/>
              </w:rPr>
              <w:t>0,01</w:t>
            </w:r>
          </w:p>
        </w:tc>
      </w:tr>
      <w:tr w:rsidR="00125D54" w14:paraId="4AFC5C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258B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1C396" w14:textId="77777777" w:rsidR="00125D54" w:rsidRDefault="00D10F8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9354D" w14:textId="77777777" w:rsidR="00125D54" w:rsidRDefault="00D10F8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E87D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D234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F7B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381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841FB"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813CD" w14:textId="77777777" w:rsidR="00125D54" w:rsidRDefault="00D10F87">
            <w:pPr>
              <w:jc w:val="right"/>
              <w:rPr>
                <w:color w:val="000000"/>
                <w:sz w:val="16"/>
                <w:szCs w:val="16"/>
              </w:rPr>
            </w:pPr>
            <w:r>
              <w:rPr>
                <w:color w:val="000000"/>
                <w:sz w:val="16"/>
                <w:szCs w:val="16"/>
              </w:rPr>
              <w:t>0,01</w:t>
            </w:r>
          </w:p>
        </w:tc>
      </w:tr>
      <w:tr w:rsidR="00125D54" w14:paraId="130516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B75E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75F1D" w14:textId="77777777" w:rsidR="00125D54" w:rsidRDefault="00D10F87">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88B7D"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C1DD7"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19C5E"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8A5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3BAC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2462F"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B2847" w14:textId="77777777" w:rsidR="00125D54" w:rsidRDefault="00D10F87">
            <w:pPr>
              <w:jc w:val="right"/>
              <w:rPr>
                <w:color w:val="000000"/>
                <w:sz w:val="16"/>
                <w:szCs w:val="16"/>
              </w:rPr>
            </w:pPr>
            <w:r>
              <w:rPr>
                <w:color w:val="000000"/>
                <w:sz w:val="16"/>
                <w:szCs w:val="16"/>
              </w:rPr>
              <w:t>0,02</w:t>
            </w:r>
          </w:p>
        </w:tc>
      </w:tr>
      <w:tr w:rsidR="00125D54" w14:paraId="25C81C2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340CD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8DC66CB" w14:textId="77777777" w:rsidR="00125D54" w:rsidRDefault="00D10F8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6074C7" w14:textId="77777777" w:rsidR="00125D54" w:rsidRDefault="00D10F87">
            <w:pPr>
              <w:jc w:val="right"/>
              <w:rPr>
                <w:b/>
                <w:bCs/>
                <w:color w:val="000000"/>
                <w:sz w:val="16"/>
                <w:szCs w:val="16"/>
              </w:rPr>
            </w:pPr>
            <w:r>
              <w:rPr>
                <w:b/>
                <w:bCs/>
                <w:color w:val="000000"/>
                <w:sz w:val="16"/>
                <w:szCs w:val="16"/>
              </w:rPr>
              <w:t>107.062.000,00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6CDA06" w14:textId="77777777" w:rsidR="00125D54" w:rsidRDefault="00D10F87">
            <w:pPr>
              <w:jc w:val="right"/>
              <w:rPr>
                <w:b/>
                <w:bCs/>
                <w:color w:val="000000"/>
                <w:sz w:val="16"/>
                <w:szCs w:val="16"/>
              </w:rPr>
            </w:pPr>
            <w:r>
              <w:rPr>
                <w:b/>
                <w:bCs/>
                <w:color w:val="000000"/>
                <w:sz w:val="16"/>
                <w:szCs w:val="16"/>
              </w:rPr>
              <w:t>107.062.000,00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F4E8F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99AB2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473707" w14:textId="77777777" w:rsidR="00125D54" w:rsidRDefault="00D10F87">
            <w:pPr>
              <w:jc w:val="right"/>
              <w:rPr>
                <w:b/>
                <w:bCs/>
                <w:color w:val="000000"/>
                <w:sz w:val="16"/>
                <w:szCs w:val="16"/>
              </w:rPr>
            </w:pPr>
            <w:r>
              <w:rPr>
                <w:b/>
                <w:bCs/>
                <w:color w:val="000000"/>
                <w:sz w:val="16"/>
                <w:szCs w:val="16"/>
              </w:rPr>
              <w:t>107.062.000,00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6F529" w14:textId="77777777" w:rsidR="00125D54" w:rsidRDefault="00D10F87">
            <w:pPr>
              <w:jc w:val="right"/>
              <w:rPr>
                <w:b/>
                <w:bCs/>
                <w:color w:val="000000"/>
                <w:sz w:val="16"/>
                <w:szCs w:val="16"/>
              </w:rPr>
            </w:pPr>
            <w:r>
              <w:rPr>
                <w:b/>
                <w:bCs/>
                <w:color w:val="000000"/>
                <w:sz w:val="16"/>
                <w:szCs w:val="16"/>
              </w:rPr>
              <w:t>15,23</w:t>
            </w:r>
          </w:p>
        </w:tc>
      </w:tr>
      <w:bookmarkStart w:id="156" w:name="_Toc464000_ДОТАЦИЈЕ_ОРГАНИЗАЦИЈАМА_ЗА_ОБ"/>
      <w:bookmarkEnd w:id="156"/>
      <w:tr w:rsidR="00125D54" w14:paraId="022020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C0FF5" w14:textId="77777777" w:rsidR="00125D54" w:rsidRDefault="00D10F87">
            <w:pPr>
              <w:rPr>
                <w:vanish/>
              </w:rPr>
            </w:pPr>
            <w:r>
              <w:fldChar w:fldCharType="begin"/>
            </w:r>
            <w:r>
              <w:instrText>TC "464000 ДОТАЦИЈЕ ОРГАНИЗАЦИЈАМА ЗА ОБАВЕЗНО СОЦИЈАЛНО ОСИГУРАЊЕ" \f C \l "2"</w:instrText>
            </w:r>
            <w:r>
              <w:fldChar w:fldCharType="end"/>
            </w:r>
          </w:p>
          <w:p w14:paraId="632CE80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ED71F"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9408"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ED397"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83C25"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82D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D6F0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98BA8"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F6845" w14:textId="77777777" w:rsidR="00125D54" w:rsidRDefault="00D10F87">
            <w:pPr>
              <w:jc w:val="right"/>
              <w:rPr>
                <w:color w:val="000000"/>
                <w:sz w:val="16"/>
                <w:szCs w:val="16"/>
              </w:rPr>
            </w:pPr>
            <w:r>
              <w:rPr>
                <w:color w:val="000000"/>
                <w:sz w:val="16"/>
                <w:szCs w:val="16"/>
              </w:rPr>
              <w:t>0,04</w:t>
            </w:r>
          </w:p>
        </w:tc>
      </w:tr>
      <w:tr w:rsidR="00125D54" w14:paraId="27C3F9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5E93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130BD"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784E6"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234E9"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4B8D2"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312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A8E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5B23A"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3265F" w14:textId="77777777" w:rsidR="00125D54" w:rsidRDefault="00D10F87">
            <w:pPr>
              <w:jc w:val="right"/>
              <w:rPr>
                <w:color w:val="000000"/>
                <w:sz w:val="16"/>
                <w:szCs w:val="16"/>
              </w:rPr>
            </w:pPr>
            <w:r>
              <w:rPr>
                <w:color w:val="000000"/>
                <w:sz w:val="16"/>
                <w:szCs w:val="16"/>
              </w:rPr>
              <w:t>0,00</w:t>
            </w:r>
          </w:p>
        </w:tc>
      </w:tr>
      <w:tr w:rsidR="00125D54" w14:paraId="108A14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3DE07"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984D0"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90A56"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E58DC"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3E50A"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660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E7E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B8E37"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BB636" w14:textId="77777777" w:rsidR="00125D54" w:rsidRDefault="00D10F87">
            <w:pPr>
              <w:jc w:val="right"/>
              <w:rPr>
                <w:color w:val="000000"/>
                <w:sz w:val="16"/>
                <w:szCs w:val="16"/>
              </w:rPr>
            </w:pPr>
            <w:r>
              <w:rPr>
                <w:color w:val="000000"/>
                <w:sz w:val="16"/>
                <w:szCs w:val="16"/>
              </w:rPr>
              <w:t>0,00</w:t>
            </w:r>
          </w:p>
        </w:tc>
      </w:tr>
      <w:tr w:rsidR="00125D54" w14:paraId="3FEF9C4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06483"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CC769"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AEE79"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B5E05"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292ED"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B4EE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F1F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730D4"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91FA4" w14:textId="77777777" w:rsidR="00125D54" w:rsidRDefault="00D10F87">
            <w:pPr>
              <w:jc w:val="right"/>
              <w:rPr>
                <w:color w:val="000000"/>
                <w:sz w:val="16"/>
                <w:szCs w:val="16"/>
              </w:rPr>
            </w:pPr>
            <w:r>
              <w:rPr>
                <w:color w:val="000000"/>
                <w:sz w:val="16"/>
                <w:szCs w:val="16"/>
              </w:rPr>
              <w:t>0,34</w:t>
            </w:r>
          </w:p>
        </w:tc>
      </w:tr>
      <w:tr w:rsidR="00125D54" w14:paraId="25FBB1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A8D54"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CCB4C"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FFF25"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C14CC"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68E3C"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B492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1F6D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8881B"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A2509" w14:textId="77777777" w:rsidR="00125D54" w:rsidRDefault="00D10F87">
            <w:pPr>
              <w:jc w:val="right"/>
              <w:rPr>
                <w:color w:val="000000"/>
                <w:sz w:val="16"/>
                <w:szCs w:val="16"/>
              </w:rPr>
            </w:pPr>
            <w:r>
              <w:rPr>
                <w:color w:val="000000"/>
                <w:sz w:val="16"/>
                <w:szCs w:val="16"/>
              </w:rPr>
              <w:t>0,02</w:t>
            </w:r>
          </w:p>
        </w:tc>
      </w:tr>
      <w:tr w:rsidR="00125D54" w14:paraId="036E577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4E178"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AA1F1"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38339"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E1879"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D89AF"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7F3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3DD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50CA2"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25EDF" w14:textId="77777777" w:rsidR="00125D54" w:rsidRDefault="00D10F87">
            <w:pPr>
              <w:jc w:val="right"/>
              <w:rPr>
                <w:color w:val="000000"/>
                <w:sz w:val="16"/>
                <w:szCs w:val="16"/>
              </w:rPr>
            </w:pPr>
            <w:r>
              <w:rPr>
                <w:color w:val="000000"/>
                <w:sz w:val="16"/>
                <w:szCs w:val="16"/>
              </w:rPr>
              <w:t>0,20</w:t>
            </w:r>
          </w:p>
        </w:tc>
      </w:tr>
      <w:tr w:rsidR="00125D54" w14:paraId="2DEBBF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D805D"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2425A"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87D58"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D5C2E"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627ED"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6996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8946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2414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E54E6" w14:textId="77777777" w:rsidR="00125D54" w:rsidRDefault="00D10F87">
            <w:pPr>
              <w:jc w:val="right"/>
              <w:rPr>
                <w:color w:val="000000"/>
                <w:sz w:val="16"/>
                <w:szCs w:val="16"/>
              </w:rPr>
            </w:pPr>
            <w:r>
              <w:rPr>
                <w:color w:val="000000"/>
                <w:sz w:val="16"/>
                <w:szCs w:val="16"/>
              </w:rPr>
              <w:t>0,04</w:t>
            </w:r>
          </w:p>
        </w:tc>
      </w:tr>
      <w:tr w:rsidR="00125D54" w14:paraId="5B208E7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A7A9C"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E89AA"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4142D"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6DEE2"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16A74"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DC2A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04F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3AB2B"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A7612" w14:textId="77777777" w:rsidR="00125D54" w:rsidRDefault="00D10F87">
            <w:pPr>
              <w:jc w:val="right"/>
              <w:rPr>
                <w:color w:val="000000"/>
                <w:sz w:val="16"/>
                <w:szCs w:val="16"/>
              </w:rPr>
            </w:pPr>
            <w:r>
              <w:rPr>
                <w:color w:val="000000"/>
                <w:sz w:val="16"/>
                <w:szCs w:val="16"/>
              </w:rPr>
              <w:t>0,71</w:t>
            </w:r>
          </w:p>
        </w:tc>
      </w:tr>
      <w:tr w:rsidR="00125D54" w14:paraId="6350CB1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75EA7"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6EF35"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3831E"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9FEF3"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67D14"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949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52B7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0DAFA"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DA0DA" w14:textId="77777777" w:rsidR="00125D54" w:rsidRDefault="00D10F87">
            <w:pPr>
              <w:jc w:val="right"/>
              <w:rPr>
                <w:color w:val="000000"/>
                <w:sz w:val="16"/>
                <w:szCs w:val="16"/>
              </w:rPr>
            </w:pPr>
            <w:r>
              <w:rPr>
                <w:color w:val="000000"/>
                <w:sz w:val="16"/>
                <w:szCs w:val="16"/>
              </w:rPr>
              <w:t>0,06</w:t>
            </w:r>
          </w:p>
        </w:tc>
      </w:tr>
      <w:tr w:rsidR="00125D54" w14:paraId="7A8BB2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8C5A52"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1C644"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00DAC"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959C6"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5D60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171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7B3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BACA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C2C48" w14:textId="77777777" w:rsidR="00125D54" w:rsidRDefault="00D10F87">
            <w:pPr>
              <w:jc w:val="right"/>
              <w:rPr>
                <w:color w:val="000000"/>
                <w:sz w:val="16"/>
                <w:szCs w:val="16"/>
              </w:rPr>
            </w:pPr>
            <w:r>
              <w:rPr>
                <w:color w:val="000000"/>
                <w:sz w:val="16"/>
                <w:szCs w:val="16"/>
              </w:rPr>
              <w:t>0,07</w:t>
            </w:r>
          </w:p>
        </w:tc>
      </w:tr>
      <w:tr w:rsidR="00125D54" w14:paraId="0A587F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32BD4"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3C5C" w14:textId="77777777" w:rsidR="00125D54" w:rsidRDefault="00D10F8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94ED1"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18704"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544D2"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E18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FD2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FFF8B"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B52E9" w14:textId="77777777" w:rsidR="00125D54" w:rsidRDefault="00D10F87">
            <w:pPr>
              <w:jc w:val="right"/>
              <w:rPr>
                <w:color w:val="000000"/>
                <w:sz w:val="16"/>
                <w:szCs w:val="16"/>
              </w:rPr>
            </w:pPr>
            <w:r>
              <w:rPr>
                <w:color w:val="000000"/>
                <w:sz w:val="16"/>
                <w:szCs w:val="16"/>
              </w:rPr>
              <w:t>0,02</w:t>
            </w:r>
          </w:p>
        </w:tc>
      </w:tr>
      <w:tr w:rsidR="00125D54" w14:paraId="2BAB1E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4971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5968A" w14:textId="77777777" w:rsidR="00125D54" w:rsidRDefault="00D10F87">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CFAA8" w14:textId="77777777" w:rsidR="00125D54" w:rsidRDefault="00D10F8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8F44C"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0C55A"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FDA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F5A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2FED0"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62736" w14:textId="77777777" w:rsidR="00125D54" w:rsidRDefault="00D10F87">
            <w:pPr>
              <w:jc w:val="right"/>
              <w:rPr>
                <w:color w:val="000000"/>
                <w:sz w:val="16"/>
                <w:szCs w:val="16"/>
              </w:rPr>
            </w:pPr>
            <w:r>
              <w:rPr>
                <w:color w:val="000000"/>
                <w:sz w:val="16"/>
                <w:szCs w:val="16"/>
              </w:rPr>
              <w:t>0,14</w:t>
            </w:r>
          </w:p>
        </w:tc>
      </w:tr>
      <w:tr w:rsidR="00125D54" w14:paraId="32E7662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C00E0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8E6A6E4" w14:textId="77777777" w:rsidR="00125D54" w:rsidRDefault="00D10F8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9D40D6" w14:textId="77777777" w:rsidR="00125D54" w:rsidRDefault="00D10F87">
            <w:pPr>
              <w:jc w:val="right"/>
              <w:rPr>
                <w:b/>
                <w:bCs/>
                <w:color w:val="000000"/>
                <w:sz w:val="16"/>
                <w:szCs w:val="16"/>
              </w:rPr>
            </w:pPr>
            <w:r>
              <w:rPr>
                <w:b/>
                <w:bCs/>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D1A93" w14:textId="77777777" w:rsidR="00125D54" w:rsidRDefault="00D10F87">
            <w:pPr>
              <w:jc w:val="right"/>
              <w:rPr>
                <w:b/>
                <w:bCs/>
                <w:color w:val="000000"/>
                <w:sz w:val="16"/>
                <w:szCs w:val="16"/>
              </w:rPr>
            </w:pPr>
            <w:r>
              <w:rPr>
                <w:b/>
                <w:bCs/>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81422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D3E0A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5F5F7B" w14:textId="77777777" w:rsidR="00125D54" w:rsidRDefault="00D10F87">
            <w:pPr>
              <w:jc w:val="right"/>
              <w:rPr>
                <w:b/>
                <w:bCs/>
                <w:color w:val="000000"/>
                <w:sz w:val="16"/>
                <w:szCs w:val="16"/>
              </w:rPr>
            </w:pPr>
            <w:r>
              <w:rPr>
                <w:b/>
                <w:bCs/>
                <w:color w:val="000000"/>
                <w:sz w:val="16"/>
                <w:szCs w:val="16"/>
              </w:rPr>
              <w:t>11.630.000,00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EDD94" w14:textId="77777777" w:rsidR="00125D54" w:rsidRDefault="00D10F87">
            <w:pPr>
              <w:jc w:val="right"/>
              <w:rPr>
                <w:b/>
                <w:bCs/>
                <w:color w:val="000000"/>
                <w:sz w:val="16"/>
                <w:szCs w:val="16"/>
              </w:rPr>
            </w:pPr>
            <w:r>
              <w:rPr>
                <w:b/>
                <w:bCs/>
                <w:color w:val="000000"/>
                <w:sz w:val="16"/>
                <w:szCs w:val="16"/>
              </w:rPr>
              <w:t>1,65</w:t>
            </w:r>
          </w:p>
        </w:tc>
      </w:tr>
      <w:bookmarkStart w:id="157" w:name="_Toc465000_ОСТАЛЕ_ДОТАЦИЈЕ_И_ТРАНСФЕРИ"/>
      <w:bookmarkEnd w:id="157"/>
      <w:tr w:rsidR="00125D54" w14:paraId="754738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7F6BB" w14:textId="77777777" w:rsidR="00125D54" w:rsidRDefault="00D10F87">
            <w:pPr>
              <w:rPr>
                <w:vanish/>
              </w:rPr>
            </w:pPr>
            <w:r>
              <w:fldChar w:fldCharType="begin"/>
            </w:r>
            <w:r>
              <w:instrText>TC "465000 ОСТАЛЕ ДОТАЦИЈЕ И ТРАНСФЕРИ" \f C \l "2"</w:instrText>
            </w:r>
            <w:r>
              <w:fldChar w:fldCharType="end"/>
            </w:r>
          </w:p>
          <w:p w14:paraId="4DD16615" w14:textId="77777777" w:rsidR="00125D54" w:rsidRDefault="00D10F8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62119" w14:textId="77777777" w:rsidR="00125D54" w:rsidRDefault="00D10F87">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A462" w14:textId="77777777" w:rsidR="00125D54" w:rsidRDefault="00D10F8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F1772"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35411"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D00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306A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3614E"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8BF7F" w14:textId="77777777" w:rsidR="00125D54" w:rsidRDefault="00D10F87">
            <w:pPr>
              <w:jc w:val="right"/>
              <w:rPr>
                <w:color w:val="000000"/>
                <w:sz w:val="16"/>
                <w:szCs w:val="16"/>
              </w:rPr>
            </w:pPr>
            <w:r>
              <w:rPr>
                <w:color w:val="000000"/>
                <w:sz w:val="16"/>
                <w:szCs w:val="16"/>
              </w:rPr>
              <w:t>0,17</w:t>
            </w:r>
          </w:p>
        </w:tc>
      </w:tr>
      <w:tr w:rsidR="00125D54" w14:paraId="2B06829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46C26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D9BBAE9" w14:textId="77777777" w:rsidR="00125D54" w:rsidRDefault="00D10F87">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5E54E9"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EC476F"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7D508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737C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3232F"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998C6" w14:textId="77777777" w:rsidR="00125D54" w:rsidRDefault="00D10F87">
            <w:pPr>
              <w:jc w:val="right"/>
              <w:rPr>
                <w:b/>
                <w:bCs/>
                <w:color w:val="000000"/>
                <w:sz w:val="16"/>
                <w:szCs w:val="16"/>
              </w:rPr>
            </w:pPr>
            <w:r>
              <w:rPr>
                <w:b/>
                <w:bCs/>
                <w:color w:val="000000"/>
                <w:sz w:val="16"/>
                <w:szCs w:val="16"/>
              </w:rPr>
              <w:t>0,17</w:t>
            </w:r>
          </w:p>
        </w:tc>
      </w:tr>
      <w:bookmarkStart w:id="158" w:name="_Toc472000_НАКНАДЕ_ЗА_СОЦИЈАЛНУ_ЗАШТИТУ_"/>
      <w:bookmarkEnd w:id="158"/>
      <w:tr w:rsidR="00125D54" w14:paraId="2982350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C2669" w14:textId="77777777" w:rsidR="00125D54" w:rsidRDefault="00D10F87">
            <w:pPr>
              <w:rPr>
                <w:vanish/>
              </w:rPr>
            </w:pPr>
            <w:r>
              <w:fldChar w:fldCharType="begin"/>
            </w:r>
            <w:r>
              <w:instrText>TC "472000 НАКНАДЕ ЗА СОЦИЈАЛНУ ЗАШТИТУ ИЗ БУЏЕТА" \f C \l "2"</w:instrText>
            </w:r>
            <w:r>
              <w:fldChar w:fldCharType="end"/>
            </w:r>
          </w:p>
          <w:p w14:paraId="39EA4EEE"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2D08F" w14:textId="77777777" w:rsidR="00125D54" w:rsidRDefault="00D10F87">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7DE75" w14:textId="77777777" w:rsidR="00125D54" w:rsidRDefault="00D10F87">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E068C"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DECB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024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8A0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055A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408CC" w14:textId="77777777" w:rsidR="00125D54" w:rsidRDefault="00D10F87">
            <w:pPr>
              <w:jc w:val="right"/>
              <w:rPr>
                <w:color w:val="000000"/>
                <w:sz w:val="16"/>
                <w:szCs w:val="16"/>
              </w:rPr>
            </w:pPr>
            <w:r>
              <w:rPr>
                <w:color w:val="000000"/>
                <w:sz w:val="16"/>
                <w:szCs w:val="16"/>
              </w:rPr>
              <w:t>0,00</w:t>
            </w:r>
          </w:p>
        </w:tc>
      </w:tr>
      <w:tr w:rsidR="00125D54" w14:paraId="769F68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8385D"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708D3" w14:textId="77777777" w:rsidR="00125D54" w:rsidRDefault="00D10F8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A539B"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640B2" w14:textId="77777777" w:rsidR="00125D54" w:rsidRDefault="00D10F87">
            <w:pPr>
              <w:jc w:val="right"/>
              <w:rPr>
                <w:color w:val="000000"/>
                <w:sz w:val="16"/>
                <w:szCs w:val="16"/>
              </w:rPr>
            </w:pPr>
            <w:r>
              <w:rPr>
                <w:color w:val="000000"/>
                <w:sz w:val="16"/>
                <w:szCs w:val="16"/>
              </w:rPr>
              <w:t>18.170.107,00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CA8E7" w14:textId="77777777" w:rsidR="00125D54" w:rsidRDefault="00D10F87">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8A7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3595A" w14:textId="77777777" w:rsidR="00125D54" w:rsidRDefault="00D10F87">
            <w:pPr>
              <w:jc w:val="right"/>
              <w:rPr>
                <w:color w:val="000000"/>
                <w:sz w:val="16"/>
                <w:szCs w:val="16"/>
              </w:rPr>
            </w:pPr>
            <w:r>
              <w:rPr>
                <w:color w:val="000000"/>
                <w:sz w:val="16"/>
                <w:szCs w:val="16"/>
              </w:rPr>
              <w:t>7.670.107,00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79C53" w14:textId="77777777" w:rsidR="00125D54" w:rsidRDefault="00D10F87">
            <w:pPr>
              <w:jc w:val="right"/>
              <w:rPr>
                <w:color w:val="000000"/>
                <w:sz w:val="16"/>
                <w:szCs w:val="16"/>
              </w:rPr>
            </w:pPr>
            <w:r>
              <w:rPr>
                <w:color w:val="000000"/>
                <w:sz w:val="16"/>
                <w:szCs w:val="16"/>
              </w:rPr>
              <w:t>18.170.107,00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4F2B2" w14:textId="77777777" w:rsidR="00125D54" w:rsidRDefault="00D10F87">
            <w:pPr>
              <w:jc w:val="right"/>
              <w:rPr>
                <w:color w:val="000000"/>
                <w:sz w:val="16"/>
                <w:szCs w:val="16"/>
              </w:rPr>
            </w:pPr>
            <w:r>
              <w:rPr>
                <w:color w:val="000000"/>
                <w:sz w:val="16"/>
                <w:szCs w:val="16"/>
              </w:rPr>
              <w:t>2,58</w:t>
            </w:r>
          </w:p>
        </w:tc>
      </w:tr>
      <w:tr w:rsidR="00125D54" w14:paraId="63B846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E041D"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0B0B6" w14:textId="77777777" w:rsidR="00125D54" w:rsidRDefault="00D10F87">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830B4" w14:textId="77777777" w:rsidR="00125D54" w:rsidRDefault="00D10F8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12329" w14:textId="77777777" w:rsidR="00125D54" w:rsidRDefault="00D10F87">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EB775"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DB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48CF8" w14:textId="77777777" w:rsidR="00125D54" w:rsidRDefault="00D10F87">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0DCEF" w14:textId="77777777" w:rsidR="00125D54" w:rsidRDefault="00D10F87">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8AAAB" w14:textId="77777777" w:rsidR="00125D54" w:rsidRDefault="00D10F87">
            <w:pPr>
              <w:jc w:val="right"/>
              <w:rPr>
                <w:color w:val="000000"/>
                <w:sz w:val="16"/>
                <w:szCs w:val="16"/>
              </w:rPr>
            </w:pPr>
            <w:r>
              <w:rPr>
                <w:color w:val="000000"/>
                <w:sz w:val="16"/>
                <w:szCs w:val="16"/>
              </w:rPr>
              <w:t>8,53</w:t>
            </w:r>
          </w:p>
        </w:tc>
      </w:tr>
      <w:tr w:rsidR="00125D54" w14:paraId="6509E1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4CB29"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2A310" w14:textId="77777777" w:rsidR="00125D54" w:rsidRDefault="00D10F8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65503" w14:textId="77777777" w:rsidR="00125D54" w:rsidRDefault="00D10F8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81067"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A4815" w14:textId="77777777" w:rsidR="00125D54" w:rsidRDefault="00D10F8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C59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EA170"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3F891"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392F6" w14:textId="77777777" w:rsidR="00125D54" w:rsidRDefault="00D10F87">
            <w:pPr>
              <w:jc w:val="right"/>
              <w:rPr>
                <w:color w:val="000000"/>
                <w:sz w:val="16"/>
                <w:szCs w:val="16"/>
              </w:rPr>
            </w:pPr>
            <w:r>
              <w:rPr>
                <w:color w:val="000000"/>
                <w:sz w:val="16"/>
                <w:szCs w:val="16"/>
              </w:rPr>
              <w:t>0,85</w:t>
            </w:r>
          </w:p>
        </w:tc>
      </w:tr>
      <w:tr w:rsidR="00125D54" w14:paraId="213ED6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567E0"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EC4E9" w14:textId="77777777" w:rsidR="00125D54" w:rsidRDefault="00D10F8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4CB87"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0CC52" w14:textId="77777777" w:rsidR="00125D54" w:rsidRDefault="00D10F87">
            <w:pPr>
              <w:jc w:val="right"/>
              <w:rPr>
                <w:color w:val="000000"/>
                <w:sz w:val="16"/>
                <w:szCs w:val="16"/>
              </w:rPr>
            </w:pPr>
            <w:r>
              <w:rPr>
                <w:color w:val="000000"/>
                <w:sz w:val="16"/>
                <w:szCs w:val="16"/>
              </w:rPr>
              <w:t>6.276.300,00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B0F57"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838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CDFC2" w14:textId="77777777" w:rsidR="00125D54" w:rsidRDefault="00D10F87">
            <w:pPr>
              <w:jc w:val="right"/>
              <w:rPr>
                <w:color w:val="000000"/>
                <w:sz w:val="16"/>
                <w:szCs w:val="16"/>
              </w:rPr>
            </w:pPr>
            <w:r>
              <w:rPr>
                <w:color w:val="000000"/>
                <w:sz w:val="16"/>
                <w:szCs w:val="16"/>
              </w:rPr>
              <w:t>3.276.300,00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0CF5C" w14:textId="77777777" w:rsidR="00125D54" w:rsidRDefault="00D10F87">
            <w:pPr>
              <w:jc w:val="right"/>
              <w:rPr>
                <w:color w:val="000000"/>
                <w:sz w:val="16"/>
                <w:szCs w:val="16"/>
              </w:rPr>
            </w:pPr>
            <w:r>
              <w:rPr>
                <w:color w:val="000000"/>
                <w:sz w:val="16"/>
                <w:szCs w:val="16"/>
              </w:rPr>
              <w:t>6.276.300,00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FCF41" w14:textId="77777777" w:rsidR="00125D54" w:rsidRDefault="00D10F87">
            <w:pPr>
              <w:jc w:val="right"/>
              <w:rPr>
                <w:color w:val="000000"/>
                <w:sz w:val="16"/>
                <w:szCs w:val="16"/>
              </w:rPr>
            </w:pPr>
            <w:r>
              <w:rPr>
                <w:color w:val="000000"/>
                <w:sz w:val="16"/>
                <w:szCs w:val="16"/>
              </w:rPr>
              <w:t>0,89</w:t>
            </w:r>
          </w:p>
        </w:tc>
      </w:tr>
      <w:tr w:rsidR="00125D54" w14:paraId="0F2E17F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A891D2"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7EEC7C2" w14:textId="77777777" w:rsidR="00125D54" w:rsidRDefault="00D10F87">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72263C" w14:textId="77777777" w:rsidR="00125D54" w:rsidRDefault="00D10F87">
            <w:pPr>
              <w:jc w:val="right"/>
              <w:rPr>
                <w:b/>
                <w:bCs/>
                <w:color w:val="000000"/>
                <w:sz w:val="16"/>
                <w:szCs w:val="16"/>
              </w:rPr>
            </w:pPr>
            <w:r>
              <w:rPr>
                <w:b/>
                <w:bCs/>
                <w:color w:val="000000"/>
                <w:sz w:val="16"/>
                <w:szCs w:val="16"/>
              </w:rPr>
              <w:t>90.466.407,00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1A496" w14:textId="77777777" w:rsidR="00125D54" w:rsidRDefault="00D10F87">
            <w:pPr>
              <w:jc w:val="right"/>
              <w:rPr>
                <w:b/>
                <w:bCs/>
                <w:color w:val="000000"/>
                <w:sz w:val="16"/>
                <w:szCs w:val="16"/>
              </w:rPr>
            </w:pPr>
            <w:r>
              <w:rPr>
                <w:b/>
                <w:bCs/>
                <w:color w:val="000000"/>
                <w:sz w:val="16"/>
                <w:szCs w:val="16"/>
              </w:rPr>
              <w:t>49.020.000,00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3F1B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DC2662" w14:textId="77777777" w:rsidR="00125D54" w:rsidRDefault="00D10F87">
            <w:pPr>
              <w:jc w:val="right"/>
              <w:rPr>
                <w:b/>
                <w:bCs/>
                <w:color w:val="000000"/>
                <w:sz w:val="16"/>
                <w:szCs w:val="16"/>
              </w:rPr>
            </w:pPr>
            <w:r>
              <w:rPr>
                <w:b/>
                <w:bCs/>
                <w:color w:val="000000"/>
                <w:sz w:val="16"/>
                <w:szCs w:val="16"/>
              </w:rPr>
              <w:t>41.446.407,00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B96CF2" w14:textId="77777777" w:rsidR="00125D54" w:rsidRDefault="00D10F87">
            <w:pPr>
              <w:jc w:val="right"/>
              <w:rPr>
                <w:b/>
                <w:bCs/>
                <w:color w:val="000000"/>
                <w:sz w:val="16"/>
                <w:szCs w:val="16"/>
              </w:rPr>
            </w:pPr>
            <w:r>
              <w:rPr>
                <w:b/>
                <w:bCs/>
                <w:color w:val="000000"/>
                <w:sz w:val="16"/>
                <w:szCs w:val="16"/>
              </w:rPr>
              <w:t>90.466.407,00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9556C2" w14:textId="77777777" w:rsidR="00125D54" w:rsidRDefault="00D10F87">
            <w:pPr>
              <w:jc w:val="right"/>
              <w:rPr>
                <w:b/>
                <w:bCs/>
                <w:color w:val="000000"/>
                <w:sz w:val="16"/>
                <w:szCs w:val="16"/>
              </w:rPr>
            </w:pPr>
            <w:r>
              <w:rPr>
                <w:b/>
                <w:bCs/>
                <w:color w:val="000000"/>
                <w:sz w:val="16"/>
                <w:szCs w:val="16"/>
              </w:rPr>
              <w:t>12,87</w:t>
            </w:r>
          </w:p>
        </w:tc>
      </w:tr>
      <w:bookmarkStart w:id="159" w:name="_Toc481000_ДОТАЦИЈЕ_НЕВЛАДИНИМ_ОРГАНИЗАЦ"/>
      <w:bookmarkEnd w:id="159"/>
      <w:tr w:rsidR="00125D54" w14:paraId="58FB7E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9F6C8" w14:textId="77777777" w:rsidR="00125D54" w:rsidRDefault="00D10F87">
            <w:pPr>
              <w:rPr>
                <w:vanish/>
              </w:rPr>
            </w:pPr>
            <w:r>
              <w:fldChar w:fldCharType="begin"/>
            </w:r>
            <w:r>
              <w:instrText>TC "481000 ДОТАЦИЈЕ НЕВЛАДИНИМ ОРГАНИЗАЦИЈАМА" \f C \l "2"</w:instrText>
            </w:r>
            <w:r>
              <w:fldChar w:fldCharType="end"/>
            </w:r>
          </w:p>
          <w:p w14:paraId="745D3C42"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D9581" w14:textId="77777777" w:rsidR="00125D54" w:rsidRDefault="00D10F87">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D547F" w14:textId="77777777" w:rsidR="00125D54" w:rsidRDefault="00D10F87">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F75C9"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67E34"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477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9A4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FA8A9"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61AB5" w14:textId="77777777" w:rsidR="00125D54" w:rsidRDefault="00D10F87">
            <w:pPr>
              <w:jc w:val="right"/>
              <w:rPr>
                <w:color w:val="000000"/>
                <w:sz w:val="16"/>
                <w:szCs w:val="16"/>
              </w:rPr>
            </w:pPr>
            <w:r>
              <w:rPr>
                <w:color w:val="000000"/>
                <w:sz w:val="16"/>
                <w:szCs w:val="16"/>
              </w:rPr>
              <w:t>0,23</w:t>
            </w:r>
          </w:p>
        </w:tc>
      </w:tr>
      <w:tr w:rsidR="00125D54" w14:paraId="20F78C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737B0"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03DFE" w14:textId="77777777" w:rsidR="00125D54" w:rsidRDefault="00D10F8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71810"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2C8AB" w14:textId="77777777" w:rsidR="00125D54" w:rsidRDefault="00D10F87">
            <w:pPr>
              <w:jc w:val="right"/>
              <w:rPr>
                <w:color w:val="000000"/>
                <w:sz w:val="16"/>
                <w:szCs w:val="16"/>
              </w:rPr>
            </w:pPr>
            <w:r>
              <w:rPr>
                <w:color w:val="000000"/>
                <w:sz w:val="16"/>
                <w:szCs w:val="16"/>
              </w:rPr>
              <w:t>18.950.000,00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9446F" w14:textId="77777777" w:rsidR="00125D54" w:rsidRDefault="00D10F87">
            <w:pPr>
              <w:jc w:val="right"/>
              <w:rPr>
                <w:color w:val="000000"/>
                <w:sz w:val="16"/>
                <w:szCs w:val="16"/>
              </w:rPr>
            </w:pPr>
            <w:r>
              <w:rPr>
                <w:color w:val="000000"/>
                <w:sz w:val="16"/>
                <w:szCs w:val="16"/>
              </w:rPr>
              <w:t>18.950.000,00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307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593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62F1C" w14:textId="77777777" w:rsidR="00125D54" w:rsidRDefault="00D10F87">
            <w:pPr>
              <w:jc w:val="right"/>
              <w:rPr>
                <w:color w:val="000000"/>
                <w:sz w:val="16"/>
                <w:szCs w:val="16"/>
              </w:rPr>
            </w:pPr>
            <w:r>
              <w:rPr>
                <w:color w:val="000000"/>
                <w:sz w:val="16"/>
                <w:szCs w:val="16"/>
              </w:rPr>
              <w:t>18.950.000,00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A2E85" w14:textId="77777777" w:rsidR="00125D54" w:rsidRDefault="00D10F87">
            <w:pPr>
              <w:jc w:val="right"/>
              <w:rPr>
                <w:color w:val="000000"/>
                <w:sz w:val="16"/>
                <w:szCs w:val="16"/>
              </w:rPr>
            </w:pPr>
            <w:r>
              <w:rPr>
                <w:color w:val="000000"/>
                <w:sz w:val="16"/>
                <w:szCs w:val="16"/>
              </w:rPr>
              <w:t>2,70</w:t>
            </w:r>
          </w:p>
        </w:tc>
      </w:tr>
      <w:tr w:rsidR="00125D54" w14:paraId="6796D46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E8BC98" w14:textId="77777777" w:rsidR="00125D54" w:rsidRDefault="00D10F87">
            <w:pPr>
              <w:rPr>
                <w:b/>
                <w:bCs/>
                <w:color w:val="000000"/>
                <w:sz w:val="16"/>
                <w:szCs w:val="16"/>
              </w:rPr>
            </w:pPr>
            <w:r>
              <w:rPr>
                <w:b/>
                <w:bCs/>
                <w:color w:val="000000"/>
                <w:sz w:val="16"/>
                <w:szCs w:val="16"/>
              </w:rPr>
              <w:lastRenderedPageBreak/>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29808A2" w14:textId="77777777" w:rsidR="00125D54" w:rsidRDefault="00D10F8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8FFA88" w14:textId="77777777" w:rsidR="00125D54" w:rsidRDefault="00D10F87">
            <w:pPr>
              <w:jc w:val="right"/>
              <w:rPr>
                <w:b/>
                <w:bCs/>
                <w:color w:val="000000"/>
                <w:sz w:val="16"/>
                <w:szCs w:val="16"/>
              </w:rPr>
            </w:pPr>
            <w:r>
              <w:rPr>
                <w:b/>
                <w:bCs/>
                <w:color w:val="000000"/>
                <w:sz w:val="16"/>
                <w:szCs w:val="16"/>
              </w:rPr>
              <w:t>20.570.000,00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8AF86A" w14:textId="77777777" w:rsidR="00125D54" w:rsidRDefault="00D10F87">
            <w:pPr>
              <w:jc w:val="right"/>
              <w:rPr>
                <w:b/>
                <w:bCs/>
                <w:color w:val="000000"/>
                <w:sz w:val="16"/>
                <w:szCs w:val="16"/>
              </w:rPr>
            </w:pPr>
            <w:r>
              <w:rPr>
                <w:b/>
                <w:bCs/>
                <w:color w:val="000000"/>
                <w:sz w:val="16"/>
                <w:szCs w:val="16"/>
              </w:rPr>
              <w:t>20.570.000,00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8DF8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5378BD"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4B9D75" w14:textId="77777777" w:rsidR="00125D54" w:rsidRDefault="00D10F87">
            <w:pPr>
              <w:jc w:val="right"/>
              <w:rPr>
                <w:b/>
                <w:bCs/>
                <w:color w:val="000000"/>
                <w:sz w:val="16"/>
                <w:szCs w:val="16"/>
              </w:rPr>
            </w:pPr>
            <w:r>
              <w:rPr>
                <w:b/>
                <w:bCs/>
                <w:color w:val="000000"/>
                <w:sz w:val="16"/>
                <w:szCs w:val="16"/>
              </w:rPr>
              <w:t>20.570.000,00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E4978E" w14:textId="77777777" w:rsidR="00125D54" w:rsidRDefault="00D10F87">
            <w:pPr>
              <w:jc w:val="right"/>
              <w:rPr>
                <w:b/>
                <w:bCs/>
                <w:color w:val="000000"/>
                <w:sz w:val="16"/>
                <w:szCs w:val="16"/>
              </w:rPr>
            </w:pPr>
            <w:r>
              <w:rPr>
                <w:b/>
                <w:bCs/>
                <w:color w:val="000000"/>
                <w:sz w:val="16"/>
                <w:szCs w:val="16"/>
              </w:rPr>
              <w:t>2,93</w:t>
            </w:r>
          </w:p>
        </w:tc>
      </w:tr>
      <w:bookmarkStart w:id="160" w:name="_Toc482000_ПОРЕЗИ,_ОБАВЕЗНЕ_ТАКСЕ,_КАЗНЕ"/>
      <w:bookmarkEnd w:id="160"/>
      <w:tr w:rsidR="00125D54" w14:paraId="78DF76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FB855" w14:textId="77777777" w:rsidR="00125D54" w:rsidRDefault="00D10F87">
            <w:pPr>
              <w:rPr>
                <w:vanish/>
              </w:rPr>
            </w:pPr>
            <w:r>
              <w:fldChar w:fldCharType="begin"/>
            </w:r>
            <w:r>
              <w:instrText>TC "482000 ПОРЕЗИ, ОБАВЕЗНЕ ТАКСЕ, КАЗНЕ, ПЕНАЛИ И КАМАТЕ" \f C \l "2"</w:instrText>
            </w:r>
            <w:r>
              <w:fldChar w:fldCharType="end"/>
            </w:r>
          </w:p>
          <w:p w14:paraId="132F55D8"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D0574"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6FFA5"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A21E0"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26C69"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5D0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924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AC808"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8A144" w14:textId="77777777" w:rsidR="00125D54" w:rsidRDefault="00D10F87">
            <w:pPr>
              <w:jc w:val="right"/>
              <w:rPr>
                <w:color w:val="000000"/>
                <w:sz w:val="16"/>
                <w:szCs w:val="16"/>
              </w:rPr>
            </w:pPr>
            <w:r>
              <w:rPr>
                <w:color w:val="000000"/>
                <w:sz w:val="16"/>
                <w:szCs w:val="16"/>
              </w:rPr>
              <w:t>0,03</w:t>
            </w:r>
          </w:p>
        </w:tc>
      </w:tr>
      <w:tr w:rsidR="00125D54" w14:paraId="19BE7F4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8EE44"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986B0" w14:textId="77777777" w:rsidR="00125D54" w:rsidRDefault="00D10F8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0DB91"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4040C"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C06F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329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9780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E127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80181" w14:textId="77777777" w:rsidR="00125D54" w:rsidRDefault="00D10F87">
            <w:pPr>
              <w:jc w:val="right"/>
              <w:rPr>
                <w:color w:val="000000"/>
                <w:sz w:val="16"/>
                <w:szCs w:val="16"/>
              </w:rPr>
            </w:pPr>
            <w:r>
              <w:rPr>
                <w:color w:val="000000"/>
                <w:sz w:val="16"/>
                <w:szCs w:val="16"/>
              </w:rPr>
              <w:t>0,01</w:t>
            </w:r>
          </w:p>
        </w:tc>
      </w:tr>
      <w:tr w:rsidR="00125D54" w14:paraId="74243CF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51F88"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77759" w14:textId="77777777" w:rsidR="00125D54" w:rsidRDefault="00D10F8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A9475"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E218C"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9D7EB"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D26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CAE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92CEE"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D5A77" w14:textId="77777777" w:rsidR="00125D54" w:rsidRDefault="00D10F87">
            <w:pPr>
              <w:jc w:val="right"/>
              <w:rPr>
                <w:color w:val="000000"/>
                <w:sz w:val="16"/>
                <w:szCs w:val="16"/>
              </w:rPr>
            </w:pPr>
            <w:r>
              <w:rPr>
                <w:color w:val="000000"/>
                <w:sz w:val="16"/>
                <w:szCs w:val="16"/>
              </w:rPr>
              <w:t>0,04</w:t>
            </w:r>
          </w:p>
        </w:tc>
      </w:tr>
      <w:tr w:rsidR="00125D54" w14:paraId="74F36D5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433F8C"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7E9AEB6" w14:textId="77777777" w:rsidR="00125D54" w:rsidRDefault="00D10F87">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E02F38"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804C89"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511C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7588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5D1CF3"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C5631" w14:textId="77777777" w:rsidR="00125D54" w:rsidRDefault="00D10F87">
            <w:pPr>
              <w:jc w:val="right"/>
              <w:rPr>
                <w:b/>
                <w:bCs/>
                <w:color w:val="000000"/>
                <w:sz w:val="16"/>
                <w:szCs w:val="16"/>
              </w:rPr>
            </w:pPr>
            <w:r>
              <w:rPr>
                <w:b/>
                <w:bCs/>
                <w:color w:val="000000"/>
                <w:sz w:val="16"/>
                <w:szCs w:val="16"/>
              </w:rPr>
              <w:t>0,09</w:t>
            </w:r>
          </w:p>
        </w:tc>
      </w:tr>
      <w:bookmarkStart w:id="161" w:name="_Toc483000_НОВЧАНЕ_КАЗНЕ_И_ПЕНАЛИ_ПО_РЕШ"/>
      <w:bookmarkEnd w:id="161"/>
      <w:tr w:rsidR="00125D54" w14:paraId="1E0815B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59C43" w14:textId="77777777" w:rsidR="00125D54" w:rsidRDefault="00D10F87">
            <w:pPr>
              <w:rPr>
                <w:vanish/>
              </w:rPr>
            </w:pPr>
            <w:r>
              <w:fldChar w:fldCharType="begin"/>
            </w:r>
            <w:r>
              <w:instrText>TC "483000 НОВЧАНЕ КАЗНЕ И ПЕНАЛИ ПО РЕШЕЊУ СУДОВА" \f C \l "2"</w:instrText>
            </w:r>
            <w:r>
              <w:fldChar w:fldCharType="end"/>
            </w:r>
          </w:p>
          <w:p w14:paraId="0738761C" w14:textId="77777777" w:rsidR="00125D54" w:rsidRDefault="00D10F8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7B364" w14:textId="77777777" w:rsidR="00125D54" w:rsidRDefault="00D10F8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9C50A"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8F5F0"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FC1D8"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C44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F46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321F0"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9DFB6" w14:textId="77777777" w:rsidR="00125D54" w:rsidRDefault="00D10F87">
            <w:pPr>
              <w:jc w:val="right"/>
              <w:rPr>
                <w:color w:val="000000"/>
                <w:sz w:val="16"/>
                <w:szCs w:val="16"/>
              </w:rPr>
            </w:pPr>
            <w:r>
              <w:rPr>
                <w:color w:val="000000"/>
                <w:sz w:val="16"/>
                <w:szCs w:val="16"/>
              </w:rPr>
              <w:t>1,36</w:t>
            </w:r>
          </w:p>
        </w:tc>
      </w:tr>
      <w:tr w:rsidR="00125D54" w14:paraId="2727952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351991"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B22A998" w14:textId="77777777" w:rsidR="00125D54" w:rsidRDefault="00D10F87">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D0DE7F"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F48368"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1FB6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5A6D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E171E"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99964B" w14:textId="77777777" w:rsidR="00125D54" w:rsidRDefault="00D10F87">
            <w:pPr>
              <w:jc w:val="right"/>
              <w:rPr>
                <w:b/>
                <w:bCs/>
                <w:color w:val="000000"/>
                <w:sz w:val="16"/>
                <w:szCs w:val="16"/>
              </w:rPr>
            </w:pPr>
            <w:r>
              <w:rPr>
                <w:b/>
                <w:bCs/>
                <w:color w:val="000000"/>
                <w:sz w:val="16"/>
                <w:szCs w:val="16"/>
              </w:rPr>
              <w:t>1,36</w:t>
            </w:r>
          </w:p>
        </w:tc>
      </w:tr>
      <w:bookmarkStart w:id="162" w:name="_Toc484000_НАКНАДА_ШТЕТЕ_ЗА_ПОВРЕДЕ_ИЛИ_"/>
      <w:bookmarkEnd w:id="162"/>
      <w:tr w:rsidR="00125D54" w14:paraId="691C32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21E89" w14:textId="77777777" w:rsidR="00125D54" w:rsidRDefault="00D10F87">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14:paraId="64AA4309" w14:textId="77777777" w:rsidR="00125D54" w:rsidRDefault="00D10F8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AA53B" w14:textId="77777777" w:rsidR="00125D54" w:rsidRDefault="00D10F87">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1B707"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765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5378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0DF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CFD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4FC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6ABDD" w14:textId="77777777" w:rsidR="00125D54" w:rsidRDefault="00D10F87">
            <w:pPr>
              <w:jc w:val="right"/>
              <w:rPr>
                <w:color w:val="000000"/>
                <w:sz w:val="16"/>
                <w:szCs w:val="16"/>
              </w:rPr>
            </w:pPr>
            <w:r>
              <w:rPr>
                <w:color w:val="000000"/>
                <w:sz w:val="16"/>
                <w:szCs w:val="16"/>
              </w:rPr>
              <w:t>0,00</w:t>
            </w:r>
          </w:p>
        </w:tc>
      </w:tr>
      <w:tr w:rsidR="00125D54" w14:paraId="73B2E75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D78871"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C9A608B" w14:textId="77777777" w:rsidR="00125D54" w:rsidRDefault="00D10F87">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769A5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B363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BFAE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553B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9B7F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2B3A8" w14:textId="77777777" w:rsidR="00125D54" w:rsidRDefault="00D10F87">
            <w:pPr>
              <w:jc w:val="right"/>
              <w:rPr>
                <w:b/>
                <w:bCs/>
                <w:color w:val="000000"/>
                <w:sz w:val="16"/>
                <w:szCs w:val="16"/>
              </w:rPr>
            </w:pPr>
            <w:r>
              <w:rPr>
                <w:b/>
                <w:bCs/>
                <w:color w:val="000000"/>
                <w:sz w:val="16"/>
                <w:szCs w:val="16"/>
              </w:rPr>
              <w:t>0,00</w:t>
            </w:r>
          </w:p>
        </w:tc>
      </w:tr>
      <w:bookmarkStart w:id="163" w:name="_Toc485000_НАКНАДА_ШТЕТЕ_ЗА_ПОВРЕДЕ_ИЛИ_"/>
      <w:bookmarkEnd w:id="163"/>
      <w:tr w:rsidR="00125D54" w14:paraId="5BB5AC8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27829" w14:textId="77777777" w:rsidR="00125D54" w:rsidRDefault="00D10F87">
            <w:pPr>
              <w:rPr>
                <w:vanish/>
              </w:rPr>
            </w:pPr>
            <w:r>
              <w:fldChar w:fldCharType="begin"/>
            </w:r>
            <w:r>
              <w:instrText>TC "485000 НАКНАДА ШТЕТЕ ЗА ПОВРЕДЕ ИЛИ ШТЕТУ НАНЕТУ ОД СТРАНЕ ДРЖАВНИХ ОРГАНА" \f C \l "2"</w:instrText>
            </w:r>
            <w:r>
              <w:fldChar w:fldCharType="end"/>
            </w:r>
          </w:p>
          <w:p w14:paraId="29A8782A" w14:textId="77777777" w:rsidR="00125D54" w:rsidRDefault="00D10F8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6B0BC" w14:textId="77777777" w:rsidR="00125D54" w:rsidRDefault="00D10F8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6EF17"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F3A8C"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5C3A2"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EEF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C419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CF634"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DF325" w14:textId="77777777" w:rsidR="00125D54" w:rsidRDefault="00D10F87">
            <w:pPr>
              <w:jc w:val="right"/>
              <w:rPr>
                <w:color w:val="000000"/>
                <w:sz w:val="16"/>
                <w:szCs w:val="16"/>
              </w:rPr>
            </w:pPr>
            <w:r>
              <w:rPr>
                <w:color w:val="000000"/>
                <w:sz w:val="16"/>
                <w:szCs w:val="16"/>
              </w:rPr>
              <w:t>0,37</w:t>
            </w:r>
          </w:p>
        </w:tc>
      </w:tr>
      <w:tr w:rsidR="00125D54" w14:paraId="720B47F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A7B77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4353714" w14:textId="77777777" w:rsidR="00125D54" w:rsidRDefault="00D10F8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8EC99D"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D97397"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41C8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375B7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BD61DD"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602F81" w14:textId="77777777" w:rsidR="00125D54" w:rsidRDefault="00D10F87">
            <w:pPr>
              <w:jc w:val="right"/>
              <w:rPr>
                <w:b/>
                <w:bCs/>
                <w:color w:val="000000"/>
                <w:sz w:val="16"/>
                <w:szCs w:val="16"/>
              </w:rPr>
            </w:pPr>
            <w:r>
              <w:rPr>
                <w:b/>
                <w:bCs/>
                <w:color w:val="000000"/>
                <w:sz w:val="16"/>
                <w:szCs w:val="16"/>
              </w:rPr>
              <w:t>0,37</w:t>
            </w:r>
          </w:p>
        </w:tc>
      </w:tr>
      <w:bookmarkStart w:id="164" w:name="_Toc511000_ЗГРАДЕ_И_ГРАЂЕВИНСКИ_ОБЈЕКТИ"/>
      <w:bookmarkEnd w:id="164"/>
      <w:tr w:rsidR="00125D54" w14:paraId="4B0C565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5DD33" w14:textId="77777777" w:rsidR="00125D54" w:rsidRDefault="00D10F87">
            <w:pPr>
              <w:rPr>
                <w:vanish/>
              </w:rPr>
            </w:pPr>
            <w:r>
              <w:fldChar w:fldCharType="begin"/>
            </w:r>
            <w:r>
              <w:instrText>TC "511000 ЗГРАДЕ И ГРАЂЕВИНСКИ ОБЈЕКТИ" \f C \l "2"</w:instrText>
            </w:r>
            <w:r>
              <w:fldChar w:fldCharType="end"/>
            </w:r>
          </w:p>
          <w:p w14:paraId="6893C62A"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634E5" w14:textId="77777777" w:rsidR="00125D54" w:rsidRDefault="00D10F87">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7DD6E"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68D31"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36E88"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460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7DE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07B17"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EED8E" w14:textId="77777777" w:rsidR="00125D54" w:rsidRDefault="00D10F87">
            <w:pPr>
              <w:jc w:val="right"/>
              <w:rPr>
                <w:color w:val="000000"/>
                <w:sz w:val="16"/>
                <w:szCs w:val="16"/>
              </w:rPr>
            </w:pPr>
            <w:r>
              <w:rPr>
                <w:color w:val="000000"/>
                <w:sz w:val="16"/>
                <w:szCs w:val="16"/>
              </w:rPr>
              <w:t>0,43</w:t>
            </w:r>
          </w:p>
        </w:tc>
      </w:tr>
      <w:tr w:rsidR="00125D54" w14:paraId="67EBD1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A6908"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C2EAD" w14:textId="77777777" w:rsidR="00125D54" w:rsidRDefault="00D10F8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7635C"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BA953" w14:textId="77777777" w:rsidR="00125D54" w:rsidRDefault="00D10F87">
            <w:pPr>
              <w:jc w:val="right"/>
              <w:rPr>
                <w:color w:val="000000"/>
                <w:sz w:val="16"/>
                <w:szCs w:val="16"/>
              </w:rPr>
            </w:pPr>
            <w:r>
              <w:rPr>
                <w:color w:val="000000"/>
                <w:sz w:val="16"/>
                <w:szCs w:val="16"/>
              </w:rPr>
              <w:t>94.554.601,00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B9405" w14:textId="77777777" w:rsidR="00125D54" w:rsidRDefault="00D10F87">
            <w:pPr>
              <w:jc w:val="right"/>
              <w:rPr>
                <w:color w:val="000000"/>
                <w:sz w:val="16"/>
                <w:szCs w:val="16"/>
              </w:rPr>
            </w:pPr>
            <w:r>
              <w:rPr>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A468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F8FAA" w14:textId="77777777" w:rsidR="00125D54" w:rsidRDefault="00D10F87">
            <w:pPr>
              <w:jc w:val="right"/>
              <w:rPr>
                <w:color w:val="000000"/>
                <w:sz w:val="16"/>
                <w:szCs w:val="16"/>
              </w:rPr>
            </w:pPr>
            <w:r>
              <w:rPr>
                <w:color w:val="000000"/>
                <w:sz w:val="16"/>
                <w:szCs w:val="16"/>
              </w:rPr>
              <w:t>86.854.601,00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74DA3" w14:textId="77777777" w:rsidR="00125D54" w:rsidRDefault="00D10F87">
            <w:pPr>
              <w:jc w:val="right"/>
              <w:rPr>
                <w:color w:val="000000"/>
                <w:sz w:val="16"/>
                <w:szCs w:val="16"/>
              </w:rPr>
            </w:pPr>
            <w:r>
              <w:rPr>
                <w:color w:val="000000"/>
                <w:sz w:val="16"/>
                <w:szCs w:val="16"/>
              </w:rPr>
              <w:t>94.554.601,00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A6118" w14:textId="77777777" w:rsidR="00125D54" w:rsidRDefault="00D10F87">
            <w:pPr>
              <w:jc w:val="right"/>
              <w:rPr>
                <w:color w:val="000000"/>
                <w:sz w:val="16"/>
                <w:szCs w:val="16"/>
              </w:rPr>
            </w:pPr>
            <w:r>
              <w:rPr>
                <w:color w:val="000000"/>
                <w:sz w:val="16"/>
                <w:szCs w:val="16"/>
              </w:rPr>
              <w:t>13,45</w:t>
            </w:r>
          </w:p>
        </w:tc>
      </w:tr>
      <w:tr w:rsidR="00125D54" w14:paraId="0F76AA8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997B9"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E752B"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1A7BF"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D1BE9" w14:textId="77777777" w:rsidR="00125D54" w:rsidRDefault="00D10F87">
            <w:pPr>
              <w:jc w:val="right"/>
              <w:rPr>
                <w:color w:val="000000"/>
                <w:sz w:val="16"/>
                <w:szCs w:val="16"/>
              </w:rPr>
            </w:pPr>
            <w:r>
              <w:rPr>
                <w:color w:val="000000"/>
                <w:sz w:val="16"/>
                <w:szCs w:val="16"/>
              </w:rPr>
              <w:t>34.355.488,00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48519" w14:textId="77777777" w:rsidR="00125D54" w:rsidRDefault="00D10F87">
            <w:pPr>
              <w:jc w:val="right"/>
              <w:rPr>
                <w:color w:val="000000"/>
                <w:sz w:val="16"/>
                <w:szCs w:val="16"/>
              </w:rPr>
            </w:pPr>
            <w:r>
              <w:rPr>
                <w:color w:val="000000"/>
                <w:sz w:val="16"/>
                <w:szCs w:val="16"/>
              </w:rPr>
              <w:t>28.681.094,00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2E6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37A39" w14:textId="77777777" w:rsidR="00125D54" w:rsidRDefault="00D10F87">
            <w:pPr>
              <w:jc w:val="right"/>
              <w:rPr>
                <w:color w:val="000000"/>
                <w:sz w:val="16"/>
                <w:szCs w:val="16"/>
              </w:rPr>
            </w:pPr>
            <w:r>
              <w:rPr>
                <w:color w:val="000000"/>
                <w:sz w:val="16"/>
                <w:szCs w:val="16"/>
              </w:rPr>
              <w:t>5.674.394,00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4D62B" w14:textId="77777777" w:rsidR="00125D54" w:rsidRDefault="00D10F87">
            <w:pPr>
              <w:jc w:val="right"/>
              <w:rPr>
                <w:color w:val="000000"/>
                <w:sz w:val="16"/>
                <w:szCs w:val="16"/>
              </w:rPr>
            </w:pPr>
            <w:r>
              <w:rPr>
                <w:color w:val="000000"/>
                <w:sz w:val="16"/>
                <w:szCs w:val="16"/>
              </w:rPr>
              <w:t>34.355.488,00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8F407" w14:textId="77777777" w:rsidR="00125D54" w:rsidRDefault="00D10F87">
            <w:pPr>
              <w:jc w:val="right"/>
              <w:rPr>
                <w:color w:val="000000"/>
                <w:sz w:val="16"/>
                <w:szCs w:val="16"/>
              </w:rPr>
            </w:pPr>
            <w:r>
              <w:rPr>
                <w:color w:val="000000"/>
                <w:sz w:val="16"/>
                <w:szCs w:val="16"/>
              </w:rPr>
              <w:t>4,89</w:t>
            </w:r>
          </w:p>
        </w:tc>
      </w:tr>
      <w:tr w:rsidR="00125D54" w14:paraId="113CD8C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78CBCB"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32F00E9" w14:textId="77777777" w:rsidR="00125D54" w:rsidRDefault="00D10F87">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2E680" w14:textId="77777777" w:rsidR="00125D54" w:rsidRDefault="00D10F87">
            <w:pPr>
              <w:jc w:val="right"/>
              <w:rPr>
                <w:b/>
                <w:bCs/>
                <w:color w:val="000000"/>
                <w:sz w:val="16"/>
                <w:szCs w:val="16"/>
              </w:rPr>
            </w:pPr>
            <w:r>
              <w:rPr>
                <w:b/>
                <w:bCs/>
                <w:color w:val="000000"/>
                <w:sz w:val="16"/>
                <w:szCs w:val="16"/>
              </w:rPr>
              <w:t>131.910.089,00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91A015" w14:textId="77777777" w:rsidR="00125D54" w:rsidRDefault="00D10F87">
            <w:pPr>
              <w:jc w:val="right"/>
              <w:rPr>
                <w:b/>
                <w:bCs/>
                <w:color w:val="000000"/>
                <w:sz w:val="16"/>
                <w:szCs w:val="16"/>
              </w:rPr>
            </w:pPr>
            <w:r>
              <w:rPr>
                <w:b/>
                <w:bCs/>
                <w:color w:val="000000"/>
                <w:sz w:val="16"/>
                <w:szCs w:val="16"/>
              </w:rPr>
              <w:t>39.381.094,00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7088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F77D7" w14:textId="77777777" w:rsidR="00125D54" w:rsidRDefault="00D10F87">
            <w:pPr>
              <w:jc w:val="right"/>
              <w:rPr>
                <w:b/>
                <w:bCs/>
                <w:color w:val="000000"/>
                <w:sz w:val="16"/>
                <w:szCs w:val="16"/>
              </w:rPr>
            </w:pPr>
            <w:r>
              <w:rPr>
                <w:b/>
                <w:bCs/>
                <w:color w:val="000000"/>
                <w:sz w:val="16"/>
                <w:szCs w:val="16"/>
              </w:rPr>
              <w:t>92.528.995,00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35478D" w14:textId="77777777" w:rsidR="00125D54" w:rsidRDefault="00D10F87">
            <w:pPr>
              <w:jc w:val="right"/>
              <w:rPr>
                <w:b/>
                <w:bCs/>
                <w:color w:val="000000"/>
                <w:sz w:val="16"/>
                <w:szCs w:val="16"/>
              </w:rPr>
            </w:pPr>
            <w:r>
              <w:rPr>
                <w:b/>
                <w:bCs/>
                <w:color w:val="000000"/>
                <w:sz w:val="16"/>
                <w:szCs w:val="16"/>
              </w:rPr>
              <w:t>131.910.089,00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06BAE7" w14:textId="77777777" w:rsidR="00125D54" w:rsidRDefault="00D10F87">
            <w:pPr>
              <w:jc w:val="right"/>
              <w:rPr>
                <w:b/>
                <w:bCs/>
                <w:color w:val="000000"/>
                <w:sz w:val="16"/>
                <w:szCs w:val="16"/>
              </w:rPr>
            </w:pPr>
            <w:r>
              <w:rPr>
                <w:b/>
                <w:bCs/>
                <w:color w:val="000000"/>
                <w:sz w:val="16"/>
                <w:szCs w:val="16"/>
              </w:rPr>
              <w:t>18,76</w:t>
            </w:r>
          </w:p>
        </w:tc>
      </w:tr>
      <w:bookmarkStart w:id="165" w:name="_Toc512000_МАШИНЕ_И_ОПРЕМА"/>
      <w:bookmarkEnd w:id="165"/>
      <w:tr w:rsidR="00125D54" w14:paraId="0B4544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43DBA" w14:textId="77777777" w:rsidR="00125D54" w:rsidRDefault="00D10F87">
            <w:pPr>
              <w:rPr>
                <w:vanish/>
              </w:rPr>
            </w:pPr>
            <w:r>
              <w:fldChar w:fldCharType="begin"/>
            </w:r>
            <w:r>
              <w:instrText>TC "512000 МАШИНЕ И ОПРЕМА" \f C \l "2"</w:instrText>
            </w:r>
            <w:r>
              <w:fldChar w:fldCharType="end"/>
            </w:r>
          </w:p>
          <w:p w14:paraId="48D0EBB3"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F17C8" w14:textId="77777777" w:rsidR="00125D54" w:rsidRDefault="00D10F8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020C3" w14:textId="77777777" w:rsidR="00125D54" w:rsidRDefault="00D10F8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588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DB7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914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887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8E9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20F64" w14:textId="77777777" w:rsidR="00125D54" w:rsidRDefault="00D10F87">
            <w:pPr>
              <w:jc w:val="right"/>
              <w:rPr>
                <w:color w:val="000000"/>
                <w:sz w:val="16"/>
                <w:szCs w:val="16"/>
              </w:rPr>
            </w:pPr>
            <w:r>
              <w:rPr>
                <w:color w:val="000000"/>
                <w:sz w:val="16"/>
                <w:szCs w:val="16"/>
              </w:rPr>
              <w:t>0,00</w:t>
            </w:r>
          </w:p>
        </w:tc>
      </w:tr>
      <w:tr w:rsidR="00125D54" w14:paraId="3B3C247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0EFA9"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72ADE"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465E2"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563C4"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16026"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254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8D2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44FE2"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95FC6" w14:textId="77777777" w:rsidR="00125D54" w:rsidRDefault="00D10F87">
            <w:pPr>
              <w:jc w:val="right"/>
              <w:rPr>
                <w:color w:val="000000"/>
                <w:sz w:val="16"/>
                <w:szCs w:val="16"/>
              </w:rPr>
            </w:pPr>
            <w:r>
              <w:rPr>
                <w:color w:val="000000"/>
                <w:sz w:val="16"/>
                <w:szCs w:val="16"/>
              </w:rPr>
              <w:t>0,36</w:t>
            </w:r>
          </w:p>
        </w:tc>
      </w:tr>
      <w:tr w:rsidR="00125D54" w14:paraId="770163B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0CF77"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3CBF7" w14:textId="77777777" w:rsidR="00125D54" w:rsidRDefault="00D10F8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4A45E"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25156"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72A01"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359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AE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705AE"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1AF5D" w14:textId="77777777" w:rsidR="00125D54" w:rsidRDefault="00D10F87">
            <w:pPr>
              <w:jc w:val="right"/>
              <w:rPr>
                <w:color w:val="000000"/>
                <w:sz w:val="16"/>
                <w:szCs w:val="16"/>
              </w:rPr>
            </w:pPr>
            <w:r>
              <w:rPr>
                <w:color w:val="000000"/>
                <w:sz w:val="16"/>
                <w:szCs w:val="16"/>
              </w:rPr>
              <w:t>0,43</w:t>
            </w:r>
          </w:p>
        </w:tc>
      </w:tr>
      <w:tr w:rsidR="00125D54" w14:paraId="338E86C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5C4B8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EC9B22F" w14:textId="77777777" w:rsidR="00125D54" w:rsidRDefault="00D10F87">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C5ADDC"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ABA345"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3597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B39E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D99536"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DEBDF" w14:textId="77777777" w:rsidR="00125D54" w:rsidRDefault="00D10F87">
            <w:pPr>
              <w:jc w:val="right"/>
              <w:rPr>
                <w:b/>
                <w:bCs/>
                <w:color w:val="000000"/>
                <w:sz w:val="16"/>
                <w:szCs w:val="16"/>
              </w:rPr>
            </w:pPr>
            <w:r>
              <w:rPr>
                <w:b/>
                <w:bCs/>
                <w:color w:val="000000"/>
                <w:sz w:val="16"/>
                <w:szCs w:val="16"/>
              </w:rPr>
              <w:t>0,78</w:t>
            </w:r>
          </w:p>
        </w:tc>
      </w:tr>
      <w:tr w:rsidR="00125D54" w14:paraId="7404913E"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D5660B" w14:textId="77777777" w:rsidR="00125D54" w:rsidRDefault="00D10F87">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B8A775" w14:textId="77777777" w:rsidR="00125D54" w:rsidRDefault="00D10F87">
            <w:pPr>
              <w:jc w:val="right"/>
              <w:rPr>
                <w:b/>
                <w:bCs/>
                <w:color w:val="000000"/>
                <w:sz w:val="16"/>
                <w:szCs w:val="16"/>
              </w:rPr>
            </w:pPr>
            <w:r>
              <w:rPr>
                <w:b/>
                <w:bCs/>
                <w:color w:val="000000"/>
                <w:sz w:val="16"/>
                <w:szCs w:val="16"/>
              </w:rPr>
              <w:t>703.037.996,00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FD3043" w14:textId="77777777" w:rsidR="00125D54" w:rsidRDefault="00D10F87">
            <w:pPr>
              <w:jc w:val="right"/>
              <w:rPr>
                <w:b/>
                <w:bCs/>
                <w:color w:val="000000"/>
                <w:sz w:val="16"/>
                <w:szCs w:val="16"/>
              </w:rPr>
            </w:pPr>
            <w:r>
              <w:rPr>
                <w:b/>
                <w:bCs/>
                <w:color w:val="000000"/>
                <w:sz w:val="16"/>
                <w:szCs w:val="16"/>
              </w:rPr>
              <w:t>566.062.594,00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313E7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359FE3" w14:textId="77777777" w:rsidR="00125D54" w:rsidRDefault="00D10F87">
            <w:pPr>
              <w:jc w:val="right"/>
              <w:rPr>
                <w:b/>
                <w:bCs/>
                <w:color w:val="000000"/>
                <w:sz w:val="16"/>
                <w:szCs w:val="16"/>
              </w:rPr>
            </w:pPr>
            <w:r>
              <w:rPr>
                <w:b/>
                <w:bCs/>
                <w:color w:val="000000"/>
                <w:sz w:val="16"/>
                <w:szCs w:val="16"/>
              </w:rPr>
              <w:t>136.975.402,00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43A6B3" w14:textId="77777777" w:rsidR="00125D54" w:rsidRDefault="00D10F87">
            <w:pPr>
              <w:jc w:val="right"/>
              <w:rPr>
                <w:b/>
                <w:bCs/>
                <w:color w:val="000000"/>
                <w:sz w:val="16"/>
                <w:szCs w:val="16"/>
              </w:rPr>
            </w:pPr>
            <w:r>
              <w:rPr>
                <w:b/>
                <w:bCs/>
                <w:color w:val="000000"/>
                <w:sz w:val="16"/>
                <w:szCs w:val="16"/>
              </w:rPr>
              <w:t>703.037.996,00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5EF5B2" w14:textId="77777777" w:rsidR="00125D54" w:rsidRDefault="00D10F87">
            <w:pPr>
              <w:jc w:val="right"/>
              <w:rPr>
                <w:b/>
                <w:bCs/>
                <w:color w:val="000000"/>
                <w:sz w:val="16"/>
                <w:szCs w:val="16"/>
              </w:rPr>
            </w:pPr>
            <w:r>
              <w:rPr>
                <w:b/>
                <w:bCs/>
                <w:color w:val="000000"/>
                <w:sz w:val="16"/>
                <w:szCs w:val="16"/>
              </w:rPr>
              <w:t>100,00</w:t>
            </w:r>
          </w:p>
        </w:tc>
      </w:tr>
    </w:tbl>
    <w:p w14:paraId="6E44E0B8" w14:textId="77777777" w:rsidR="00125D54" w:rsidRDefault="00125D54">
      <w:pPr>
        <w:sectPr w:rsidR="00125D54">
          <w:headerReference w:type="default" r:id="rId43"/>
          <w:footerReference w:type="default" r:id="rId44"/>
          <w:pgSz w:w="16837" w:h="11905" w:orient="landscape"/>
          <w:pgMar w:top="360" w:right="360" w:bottom="360" w:left="360" w:header="360" w:footer="360" w:gutter="0"/>
          <w:cols w:space="720"/>
        </w:sectPr>
      </w:pPr>
    </w:p>
    <w:p w14:paraId="636DF3F2" w14:textId="77777777" w:rsidR="00125D54" w:rsidRDefault="00125D54">
      <w:pPr>
        <w:rPr>
          <w:vanish/>
        </w:rPr>
      </w:pPr>
      <w:bookmarkStart w:id="166" w:name="__bookmark_79"/>
      <w:bookmarkEnd w:id="166"/>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50DC13DB" w14:textId="77777777">
        <w:trPr>
          <w:trHeight w:val="276"/>
          <w:tblHeader/>
        </w:trPr>
        <w:tc>
          <w:tcPr>
            <w:tcW w:w="16117" w:type="dxa"/>
            <w:gridSpan w:val="9"/>
            <w:vMerge w:val="restart"/>
            <w:tcMar>
              <w:top w:w="0" w:type="dxa"/>
              <w:left w:w="0" w:type="dxa"/>
              <w:bottom w:w="0" w:type="dxa"/>
              <w:right w:w="0" w:type="dxa"/>
            </w:tcMar>
          </w:tcPr>
          <w:p w14:paraId="0C34638F" w14:textId="77777777" w:rsidR="00125D54" w:rsidRDefault="00D10F87">
            <w:pPr>
              <w:jc w:val="center"/>
              <w:rPr>
                <w:b/>
                <w:bCs/>
                <w:color w:val="000000"/>
                <w:sz w:val="24"/>
                <w:szCs w:val="24"/>
              </w:rPr>
            </w:pPr>
            <w:r>
              <w:rPr>
                <w:b/>
                <w:bCs/>
                <w:color w:val="000000"/>
                <w:sz w:val="24"/>
                <w:szCs w:val="24"/>
              </w:rPr>
              <w:t>ПЛАН РАСХОДА</w:t>
            </w:r>
          </w:p>
        </w:tc>
      </w:tr>
      <w:tr w:rsidR="00125D54" w14:paraId="61C6AC9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5236C15C" w14:textId="77777777">
              <w:trPr>
                <w:jc w:val="center"/>
              </w:trPr>
              <w:tc>
                <w:tcPr>
                  <w:tcW w:w="16117" w:type="dxa"/>
                  <w:tcMar>
                    <w:top w:w="0" w:type="dxa"/>
                    <w:left w:w="0" w:type="dxa"/>
                    <w:bottom w:w="0" w:type="dxa"/>
                    <w:right w:w="0" w:type="dxa"/>
                  </w:tcMar>
                </w:tcPr>
                <w:p w14:paraId="25F28729" w14:textId="77777777" w:rsidR="00B11A2C" w:rsidRDefault="00D10F87">
                  <w:pPr>
                    <w:jc w:val="center"/>
                    <w:divId w:val="1935162018"/>
                    <w:rPr>
                      <w:b/>
                      <w:bCs/>
                      <w:color w:val="000000"/>
                      <w:sz w:val="24"/>
                      <w:szCs w:val="24"/>
                    </w:rPr>
                  </w:pPr>
                  <w:r>
                    <w:rPr>
                      <w:b/>
                      <w:bCs/>
                      <w:color w:val="000000"/>
                    </w:rPr>
                    <w:t>За период: 01.01.2025-31.12.2025</w:t>
                  </w:r>
                </w:p>
                <w:p w14:paraId="6437F820" w14:textId="77777777" w:rsidR="00125D54" w:rsidRDefault="00125D54"/>
              </w:tc>
            </w:tr>
          </w:tbl>
          <w:p w14:paraId="19A4C92E" w14:textId="77777777" w:rsidR="00125D54" w:rsidRDefault="00125D54">
            <w:pPr>
              <w:spacing w:line="1" w:lineRule="auto"/>
            </w:pPr>
          </w:p>
        </w:tc>
      </w:tr>
      <w:bookmarkStart w:id="167" w:name="_Toc1_СКУПШТИНА_ОПШТИНЕ"/>
      <w:bookmarkEnd w:id="167"/>
      <w:tr w:rsidR="00125D54" w14:paraId="702640E5" w14:textId="77777777">
        <w:tc>
          <w:tcPr>
            <w:tcW w:w="750" w:type="dxa"/>
            <w:tcMar>
              <w:top w:w="0" w:type="dxa"/>
              <w:left w:w="0" w:type="dxa"/>
              <w:bottom w:w="0" w:type="dxa"/>
              <w:right w:w="0" w:type="dxa"/>
            </w:tcMar>
          </w:tcPr>
          <w:p w14:paraId="1DD93178" w14:textId="77777777" w:rsidR="00125D54" w:rsidRDefault="00D10F87">
            <w:pPr>
              <w:rPr>
                <w:vanish/>
              </w:rPr>
            </w:pPr>
            <w:r>
              <w:fldChar w:fldCharType="begin"/>
            </w:r>
            <w:r>
              <w:instrText>TC "1 СКУПШТИНА ОПШТИНЕ" \f C \l "1"</w:instrText>
            </w:r>
            <w:r>
              <w:fldChar w:fldCharType="end"/>
            </w:r>
          </w:p>
          <w:p w14:paraId="304B9D0A"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FD4574E" w14:textId="77777777" w:rsidR="00125D54" w:rsidRDefault="00D10F87">
            <w:pPr>
              <w:rPr>
                <w:b/>
                <w:bCs/>
                <w:color w:val="000000"/>
                <w:sz w:val="16"/>
                <w:szCs w:val="16"/>
              </w:rPr>
            </w:pPr>
            <w:r>
              <w:rPr>
                <w:b/>
                <w:bCs/>
                <w:color w:val="000000"/>
                <w:sz w:val="16"/>
                <w:szCs w:val="16"/>
              </w:rPr>
              <w:t>БУЏЕТ  ОПШТИНЕ ТИТЕЛ</w:t>
            </w:r>
          </w:p>
        </w:tc>
      </w:tr>
      <w:tr w:rsidR="00125D54" w14:paraId="585A0880" w14:textId="77777777">
        <w:tc>
          <w:tcPr>
            <w:tcW w:w="750" w:type="dxa"/>
            <w:tcBorders>
              <w:bottom w:val="single" w:sz="6" w:space="0" w:color="000000"/>
            </w:tcBorders>
            <w:tcMar>
              <w:top w:w="0" w:type="dxa"/>
              <w:left w:w="0" w:type="dxa"/>
              <w:bottom w:w="0" w:type="dxa"/>
              <w:right w:w="0" w:type="dxa"/>
            </w:tcMar>
          </w:tcPr>
          <w:p w14:paraId="0694912C" w14:textId="77777777" w:rsidR="00125D54" w:rsidRDefault="00D10F87">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14:paraId="0C9201C1" w14:textId="77777777" w:rsidR="00125D54" w:rsidRDefault="00D10F87">
            <w:pPr>
              <w:rPr>
                <w:b/>
                <w:bCs/>
                <w:color w:val="000000"/>
                <w:sz w:val="16"/>
                <w:szCs w:val="16"/>
              </w:rPr>
            </w:pPr>
            <w:r>
              <w:rPr>
                <w:b/>
                <w:bCs/>
                <w:color w:val="000000"/>
                <w:sz w:val="16"/>
                <w:szCs w:val="16"/>
              </w:rPr>
              <w:t>СКУПШТИНА ОПШТИНЕ</w:t>
            </w:r>
          </w:p>
        </w:tc>
      </w:tr>
      <w:tr w:rsidR="00125D54" w14:paraId="611F1793"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0509F8"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5C1F0D"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1FF2CA"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B20AA6"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4F3EEC" w14:textId="77777777" w:rsidR="00125D54" w:rsidRDefault="00D10F87">
            <w:pPr>
              <w:jc w:val="center"/>
              <w:rPr>
                <w:b/>
                <w:bCs/>
                <w:color w:val="000000"/>
                <w:sz w:val="16"/>
                <w:szCs w:val="16"/>
              </w:rPr>
            </w:pPr>
            <w:r>
              <w:rPr>
                <w:b/>
                <w:bCs/>
                <w:color w:val="000000"/>
                <w:sz w:val="16"/>
                <w:szCs w:val="16"/>
              </w:rPr>
              <w:t>Средства из буџета</w:t>
            </w:r>
          </w:p>
          <w:p w14:paraId="6A2DBB8C"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80E590"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F3C13F"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495225"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E1417D" w14:textId="77777777" w:rsidR="00125D54" w:rsidRDefault="00D10F87">
            <w:pPr>
              <w:jc w:val="center"/>
              <w:rPr>
                <w:b/>
                <w:bCs/>
                <w:color w:val="000000"/>
                <w:sz w:val="16"/>
                <w:szCs w:val="16"/>
              </w:rPr>
            </w:pPr>
            <w:r>
              <w:rPr>
                <w:b/>
                <w:bCs/>
                <w:color w:val="000000"/>
                <w:sz w:val="16"/>
                <w:szCs w:val="16"/>
              </w:rPr>
              <w:t>Структура</w:t>
            </w:r>
          </w:p>
          <w:p w14:paraId="279A2F8E" w14:textId="77777777" w:rsidR="00125D54" w:rsidRDefault="00D10F87">
            <w:pPr>
              <w:jc w:val="center"/>
              <w:rPr>
                <w:b/>
                <w:bCs/>
                <w:color w:val="000000"/>
                <w:sz w:val="16"/>
                <w:szCs w:val="16"/>
              </w:rPr>
            </w:pPr>
            <w:r>
              <w:rPr>
                <w:b/>
                <w:bCs/>
                <w:color w:val="000000"/>
                <w:sz w:val="16"/>
                <w:szCs w:val="16"/>
              </w:rPr>
              <w:t>( % )</w:t>
            </w:r>
          </w:p>
        </w:tc>
      </w:tr>
      <w:tr w:rsidR="00125D54" w14:paraId="6703F5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85D10" w14:textId="77777777" w:rsidR="00125D54" w:rsidRDefault="00D10F87">
            <w:pPr>
              <w:rPr>
                <w:vanish/>
              </w:rPr>
            </w:pPr>
            <w:r>
              <w:fldChar w:fldCharType="begin"/>
            </w:r>
            <w:r>
              <w:instrText>TC "411000" \f C \l "2"</w:instrText>
            </w:r>
            <w:r>
              <w:fldChar w:fldCharType="end"/>
            </w:r>
          </w:p>
          <w:p w14:paraId="0776EF8E"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CBA9"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21D1F"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42720" w14:textId="77777777" w:rsidR="00125D54" w:rsidRDefault="00D10F87">
            <w:pPr>
              <w:jc w:val="right"/>
              <w:rPr>
                <w:color w:val="000000"/>
                <w:sz w:val="16"/>
                <w:szCs w:val="16"/>
              </w:rPr>
            </w:pPr>
            <w:r>
              <w:rPr>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DA9A7" w14:textId="77777777" w:rsidR="00125D54" w:rsidRDefault="00D10F87">
            <w:pPr>
              <w:jc w:val="right"/>
              <w:rPr>
                <w:color w:val="000000"/>
                <w:sz w:val="16"/>
                <w:szCs w:val="16"/>
              </w:rPr>
            </w:pPr>
            <w:r>
              <w:rPr>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239E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3D1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9FCE3" w14:textId="77777777" w:rsidR="00125D54" w:rsidRDefault="00D10F87">
            <w:pPr>
              <w:jc w:val="right"/>
              <w:rPr>
                <w:color w:val="000000"/>
                <w:sz w:val="16"/>
                <w:szCs w:val="16"/>
              </w:rPr>
            </w:pPr>
            <w:r>
              <w:rPr>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797B5" w14:textId="77777777" w:rsidR="00125D54" w:rsidRDefault="00D10F87">
            <w:pPr>
              <w:jc w:val="right"/>
              <w:rPr>
                <w:color w:val="000000"/>
                <w:sz w:val="16"/>
                <w:szCs w:val="16"/>
              </w:rPr>
            </w:pPr>
            <w:r>
              <w:rPr>
                <w:color w:val="000000"/>
                <w:sz w:val="16"/>
                <w:szCs w:val="16"/>
              </w:rPr>
              <w:t>0,27</w:t>
            </w:r>
          </w:p>
        </w:tc>
      </w:tr>
      <w:tr w:rsidR="00125D54" w14:paraId="17442CC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F623BB"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583E5" w14:textId="77777777" w:rsidR="00125D54" w:rsidRDefault="00D10F8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19C31" w14:textId="77777777" w:rsidR="00125D54" w:rsidRDefault="00D10F87">
            <w:pPr>
              <w:jc w:val="right"/>
              <w:rPr>
                <w:b/>
                <w:bCs/>
                <w:color w:val="000000"/>
                <w:sz w:val="16"/>
                <w:szCs w:val="16"/>
              </w:rPr>
            </w:pPr>
            <w:r>
              <w:rPr>
                <w:b/>
                <w:bCs/>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B1DFE3" w14:textId="77777777" w:rsidR="00125D54" w:rsidRDefault="00D10F87">
            <w:pPr>
              <w:jc w:val="right"/>
              <w:rPr>
                <w:b/>
                <w:bCs/>
                <w:color w:val="000000"/>
                <w:sz w:val="16"/>
                <w:szCs w:val="16"/>
              </w:rPr>
            </w:pPr>
            <w:r>
              <w:rPr>
                <w:b/>
                <w:bCs/>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E6EA5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A0F5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C15E3" w14:textId="77777777" w:rsidR="00125D54" w:rsidRDefault="00D10F87">
            <w:pPr>
              <w:jc w:val="right"/>
              <w:rPr>
                <w:b/>
                <w:bCs/>
                <w:color w:val="000000"/>
                <w:sz w:val="16"/>
                <w:szCs w:val="16"/>
              </w:rPr>
            </w:pPr>
            <w:r>
              <w:rPr>
                <w:b/>
                <w:bCs/>
                <w:color w:val="000000"/>
                <w:sz w:val="16"/>
                <w:szCs w:val="16"/>
              </w:rPr>
              <w:t>1.932.000,00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107ACF" w14:textId="77777777" w:rsidR="00125D54" w:rsidRDefault="00D10F87">
            <w:pPr>
              <w:jc w:val="right"/>
              <w:rPr>
                <w:b/>
                <w:bCs/>
                <w:color w:val="000000"/>
                <w:sz w:val="16"/>
                <w:szCs w:val="16"/>
              </w:rPr>
            </w:pPr>
            <w:r>
              <w:rPr>
                <w:b/>
                <w:bCs/>
                <w:color w:val="000000"/>
                <w:sz w:val="16"/>
                <w:szCs w:val="16"/>
              </w:rPr>
              <w:t>0,27</w:t>
            </w:r>
          </w:p>
        </w:tc>
      </w:tr>
      <w:tr w:rsidR="00125D54" w14:paraId="108A8C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645AD" w14:textId="77777777" w:rsidR="00125D54" w:rsidRDefault="00D10F87">
            <w:pPr>
              <w:rPr>
                <w:vanish/>
              </w:rPr>
            </w:pPr>
            <w:r>
              <w:fldChar w:fldCharType="begin"/>
            </w:r>
            <w:r>
              <w:instrText>TC "412000" \f C \l "2"</w:instrText>
            </w:r>
            <w:r>
              <w:fldChar w:fldCharType="end"/>
            </w:r>
          </w:p>
          <w:p w14:paraId="2D5BDBF6"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2253D"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B69D5"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7CD99" w14:textId="77777777" w:rsidR="00125D54" w:rsidRDefault="00D10F87">
            <w:pPr>
              <w:jc w:val="right"/>
              <w:rPr>
                <w:color w:val="000000"/>
                <w:sz w:val="16"/>
                <w:szCs w:val="16"/>
              </w:rPr>
            </w:pPr>
            <w:r>
              <w:rPr>
                <w:color w:val="000000"/>
                <w:sz w:val="16"/>
                <w:szCs w:val="16"/>
              </w:rPr>
              <w:t>193.000,00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7296B" w14:textId="77777777" w:rsidR="00125D54" w:rsidRDefault="00D10F87">
            <w:pPr>
              <w:jc w:val="right"/>
              <w:rPr>
                <w:color w:val="000000"/>
                <w:sz w:val="16"/>
                <w:szCs w:val="16"/>
              </w:rPr>
            </w:pPr>
            <w:r>
              <w:rPr>
                <w:color w:val="000000"/>
                <w:sz w:val="16"/>
                <w:szCs w:val="16"/>
              </w:rPr>
              <w:t>193.000,00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CC8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8E13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5AF76" w14:textId="77777777" w:rsidR="00125D54" w:rsidRDefault="00D10F87">
            <w:pPr>
              <w:jc w:val="right"/>
              <w:rPr>
                <w:color w:val="000000"/>
                <w:sz w:val="16"/>
                <w:szCs w:val="16"/>
              </w:rPr>
            </w:pPr>
            <w:r>
              <w:rPr>
                <w:color w:val="000000"/>
                <w:sz w:val="16"/>
                <w:szCs w:val="16"/>
              </w:rPr>
              <w:t>193.000,00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914AA" w14:textId="77777777" w:rsidR="00125D54" w:rsidRDefault="00D10F87">
            <w:pPr>
              <w:jc w:val="right"/>
              <w:rPr>
                <w:color w:val="000000"/>
                <w:sz w:val="16"/>
                <w:szCs w:val="16"/>
              </w:rPr>
            </w:pPr>
            <w:r>
              <w:rPr>
                <w:color w:val="000000"/>
                <w:sz w:val="16"/>
                <w:szCs w:val="16"/>
              </w:rPr>
              <w:t>0,03</w:t>
            </w:r>
          </w:p>
        </w:tc>
      </w:tr>
      <w:tr w:rsidR="00125D54" w14:paraId="12BD97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00D44"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9BB13"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AABC9"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CF65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43E67"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ACF7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688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63F5F"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9C880" w14:textId="77777777" w:rsidR="00125D54" w:rsidRDefault="00D10F87">
            <w:pPr>
              <w:jc w:val="right"/>
              <w:rPr>
                <w:color w:val="000000"/>
                <w:sz w:val="16"/>
                <w:szCs w:val="16"/>
              </w:rPr>
            </w:pPr>
            <w:r>
              <w:rPr>
                <w:color w:val="000000"/>
                <w:sz w:val="16"/>
                <w:szCs w:val="16"/>
              </w:rPr>
              <w:t>0,01</w:t>
            </w:r>
          </w:p>
        </w:tc>
      </w:tr>
      <w:tr w:rsidR="00125D54" w14:paraId="4B5BE2A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712CD5"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19E74" w14:textId="77777777" w:rsidR="00125D54" w:rsidRDefault="00D10F8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B88F06" w14:textId="77777777" w:rsidR="00125D54" w:rsidRDefault="00D10F87">
            <w:pPr>
              <w:jc w:val="right"/>
              <w:rPr>
                <w:b/>
                <w:bCs/>
                <w:color w:val="000000"/>
                <w:sz w:val="16"/>
                <w:szCs w:val="16"/>
              </w:rPr>
            </w:pPr>
            <w:r>
              <w:rPr>
                <w:b/>
                <w:bCs/>
                <w:color w:val="000000"/>
                <w:sz w:val="16"/>
                <w:szCs w:val="16"/>
              </w:rPr>
              <w:t>293.000,00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53AC94" w14:textId="77777777" w:rsidR="00125D54" w:rsidRDefault="00D10F87">
            <w:pPr>
              <w:jc w:val="right"/>
              <w:rPr>
                <w:b/>
                <w:bCs/>
                <w:color w:val="000000"/>
                <w:sz w:val="16"/>
                <w:szCs w:val="16"/>
              </w:rPr>
            </w:pPr>
            <w:r>
              <w:rPr>
                <w:b/>
                <w:bCs/>
                <w:color w:val="000000"/>
                <w:sz w:val="16"/>
                <w:szCs w:val="16"/>
              </w:rPr>
              <w:t>293.000,00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10639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CA3A3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27B143" w14:textId="77777777" w:rsidR="00125D54" w:rsidRDefault="00D10F87">
            <w:pPr>
              <w:jc w:val="right"/>
              <w:rPr>
                <w:b/>
                <w:bCs/>
                <w:color w:val="000000"/>
                <w:sz w:val="16"/>
                <w:szCs w:val="16"/>
              </w:rPr>
            </w:pPr>
            <w:r>
              <w:rPr>
                <w:b/>
                <w:bCs/>
                <w:color w:val="000000"/>
                <w:sz w:val="16"/>
                <w:szCs w:val="16"/>
              </w:rPr>
              <w:t>293.000,00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C81F0C" w14:textId="77777777" w:rsidR="00125D54" w:rsidRDefault="00D10F87">
            <w:pPr>
              <w:jc w:val="right"/>
              <w:rPr>
                <w:b/>
                <w:bCs/>
                <w:color w:val="000000"/>
                <w:sz w:val="16"/>
                <w:szCs w:val="16"/>
              </w:rPr>
            </w:pPr>
            <w:r>
              <w:rPr>
                <w:b/>
                <w:bCs/>
                <w:color w:val="000000"/>
                <w:sz w:val="16"/>
                <w:szCs w:val="16"/>
              </w:rPr>
              <w:t>0,04</w:t>
            </w:r>
          </w:p>
        </w:tc>
      </w:tr>
      <w:tr w:rsidR="00125D54" w14:paraId="6CEA6C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40674" w14:textId="77777777" w:rsidR="00125D54" w:rsidRDefault="00D10F87">
            <w:pPr>
              <w:rPr>
                <w:vanish/>
              </w:rPr>
            </w:pPr>
            <w:r>
              <w:fldChar w:fldCharType="begin"/>
            </w:r>
            <w:r>
              <w:instrText>TC "415000" \f C \l "2"</w:instrText>
            </w:r>
            <w:r>
              <w:fldChar w:fldCharType="end"/>
            </w:r>
          </w:p>
          <w:p w14:paraId="5E48506D"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25FF5"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8053B"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D905B" w14:textId="77777777" w:rsidR="00125D54" w:rsidRDefault="00D10F8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7F0CA" w14:textId="77777777" w:rsidR="00125D54" w:rsidRDefault="00D10F8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D47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A1C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0D0FF" w14:textId="77777777" w:rsidR="00125D54" w:rsidRDefault="00D10F87">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EBAA1" w14:textId="77777777" w:rsidR="00125D54" w:rsidRDefault="00D10F87">
            <w:pPr>
              <w:jc w:val="right"/>
              <w:rPr>
                <w:color w:val="000000"/>
                <w:sz w:val="16"/>
                <w:szCs w:val="16"/>
              </w:rPr>
            </w:pPr>
            <w:r>
              <w:rPr>
                <w:color w:val="000000"/>
                <w:sz w:val="16"/>
                <w:szCs w:val="16"/>
              </w:rPr>
              <w:t>0,02</w:t>
            </w:r>
          </w:p>
        </w:tc>
      </w:tr>
      <w:tr w:rsidR="00125D54" w14:paraId="262A3F5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5EFA8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D04E5" w14:textId="77777777" w:rsidR="00125D54" w:rsidRDefault="00D10F8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1C3E5" w14:textId="77777777" w:rsidR="00125D54" w:rsidRDefault="00D10F87">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750805" w14:textId="77777777" w:rsidR="00125D54" w:rsidRDefault="00D10F87">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C1B43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2C248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8355B8" w14:textId="77777777" w:rsidR="00125D54" w:rsidRDefault="00D10F87">
            <w:pPr>
              <w:jc w:val="right"/>
              <w:rPr>
                <w:b/>
                <w:bCs/>
                <w:color w:val="000000"/>
                <w:sz w:val="16"/>
                <w:szCs w:val="16"/>
              </w:rPr>
            </w:pPr>
            <w:r>
              <w:rPr>
                <w:b/>
                <w:bCs/>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7C5087" w14:textId="77777777" w:rsidR="00125D54" w:rsidRDefault="00D10F87">
            <w:pPr>
              <w:jc w:val="right"/>
              <w:rPr>
                <w:b/>
                <w:bCs/>
                <w:color w:val="000000"/>
                <w:sz w:val="16"/>
                <w:szCs w:val="16"/>
              </w:rPr>
            </w:pPr>
            <w:r>
              <w:rPr>
                <w:b/>
                <w:bCs/>
                <w:color w:val="000000"/>
                <w:sz w:val="16"/>
                <w:szCs w:val="16"/>
              </w:rPr>
              <w:t>0,02</w:t>
            </w:r>
          </w:p>
        </w:tc>
      </w:tr>
      <w:tr w:rsidR="00125D54" w14:paraId="4DEBDD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C761F" w14:textId="77777777" w:rsidR="00125D54" w:rsidRDefault="00D10F87">
            <w:pPr>
              <w:rPr>
                <w:vanish/>
              </w:rPr>
            </w:pPr>
            <w:r>
              <w:fldChar w:fldCharType="begin"/>
            </w:r>
            <w:r>
              <w:instrText>TC "416000" \f C \l "2"</w:instrText>
            </w:r>
            <w:r>
              <w:fldChar w:fldCharType="end"/>
            </w:r>
          </w:p>
          <w:p w14:paraId="67DC5FB9"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11B98"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C5277"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45434" w14:textId="77777777" w:rsidR="00125D54" w:rsidRDefault="00D10F8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F38D7" w14:textId="77777777" w:rsidR="00125D54" w:rsidRDefault="00D10F8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463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B44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04EA1" w14:textId="77777777" w:rsidR="00125D54" w:rsidRDefault="00D10F87">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54D1C" w14:textId="77777777" w:rsidR="00125D54" w:rsidRDefault="00D10F87">
            <w:pPr>
              <w:jc w:val="right"/>
              <w:rPr>
                <w:color w:val="000000"/>
                <w:sz w:val="16"/>
                <w:szCs w:val="16"/>
              </w:rPr>
            </w:pPr>
            <w:r>
              <w:rPr>
                <w:color w:val="000000"/>
                <w:sz w:val="16"/>
                <w:szCs w:val="16"/>
              </w:rPr>
              <w:t>0,09</w:t>
            </w:r>
          </w:p>
        </w:tc>
      </w:tr>
      <w:tr w:rsidR="00125D54" w14:paraId="16E5C62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A6D987"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3F485" w14:textId="77777777" w:rsidR="00125D54" w:rsidRDefault="00D10F8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F8827C" w14:textId="77777777" w:rsidR="00125D54" w:rsidRDefault="00D10F87">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B2A5AB" w14:textId="77777777" w:rsidR="00125D54" w:rsidRDefault="00D10F87">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A43B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53F4C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E36750" w14:textId="77777777" w:rsidR="00125D54" w:rsidRDefault="00D10F87">
            <w:pPr>
              <w:jc w:val="right"/>
              <w:rPr>
                <w:b/>
                <w:bCs/>
                <w:color w:val="000000"/>
                <w:sz w:val="16"/>
                <w:szCs w:val="16"/>
              </w:rPr>
            </w:pPr>
            <w:r>
              <w:rPr>
                <w:b/>
                <w:bCs/>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F5828" w14:textId="77777777" w:rsidR="00125D54" w:rsidRDefault="00D10F87">
            <w:pPr>
              <w:jc w:val="right"/>
              <w:rPr>
                <w:b/>
                <w:bCs/>
                <w:color w:val="000000"/>
                <w:sz w:val="16"/>
                <w:szCs w:val="16"/>
              </w:rPr>
            </w:pPr>
            <w:r>
              <w:rPr>
                <w:b/>
                <w:bCs/>
                <w:color w:val="000000"/>
                <w:sz w:val="16"/>
                <w:szCs w:val="16"/>
              </w:rPr>
              <w:t>0,09</w:t>
            </w:r>
          </w:p>
        </w:tc>
      </w:tr>
      <w:tr w:rsidR="00125D54" w14:paraId="667BDA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0AFC7" w14:textId="77777777" w:rsidR="00125D54" w:rsidRDefault="00D10F87">
            <w:pPr>
              <w:rPr>
                <w:vanish/>
              </w:rPr>
            </w:pPr>
            <w:r>
              <w:fldChar w:fldCharType="begin"/>
            </w:r>
            <w:r>
              <w:instrText>TC "421000" \f C \l "2"</w:instrText>
            </w:r>
            <w:r>
              <w:fldChar w:fldCharType="end"/>
            </w:r>
          </w:p>
          <w:p w14:paraId="3794095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6E9E1"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73B12"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215AE"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67C85"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3B8A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FE3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DDA69"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0A5F8" w14:textId="77777777" w:rsidR="00125D54" w:rsidRDefault="00D10F87">
            <w:pPr>
              <w:jc w:val="right"/>
              <w:rPr>
                <w:color w:val="000000"/>
                <w:sz w:val="16"/>
                <w:szCs w:val="16"/>
              </w:rPr>
            </w:pPr>
            <w:r>
              <w:rPr>
                <w:color w:val="000000"/>
                <w:sz w:val="16"/>
                <w:szCs w:val="16"/>
              </w:rPr>
              <w:t>0,06</w:t>
            </w:r>
          </w:p>
        </w:tc>
      </w:tr>
      <w:tr w:rsidR="00125D54" w14:paraId="33480F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D35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BC777" w14:textId="77777777" w:rsidR="00125D54" w:rsidRDefault="00D10F8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005E8"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F81C7"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289BB"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AAD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1A1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4FAE4"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9AC69" w14:textId="77777777" w:rsidR="00125D54" w:rsidRDefault="00D10F87">
            <w:pPr>
              <w:jc w:val="right"/>
              <w:rPr>
                <w:color w:val="000000"/>
                <w:sz w:val="16"/>
                <w:szCs w:val="16"/>
              </w:rPr>
            </w:pPr>
            <w:r>
              <w:rPr>
                <w:color w:val="000000"/>
                <w:sz w:val="16"/>
                <w:szCs w:val="16"/>
              </w:rPr>
              <w:t>0,01</w:t>
            </w:r>
          </w:p>
        </w:tc>
      </w:tr>
      <w:tr w:rsidR="00125D54" w14:paraId="1A2949B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902A1F"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ACDDC3" w14:textId="77777777" w:rsidR="00125D54" w:rsidRDefault="00D10F8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C452B1"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A50368"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805B9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75DA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E13579"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CD4051" w14:textId="77777777" w:rsidR="00125D54" w:rsidRDefault="00D10F87">
            <w:pPr>
              <w:jc w:val="right"/>
              <w:rPr>
                <w:b/>
                <w:bCs/>
                <w:color w:val="000000"/>
                <w:sz w:val="16"/>
                <w:szCs w:val="16"/>
              </w:rPr>
            </w:pPr>
            <w:r>
              <w:rPr>
                <w:b/>
                <w:bCs/>
                <w:color w:val="000000"/>
                <w:sz w:val="16"/>
                <w:szCs w:val="16"/>
              </w:rPr>
              <w:t>0,06</w:t>
            </w:r>
          </w:p>
        </w:tc>
      </w:tr>
      <w:tr w:rsidR="00125D54" w14:paraId="1A6335B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D55E8" w14:textId="77777777" w:rsidR="00125D54" w:rsidRDefault="00D10F87">
            <w:pPr>
              <w:rPr>
                <w:vanish/>
              </w:rPr>
            </w:pPr>
            <w:r>
              <w:fldChar w:fldCharType="begin"/>
            </w:r>
            <w:r>
              <w:instrText>TC "422000" \f C \l "2"</w:instrText>
            </w:r>
            <w:r>
              <w:fldChar w:fldCharType="end"/>
            </w:r>
          </w:p>
          <w:p w14:paraId="5DD5851D"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08F96"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15678"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EFF6D"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9DD88"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451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CAE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435DF"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38E9F" w14:textId="77777777" w:rsidR="00125D54" w:rsidRDefault="00D10F87">
            <w:pPr>
              <w:jc w:val="right"/>
              <w:rPr>
                <w:color w:val="000000"/>
                <w:sz w:val="16"/>
                <w:szCs w:val="16"/>
              </w:rPr>
            </w:pPr>
            <w:r>
              <w:rPr>
                <w:color w:val="000000"/>
                <w:sz w:val="16"/>
                <w:szCs w:val="16"/>
              </w:rPr>
              <w:t>0,01</w:t>
            </w:r>
          </w:p>
        </w:tc>
      </w:tr>
      <w:tr w:rsidR="00125D54" w14:paraId="5F9E64D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11748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0CD05" w14:textId="77777777" w:rsidR="00125D54" w:rsidRDefault="00D10F8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B5E818" w14:textId="77777777" w:rsidR="00125D54" w:rsidRDefault="00D10F87">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5D22A" w14:textId="77777777" w:rsidR="00125D54" w:rsidRDefault="00D10F87">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AC490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7AA57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2A2796" w14:textId="77777777" w:rsidR="00125D54" w:rsidRDefault="00D10F87">
            <w:pPr>
              <w:jc w:val="right"/>
              <w:rPr>
                <w:b/>
                <w:bCs/>
                <w:color w:val="000000"/>
                <w:sz w:val="16"/>
                <w:szCs w:val="16"/>
              </w:rPr>
            </w:pPr>
            <w:r>
              <w:rPr>
                <w:b/>
                <w:bCs/>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D742A" w14:textId="77777777" w:rsidR="00125D54" w:rsidRDefault="00D10F87">
            <w:pPr>
              <w:jc w:val="right"/>
              <w:rPr>
                <w:b/>
                <w:bCs/>
                <w:color w:val="000000"/>
                <w:sz w:val="16"/>
                <w:szCs w:val="16"/>
              </w:rPr>
            </w:pPr>
            <w:r>
              <w:rPr>
                <w:b/>
                <w:bCs/>
                <w:color w:val="000000"/>
                <w:sz w:val="16"/>
                <w:szCs w:val="16"/>
              </w:rPr>
              <w:t>0,01</w:t>
            </w:r>
          </w:p>
        </w:tc>
      </w:tr>
      <w:tr w:rsidR="00125D54" w14:paraId="2DD4B6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EA5E7" w14:textId="77777777" w:rsidR="00125D54" w:rsidRDefault="00D10F87">
            <w:pPr>
              <w:rPr>
                <w:vanish/>
              </w:rPr>
            </w:pPr>
            <w:r>
              <w:fldChar w:fldCharType="begin"/>
            </w:r>
            <w:r>
              <w:instrText>TC "423000" \f C \l "2"</w:instrText>
            </w:r>
            <w:r>
              <w:fldChar w:fldCharType="end"/>
            </w:r>
          </w:p>
          <w:p w14:paraId="2D7F720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71C1E"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E51A2"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EB088"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734D6"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2D10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8F6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F65C9"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0A55D" w14:textId="77777777" w:rsidR="00125D54" w:rsidRDefault="00D10F87">
            <w:pPr>
              <w:jc w:val="right"/>
              <w:rPr>
                <w:color w:val="000000"/>
                <w:sz w:val="16"/>
                <w:szCs w:val="16"/>
              </w:rPr>
            </w:pPr>
            <w:r>
              <w:rPr>
                <w:color w:val="000000"/>
                <w:sz w:val="16"/>
                <w:szCs w:val="16"/>
              </w:rPr>
              <w:t>0,12</w:t>
            </w:r>
          </w:p>
        </w:tc>
      </w:tr>
      <w:tr w:rsidR="00125D54" w14:paraId="7D800B4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4852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5A0BB"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4052C"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7174A" w14:textId="77777777" w:rsidR="00125D54" w:rsidRDefault="00D10F87">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55577" w14:textId="77777777" w:rsidR="00125D54" w:rsidRDefault="00D10F87">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C90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FD43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CF502" w14:textId="77777777" w:rsidR="00125D54" w:rsidRDefault="00D10F87">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01C06" w14:textId="77777777" w:rsidR="00125D54" w:rsidRDefault="00D10F87">
            <w:pPr>
              <w:jc w:val="right"/>
              <w:rPr>
                <w:color w:val="000000"/>
                <w:sz w:val="16"/>
                <w:szCs w:val="16"/>
              </w:rPr>
            </w:pPr>
            <w:r>
              <w:rPr>
                <w:color w:val="000000"/>
                <w:sz w:val="16"/>
                <w:szCs w:val="16"/>
              </w:rPr>
              <w:t>0,05</w:t>
            </w:r>
          </w:p>
        </w:tc>
      </w:tr>
      <w:tr w:rsidR="00125D54" w14:paraId="48AC6C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CF78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20A49"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1441F"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F3C8B" w14:textId="77777777" w:rsidR="00125D54" w:rsidRDefault="00D10F87">
            <w:pPr>
              <w:jc w:val="right"/>
              <w:rPr>
                <w:color w:val="000000"/>
                <w:sz w:val="16"/>
                <w:szCs w:val="16"/>
              </w:rPr>
            </w:pPr>
            <w:r>
              <w:rPr>
                <w:color w:val="000000"/>
                <w:sz w:val="16"/>
                <w:szCs w:val="16"/>
              </w:rPr>
              <w:t>15.750.000,00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26DD3" w14:textId="77777777" w:rsidR="00125D54" w:rsidRDefault="00D10F87">
            <w:pPr>
              <w:jc w:val="right"/>
              <w:rPr>
                <w:color w:val="000000"/>
                <w:sz w:val="16"/>
                <w:szCs w:val="16"/>
              </w:rPr>
            </w:pPr>
            <w:r>
              <w:rPr>
                <w:color w:val="000000"/>
                <w:sz w:val="16"/>
                <w:szCs w:val="16"/>
              </w:rPr>
              <w:t>15.750.000,00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BFC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304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67D92" w14:textId="77777777" w:rsidR="00125D54" w:rsidRDefault="00D10F87">
            <w:pPr>
              <w:jc w:val="right"/>
              <w:rPr>
                <w:color w:val="000000"/>
                <w:sz w:val="16"/>
                <w:szCs w:val="16"/>
              </w:rPr>
            </w:pPr>
            <w:r>
              <w:rPr>
                <w:color w:val="000000"/>
                <w:sz w:val="16"/>
                <w:szCs w:val="16"/>
              </w:rPr>
              <w:t>15.750.000,00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C0A1A" w14:textId="77777777" w:rsidR="00125D54" w:rsidRDefault="00D10F87">
            <w:pPr>
              <w:jc w:val="right"/>
              <w:rPr>
                <w:color w:val="000000"/>
                <w:sz w:val="16"/>
                <w:szCs w:val="16"/>
              </w:rPr>
            </w:pPr>
            <w:r>
              <w:rPr>
                <w:color w:val="000000"/>
                <w:sz w:val="16"/>
                <w:szCs w:val="16"/>
              </w:rPr>
              <w:t>2,24</w:t>
            </w:r>
          </w:p>
        </w:tc>
      </w:tr>
      <w:tr w:rsidR="00125D54" w14:paraId="5F01A3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A8B2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8F13E"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BB975"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68090"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F03F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79A5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9726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7594C"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99E0F" w14:textId="77777777" w:rsidR="00125D54" w:rsidRDefault="00D10F87">
            <w:pPr>
              <w:jc w:val="right"/>
              <w:rPr>
                <w:color w:val="000000"/>
                <w:sz w:val="16"/>
                <w:szCs w:val="16"/>
              </w:rPr>
            </w:pPr>
            <w:r>
              <w:rPr>
                <w:color w:val="000000"/>
                <w:sz w:val="16"/>
                <w:szCs w:val="16"/>
              </w:rPr>
              <w:t>0,02</w:t>
            </w:r>
          </w:p>
        </w:tc>
      </w:tr>
      <w:tr w:rsidR="00125D54" w14:paraId="2C8D1F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68D4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75F26"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9F3AB"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5D02C"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FF4CA"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EA3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FC9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49970"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F4EC0" w14:textId="77777777" w:rsidR="00125D54" w:rsidRDefault="00D10F87">
            <w:pPr>
              <w:jc w:val="right"/>
              <w:rPr>
                <w:color w:val="000000"/>
                <w:sz w:val="16"/>
                <w:szCs w:val="16"/>
              </w:rPr>
            </w:pPr>
            <w:r>
              <w:rPr>
                <w:color w:val="000000"/>
                <w:sz w:val="16"/>
                <w:szCs w:val="16"/>
              </w:rPr>
              <w:t>0,02</w:t>
            </w:r>
          </w:p>
        </w:tc>
      </w:tr>
      <w:tr w:rsidR="00125D54" w14:paraId="19C067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30AF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8E818"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CC14E"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085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0D4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DCA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3DD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B34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BFE1D" w14:textId="77777777" w:rsidR="00125D54" w:rsidRDefault="00D10F87">
            <w:pPr>
              <w:jc w:val="right"/>
              <w:rPr>
                <w:color w:val="000000"/>
                <w:sz w:val="16"/>
                <w:szCs w:val="16"/>
              </w:rPr>
            </w:pPr>
            <w:r>
              <w:rPr>
                <w:color w:val="000000"/>
                <w:sz w:val="16"/>
                <w:szCs w:val="16"/>
              </w:rPr>
              <w:t>0,00</w:t>
            </w:r>
          </w:p>
        </w:tc>
      </w:tr>
      <w:tr w:rsidR="00125D54" w14:paraId="76E2E67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76A0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BBA12E" w14:textId="77777777" w:rsidR="00125D54" w:rsidRDefault="00D10F8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3273E" w14:textId="77777777" w:rsidR="00125D54" w:rsidRDefault="00D10F87">
            <w:pPr>
              <w:jc w:val="right"/>
              <w:rPr>
                <w:b/>
                <w:bCs/>
                <w:color w:val="000000"/>
                <w:sz w:val="16"/>
                <w:szCs w:val="16"/>
              </w:rPr>
            </w:pPr>
            <w:r>
              <w:rPr>
                <w:b/>
                <w:bCs/>
                <w:color w:val="000000"/>
                <w:sz w:val="16"/>
                <w:szCs w:val="16"/>
              </w:rPr>
              <w:t>17.235.000,00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A564F1" w14:textId="77777777" w:rsidR="00125D54" w:rsidRDefault="00D10F87">
            <w:pPr>
              <w:jc w:val="right"/>
              <w:rPr>
                <w:b/>
                <w:bCs/>
                <w:color w:val="000000"/>
                <w:sz w:val="16"/>
                <w:szCs w:val="16"/>
              </w:rPr>
            </w:pPr>
            <w:r>
              <w:rPr>
                <w:b/>
                <w:bCs/>
                <w:color w:val="000000"/>
                <w:sz w:val="16"/>
                <w:szCs w:val="16"/>
              </w:rPr>
              <w:t>17.235.000,00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E4F4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D4865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2F494" w14:textId="77777777" w:rsidR="00125D54" w:rsidRDefault="00D10F87">
            <w:pPr>
              <w:jc w:val="right"/>
              <w:rPr>
                <w:b/>
                <w:bCs/>
                <w:color w:val="000000"/>
                <w:sz w:val="16"/>
                <w:szCs w:val="16"/>
              </w:rPr>
            </w:pPr>
            <w:r>
              <w:rPr>
                <w:b/>
                <w:bCs/>
                <w:color w:val="000000"/>
                <w:sz w:val="16"/>
                <w:szCs w:val="16"/>
              </w:rPr>
              <w:t>17.235.000,00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DD8923" w14:textId="77777777" w:rsidR="00125D54" w:rsidRDefault="00D10F87">
            <w:pPr>
              <w:jc w:val="right"/>
              <w:rPr>
                <w:b/>
                <w:bCs/>
                <w:color w:val="000000"/>
                <w:sz w:val="16"/>
                <w:szCs w:val="16"/>
              </w:rPr>
            </w:pPr>
            <w:r>
              <w:rPr>
                <w:b/>
                <w:bCs/>
                <w:color w:val="000000"/>
                <w:sz w:val="16"/>
                <w:szCs w:val="16"/>
              </w:rPr>
              <w:t>2,45</w:t>
            </w:r>
          </w:p>
        </w:tc>
      </w:tr>
      <w:tr w:rsidR="00125D54" w14:paraId="489FD35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08140" w14:textId="77777777" w:rsidR="00125D54" w:rsidRDefault="00D10F87">
            <w:pPr>
              <w:rPr>
                <w:vanish/>
              </w:rPr>
            </w:pPr>
            <w:r>
              <w:fldChar w:fldCharType="begin"/>
            </w:r>
            <w:r>
              <w:instrText>TC "426000" \f C \l "2"</w:instrText>
            </w:r>
            <w:r>
              <w:fldChar w:fldCharType="end"/>
            </w:r>
          </w:p>
          <w:p w14:paraId="035B779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81274"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8DF3B"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8B446"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8B319"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BC5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171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A85B7"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8ABB2" w14:textId="77777777" w:rsidR="00125D54" w:rsidRDefault="00D10F87">
            <w:pPr>
              <w:jc w:val="right"/>
              <w:rPr>
                <w:color w:val="000000"/>
                <w:sz w:val="16"/>
                <w:szCs w:val="16"/>
              </w:rPr>
            </w:pPr>
            <w:r>
              <w:rPr>
                <w:color w:val="000000"/>
                <w:sz w:val="16"/>
                <w:szCs w:val="16"/>
              </w:rPr>
              <w:t>0,02</w:t>
            </w:r>
          </w:p>
        </w:tc>
      </w:tr>
      <w:tr w:rsidR="00125D54" w14:paraId="066C33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C487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4C11D"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1651B"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0820C"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9B38B"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9A3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9B5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4BBC0"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3756A" w14:textId="77777777" w:rsidR="00125D54" w:rsidRDefault="00D10F87">
            <w:pPr>
              <w:jc w:val="right"/>
              <w:rPr>
                <w:color w:val="000000"/>
                <w:sz w:val="16"/>
                <w:szCs w:val="16"/>
              </w:rPr>
            </w:pPr>
            <w:r>
              <w:rPr>
                <w:color w:val="000000"/>
                <w:sz w:val="16"/>
                <w:szCs w:val="16"/>
              </w:rPr>
              <w:t>0,01</w:t>
            </w:r>
          </w:p>
        </w:tc>
      </w:tr>
      <w:tr w:rsidR="00125D54" w14:paraId="226E84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30ED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BE0E1"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F1519"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91CDA"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969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1C5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62E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70113"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0E6AF" w14:textId="77777777" w:rsidR="00125D54" w:rsidRDefault="00D10F87">
            <w:pPr>
              <w:jc w:val="right"/>
              <w:rPr>
                <w:color w:val="000000"/>
                <w:sz w:val="16"/>
                <w:szCs w:val="16"/>
              </w:rPr>
            </w:pPr>
            <w:r>
              <w:rPr>
                <w:color w:val="000000"/>
                <w:sz w:val="16"/>
                <w:szCs w:val="16"/>
              </w:rPr>
              <w:t>0,02</w:t>
            </w:r>
          </w:p>
        </w:tc>
      </w:tr>
      <w:tr w:rsidR="00125D54" w14:paraId="66BB412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E082F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D4B32" w14:textId="77777777" w:rsidR="00125D54" w:rsidRDefault="00D10F8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0A949A" w14:textId="77777777" w:rsidR="00125D54" w:rsidRDefault="00D10F8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F3D72D" w14:textId="77777777" w:rsidR="00125D54" w:rsidRDefault="00D10F8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929D4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A9AFE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CCE57C" w14:textId="77777777" w:rsidR="00125D54" w:rsidRDefault="00D10F87">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8CC054" w14:textId="77777777" w:rsidR="00125D54" w:rsidRDefault="00D10F87">
            <w:pPr>
              <w:jc w:val="right"/>
              <w:rPr>
                <w:b/>
                <w:bCs/>
                <w:color w:val="000000"/>
                <w:sz w:val="16"/>
                <w:szCs w:val="16"/>
              </w:rPr>
            </w:pPr>
            <w:r>
              <w:rPr>
                <w:b/>
                <w:bCs/>
                <w:color w:val="000000"/>
                <w:sz w:val="16"/>
                <w:szCs w:val="16"/>
              </w:rPr>
              <w:t>0,05</w:t>
            </w:r>
          </w:p>
        </w:tc>
      </w:tr>
      <w:tr w:rsidR="00125D54" w14:paraId="1B8572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EC7C3" w14:textId="77777777" w:rsidR="00125D54" w:rsidRDefault="00D10F87">
            <w:pPr>
              <w:rPr>
                <w:vanish/>
              </w:rPr>
            </w:pPr>
            <w:r>
              <w:fldChar w:fldCharType="begin"/>
            </w:r>
            <w:r>
              <w:instrText>TC "481000" \f C \l "2"</w:instrText>
            </w:r>
            <w:r>
              <w:fldChar w:fldCharType="end"/>
            </w:r>
          </w:p>
          <w:p w14:paraId="0A025AD6"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372CD" w14:textId="77777777" w:rsidR="00125D54" w:rsidRDefault="00D10F8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7D8A5"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F184B"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3D3BC"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E88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D085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6E3AC"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94268" w14:textId="77777777" w:rsidR="00125D54" w:rsidRDefault="00D10F87">
            <w:pPr>
              <w:jc w:val="right"/>
              <w:rPr>
                <w:color w:val="000000"/>
                <w:sz w:val="16"/>
                <w:szCs w:val="16"/>
              </w:rPr>
            </w:pPr>
            <w:r>
              <w:rPr>
                <w:color w:val="000000"/>
                <w:sz w:val="16"/>
                <w:szCs w:val="16"/>
              </w:rPr>
              <w:t>0,11</w:t>
            </w:r>
          </w:p>
        </w:tc>
      </w:tr>
      <w:tr w:rsidR="00125D54" w14:paraId="4C16285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8ABAE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318099" w14:textId="77777777" w:rsidR="00125D54" w:rsidRDefault="00D10F8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F1C0A" w14:textId="77777777" w:rsidR="00125D54" w:rsidRDefault="00D10F8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8376C9" w14:textId="77777777" w:rsidR="00125D54" w:rsidRDefault="00D10F8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70DDF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009B5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52F739" w14:textId="77777777" w:rsidR="00125D54" w:rsidRDefault="00D10F87">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31129" w14:textId="77777777" w:rsidR="00125D54" w:rsidRDefault="00D10F87">
            <w:pPr>
              <w:jc w:val="right"/>
              <w:rPr>
                <w:b/>
                <w:bCs/>
                <w:color w:val="000000"/>
                <w:sz w:val="16"/>
                <w:szCs w:val="16"/>
              </w:rPr>
            </w:pPr>
            <w:r>
              <w:rPr>
                <w:b/>
                <w:bCs/>
                <w:color w:val="000000"/>
                <w:sz w:val="16"/>
                <w:szCs w:val="16"/>
              </w:rPr>
              <w:t>0,11</w:t>
            </w:r>
          </w:p>
        </w:tc>
      </w:tr>
      <w:tr w:rsidR="00125D54" w14:paraId="21C98B0E"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1742CB" w14:textId="77777777" w:rsidR="00125D54" w:rsidRDefault="00D10F87">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6A1267" w14:textId="77777777" w:rsidR="00125D54" w:rsidRDefault="00D10F87">
            <w:pPr>
              <w:jc w:val="right"/>
              <w:rPr>
                <w:b/>
                <w:bCs/>
                <w:color w:val="000000"/>
                <w:sz w:val="16"/>
                <w:szCs w:val="16"/>
              </w:rPr>
            </w:pPr>
            <w:r>
              <w:rPr>
                <w:b/>
                <w:bCs/>
                <w:color w:val="000000"/>
                <w:sz w:val="16"/>
                <w:szCs w:val="16"/>
              </w:rPr>
              <w:t>21.960.000,00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50DD25" w14:textId="77777777" w:rsidR="00125D54" w:rsidRDefault="00D10F87">
            <w:pPr>
              <w:jc w:val="right"/>
              <w:rPr>
                <w:b/>
                <w:bCs/>
                <w:color w:val="000000"/>
                <w:sz w:val="16"/>
                <w:szCs w:val="16"/>
              </w:rPr>
            </w:pPr>
            <w:r>
              <w:rPr>
                <w:b/>
                <w:bCs/>
                <w:color w:val="000000"/>
                <w:sz w:val="16"/>
                <w:szCs w:val="16"/>
              </w:rPr>
              <w:t>21.960.000,00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40CB9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CEBF6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92067A" w14:textId="77777777" w:rsidR="00125D54" w:rsidRDefault="00D10F87">
            <w:pPr>
              <w:jc w:val="right"/>
              <w:rPr>
                <w:b/>
                <w:bCs/>
                <w:color w:val="000000"/>
                <w:sz w:val="16"/>
                <w:szCs w:val="16"/>
              </w:rPr>
            </w:pPr>
            <w:r>
              <w:rPr>
                <w:b/>
                <w:bCs/>
                <w:color w:val="000000"/>
                <w:sz w:val="16"/>
                <w:szCs w:val="16"/>
              </w:rPr>
              <w:t>21.960.000,00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0F15F1" w14:textId="77777777" w:rsidR="00125D54" w:rsidRDefault="00D10F87">
            <w:pPr>
              <w:jc w:val="right"/>
              <w:rPr>
                <w:b/>
                <w:bCs/>
                <w:color w:val="000000"/>
                <w:sz w:val="16"/>
                <w:szCs w:val="16"/>
              </w:rPr>
            </w:pPr>
            <w:r>
              <w:rPr>
                <w:b/>
                <w:bCs/>
                <w:color w:val="000000"/>
                <w:sz w:val="16"/>
                <w:szCs w:val="16"/>
              </w:rPr>
              <w:t>3,12</w:t>
            </w:r>
          </w:p>
        </w:tc>
      </w:tr>
    </w:tbl>
    <w:p w14:paraId="4BE85D05" w14:textId="77777777" w:rsidR="00125D54" w:rsidRDefault="00125D54">
      <w:pPr>
        <w:sectPr w:rsidR="00125D54">
          <w:headerReference w:type="default" r:id="rId45"/>
          <w:footerReference w:type="default" r:id="rId46"/>
          <w:pgSz w:w="16837" w:h="11905" w:orient="landscape"/>
          <w:pgMar w:top="360" w:right="360" w:bottom="360" w:left="360" w:header="360" w:footer="360" w:gutter="0"/>
          <w:cols w:space="720"/>
        </w:sectPr>
      </w:pPr>
    </w:p>
    <w:p w14:paraId="2C4566DA"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54E434A8" w14:textId="77777777">
        <w:trPr>
          <w:trHeight w:val="276"/>
          <w:tblHeader/>
        </w:trPr>
        <w:tc>
          <w:tcPr>
            <w:tcW w:w="16117" w:type="dxa"/>
            <w:gridSpan w:val="9"/>
            <w:vMerge w:val="restart"/>
            <w:tcMar>
              <w:top w:w="0" w:type="dxa"/>
              <w:left w:w="0" w:type="dxa"/>
              <w:bottom w:w="0" w:type="dxa"/>
              <w:right w:w="0" w:type="dxa"/>
            </w:tcMar>
          </w:tcPr>
          <w:p w14:paraId="7D879175" w14:textId="77777777" w:rsidR="00125D54" w:rsidRDefault="00D10F87">
            <w:pPr>
              <w:jc w:val="center"/>
              <w:rPr>
                <w:b/>
                <w:bCs/>
                <w:color w:val="000000"/>
                <w:sz w:val="24"/>
                <w:szCs w:val="24"/>
              </w:rPr>
            </w:pPr>
            <w:r>
              <w:rPr>
                <w:b/>
                <w:bCs/>
                <w:color w:val="000000"/>
                <w:sz w:val="24"/>
                <w:szCs w:val="24"/>
              </w:rPr>
              <w:t>ПЛАН РАСХОДА</w:t>
            </w:r>
          </w:p>
        </w:tc>
      </w:tr>
      <w:tr w:rsidR="00125D54" w14:paraId="1321C841"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48E0B730" w14:textId="77777777">
              <w:trPr>
                <w:jc w:val="center"/>
              </w:trPr>
              <w:tc>
                <w:tcPr>
                  <w:tcW w:w="16117" w:type="dxa"/>
                  <w:tcMar>
                    <w:top w:w="0" w:type="dxa"/>
                    <w:left w:w="0" w:type="dxa"/>
                    <w:bottom w:w="0" w:type="dxa"/>
                    <w:right w:w="0" w:type="dxa"/>
                  </w:tcMar>
                </w:tcPr>
                <w:p w14:paraId="51C4F44F" w14:textId="77777777" w:rsidR="00B11A2C" w:rsidRDefault="00D10F87">
                  <w:pPr>
                    <w:jc w:val="center"/>
                    <w:divId w:val="2122341057"/>
                    <w:rPr>
                      <w:b/>
                      <w:bCs/>
                      <w:color w:val="000000"/>
                      <w:sz w:val="24"/>
                      <w:szCs w:val="24"/>
                    </w:rPr>
                  </w:pPr>
                  <w:r>
                    <w:rPr>
                      <w:b/>
                      <w:bCs/>
                      <w:color w:val="000000"/>
                    </w:rPr>
                    <w:t>За период: 01.01.2025-31.12.2025</w:t>
                  </w:r>
                </w:p>
                <w:p w14:paraId="0BDD6E64" w14:textId="77777777" w:rsidR="00125D54" w:rsidRDefault="00125D54"/>
              </w:tc>
            </w:tr>
          </w:tbl>
          <w:p w14:paraId="6FE08380" w14:textId="77777777" w:rsidR="00125D54" w:rsidRDefault="00125D54">
            <w:pPr>
              <w:spacing w:line="1" w:lineRule="auto"/>
            </w:pPr>
          </w:p>
        </w:tc>
      </w:tr>
      <w:bookmarkStart w:id="168" w:name="_Toc2_ПРЕДСЕДНИК_ОПШТИНЕ"/>
      <w:bookmarkEnd w:id="168"/>
      <w:tr w:rsidR="00125D54" w14:paraId="2A9B0D7A" w14:textId="77777777">
        <w:tc>
          <w:tcPr>
            <w:tcW w:w="750" w:type="dxa"/>
            <w:tcMar>
              <w:top w:w="0" w:type="dxa"/>
              <w:left w:w="0" w:type="dxa"/>
              <w:bottom w:w="0" w:type="dxa"/>
              <w:right w:w="0" w:type="dxa"/>
            </w:tcMar>
          </w:tcPr>
          <w:p w14:paraId="120C17BE" w14:textId="77777777" w:rsidR="00125D54" w:rsidRDefault="00D10F87">
            <w:pPr>
              <w:rPr>
                <w:vanish/>
              </w:rPr>
            </w:pPr>
            <w:r>
              <w:fldChar w:fldCharType="begin"/>
            </w:r>
            <w:r>
              <w:instrText>TC "2 ПРЕДСЕДНИК ОПШТИНЕ" \f C \l "1"</w:instrText>
            </w:r>
            <w:r>
              <w:fldChar w:fldCharType="end"/>
            </w:r>
          </w:p>
          <w:p w14:paraId="74F79B5A"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A0FC8E6" w14:textId="77777777" w:rsidR="00125D54" w:rsidRDefault="00D10F87">
            <w:pPr>
              <w:rPr>
                <w:b/>
                <w:bCs/>
                <w:color w:val="000000"/>
                <w:sz w:val="16"/>
                <w:szCs w:val="16"/>
              </w:rPr>
            </w:pPr>
            <w:r>
              <w:rPr>
                <w:b/>
                <w:bCs/>
                <w:color w:val="000000"/>
                <w:sz w:val="16"/>
                <w:szCs w:val="16"/>
              </w:rPr>
              <w:t>БУЏЕТ  ОПШТИНЕ ТИТЕЛ</w:t>
            </w:r>
          </w:p>
        </w:tc>
      </w:tr>
      <w:tr w:rsidR="00125D54" w14:paraId="7C2DF8E9" w14:textId="77777777">
        <w:tc>
          <w:tcPr>
            <w:tcW w:w="750" w:type="dxa"/>
            <w:tcBorders>
              <w:bottom w:val="single" w:sz="6" w:space="0" w:color="000000"/>
            </w:tcBorders>
            <w:tcMar>
              <w:top w:w="0" w:type="dxa"/>
              <w:left w:w="0" w:type="dxa"/>
              <w:bottom w:w="0" w:type="dxa"/>
              <w:right w:w="0" w:type="dxa"/>
            </w:tcMar>
          </w:tcPr>
          <w:p w14:paraId="1960C6B5" w14:textId="77777777" w:rsidR="00125D54" w:rsidRDefault="00D10F87">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14:paraId="30B3C8E0" w14:textId="77777777" w:rsidR="00125D54" w:rsidRDefault="00D10F87">
            <w:pPr>
              <w:rPr>
                <w:b/>
                <w:bCs/>
                <w:color w:val="000000"/>
                <w:sz w:val="16"/>
                <w:szCs w:val="16"/>
              </w:rPr>
            </w:pPr>
            <w:r>
              <w:rPr>
                <w:b/>
                <w:bCs/>
                <w:color w:val="000000"/>
                <w:sz w:val="16"/>
                <w:szCs w:val="16"/>
              </w:rPr>
              <w:t>ПРЕДСЕДНИК ОПШТИНЕ</w:t>
            </w:r>
          </w:p>
        </w:tc>
      </w:tr>
      <w:tr w:rsidR="00125D54" w14:paraId="52B778B4"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B3040D"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AF0E83"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CC7C60"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CC3EFA"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98B6F6" w14:textId="77777777" w:rsidR="00125D54" w:rsidRDefault="00D10F87">
            <w:pPr>
              <w:jc w:val="center"/>
              <w:rPr>
                <w:b/>
                <w:bCs/>
                <w:color w:val="000000"/>
                <w:sz w:val="16"/>
                <w:szCs w:val="16"/>
              </w:rPr>
            </w:pPr>
            <w:r>
              <w:rPr>
                <w:b/>
                <w:bCs/>
                <w:color w:val="000000"/>
                <w:sz w:val="16"/>
                <w:szCs w:val="16"/>
              </w:rPr>
              <w:t>Средства из буџета</w:t>
            </w:r>
          </w:p>
          <w:p w14:paraId="50AFF9C5"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0DE4E5"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12CF00"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9C1A7A"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B08E3E" w14:textId="77777777" w:rsidR="00125D54" w:rsidRDefault="00D10F87">
            <w:pPr>
              <w:jc w:val="center"/>
              <w:rPr>
                <w:b/>
                <w:bCs/>
                <w:color w:val="000000"/>
                <w:sz w:val="16"/>
                <w:szCs w:val="16"/>
              </w:rPr>
            </w:pPr>
            <w:r>
              <w:rPr>
                <w:b/>
                <w:bCs/>
                <w:color w:val="000000"/>
                <w:sz w:val="16"/>
                <w:szCs w:val="16"/>
              </w:rPr>
              <w:t>Структура</w:t>
            </w:r>
          </w:p>
          <w:p w14:paraId="194DA4C9" w14:textId="77777777" w:rsidR="00125D54" w:rsidRDefault="00D10F87">
            <w:pPr>
              <w:jc w:val="center"/>
              <w:rPr>
                <w:b/>
                <w:bCs/>
                <w:color w:val="000000"/>
                <w:sz w:val="16"/>
                <w:szCs w:val="16"/>
              </w:rPr>
            </w:pPr>
            <w:r>
              <w:rPr>
                <w:b/>
                <w:bCs/>
                <w:color w:val="000000"/>
                <w:sz w:val="16"/>
                <w:szCs w:val="16"/>
              </w:rPr>
              <w:t>( % )</w:t>
            </w:r>
          </w:p>
        </w:tc>
      </w:tr>
      <w:tr w:rsidR="00125D54" w14:paraId="1ECF10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E6861" w14:textId="77777777" w:rsidR="00125D54" w:rsidRDefault="00D10F87">
            <w:pPr>
              <w:rPr>
                <w:vanish/>
              </w:rPr>
            </w:pPr>
            <w:r>
              <w:fldChar w:fldCharType="begin"/>
            </w:r>
            <w:r>
              <w:instrText>TC "411000" \f C \l "2"</w:instrText>
            </w:r>
            <w:r>
              <w:fldChar w:fldCharType="end"/>
            </w:r>
          </w:p>
          <w:p w14:paraId="4F174D05"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2955A"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8840C"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E9ED8" w14:textId="77777777" w:rsidR="00125D54" w:rsidRDefault="00D10F87">
            <w:pPr>
              <w:jc w:val="right"/>
              <w:rPr>
                <w:color w:val="000000"/>
                <w:sz w:val="16"/>
                <w:szCs w:val="16"/>
              </w:rPr>
            </w:pPr>
            <w:r>
              <w:rPr>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0A02F" w14:textId="77777777" w:rsidR="00125D54" w:rsidRDefault="00D10F87">
            <w:pPr>
              <w:jc w:val="right"/>
              <w:rPr>
                <w:color w:val="000000"/>
                <w:sz w:val="16"/>
                <w:szCs w:val="16"/>
              </w:rPr>
            </w:pPr>
            <w:r>
              <w:rPr>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DEB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283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EE037" w14:textId="77777777" w:rsidR="00125D54" w:rsidRDefault="00D10F87">
            <w:pPr>
              <w:jc w:val="right"/>
              <w:rPr>
                <w:color w:val="000000"/>
                <w:sz w:val="16"/>
                <w:szCs w:val="16"/>
              </w:rPr>
            </w:pPr>
            <w:r>
              <w:rPr>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C5E6B" w14:textId="77777777" w:rsidR="00125D54" w:rsidRDefault="00D10F87">
            <w:pPr>
              <w:jc w:val="right"/>
              <w:rPr>
                <w:color w:val="000000"/>
                <w:sz w:val="16"/>
                <w:szCs w:val="16"/>
              </w:rPr>
            </w:pPr>
            <w:r>
              <w:rPr>
                <w:color w:val="000000"/>
                <w:sz w:val="16"/>
                <w:szCs w:val="16"/>
              </w:rPr>
              <w:t>0,95</w:t>
            </w:r>
          </w:p>
        </w:tc>
      </w:tr>
      <w:tr w:rsidR="00125D54" w14:paraId="356DE8F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C471D3"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4F6DF6" w14:textId="77777777" w:rsidR="00125D54" w:rsidRDefault="00D10F8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A6D0E" w14:textId="77777777" w:rsidR="00125D54" w:rsidRDefault="00D10F87">
            <w:pPr>
              <w:jc w:val="right"/>
              <w:rPr>
                <w:b/>
                <w:bCs/>
                <w:color w:val="000000"/>
                <w:sz w:val="16"/>
                <w:szCs w:val="16"/>
              </w:rPr>
            </w:pPr>
            <w:r>
              <w:rPr>
                <w:b/>
                <w:bCs/>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768122" w14:textId="77777777" w:rsidR="00125D54" w:rsidRDefault="00D10F87">
            <w:pPr>
              <w:jc w:val="right"/>
              <w:rPr>
                <w:b/>
                <w:bCs/>
                <w:color w:val="000000"/>
                <w:sz w:val="16"/>
                <w:szCs w:val="16"/>
              </w:rPr>
            </w:pPr>
            <w:r>
              <w:rPr>
                <w:b/>
                <w:bCs/>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4E76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6DD2B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390207" w14:textId="77777777" w:rsidR="00125D54" w:rsidRDefault="00D10F87">
            <w:pPr>
              <w:jc w:val="right"/>
              <w:rPr>
                <w:b/>
                <w:bCs/>
                <w:color w:val="000000"/>
                <w:sz w:val="16"/>
                <w:szCs w:val="16"/>
              </w:rPr>
            </w:pPr>
            <w:r>
              <w:rPr>
                <w:b/>
                <w:bCs/>
                <w:color w:val="000000"/>
                <w:sz w:val="16"/>
                <w:szCs w:val="16"/>
              </w:rPr>
              <w:t>6.651.000,00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0FC10D" w14:textId="77777777" w:rsidR="00125D54" w:rsidRDefault="00D10F87">
            <w:pPr>
              <w:jc w:val="right"/>
              <w:rPr>
                <w:b/>
                <w:bCs/>
                <w:color w:val="000000"/>
                <w:sz w:val="16"/>
                <w:szCs w:val="16"/>
              </w:rPr>
            </w:pPr>
            <w:r>
              <w:rPr>
                <w:b/>
                <w:bCs/>
                <w:color w:val="000000"/>
                <w:sz w:val="16"/>
                <w:szCs w:val="16"/>
              </w:rPr>
              <w:t>0,95</w:t>
            </w:r>
          </w:p>
        </w:tc>
      </w:tr>
      <w:tr w:rsidR="00125D54" w14:paraId="614DBA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F0C05" w14:textId="77777777" w:rsidR="00125D54" w:rsidRDefault="00D10F87">
            <w:pPr>
              <w:rPr>
                <w:vanish/>
              </w:rPr>
            </w:pPr>
            <w:r>
              <w:fldChar w:fldCharType="begin"/>
            </w:r>
            <w:r>
              <w:instrText>TC "412000" \f C \l "2"</w:instrText>
            </w:r>
            <w:r>
              <w:fldChar w:fldCharType="end"/>
            </w:r>
          </w:p>
          <w:p w14:paraId="0ECCEFD0"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8C9CA"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2324F"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D811" w14:textId="77777777" w:rsidR="00125D54" w:rsidRDefault="00D10F87">
            <w:pPr>
              <w:jc w:val="right"/>
              <w:rPr>
                <w:color w:val="000000"/>
                <w:sz w:val="16"/>
                <w:szCs w:val="16"/>
              </w:rPr>
            </w:pPr>
            <w:r>
              <w:rPr>
                <w:color w:val="000000"/>
                <w:sz w:val="16"/>
                <w:szCs w:val="16"/>
              </w:rPr>
              <w:t>666.000,00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DD612" w14:textId="77777777" w:rsidR="00125D54" w:rsidRDefault="00D10F87">
            <w:pPr>
              <w:jc w:val="right"/>
              <w:rPr>
                <w:color w:val="000000"/>
                <w:sz w:val="16"/>
                <w:szCs w:val="16"/>
              </w:rPr>
            </w:pPr>
            <w:r>
              <w:rPr>
                <w:color w:val="000000"/>
                <w:sz w:val="16"/>
                <w:szCs w:val="16"/>
              </w:rPr>
              <w:t>666.000,00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A5E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4F9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87C30" w14:textId="77777777" w:rsidR="00125D54" w:rsidRDefault="00D10F87">
            <w:pPr>
              <w:jc w:val="right"/>
              <w:rPr>
                <w:color w:val="000000"/>
                <w:sz w:val="16"/>
                <w:szCs w:val="16"/>
              </w:rPr>
            </w:pPr>
            <w:r>
              <w:rPr>
                <w:color w:val="000000"/>
                <w:sz w:val="16"/>
                <w:szCs w:val="16"/>
              </w:rPr>
              <w:t>666.000,00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0FED9" w14:textId="77777777" w:rsidR="00125D54" w:rsidRDefault="00D10F87">
            <w:pPr>
              <w:jc w:val="right"/>
              <w:rPr>
                <w:color w:val="000000"/>
                <w:sz w:val="16"/>
                <w:szCs w:val="16"/>
              </w:rPr>
            </w:pPr>
            <w:r>
              <w:rPr>
                <w:color w:val="000000"/>
                <w:sz w:val="16"/>
                <w:szCs w:val="16"/>
              </w:rPr>
              <w:t>0,09</w:t>
            </w:r>
          </w:p>
        </w:tc>
      </w:tr>
      <w:tr w:rsidR="00125D54" w14:paraId="70EB2C7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D6643"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905E2"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39E84"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5320D" w14:textId="77777777" w:rsidR="00125D54" w:rsidRDefault="00D10F87">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DFF8E" w14:textId="77777777" w:rsidR="00125D54" w:rsidRDefault="00D10F87">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1B4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7F6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F8EA3" w14:textId="77777777" w:rsidR="00125D54" w:rsidRDefault="00D10F87">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FCEBD" w14:textId="77777777" w:rsidR="00125D54" w:rsidRDefault="00D10F87">
            <w:pPr>
              <w:jc w:val="right"/>
              <w:rPr>
                <w:color w:val="000000"/>
                <w:sz w:val="16"/>
                <w:szCs w:val="16"/>
              </w:rPr>
            </w:pPr>
            <w:r>
              <w:rPr>
                <w:color w:val="000000"/>
                <w:sz w:val="16"/>
                <w:szCs w:val="16"/>
              </w:rPr>
              <w:t>0,05</w:t>
            </w:r>
          </w:p>
        </w:tc>
      </w:tr>
      <w:tr w:rsidR="00125D54" w14:paraId="2A1C29D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1571D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BC8618" w14:textId="77777777" w:rsidR="00125D54" w:rsidRDefault="00D10F8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710369" w14:textId="77777777" w:rsidR="00125D54" w:rsidRDefault="00D10F87">
            <w:pPr>
              <w:jc w:val="right"/>
              <w:rPr>
                <w:b/>
                <w:bCs/>
                <w:color w:val="000000"/>
                <w:sz w:val="16"/>
                <w:szCs w:val="16"/>
              </w:rPr>
            </w:pPr>
            <w:r>
              <w:rPr>
                <w:b/>
                <w:bCs/>
                <w:color w:val="000000"/>
                <w:sz w:val="16"/>
                <w:szCs w:val="16"/>
              </w:rPr>
              <w:t>1.009.000,00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9CB1ED" w14:textId="77777777" w:rsidR="00125D54" w:rsidRDefault="00D10F87">
            <w:pPr>
              <w:jc w:val="right"/>
              <w:rPr>
                <w:b/>
                <w:bCs/>
                <w:color w:val="000000"/>
                <w:sz w:val="16"/>
                <w:szCs w:val="16"/>
              </w:rPr>
            </w:pPr>
            <w:r>
              <w:rPr>
                <w:b/>
                <w:bCs/>
                <w:color w:val="000000"/>
                <w:sz w:val="16"/>
                <w:szCs w:val="16"/>
              </w:rPr>
              <w:t>1.009.000,00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62C8B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B9B78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229E7" w14:textId="77777777" w:rsidR="00125D54" w:rsidRDefault="00D10F87">
            <w:pPr>
              <w:jc w:val="right"/>
              <w:rPr>
                <w:b/>
                <w:bCs/>
                <w:color w:val="000000"/>
                <w:sz w:val="16"/>
                <w:szCs w:val="16"/>
              </w:rPr>
            </w:pPr>
            <w:r>
              <w:rPr>
                <w:b/>
                <w:bCs/>
                <w:color w:val="000000"/>
                <w:sz w:val="16"/>
                <w:szCs w:val="16"/>
              </w:rPr>
              <w:t>1.009.000,00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E72F0" w14:textId="77777777" w:rsidR="00125D54" w:rsidRDefault="00D10F87">
            <w:pPr>
              <w:jc w:val="right"/>
              <w:rPr>
                <w:b/>
                <w:bCs/>
                <w:color w:val="000000"/>
                <w:sz w:val="16"/>
                <w:szCs w:val="16"/>
              </w:rPr>
            </w:pPr>
            <w:r>
              <w:rPr>
                <w:b/>
                <w:bCs/>
                <w:color w:val="000000"/>
                <w:sz w:val="16"/>
                <w:szCs w:val="16"/>
              </w:rPr>
              <w:t>0,14</w:t>
            </w:r>
          </w:p>
        </w:tc>
      </w:tr>
      <w:tr w:rsidR="00125D54" w14:paraId="78C42D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F0AD5" w14:textId="77777777" w:rsidR="00125D54" w:rsidRDefault="00D10F87">
            <w:pPr>
              <w:rPr>
                <w:vanish/>
              </w:rPr>
            </w:pPr>
            <w:r>
              <w:fldChar w:fldCharType="begin"/>
            </w:r>
            <w:r>
              <w:instrText>TC "415000" \f C \l "2"</w:instrText>
            </w:r>
            <w:r>
              <w:fldChar w:fldCharType="end"/>
            </w:r>
          </w:p>
          <w:p w14:paraId="45CF5768"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91C4E"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FA8E9"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FE4E9"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D98A2"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55E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5A6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EB66E"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975AC" w14:textId="77777777" w:rsidR="00125D54" w:rsidRDefault="00D10F87">
            <w:pPr>
              <w:jc w:val="right"/>
              <w:rPr>
                <w:color w:val="000000"/>
                <w:sz w:val="16"/>
                <w:szCs w:val="16"/>
              </w:rPr>
            </w:pPr>
            <w:r>
              <w:rPr>
                <w:color w:val="000000"/>
                <w:sz w:val="16"/>
                <w:szCs w:val="16"/>
              </w:rPr>
              <w:t>0,08</w:t>
            </w:r>
          </w:p>
        </w:tc>
      </w:tr>
      <w:tr w:rsidR="00125D54" w14:paraId="5B6E0EA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22292D"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25B9E" w14:textId="77777777" w:rsidR="00125D54" w:rsidRDefault="00D10F8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1A60C" w14:textId="77777777" w:rsidR="00125D54" w:rsidRDefault="00D10F87">
            <w:pPr>
              <w:jc w:val="right"/>
              <w:rPr>
                <w:b/>
                <w:bCs/>
                <w:color w:val="000000"/>
                <w:sz w:val="16"/>
                <w:szCs w:val="16"/>
              </w:rPr>
            </w:pPr>
            <w:r>
              <w:rPr>
                <w:b/>
                <w:bCs/>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DBF88C" w14:textId="77777777" w:rsidR="00125D54" w:rsidRDefault="00D10F87">
            <w:pPr>
              <w:jc w:val="right"/>
              <w:rPr>
                <w:b/>
                <w:bCs/>
                <w:color w:val="000000"/>
                <w:sz w:val="16"/>
                <w:szCs w:val="16"/>
              </w:rPr>
            </w:pPr>
            <w:r>
              <w:rPr>
                <w:b/>
                <w:bCs/>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AD2B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1ED9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4046F" w14:textId="77777777" w:rsidR="00125D54" w:rsidRDefault="00D10F87">
            <w:pPr>
              <w:jc w:val="right"/>
              <w:rPr>
                <w:b/>
                <w:bCs/>
                <w:color w:val="000000"/>
                <w:sz w:val="16"/>
                <w:szCs w:val="16"/>
              </w:rPr>
            </w:pPr>
            <w:r>
              <w:rPr>
                <w:b/>
                <w:bCs/>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7ADC9B" w14:textId="77777777" w:rsidR="00125D54" w:rsidRDefault="00D10F87">
            <w:pPr>
              <w:jc w:val="right"/>
              <w:rPr>
                <w:b/>
                <w:bCs/>
                <w:color w:val="000000"/>
                <w:sz w:val="16"/>
                <w:szCs w:val="16"/>
              </w:rPr>
            </w:pPr>
            <w:r>
              <w:rPr>
                <w:b/>
                <w:bCs/>
                <w:color w:val="000000"/>
                <w:sz w:val="16"/>
                <w:szCs w:val="16"/>
              </w:rPr>
              <w:t>0,08</w:t>
            </w:r>
          </w:p>
        </w:tc>
      </w:tr>
      <w:tr w:rsidR="00125D54" w14:paraId="19CA2A8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62A64" w14:textId="77777777" w:rsidR="00125D54" w:rsidRDefault="00D10F87">
            <w:pPr>
              <w:rPr>
                <w:vanish/>
              </w:rPr>
            </w:pPr>
            <w:r>
              <w:fldChar w:fldCharType="begin"/>
            </w:r>
            <w:r>
              <w:instrText>TC "416000" \f C \l "2"</w:instrText>
            </w:r>
            <w:r>
              <w:fldChar w:fldCharType="end"/>
            </w:r>
          </w:p>
          <w:p w14:paraId="4104F780"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7B3AD"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4ED4F"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0B41B"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A69CB"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95F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161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EC2D4" w14:textId="77777777" w:rsidR="00125D54" w:rsidRDefault="00D10F87">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52286" w14:textId="77777777" w:rsidR="00125D54" w:rsidRDefault="00D10F87">
            <w:pPr>
              <w:jc w:val="right"/>
              <w:rPr>
                <w:color w:val="000000"/>
                <w:sz w:val="16"/>
                <w:szCs w:val="16"/>
              </w:rPr>
            </w:pPr>
            <w:r>
              <w:rPr>
                <w:color w:val="000000"/>
                <w:sz w:val="16"/>
                <w:szCs w:val="16"/>
              </w:rPr>
              <w:t>1,07</w:t>
            </w:r>
          </w:p>
        </w:tc>
      </w:tr>
      <w:tr w:rsidR="00125D54" w14:paraId="1248E5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CF1BB7"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673A09" w14:textId="77777777" w:rsidR="00125D54" w:rsidRDefault="00D10F8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A3D2B" w14:textId="77777777" w:rsidR="00125D54" w:rsidRDefault="00D10F87">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79628E" w14:textId="77777777" w:rsidR="00125D54" w:rsidRDefault="00D10F87">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C6A37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93FA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8BDCF2" w14:textId="77777777" w:rsidR="00125D54" w:rsidRDefault="00D10F87">
            <w:pPr>
              <w:jc w:val="right"/>
              <w:rPr>
                <w:b/>
                <w:bCs/>
                <w:color w:val="000000"/>
                <w:sz w:val="16"/>
                <w:szCs w:val="16"/>
              </w:rPr>
            </w:pPr>
            <w:r>
              <w:rPr>
                <w:b/>
                <w:bCs/>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80807" w14:textId="77777777" w:rsidR="00125D54" w:rsidRDefault="00D10F87">
            <w:pPr>
              <w:jc w:val="right"/>
              <w:rPr>
                <w:b/>
                <w:bCs/>
                <w:color w:val="000000"/>
                <w:sz w:val="16"/>
                <w:szCs w:val="16"/>
              </w:rPr>
            </w:pPr>
            <w:r>
              <w:rPr>
                <w:b/>
                <w:bCs/>
                <w:color w:val="000000"/>
                <w:sz w:val="16"/>
                <w:szCs w:val="16"/>
              </w:rPr>
              <w:t>1,07</w:t>
            </w:r>
          </w:p>
        </w:tc>
      </w:tr>
      <w:tr w:rsidR="00125D54" w14:paraId="3898E88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32EED" w14:textId="77777777" w:rsidR="00125D54" w:rsidRDefault="00D10F87">
            <w:pPr>
              <w:rPr>
                <w:vanish/>
              </w:rPr>
            </w:pPr>
            <w:r>
              <w:fldChar w:fldCharType="begin"/>
            </w:r>
            <w:r>
              <w:instrText>TC "423000" \f C \l "2"</w:instrText>
            </w:r>
            <w:r>
              <w:fldChar w:fldCharType="end"/>
            </w:r>
          </w:p>
          <w:p w14:paraId="3C4BFFB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D92C7"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4B5D6"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888B"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30001"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197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150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C7EDC"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B70F2" w14:textId="77777777" w:rsidR="00125D54" w:rsidRDefault="00D10F87">
            <w:pPr>
              <w:jc w:val="right"/>
              <w:rPr>
                <w:color w:val="000000"/>
                <w:sz w:val="16"/>
                <w:szCs w:val="16"/>
              </w:rPr>
            </w:pPr>
            <w:r>
              <w:rPr>
                <w:color w:val="000000"/>
                <w:sz w:val="16"/>
                <w:szCs w:val="16"/>
              </w:rPr>
              <w:t>0,18</w:t>
            </w:r>
          </w:p>
        </w:tc>
      </w:tr>
      <w:tr w:rsidR="00125D54" w14:paraId="6AD101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C689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64161"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6E0C3"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946FF"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57A48"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0E73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3C2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478A1"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489A3" w14:textId="77777777" w:rsidR="00125D54" w:rsidRDefault="00D10F87">
            <w:pPr>
              <w:jc w:val="right"/>
              <w:rPr>
                <w:color w:val="000000"/>
                <w:sz w:val="16"/>
                <w:szCs w:val="16"/>
              </w:rPr>
            </w:pPr>
            <w:r>
              <w:rPr>
                <w:color w:val="000000"/>
                <w:sz w:val="16"/>
                <w:szCs w:val="16"/>
              </w:rPr>
              <w:t>0,11</w:t>
            </w:r>
          </w:p>
        </w:tc>
      </w:tr>
      <w:tr w:rsidR="00125D54" w14:paraId="7E66D6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7798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D5FCB"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0DA6A"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81562"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93A9F"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AE6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784E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34D5E"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BDDC0" w14:textId="77777777" w:rsidR="00125D54" w:rsidRDefault="00D10F87">
            <w:pPr>
              <w:jc w:val="right"/>
              <w:rPr>
                <w:color w:val="000000"/>
                <w:sz w:val="16"/>
                <w:szCs w:val="16"/>
              </w:rPr>
            </w:pPr>
            <w:r>
              <w:rPr>
                <w:color w:val="000000"/>
                <w:sz w:val="16"/>
                <w:szCs w:val="16"/>
              </w:rPr>
              <w:t>0,09</w:t>
            </w:r>
          </w:p>
        </w:tc>
      </w:tr>
      <w:tr w:rsidR="00125D54" w14:paraId="52E87A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238E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E7233"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FFEC4"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DA928"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F120F"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4C1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0CAA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B9143"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05EF9" w14:textId="77777777" w:rsidR="00125D54" w:rsidRDefault="00D10F87">
            <w:pPr>
              <w:jc w:val="right"/>
              <w:rPr>
                <w:color w:val="000000"/>
                <w:sz w:val="16"/>
                <w:szCs w:val="16"/>
              </w:rPr>
            </w:pPr>
            <w:r>
              <w:rPr>
                <w:color w:val="000000"/>
                <w:sz w:val="16"/>
                <w:szCs w:val="16"/>
              </w:rPr>
              <w:t>0,71</w:t>
            </w:r>
          </w:p>
        </w:tc>
      </w:tr>
      <w:tr w:rsidR="00125D54" w14:paraId="36BA8E9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9E5D3F"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6C19A5" w14:textId="77777777" w:rsidR="00125D54" w:rsidRDefault="00D10F8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20AE06" w14:textId="77777777" w:rsidR="00125D54" w:rsidRDefault="00D10F87">
            <w:pPr>
              <w:jc w:val="right"/>
              <w:rPr>
                <w:b/>
                <w:bCs/>
                <w:color w:val="000000"/>
                <w:sz w:val="16"/>
                <w:szCs w:val="16"/>
              </w:rPr>
            </w:pPr>
            <w:r>
              <w:rPr>
                <w:b/>
                <w:bCs/>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C10947" w14:textId="77777777" w:rsidR="00125D54" w:rsidRDefault="00D10F87">
            <w:pPr>
              <w:jc w:val="right"/>
              <w:rPr>
                <w:b/>
                <w:bCs/>
                <w:color w:val="000000"/>
                <w:sz w:val="16"/>
                <w:szCs w:val="16"/>
              </w:rPr>
            </w:pPr>
            <w:r>
              <w:rPr>
                <w:b/>
                <w:bCs/>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8DAE4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62B5B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E175CE" w14:textId="77777777" w:rsidR="00125D54" w:rsidRDefault="00D10F87">
            <w:pPr>
              <w:jc w:val="right"/>
              <w:rPr>
                <w:b/>
                <w:bCs/>
                <w:color w:val="000000"/>
                <w:sz w:val="16"/>
                <w:szCs w:val="16"/>
              </w:rPr>
            </w:pPr>
            <w:r>
              <w:rPr>
                <w:b/>
                <w:bCs/>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71619D" w14:textId="77777777" w:rsidR="00125D54" w:rsidRDefault="00D10F87">
            <w:pPr>
              <w:jc w:val="right"/>
              <w:rPr>
                <w:b/>
                <w:bCs/>
                <w:color w:val="000000"/>
                <w:sz w:val="16"/>
                <w:szCs w:val="16"/>
              </w:rPr>
            </w:pPr>
            <w:r>
              <w:rPr>
                <w:b/>
                <w:bCs/>
                <w:color w:val="000000"/>
                <w:sz w:val="16"/>
                <w:szCs w:val="16"/>
              </w:rPr>
              <w:t>1,10</w:t>
            </w:r>
          </w:p>
        </w:tc>
      </w:tr>
      <w:tr w:rsidR="00125D54" w14:paraId="0BC3E1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D066E" w14:textId="77777777" w:rsidR="00125D54" w:rsidRDefault="00D10F87">
            <w:pPr>
              <w:rPr>
                <w:vanish/>
              </w:rPr>
            </w:pPr>
            <w:r>
              <w:fldChar w:fldCharType="begin"/>
            </w:r>
            <w:r>
              <w:instrText>TC "426000" \f C \l "2"</w:instrText>
            </w:r>
            <w:r>
              <w:fldChar w:fldCharType="end"/>
            </w:r>
          </w:p>
          <w:p w14:paraId="5EEC800D"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9679D"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8B34C"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34C78"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9539D"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974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5EF8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37A2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19E55" w14:textId="77777777" w:rsidR="00125D54" w:rsidRDefault="00D10F87">
            <w:pPr>
              <w:jc w:val="right"/>
              <w:rPr>
                <w:color w:val="000000"/>
                <w:sz w:val="16"/>
                <w:szCs w:val="16"/>
              </w:rPr>
            </w:pPr>
            <w:r>
              <w:rPr>
                <w:color w:val="000000"/>
                <w:sz w:val="16"/>
                <w:szCs w:val="16"/>
              </w:rPr>
              <w:t>0,02</w:t>
            </w:r>
          </w:p>
        </w:tc>
      </w:tr>
      <w:tr w:rsidR="00125D54" w14:paraId="583654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DDED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9BC7C"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0C2AD"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95AB1"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8E4E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18ED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289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57BD6"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C7738" w14:textId="77777777" w:rsidR="00125D54" w:rsidRDefault="00D10F87">
            <w:pPr>
              <w:jc w:val="right"/>
              <w:rPr>
                <w:color w:val="000000"/>
                <w:sz w:val="16"/>
                <w:szCs w:val="16"/>
              </w:rPr>
            </w:pPr>
            <w:r>
              <w:rPr>
                <w:color w:val="000000"/>
                <w:sz w:val="16"/>
                <w:szCs w:val="16"/>
              </w:rPr>
              <w:t>0,04</w:t>
            </w:r>
          </w:p>
        </w:tc>
      </w:tr>
      <w:tr w:rsidR="00125D54" w14:paraId="45C7B4C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61B078"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BC8CE" w14:textId="77777777" w:rsidR="00125D54" w:rsidRDefault="00D10F8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135F2C"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37211C"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DE80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BC2A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27D757" w14:textId="77777777" w:rsidR="00125D54" w:rsidRDefault="00D10F87">
            <w:pPr>
              <w:jc w:val="right"/>
              <w:rPr>
                <w:b/>
                <w:bCs/>
                <w:color w:val="000000"/>
                <w:sz w:val="16"/>
                <w:szCs w:val="16"/>
              </w:rPr>
            </w:pPr>
            <w:r>
              <w:rPr>
                <w:b/>
                <w:bCs/>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7CE772" w14:textId="77777777" w:rsidR="00125D54" w:rsidRDefault="00D10F87">
            <w:pPr>
              <w:jc w:val="right"/>
              <w:rPr>
                <w:b/>
                <w:bCs/>
                <w:color w:val="000000"/>
                <w:sz w:val="16"/>
                <w:szCs w:val="16"/>
              </w:rPr>
            </w:pPr>
            <w:r>
              <w:rPr>
                <w:b/>
                <w:bCs/>
                <w:color w:val="000000"/>
                <w:sz w:val="16"/>
                <w:szCs w:val="16"/>
              </w:rPr>
              <w:t>0,06</w:t>
            </w:r>
          </w:p>
        </w:tc>
      </w:tr>
      <w:tr w:rsidR="00125D54" w14:paraId="1B0A0C64"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6F81F3" w14:textId="77777777" w:rsidR="00125D54" w:rsidRDefault="00D10F87">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D91593" w14:textId="77777777" w:rsidR="00125D54" w:rsidRDefault="00D10F87">
            <w:pPr>
              <w:jc w:val="right"/>
              <w:rPr>
                <w:b/>
                <w:bCs/>
                <w:color w:val="000000"/>
                <w:sz w:val="16"/>
                <w:szCs w:val="16"/>
              </w:rPr>
            </w:pPr>
            <w:r>
              <w:rPr>
                <w:b/>
                <w:bCs/>
                <w:color w:val="000000"/>
                <w:sz w:val="16"/>
                <w:szCs w:val="16"/>
              </w:rPr>
              <w:t>23.850.000,00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1DA17C" w14:textId="77777777" w:rsidR="00125D54" w:rsidRDefault="00D10F87">
            <w:pPr>
              <w:jc w:val="right"/>
              <w:rPr>
                <w:b/>
                <w:bCs/>
                <w:color w:val="000000"/>
                <w:sz w:val="16"/>
                <w:szCs w:val="16"/>
              </w:rPr>
            </w:pPr>
            <w:r>
              <w:rPr>
                <w:b/>
                <w:bCs/>
                <w:color w:val="000000"/>
                <w:sz w:val="16"/>
                <w:szCs w:val="16"/>
              </w:rPr>
              <w:t>23.850.000,00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C9004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1C11F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E9DB5E" w14:textId="77777777" w:rsidR="00125D54" w:rsidRDefault="00D10F87">
            <w:pPr>
              <w:jc w:val="right"/>
              <w:rPr>
                <w:b/>
                <w:bCs/>
                <w:color w:val="000000"/>
                <w:sz w:val="16"/>
                <w:szCs w:val="16"/>
              </w:rPr>
            </w:pPr>
            <w:r>
              <w:rPr>
                <w:b/>
                <w:bCs/>
                <w:color w:val="000000"/>
                <w:sz w:val="16"/>
                <w:szCs w:val="16"/>
              </w:rPr>
              <w:t>23.850.000,00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916630" w14:textId="77777777" w:rsidR="00125D54" w:rsidRDefault="00D10F87">
            <w:pPr>
              <w:jc w:val="right"/>
              <w:rPr>
                <w:b/>
                <w:bCs/>
                <w:color w:val="000000"/>
                <w:sz w:val="16"/>
                <w:szCs w:val="16"/>
              </w:rPr>
            </w:pPr>
            <w:r>
              <w:rPr>
                <w:b/>
                <w:bCs/>
                <w:color w:val="000000"/>
                <w:sz w:val="16"/>
                <w:szCs w:val="16"/>
              </w:rPr>
              <w:t>3,39</w:t>
            </w:r>
          </w:p>
        </w:tc>
      </w:tr>
    </w:tbl>
    <w:p w14:paraId="6B8A20B5" w14:textId="77777777" w:rsidR="00125D54" w:rsidRDefault="00125D54">
      <w:pPr>
        <w:sectPr w:rsidR="00125D54">
          <w:headerReference w:type="default" r:id="rId47"/>
          <w:footerReference w:type="default" r:id="rId48"/>
          <w:pgSz w:w="16837" w:h="11905" w:orient="landscape"/>
          <w:pgMar w:top="360" w:right="360" w:bottom="360" w:left="360" w:header="360" w:footer="360" w:gutter="0"/>
          <w:cols w:space="720"/>
        </w:sectPr>
      </w:pPr>
    </w:p>
    <w:p w14:paraId="2D15AB6D"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4410AF11" w14:textId="77777777">
        <w:trPr>
          <w:trHeight w:val="276"/>
          <w:tblHeader/>
        </w:trPr>
        <w:tc>
          <w:tcPr>
            <w:tcW w:w="16117" w:type="dxa"/>
            <w:gridSpan w:val="9"/>
            <w:vMerge w:val="restart"/>
            <w:tcMar>
              <w:top w:w="0" w:type="dxa"/>
              <w:left w:w="0" w:type="dxa"/>
              <w:bottom w:w="0" w:type="dxa"/>
              <w:right w:w="0" w:type="dxa"/>
            </w:tcMar>
          </w:tcPr>
          <w:p w14:paraId="335E4F30" w14:textId="77777777" w:rsidR="00125D54" w:rsidRDefault="00D10F87">
            <w:pPr>
              <w:jc w:val="center"/>
              <w:rPr>
                <w:b/>
                <w:bCs/>
                <w:color w:val="000000"/>
                <w:sz w:val="24"/>
                <w:szCs w:val="24"/>
              </w:rPr>
            </w:pPr>
            <w:r>
              <w:rPr>
                <w:b/>
                <w:bCs/>
                <w:color w:val="000000"/>
                <w:sz w:val="24"/>
                <w:szCs w:val="24"/>
              </w:rPr>
              <w:t>ПЛАН РАСХОДА</w:t>
            </w:r>
          </w:p>
        </w:tc>
      </w:tr>
      <w:tr w:rsidR="00125D54" w14:paraId="1EC332BB"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4A29D1D3" w14:textId="77777777">
              <w:trPr>
                <w:jc w:val="center"/>
              </w:trPr>
              <w:tc>
                <w:tcPr>
                  <w:tcW w:w="16117" w:type="dxa"/>
                  <w:tcMar>
                    <w:top w:w="0" w:type="dxa"/>
                    <w:left w:w="0" w:type="dxa"/>
                    <w:bottom w:w="0" w:type="dxa"/>
                    <w:right w:w="0" w:type="dxa"/>
                  </w:tcMar>
                </w:tcPr>
                <w:p w14:paraId="4F18F5B8" w14:textId="77777777" w:rsidR="00B11A2C" w:rsidRDefault="00D10F87">
                  <w:pPr>
                    <w:jc w:val="center"/>
                    <w:divId w:val="92678310"/>
                    <w:rPr>
                      <w:b/>
                      <w:bCs/>
                      <w:color w:val="000000"/>
                      <w:sz w:val="24"/>
                      <w:szCs w:val="24"/>
                    </w:rPr>
                  </w:pPr>
                  <w:r>
                    <w:rPr>
                      <w:b/>
                      <w:bCs/>
                      <w:color w:val="000000"/>
                    </w:rPr>
                    <w:t>За период: 01.01.2025-31.12.2025</w:t>
                  </w:r>
                </w:p>
                <w:p w14:paraId="0B9765D2" w14:textId="77777777" w:rsidR="00125D54" w:rsidRDefault="00125D54"/>
              </w:tc>
            </w:tr>
          </w:tbl>
          <w:p w14:paraId="41636FC2" w14:textId="77777777" w:rsidR="00125D54" w:rsidRDefault="00125D54">
            <w:pPr>
              <w:spacing w:line="1" w:lineRule="auto"/>
            </w:pPr>
          </w:p>
        </w:tc>
      </w:tr>
      <w:bookmarkStart w:id="169" w:name="_Toc3_ОПШТИНСКО_ВЕЋЕ"/>
      <w:bookmarkEnd w:id="169"/>
      <w:tr w:rsidR="00125D54" w14:paraId="1D4740D7" w14:textId="77777777">
        <w:tc>
          <w:tcPr>
            <w:tcW w:w="750" w:type="dxa"/>
            <w:tcMar>
              <w:top w:w="0" w:type="dxa"/>
              <w:left w:w="0" w:type="dxa"/>
              <w:bottom w:w="0" w:type="dxa"/>
              <w:right w:w="0" w:type="dxa"/>
            </w:tcMar>
          </w:tcPr>
          <w:p w14:paraId="417DEDD3" w14:textId="77777777" w:rsidR="00125D54" w:rsidRDefault="00D10F87">
            <w:pPr>
              <w:rPr>
                <w:vanish/>
              </w:rPr>
            </w:pPr>
            <w:r>
              <w:fldChar w:fldCharType="begin"/>
            </w:r>
            <w:r>
              <w:instrText>TC "3 ОПШТИНСКО ВЕЋЕ" \f C \l "1"</w:instrText>
            </w:r>
            <w:r>
              <w:fldChar w:fldCharType="end"/>
            </w:r>
          </w:p>
          <w:p w14:paraId="171992D8"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4B231E1E" w14:textId="77777777" w:rsidR="00125D54" w:rsidRDefault="00D10F87">
            <w:pPr>
              <w:rPr>
                <w:b/>
                <w:bCs/>
                <w:color w:val="000000"/>
                <w:sz w:val="16"/>
                <w:szCs w:val="16"/>
              </w:rPr>
            </w:pPr>
            <w:r>
              <w:rPr>
                <w:b/>
                <w:bCs/>
                <w:color w:val="000000"/>
                <w:sz w:val="16"/>
                <w:szCs w:val="16"/>
              </w:rPr>
              <w:t>БУЏЕТ  ОПШТИНЕ ТИТЕЛ</w:t>
            </w:r>
          </w:p>
        </w:tc>
      </w:tr>
      <w:tr w:rsidR="00125D54" w14:paraId="7FB4E2F7" w14:textId="77777777">
        <w:tc>
          <w:tcPr>
            <w:tcW w:w="750" w:type="dxa"/>
            <w:tcBorders>
              <w:bottom w:val="single" w:sz="6" w:space="0" w:color="000000"/>
            </w:tcBorders>
            <w:tcMar>
              <w:top w:w="0" w:type="dxa"/>
              <w:left w:w="0" w:type="dxa"/>
              <w:bottom w:w="0" w:type="dxa"/>
              <w:right w:w="0" w:type="dxa"/>
            </w:tcMar>
          </w:tcPr>
          <w:p w14:paraId="518F26B6" w14:textId="77777777" w:rsidR="00125D54" w:rsidRDefault="00D10F87">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14:paraId="7BCCED34" w14:textId="77777777" w:rsidR="00125D54" w:rsidRDefault="00D10F87">
            <w:pPr>
              <w:rPr>
                <w:b/>
                <w:bCs/>
                <w:color w:val="000000"/>
                <w:sz w:val="16"/>
                <w:szCs w:val="16"/>
              </w:rPr>
            </w:pPr>
            <w:r>
              <w:rPr>
                <w:b/>
                <w:bCs/>
                <w:color w:val="000000"/>
                <w:sz w:val="16"/>
                <w:szCs w:val="16"/>
              </w:rPr>
              <w:t>ОПШТИНСКО ВЕЋЕ</w:t>
            </w:r>
          </w:p>
        </w:tc>
      </w:tr>
      <w:tr w:rsidR="00125D54" w14:paraId="19FCC742"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742054"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09276E"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3A9CE7"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A1F9A7"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F323D4" w14:textId="77777777" w:rsidR="00125D54" w:rsidRDefault="00D10F87">
            <w:pPr>
              <w:jc w:val="center"/>
              <w:rPr>
                <w:b/>
                <w:bCs/>
                <w:color w:val="000000"/>
                <w:sz w:val="16"/>
                <w:szCs w:val="16"/>
              </w:rPr>
            </w:pPr>
            <w:r>
              <w:rPr>
                <w:b/>
                <w:bCs/>
                <w:color w:val="000000"/>
                <w:sz w:val="16"/>
                <w:szCs w:val="16"/>
              </w:rPr>
              <w:t>Средства из буџета</w:t>
            </w:r>
          </w:p>
          <w:p w14:paraId="0EB263A5"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A56C6F"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3DC0B5"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16A643"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F52F41" w14:textId="77777777" w:rsidR="00125D54" w:rsidRDefault="00D10F87">
            <w:pPr>
              <w:jc w:val="center"/>
              <w:rPr>
                <w:b/>
                <w:bCs/>
                <w:color w:val="000000"/>
                <w:sz w:val="16"/>
                <w:szCs w:val="16"/>
              </w:rPr>
            </w:pPr>
            <w:r>
              <w:rPr>
                <w:b/>
                <w:bCs/>
                <w:color w:val="000000"/>
                <w:sz w:val="16"/>
                <w:szCs w:val="16"/>
              </w:rPr>
              <w:t>Структура</w:t>
            </w:r>
          </w:p>
          <w:p w14:paraId="5D22C56D" w14:textId="77777777" w:rsidR="00125D54" w:rsidRDefault="00D10F87">
            <w:pPr>
              <w:jc w:val="center"/>
              <w:rPr>
                <w:b/>
                <w:bCs/>
                <w:color w:val="000000"/>
                <w:sz w:val="16"/>
                <w:szCs w:val="16"/>
              </w:rPr>
            </w:pPr>
            <w:r>
              <w:rPr>
                <w:b/>
                <w:bCs/>
                <w:color w:val="000000"/>
                <w:sz w:val="16"/>
                <w:szCs w:val="16"/>
              </w:rPr>
              <w:t>( % )</w:t>
            </w:r>
          </w:p>
        </w:tc>
      </w:tr>
      <w:tr w:rsidR="00125D54" w14:paraId="22A6D7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4EE98" w14:textId="77777777" w:rsidR="00125D54" w:rsidRDefault="00D10F87">
            <w:pPr>
              <w:rPr>
                <w:vanish/>
              </w:rPr>
            </w:pPr>
            <w:r>
              <w:fldChar w:fldCharType="begin"/>
            </w:r>
            <w:r>
              <w:instrText>TC "421000" \f C \l "2"</w:instrText>
            </w:r>
            <w:r>
              <w:fldChar w:fldCharType="end"/>
            </w:r>
          </w:p>
          <w:p w14:paraId="4DF1F8D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003D"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708B7"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6252F"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D213E"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0FE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4117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E96E9"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04794" w14:textId="77777777" w:rsidR="00125D54" w:rsidRDefault="00D10F87">
            <w:pPr>
              <w:jc w:val="right"/>
              <w:rPr>
                <w:color w:val="000000"/>
                <w:sz w:val="16"/>
                <w:szCs w:val="16"/>
              </w:rPr>
            </w:pPr>
            <w:r>
              <w:rPr>
                <w:color w:val="000000"/>
                <w:sz w:val="16"/>
                <w:szCs w:val="16"/>
              </w:rPr>
              <w:t>0,04</w:t>
            </w:r>
          </w:p>
        </w:tc>
      </w:tr>
      <w:tr w:rsidR="00125D54" w14:paraId="64E42B0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B66CCC"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78B5CF" w14:textId="77777777" w:rsidR="00125D54" w:rsidRDefault="00D10F8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E3AF07"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BE5785"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3030B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A3E3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C28EDE"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F92EB" w14:textId="77777777" w:rsidR="00125D54" w:rsidRDefault="00D10F87">
            <w:pPr>
              <w:jc w:val="right"/>
              <w:rPr>
                <w:b/>
                <w:bCs/>
                <w:color w:val="000000"/>
                <w:sz w:val="16"/>
                <w:szCs w:val="16"/>
              </w:rPr>
            </w:pPr>
            <w:r>
              <w:rPr>
                <w:b/>
                <w:bCs/>
                <w:color w:val="000000"/>
                <w:sz w:val="16"/>
                <w:szCs w:val="16"/>
              </w:rPr>
              <w:t>0,04</w:t>
            </w:r>
          </w:p>
        </w:tc>
      </w:tr>
      <w:tr w:rsidR="00125D54" w14:paraId="3E413A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33D01" w14:textId="77777777" w:rsidR="00125D54" w:rsidRDefault="00D10F87">
            <w:pPr>
              <w:rPr>
                <w:vanish/>
              </w:rPr>
            </w:pPr>
            <w:r>
              <w:fldChar w:fldCharType="begin"/>
            </w:r>
            <w:r>
              <w:instrText>TC "422000" \f C \l "2"</w:instrText>
            </w:r>
            <w:r>
              <w:fldChar w:fldCharType="end"/>
            </w:r>
          </w:p>
          <w:p w14:paraId="34580F34"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C0E71"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2C2A4"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1F342"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DF11B"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799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CD8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6163B"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F7C52" w14:textId="77777777" w:rsidR="00125D54" w:rsidRDefault="00D10F87">
            <w:pPr>
              <w:jc w:val="right"/>
              <w:rPr>
                <w:color w:val="000000"/>
                <w:sz w:val="16"/>
                <w:szCs w:val="16"/>
              </w:rPr>
            </w:pPr>
            <w:r>
              <w:rPr>
                <w:color w:val="000000"/>
                <w:sz w:val="16"/>
                <w:szCs w:val="16"/>
              </w:rPr>
              <w:t>0,00</w:t>
            </w:r>
          </w:p>
        </w:tc>
      </w:tr>
      <w:tr w:rsidR="00125D54" w14:paraId="5E3D348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5C932F"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74E16" w14:textId="77777777" w:rsidR="00125D54" w:rsidRDefault="00D10F8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B7DEF" w14:textId="77777777" w:rsidR="00125D54" w:rsidRDefault="00D10F8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AAE86F" w14:textId="77777777" w:rsidR="00125D54" w:rsidRDefault="00D10F8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A39D0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CD47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FEA8EC" w14:textId="77777777" w:rsidR="00125D54" w:rsidRDefault="00D10F87">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35693" w14:textId="77777777" w:rsidR="00125D54" w:rsidRDefault="00D10F87">
            <w:pPr>
              <w:jc w:val="right"/>
              <w:rPr>
                <w:b/>
                <w:bCs/>
                <w:color w:val="000000"/>
                <w:sz w:val="16"/>
                <w:szCs w:val="16"/>
              </w:rPr>
            </w:pPr>
            <w:r>
              <w:rPr>
                <w:b/>
                <w:bCs/>
                <w:color w:val="000000"/>
                <w:sz w:val="16"/>
                <w:szCs w:val="16"/>
              </w:rPr>
              <w:t>0,00</w:t>
            </w:r>
          </w:p>
        </w:tc>
      </w:tr>
      <w:tr w:rsidR="00125D54" w14:paraId="60F70D1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4BA77" w14:textId="77777777" w:rsidR="00125D54" w:rsidRDefault="00D10F87">
            <w:pPr>
              <w:rPr>
                <w:vanish/>
              </w:rPr>
            </w:pPr>
            <w:r>
              <w:fldChar w:fldCharType="begin"/>
            </w:r>
            <w:r>
              <w:instrText>TC "423000" \f C \l "2"</w:instrText>
            </w:r>
            <w:r>
              <w:fldChar w:fldCharType="end"/>
            </w:r>
          </w:p>
          <w:p w14:paraId="4F425380"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A4179"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E8EFB"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00CB9" w14:textId="77777777" w:rsidR="00125D54" w:rsidRDefault="00D10F8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4F15F" w14:textId="77777777" w:rsidR="00125D54" w:rsidRDefault="00D10F8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C8D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AEB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8FD1F" w14:textId="77777777" w:rsidR="00125D54" w:rsidRDefault="00D10F87">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36003" w14:textId="77777777" w:rsidR="00125D54" w:rsidRDefault="00D10F87">
            <w:pPr>
              <w:jc w:val="right"/>
              <w:rPr>
                <w:color w:val="000000"/>
                <w:sz w:val="16"/>
                <w:szCs w:val="16"/>
              </w:rPr>
            </w:pPr>
            <w:r>
              <w:rPr>
                <w:color w:val="000000"/>
                <w:sz w:val="16"/>
                <w:szCs w:val="16"/>
              </w:rPr>
              <w:t>0,60</w:t>
            </w:r>
          </w:p>
        </w:tc>
      </w:tr>
      <w:tr w:rsidR="00125D54" w14:paraId="00C471E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BDCF1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BEBE36" w14:textId="77777777" w:rsidR="00125D54" w:rsidRDefault="00D10F8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3E614" w14:textId="77777777" w:rsidR="00125D54" w:rsidRDefault="00D10F87">
            <w:pPr>
              <w:jc w:val="right"/>
              <w:rPr>
                <w:b/>
                <w:bCs/>
                <w:color w:val="000000"/>
                <w:sz w:val="16"/>
                <w:szCs w:val="16"/>
              </w:rPr>
            </w:pPr>
            <w:r>
              <w:rPr>
                <w:b/>
                <w:bCs/>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E3EAF" w14:textId="77777777" w:rsidR="00125D54" w:rsidRDefault="00D10F87">
            <w:pPr>
              <w:jc w:val="right"/>
              <w:rPr>
                <w:b/>
                <w:bCs/>
                <w:color w:val="000000"/>
                <w:sz w:val="16"/>
                <w:szCs w:val="16"/>
              </w:rPr>
            </w:pPr>
            <w:r>
              <w:rPr>
                <w:b/>
                <w:bCs/>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E77E4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E3480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051C6" w14:textId="77777777" w:rsidR="00125D54" w:rsidRDefault="00D10F87">
            <w:pPr>
              <w:jc w:val="right"/>
              <w:rPr>
                <w:b/>
                <w:bCs/>
                <w:color w:val="000000"/>
                <w:sz w:val="16"/>
                <w:szCs w:val="16"/>
              </w:rPr>
            </w:pPr>
            <w:r>
              <w:rPr>
                <w:b/>
                <w:bCs/>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DE91A" w14:textId="77777777" w:rsidR="00125D54" w:rsidRDefault="00D10F87">
            <w:pPr>
              <w:jc w:val="right"/>
              <w:rPr>
                <w:b/>
                <w:bCs/>
                <w:color w:val="000000"/>
                <w:sz w:val="16"/>
                <w:szCs w:val="16"/>
              </w:rPr>
            </w:pPr>
            <w:r>
              <w:rPr>
                <w:b/>
                <w:bCs/>
                <w:color w:val="000000"/>
                <w:sz w:val="16"/>
                <w:szCs w:val="16"/>
              </w:rPr>
              <w:t>0,60</w:t>
            </w:r>
          </w:p>
        </w:tc>
      </w:tr>
      <w:tr w:rsidR="00125D54" w14:paraId="58F8989A"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533EBC" w14:textId="77777777" w:rsidR="00125D54" w:rsidRDefault="00D10F87">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9A572A" w14:textId="77777777" w:rsidR="00125D54" w:rsidRDefault="00D10F87">
            <w:pPr>
              <w:jc w:val="right"/>
              <w:rPr>
                <w:b/>
                <w:bCs/>
                <w:color w:val="000000"/>
                <w:sz w:val="16"/>
                <w:szCs w:val="16"/>
              </w:rPr>
            </w:pPr>
            <w:r>
              <w:rPr>
                <w:b/>
                <w:bCs/>
                <w:color w:val="000000"/>
                <w:sz w:val="16"/>
                <w:szCs w:val="16"/>
              </w:rPr>
              <w:t>4.480.000,00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0EB353" w14:textId="77777777" w:rsidR="00125D54" w:rsidRDefault="00D10F87">
            <w:pPr>
              <w:jc w:val="right"/>
              <w:rPr>
                <w:b/>
                <w:bCs/>
                <w:color w:val="000000"/>
                <w:sz w:val="16"/>
                <w:szCs w:val="16"/>
              </w:rPr>
            </w:pPr>
            <w:r>
              <w:rPr>
                <w:b/>
                <w:bCs/>
                <w:color w:val="000000"/>
                <w:sz w:val="16"/>
                <w:szCs w:val="16"/>
              </w:rPr>
              <w:t>4.480.000,00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0236C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FD4F2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D21985" w14:textId="77777777" w:rsidR="00125D54" w:rsidRDefault="00D10F87">
            <w:pPr>
              <w:jc w:val="right"/>
              <w:rPr>
                <w:b/>
                <w:bCs/>
                <w:color w:val="000000"/>
                <w:sz w:val="16"/>
                <w:szCs w:val="16"/>
              </w:rPr>
            </w:pPr>
            <w:r>
              <w:rPr>
                <w:b/>
                <w:bCs/>
                <w:color w:val="000000"/>
                <w:sz w:val="16"/>
                <w:szCs w:val="16"/>
              </w:rPr>
              <w:t>4.480.000,00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29C1B2" w14:textId="77777777" w:rsidR="00125D54" w:rsidRDefault="00D10F87">
            <w:pPr>
              <w:jc w:val="right"/>
              <w:rPr>
                <w:b/>
                <w:bCs/>
                <w:color w:val="000000"/>
                <w:sz w:val="16"/>
                <w:szCs w:val="16"/>
              </w:rPr>
            </w:pPr>
            <w:r>
              <w:rPr>
                <w:b/>
                <w:bCs/>
                <w:color w:val="000000"/>
                <w:sz w:val="16"/>
                <w:szCs w:val="16"/>
              </w:rPr>
              <w:t>0,64</w:t>
            </w:r>
          </w:p>
        </w:tc>
      </w:tr>
    </w:tbl>
    <w:p w14:paraId="5403205A" w14:textId="77777777" w:rsidR="00125D54" w:rsidRDefault="00125D54">
      <w:pPr>
        <w:sectPr w:rsidR="00125D54">
          <w:headerReference w:type="default" r:id="rId49"/>
          <w:footerReference w:type="default" r:id="rId50"/>
          <w:pgSz w:w="16837" w:h="11905" w:orient="landscape"/>
          <w:pgMar w:top="360" w:right="360" w:bottom="360" w:left="360" w:header="360" w:footer="360" w:gutter="0"/>
          <w:cols w:space="720"/>
        </w:sectPr>
      </w:pPr>
    </w:p>
    <w:p w14:paraId="16FCFB1C"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08737EC6" w14:textId="77777777">
        <w:trPr>
          <w:trHeight w:val="276"/>
          <w:tblHeader/>
        </w:trPr>
        <w:tc>
          <w:tcPr>
            <w:tcW w:w="16117" w:type="dxa"/>
            <w:gridSpan w:val="9"/>
            <w:vMerge w:val="restart"/>
            <w:tcMar>
              <w:top w:w="0" w:type="dxa"/>
              <w:left w:w="0" w:type="dxa"/>
              <w:bottom w:w="0" w:type="dxa"/>
              <w:right w:w="0" w:type="dxa"/>
            </w:tcMar>
          </w:tcPr>
          <w:p w14:paraId="023A0F8E" w14:textId="77777777" w:rsidR="00125D54" w:rsidRDefault="00D10F87">
            <w:pPr>
              <w:jc w:val="center"/>
              <w:rPr>
                <w:b/>
                <w:bCs/>
                <w:color w:val="000000"/>
                <w:sz w:val="24"/>
                <w:szCs w:val="24"/>
              </w:rPr>
            </w:pPr>
            <w:r>
              <w:rPr>
                <w:b/>
                <w:bCs/>
                <w:color w:val="000000"/>
                <w:sz w:val="24"/>
                <w:szCs w:val="24"/>
              </w:rPr>
              <w:t>ПЛАН РАСХОДА</w:t>
            </w:r>
          </w:p>
        </w:tc>
      </w:tr>
      <w:tr w:rsidR="00125D54" w14:paraId="5FC11E77"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0886DB6B" w14:textId="77777777">
              <w:trPr>
                <w:jc w:val="center"/>
              </w:trPr>
              <w:tc>
                <w:tcPr>
                  <w:tcW w:w="16117" w:type="dxa"/>
                  <w:tcMar>
                    <w:top w:w="0" w:type="dxa"/>
                    <w:left w:w="0" w:type="dxa"/>
                    <w:bottom w:w="0" w:type="dxa"/>
                    <w:right w:w="0" w:type="dxa"/>
                  </w:tcMar>
                </w:tcPr>
                <w:p w14:paraId="51D330A5" w14:textId="77777777" w:rsidR="00B11A2C" w:rsidRDefault="00D10F87">
                  <w:pPr>
                    <w:jc w:val="center"/>
                    <w:divId w:val="1665087540"/>
                    <w:rPr>
                      <w:b/>
                      <w:bCs/>
                      <w:color w:val="000000"/>
                      <w:sz w:val="24"/>
                      <w:szCs w:val="24"/>
                    </w:rPr>
                  </w:pPr>
                  <w:r>
                    <w:rPr>
                      <w:b/>
                      <w:bCs/>
                      <w:color w:val="000000"/>
                    </w:rPr>
                    <w:t>За период: 01.01.2025-31.12.2025</w:t>
                  </w:r>
                </w:p>
                <w:p w14:paraId="2DFE1C0D" w14:textId="77777777" w:rsidR="00125D54" w:rsidRDefault="00125D54"/>
              </w:tc>
            </w:tr>
          </w:tbl>
          <w:p w14:paraId="389C504B" w14:textId="77777777" w:rsidR="00125D54" w:rsidRDefault="00125D54">
            <w:pPr>
              <w:spacing w:line="1" w:lineRule="auto"/>
            </w:pPr>
          </w:p>
        </w:tc>
      </w:tr>
      <w:tr w:rsidR="00125D54" w14:paraId="073E523A" w14:textId="77777777">
        <w:tc>
          <w:tcPr>
            <w:tcW w:w="750" w:type="dxa"/>
            <w:tcMar>
              <w:top w:w="0" w:type="dxa"/>
              <w:left w:w="0" w:type="dxa"/>
              <w:bottom w:w="0" w:type="dxa"/>
              <w:right w:w="0" w:type="dxa"/>
            </w:tcMar>
          </w:tcPr>
          <w:p w14:paraId="0EBAB78A" w14:textId="77777777" w:rsidR="00125D54" w:rsidRDefault="00D10F87">
            <w:pPr>
              <w:rPr>
                <w:vanish/>
              </w:rPr>
            </w:pPr>
            <w:r>
              <w:fldChar w:fldCharType="begin"/>
            </w:r>
            <w:r>
              <w:instrText>TC "4 ОПШТИНСКА УПРАВА" \f C \l "1"</w:instrText>
            </w:r>
            <w:r>
              <w:fldChar w:fldCharType="end"/>
            </w:r>
          </w:p>
          <w:p w14:paraId="2C1FE9B9"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F5627B6" w14:textId="77777777" w:rsidR="00125D54" w:rsidRDefault="00D10F87">
            <w:pPr>
              <w:rPr>
                <w:b/>
                <w:bCs/>
                <w:color w:val="000000"/>
                <w:sz w:val="16"/>
                <w:szCs w:val="16"/>
              </w:rPr>
            </w:pPr>
            <w:r>
              <w:rPr>
                <w:b/>
                <w:bCs/>
                <w:color w:val="000000"/>
                <w:sz w:val="16"/>
                <w:szCs w:val="16"/>
              </w:rPr>
              <w:t>БУЏЕТ  ОПШТИНЕ ТИТЕЛ</w:t>
            </w:r>
          </w:p>
        </w:tc>
      </w:tr>
      <w:tr w:rsidR="00125D54" w14:paraId="28CD7E35" w14:textId="77777777">
        <w:tc>
          <w:tcPr>
            <w:tcW w:w="750" w:type="dxa"/>
            <w:tcBorders>
              <w:bottom w:val="single" w:sz="6" w:space="0" w:color="000000"/>
            </w:tcBorders>
            <w:tcMar>
              <w:top w:w="0" w:type="dxa"/>
              <w:left w:w="0" w:type="dxa"/>
              <w:bottom w:w="0" w:type="dxa"/>
              <w:right w:w="0" w:type="dxa"/>
            </w:tcMar>
          </w:tcPr>
          <w:p w14:paraId="7CE53E21" w14:textId="77777777" w:rsidR="00125D54" w:rsidRDefault="00D10F87">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14:paraId="018D67A3" w14:textId="77777777" w:rsidR="00125D54" w:rsidRDefault="00D10F87">
            <w:pPr>
              <w:rPr>
                <w:b/>
                <w:bCs/>
                <w:color w:val="000000"/>
                <w:sz w:val="16"/>
                <w:szCs w:val="16"/>
              </w:rPr>
            </w:pPr>
            <w:r>
              <w:rPr>
                <w:b/>
                <w:bCs/>
                <w:color w:val="000000"/>
                <w:sz w:val="16"/>
                <w:szCs w:val="16"/>
              </w:rPr>
              <w:t>ОПШТИНСКА УПРАВА</w:t>
            </w:r>
          </w:p>
        </w:tc>
      </w:tr>
      <w:tr w:rsidR="00125D54" w14:paraId="563C060E"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6F6E40"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E57F07"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4715D2"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1CF0CF"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4EEEAB" w14:textId="77777777" w:rsidR="00125D54" w:rsidRDefault="00D10F87">
            <w:pPr>
              <w:jc w:val="center"/>
              <w:rPr>
                <w:b/>
                <w:bCs/>
                <w:color w:val="000000"/>
                <w:sz w:val="16"/>
                <w:szCs w:val="16"/>
              </w:rPr>
            </w:pPr>
            <w:r>
              <w:rPr>
                <w:b/>
                <w:bCs/>
                <w:color w:val="000000"/>
                <w:sz w:val="16"/>
                <w:szCs w:val="16"/>
              </w:rPr>
              <w:t>Средства из буџета</w:t>
            </w:r>
          </w:p>
          <w:p w14:paraId="7C26FC2C"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A51B57"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16E672"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937769"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58C25F" w14:textId="77777777" w:rsidR="00125D54" w:rsidRDefault="00D10F87">
            <w:pPr>
              <w:jc w:val="center"/>
              <w:rPr>
                <w:b/>
                <w:bCs/>
                <w:color w:val="000000"/>
                <w:sz w:val="16"/>
                <w:szCs w:val="16"/>
              </w:rPr>
            </w:pPr>
            <w:r>
              <w:rPr>
                <w:b/>
                <w:bCs/>
                <w:color w:val="000000"/>
                <w:sz w:val="16"/>
                <w:szCs w:val="16"/>
              </w:rPr>
              <w:t>Структура</w:t>
            </w:r>
          </w:p>
          <w:p w14:paraId="78259E6F" w14:textId="77777777" w:rsidR="00125D54" w:rsidRDefault="00D10F87">
            <w:pPr>
              <w:jc w:val="center"/>
              <w:rPr>
                <w:b/>
                <w:bCs/>
                <w:color w:val="000000"/>
                <w:sz w:val="16"/>
                <w:szCs w:val="16"/>
              </w:rPr>
            </w:pPr>
            <w:r>
              <w:rPr>
                <w:b/>
                <w:bCs/>
                <w:color w:val="000000"/>
                <w:sz w:val="16"/>
                <w:szCs w:val="16"/>
              </w:rPr>
              <w:t>( % )</w:t>
            </w:r>
          </w:p>
        </w:tc>
      </w:tr>
      <w:bookmarkStart w:id="170" w:name="_Toc411000"/>
      <w:bookmarkEnd w:id="170"/>
      <w:tr w:rsidR="00125D54" w14:paraId="37F69A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11922" w14:textId="77777777" w:rsidR="00125D54" w:rsidRDefault="00D10F87">
            <w:pPr>
              <w:rPr>
                <w:vanish/>
              </w:rPr>
            </w:pPr>
            <w:r>
              <w:fldChar w:fldCharType="begin"/>
            </w:r>
            <w:r>
              <w:instrText>TC "411000" \f C \l "2"</w:instrText>
            </w:r>
            <w:r>
              <w:fldChar w:fldCharType="end"/>
            </w:r>
          </w:p>
          <w:p w14:paraId="25EE0339"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E5B54"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27324"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80CD0" w14:textId="77777777" w:rsidR="00125D54" w:rsidRDefault="00D10F87">
            <w:pPr>
              <w:jc w:val="right"/>
              <w:rPr>
                <w:color w:val="000000"/>
                <w:sz w:val="16"/>
                <w:szCs w:val="16"/>
              </w:rPr>
            </w:pPr>
            <w:r>
              <w:rPr>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04E26" w14:textId="77777777" w:rsidR="00125D54" w:rsidRDefault="00D10F87">
            <w:pPr>
              <w:jc w:val="right"/>
              <w:rPr>
                <w:color w:val="000000"/>
                <w:sz w:val="16"/>
                <w:szCs w:val="16"/>
              </w:rPr>
            </w:pPr>
            <w:r>
              <w:rPr>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2BF5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2C3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01680" w14:textId="77777777" w:rsidR="00125D54" w:rsidRDefault="00D10F87">
            <w:pPr>
              <w:jc w:val="right"/>
              <w:rPr>
                <w:color w:val="000000"/>
                <w:sz w:val="16"/>
                <w:szCs w:val="16"/>
              </w:rPr>
            </w:pPr>
            <w:r>
              <w:rPr>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C0EF6" w14:textId="77777777" w:rsidR="00125D54" w:rsidRDefault="00D10F87">
            <w:pPr>
              <w:jc w:val="right"/>
              <w:rPr>
                <w:color w:val="000000"/>
                <w:sz w:val="16"/>
                <w:szCs w:val="16"/>
              </w:rPr>
            </w:pPr>
            <w:r>
              <w:rPr>
                <w:color w:val="000000"/>
                <w:sz w:val="16"/>
                <w:szCs w:val="16"/>
              </w:rPr>
              <w:t>7,45</w:t>
            </w:r>
          </w:p>
        </w:tc>
      </w:tr>
      <w:tr w:rsidR="00125D54" w14:paraId="1D2EB47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8E539D"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2A71A0" w14:textId="77777777" w:rsidR="00125D54" w:rsidRDefault="00D10F87">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55B475" w14:textId="77777777" w:rsidR="00125D54" w:rsidRDefault="00D10F87">
            <w:pPr>
              <w:jc w:val="right"/>
              <w:rPr>
                <w:b/>
                <w:bCs/>
                <w:color w:val="000000"/>
                <w:sz w:val="16"/>
                <w:szCs w:val="16"/>
              </w:rPr>
            </w:pPr>
            <w:r>
              <w:rPr>
                <w:b/>
                <w:bCs/>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8C23A" w14:textId="77777777" w:rsidR="00125D54" w:rsidRDefault="00D10F87">
            <w:pPr>
              <w:jc w:val="right"/>
              <w:rPr>
                <w:b/>
                <w:bCs/>
                <w:color w:val="000000"/>
                <w:sz w:val="16"/>
                <w:szCs w:val="16"/>
              </w:rPr>
            </w:pPr>
            <w:r>
              <w:rPr>
                <w:b/>
                <w:bCs/>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FD6C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1E7FF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0A02B" w14:textId="77777777" w:rsidR="00125D54" w:rsidRDefault="00D10F87">
            <w:pPr>
              <w:jc w:val="right"/>
              <w:rPr>
                <w:b/>
                <w:bCs/>
                <w:color w:val="000000"/>
                <w:sz w:val="16"/>
                <w:szCs w:val="16"/>
              </w:rPr>
            </w:pPr>
            <w:r>
              <w:rPr>
                <w:b/>
                <w:bCs/>
                <w:color w:val="000000"/>
                <w:sz w:val="16"/>
                <w:szCs w:val="16"/>
              </w:rPr>
              <w:t>52.402.500,00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AD5F53" w14:textId="77777777" w:rsidR="00125D54" w:rsidRDefault="00D10F87">
            <w:pPr>
              <w:jc w:val="right"/>
              <w:rPr>
                <w:b/>
                <w:bCs/>
                <w:color w:val="000000"/>
                <w:sz w:val="16"/>
                <w:szCs w:val="16"/>
              </w:rPr>
            </w:pPr>
            <w:r>
              <w:rPr>
                <w:b/>
                <w:bCs/>
                <w:color w:val="000000"/>
                <w:sz w:val="16"/>
                <w:szCs w:val="16"/>
              </w:rPr>
              <w:t>7,45</w:t>
            </w:r>
          </w:p>
        </w:tc>
      </w:tr>
      <w:bookmarkStart w:id="171" w:name="_Toc412000"/>
      <w:bookmarkEnd w:id="171"/>
      <w:tr w:rsidR="00125D54" w14:paraId="613CCF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F083D" w14:textId="77777777" w:rsidR="00125D54" w:rsidRDefault="00D10F87">
            <w:pPr>
              <w:rPr>
                <w:vanish/>
              </w:rPr>
            </w:pPr>
            <w:r>
              <w:fldChar w:fldCharType="begin"/>
            </w:r>
            <w:r>
              <w:instrText>TC "412000" \f C \l "2"</w:instrText>
            </w:r>
            <w:r>
              <w:fldChar w:fldCharType="end"/>
            </w:r>
          </w:p>
          <w:p w14:paraId="587BC40E"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D3A42"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0C267"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ECDC0" w14:textId="77777777" w:rsidR="00125D54" w:rsidRDefault="00D10F87">
            <w:pPr>
              <w:jc w:val="right"/>
              <w:rPr>
                <w:color w:val="000000"/>
                <w:sz w:val="16"/>
                <w:szCs w:val="16"/>
              </w:rPr>
            </w:pPr>
            <w:r>
              <w:rPr>
                <w:color w:val="000000"/>
                <w:sz w:val="16"/>
                <w:szCs w:val="16"/>
              </w:rPr>
              <w:t>5.241.000,00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7FA8B" w14:textId="77777777" w:rsidR="00125D54" w:rsidRDefault="00D10F87">
            <w:pPr>
              <w:jc w:val="right"/>
              <w:rPr>
                <w:color w:val="000000"/>
                <w:sz w:val="16"/>
                <w:szCs w:val="16"/>
              </w:rPr>
            </w:pPr>
            <w:r>
              <w:rPr>
                <w:color w:val="000000"/>
                <w:sz w:val="16"/>
                <w:szCs w:val="16"/>
              </w:rPr>
              <w:t>5.241.000,00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37E6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478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70D3E" w14:textId="77777777" w:rsidR="00125D54" w:rsidRDefault="00D10F87">
            <w:pPr>
              <w:jc w:val="right"/>
              <w:rPr>
                <w:color w:val="000000"/>
                <w:sz w:val="16"/>
                <w:szCs w:val="16"/>
              </w:rPr>
            </w:pPr>
            <w:r>
              <w:rPr>
                <w:color w:val="000000"/>
                <w:sz w:val="16"/>
                <w:szCs w:val="16"/>
              </w:rPr>
              <w:t>5.241.000,00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3C801" w14:textId="77777777" w:rsidR="00125D54" w:rsidRDefault="00D10F87">
            <w:pPr>
              <w:jc w:val="right"/>
              <w:rPr>
                <w:color w:val="000000"/>
                <w:sz w:val="16"/>
                <w:szCs w:val="16"/>
              </w:rPr>
            </w:pPr>
            <w:r>
              <w:rPr>
                <w:color w:val="000000"/>
                <w:sz w:val="16"/>
                <w:szCs w:val="16"/>
              </w:rPr>
              <w:t>0,75</w:t>
            </w:r>
          </w:p>
        </w:tc>
      </w:tr>
      <w:tr w:rsidR="00125D54" w14:paraId="763DDC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A2120"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5CC7F"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31859"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A03F7" w14:textId="77777777" w:rsidR="00125D54" w:rsidRDefault="00D10F87">
            <w:pPr>
              <w:jc w:val="right"/>
              <w:rPr>
                <w:color w:val="000000"/>
                <w:sz w:val="16"/>
                <w:szCs w:val="16"/>
              </w:rPr>
            </w:pPr>
            <w:r>
              <w:rPr>
                <w:color w:val="000000"/>
                <w:sz w:val="16"/>
                <w:szCs w:val="16"/>
              </w:rPr>
              <w:t>2.698.000,00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721AE" w14:textId="77777777" w:rsidR="00125D54" w:rsidRDefault="00D10F87">
            <w:pPr>
              <w:jc w:val="right"/>
              <w:rPr>
                <w:color w:val="000000"/>
                <w:sz w:val="16"/>
                <w:szCs w:val="16"/>
              </w:rPr>
            </w:pPr>
            <w:r>
              <w:rPr>
                <w:color w:val="000000"/>
                <w:sz w:val="16"/>
                <w:szCs w:val="16"/>
              </w:rPr>
              <w:t>2.698.000,00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3C8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03F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31668" w14:textId="77777777" w:rsidR="00125D54" w:rsidRDefault="00D10F87">
            <w:pPr>
              <w:jc w:val="right"/>
              <w:rPr>
                <w:color w:val="000000"/>
                <w:sz w:val="16"/>
                <w:szCs w:val="16"/>
              </w:rPr>
            </w:pPr>
            <w:r>
              <w:rPr>
                <w:color w:val="000000"/>
                <w:sz w:val="16"/>
                <w:szCs w:val="16"/>
              </w:rPr>
              <w:t>2.698.000,00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F7C3B" w14:textId="77777777" w:rsidR="00125D54" w:rsidRDefault="00D10F87">
            <w:pPr>
              <w:jc w:val="right"/>
              <w:rPr>
                <w:color w:val="000000"/>
                <w:sz w:val="16"/>
                <w:szCs w:val="16"/>
              </w:rPr>
            </w:pPr>
            <w:r>
              <w:rPr>
                <w:color w:val="000000"/>
                <w:sz w:val="16"/>
                <w:szCs w:val="16"/>
              </w:rPr>
              <w:t>0,38</w:t>
            </w:r>
          </w:p>
        </w:tc>
      </w:tr>
      <w:tr w:rsidR="00125D54" w14:paraId="433CD40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39029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241592" w14:textId="77777777" w:rsidR="00125D54" w:rsidRDefault="00D10F87">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5C51E9" w14:textId="77777777" w:rsidR="00125D54" w:rsidRDefault="00D10F87">
            <w:pPr>
              <w:jc w:val="right"/>
              <w:rPr>
                <w:b/>
                <w:bCs/>
                <w:color w:val="000000"/>
                <w:sz w:val="16"/>
                <w:szCs w:val="16"/>
              </w:rPr>
            </w:pPr>
            <w:r>
              <w:rPr>
                <w:b/>
                <w:bCs/>
                <w:color w:val="000000"/>
                <w:sz w:val="16"/>
                <w:szCs w:val="16"/>
              </w:rPr>
              <w:t>7.939.000,00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BF499D" w14:textId="77777777" w:rsidR="00125D54" w:rsidRDefault="00D10F87">
            <w:pPr>
              <w:jc w:val="right"/>
              <w:rPr>
                <w:b/>
                <w:bCs/>
                <w:color w:val="000000"/>
                <w:sz w:val="16"/>
                <w:szCs w:val="16"/>
              </w:rPr>
            </w:pPr>
            <w:r>
              <w:rPr>
                <w:b/>
                <w:bCs/>
                <w:color w:val="000000"/>
                <w:sz w:val="16"/>
                <w:szCs w:val="16"/>
              </w:rPr>
              <w:t>7.939.000,00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7CA2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9303E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095E34" w14:textId="77777777" w:rsidR="00125D54" w:rsidRDefault="00D10F87">
            <w:pPr>
              <w:jc w:val="right"/>
              <w:rPr>
                <w:b/>
                <w:bCs/>
                <w:color w:val="000000"/>
                <w:sz w:val="16"/>
                <w:szCs w:val="16"/>
              </w:rPr>
            </w:pPr>
            <w:r>
              <w:rPr>
                <w:b/>
                <w:bCs/>
                <w:color w:val="000000"/>
                <w:sz w:val="16"/>
                <w:szCs w:val="16"/>
              </w:rPr>
              <w:t>7.939.000,00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6FCDF4" w14:textId="77777777" w:rsidR="00125D54" w:rsidRDefault="00D10F87">
            <w:pPr>
              <w:jc w:val="right"/>
              <w:rPr>
                <w:b/>
                <w:bCs/>
                <w:color w:val="000000"/>
                <w:sz w:val="16"/>
                <w:szCs w:val="16"/>
              </w:rPr>
            </w:pPr>
            <w:r>
              <w:rPr>
                <w:b/>
                <w:bCs/>
                <w:color w:val="000000"/>
                <w:sz w:val="16"/>
                <w:szCs w:val="16"/>
              </w:rPr>
              <w:t>1,13</w:t>
            </w:r>
          </w:p>
        </w:tc>
      </w:tr>
      <w:bookmarkStart w:id="172" w:name="_Toc413000"/>
      <w:bookmarkEnd w:id="172"/>
      <w:tr w:rsidR="00125D54" w14:paraId="774C8F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F9200" w14:textId="77777777" w:rsidR="00125D54" w:rsidRDefault="00D10F87">
            <w:pPr>
              <w:rPr>
                <w:vanish/>
              </w:rPr>
            </w:pPr>
            <w:r>
              <w:fldChar w:fldCharType="begin"/>
            </w:r>
            <w:r>
              <w:instrText>TC "413000" \f C \l "2"</w:instrText>
            </w:r>
            <w:r>
              <w:fldChar w:fldCharType="end"/>
            </w:r>
          </w:p>
          <w:p w14:paraId="77B0C1F8" w14:textId="77777777" w:rsidR="00125D54" w:rsidRDefault="00D10F8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E3B3B"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33540"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ECAE3"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6339"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D45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961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16B9D"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A3A55" w14:textId="77777777" w:rsidR="00125D54" w:rsidRDefault="00D10F87">
            <w:pPr>
              <w:jc w:val="right"/>
              <w:rPr>
                <w:color w:val="000000"/>
                <w:sz w:val="16"/>
                <w:szCs w:val="16"/>
              </w:rPr>
            </w:pPr>
            <w:r>
              <w:rPr>
                <w:color w:val="000000"/>
                <w:sz w:val="16"/>
                <w:szCs w:val="16"/>
              </w:rPr>
              <w:t>0,04</w:t>
            </w:r>
          </w:p>
        </w:tc>
      </w:tr>
      <w:tr w:rsidR="00125D54" w14:paraId="19B1E78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2E77D7"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84C0C" w14:textId="77777777" w:rsidR="00125D54" w:rsidRDefault="00D10F87">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A3323"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98AA31"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609F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7945B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74300F" w14:textId="77777777" w:rsidR="00125D54" w:rsidRDefault="00D10F87">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647A3B" w14:textId="77777777" w:rsidR="00125D54" w:rsidRDefault="00D10F87">
            <w:pPr>
              <w:jc w:val="right"/>
              <w:rPr>
                <w:b/>
                <w:bCs/>
                <w:color w:val="000000"/>
                <w:sz w:val="16"/>
                <w:szCs w:val="16"/>
              </w:rPr>
            </w:pPr>
            <w:r>
              <w:rPr>
                <w:b/>
                <w:bCs/>
                <w:color w:val="000000"/>
                <w:sz w:val="16"/>
                <w:szCs w:val="16"/>
              </w:rPr>
              <w:t>0,04</w:t>
            </w:r>
          </w:p>
        </w:tc>
      </w:tr>
      <w:bookmarkStart w:id="173" w:name="_Toc414000"/>
      <w:bookmarkEnd w:id="173"/>
      <w:tr w:rsidR="00125D54" w14:paraId="3EAF171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CD5F3" w14:textId="77777777" w:rsidR="00125D54" w:rsidRDefault="00D10F87">
            <w:pPr>
              <w:rPr>
                <w:vanish/>
              </w:rPr>
            </w:pPr>
            <w:r>
              <w:fldChar w:fldCharType="begin"/>
            </w:r>
            <w:r>
              <w:instrText>TC "414000" \f C \l "2"</w:instrText>
            </w:r>
            <w:r>
              <w:fldChar w:fldCharType="end"/>
            </w:r>
          </w:p>
          <w:p w14:paraId="5C78C14A"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C10F2" w14:textId="77777777" w:rsidR="00125D54" w:rsidRDefault="00D10F87">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2DE51" w14:textId="77777777" w:rsidR="00125D54" w:rsidRDefault="00D10F87">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7B16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E80E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51E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3C2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FF5F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B7047" w14:textId="77777777" w:rsidR="00125D54" w:rsidRDefault="00D10F87">
            <w:pPr>
              <w:jc w:val="right"/>
              <w:rPr>
                <w:color w:val="000000"/>
                <w:sz w:val="16"/>
                <w:szCs w:val="16"/>
              </w:rPr>
            </w:pPr>
            <w:r>
              <w:rPr>
                <w:color w:val="000000"/>
                <w:sz w:val="16"/>
                <w:szCs w:val="16"/>
              </w:rPr>
              <w:t>0,03</w:t>
            </w:r>
          </w:p>
        </w:tc>
      </w:tr>
      <w:tr w:rsidR="00125D54" w14:paraId="24B2E19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53873"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379FA" w14:textId="77777777" w:rsidR="00125D54" w:rsidRDefault="00D10F8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B62BB"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783F7"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E6104"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C98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1E8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FCD8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CA496" w14:textId="77777777" w:rsidR="00125D54" w:rsidRDefault="00D10F87">
            <w:pPr>
              <w:jc w:val="right"/>
              <w:rPr>
                <w:color w:val="000000"/>
                <w:sz w:val="16"/>
                <w:szCs w:val="16"/>
              </w:rPr>
            </w:pPr>
            <w:r>
              <w:rPr>
                <w:color w:val="000000"/>
                <w:sz w:val="16"/>
                <w:szCs w:val="16"/>
              </w:rPr>
              <w:t>0,01</w:t>
            </w:r>
          </w:p>
        </w:tc>
      </w:tr>
      <w:tr w:rsidR="00125D54" w14:paraId="701C75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52230"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D7E73"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8FB17"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557D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73BE1"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0F4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9D3E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1EA5A"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85E75" w14:textId="77777777" w:rsidR="00125D54" w:rsidRDefault="00D10F87">
            <w:pPr>
              <w:jc w:val="right"/>
              <w:rPr>
                <w:color w:val="000000"/>
                <w:sz w:val="16"/>
                <w:szCs w:val="16"/>
              </w:rPr>
            </w:pPr>
            <w:r>
              <w:rPr>
                <w:color w:val="000000"/>
                <w:sz w:val="16"/>
                <w:szCs w:val="16"/>
              </w:rPr>
              <w:t>0,04</w:t>
            </w:r>
          </w:p>
        </w:tc>
      </w:tr>
      <w:tr w:rsidR="00125D54" w14:paraId="7C69E2A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D8C9F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C9294E" w14:textId="77777777" w:rsidR="00125D54" w:rsidRDefault="00D10F87">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252A1"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8B44B"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977D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D8323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BA5EC"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E93A2E" w14:textId="77777777" w:rsidR="00125D54" w:rsidRDefault="00D10F87">
            <w:pPr>
              <w:jc w:val="right"/>
              <w:rPr>
                <w:b/>
                <w:bCs/>
                <w:color w:val="000000"/>
                <w:sz w:val="16"/>
                <w:szCs w:val="16"/>
              </w:rPr>
            </w:pPr>
            <w:r>
              <w:rPr>
                <w:b/>
                <w:bCs/>
                <w:color w:val="000000"/>
                <w:sz w:val="16"/>
                <w:szCs w:val="16"/>
              </w:rPr>
              <w:t>0,09</w:t>
            </w:r>
          </w:p>
        </w:tc>
      </w:tr>
      <w:bookmarkStart w:id="174" w:name="_Toc415000"/>
      <w:bookmarkEnd w:id="174"/>
      <w:tr w:rsidR="00125D54" w14:paraId="31B4FD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A239A" w14:textId="77777777" w:rsidR="00125D54" w:rsidRDefault="00D10F87">
            <w:pPr>
              <w:rPr>
                <w:vanish/>
              </w:rPr>
            </w:pPr>
            <w:r>
              <w:fldChar w:fldCharType="begin"/>
            </w:r>
            <w:r>
              <w:instrText>TC "415000" \f C \l "2"</w:instrText>
            </w:r>
            <w:r>
              <w:fldChar w:fldCharType="end"/>
            </w:r>
          </w:p>
          <w:p w14:paraId="3CA47E1F"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7476D"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BE41C"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AD2E6" w14:textId="77777777" w:rsidR="00125D54" w:rsidRDefault="00D10F87">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99B64" w14:textId="77777777" w:rsidR="00125D54" w:rsidRDefault="00D10F87">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B43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420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32C92" w14:textId="77777777" w:rsidR="00125D54" w:rsidRDefault="00D10F87">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1CF29" w14:textId="77777777" w:rsidR="00125D54" w:rsidRDefault="00D10F87">
            <w:pPr>
              <w:jc w:val="right"/>
              <w:rPr>
                <w:color w:val="000000"/>
                <w:sz w:val="16"/>
                <w:szCs w:val="16"/>
              </w:rPr>
            </w:pPr>
            <w:r>
              <w:rPr>
                <w:color w:val="000000"/>
                <w:sz w:val="16"/>
                <w:szCs w:val="16"/>
              </w:rPr>
              <w:t>0,68</w:t>
            </w:r>
          </w:p>
        </w:tc>
      </w:tr>
      <w:tr w:rsidR="00125D54" w14:paraId="5B6BB1F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7124FC"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A49896" w14:textId="77777777" w:rsidR="00125D54" w:rsidRDefault="00D10F87">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7E7F72" w14:textId="77777777" w:rsidR="00125D54" w:rsidRDefault="00D10F87">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EC00CC" w14:textId="77777777" w:rsidR="00125D54" w:rsidRDefault="00D10F87">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7576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117E6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A5FA1" w14:textId="77777777" w:rsidR="00125D54" w:rsidRDefault="00D10F87">
            <w:pPr>
              <w:jc w:val="right"/>
              <w:rPr>
                <w:b/>
                <w:bCs/>
                <w:color w:val="000000"/>
                <w:sz w:val="16"/>
                <w:szCs w:val="16"/>
              </w:rPr>
            </w:pPr>
            <w:r>
              <w:rPr>
                <w:b/>
                <w:bCs/>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A357C9" w14:textId="77777777" w:rsidR="00125D54" w:rsidRDefault="00D10F87">
            <w:pPr>
              <w:jc w:val="right"/>
              <w:rPr>
                <w:b/>
                <w:bCs/>
                <w:color w:val="000000"/>
                <w:sz w:val="16"/>
                <w:szCs w:val="16"/>
              </w:rPr>
            </w:pPr>
            <w:r>
              <w:rPr>
                <w:b/>
                <w:bCs/>
                <w:color w:val="000000"/>
                <w:sz w:val="16"/>
                <w:szCs w:val="16"/>
              </w:rPr>
              <w:t>0,68</w:t>
            </w:r>
          </w:p>
        </w:tc>
      </w:tr>
      <w:bookmarkStart w:id="175" w:name="_Toc416000"/>
      <w:bookmarkEnd w:id="175"/>
      <w:tr w:rsidR="00125D54" w14:paraId="119A29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7BCAE" w14:textId="77777777" w:rsidR="00125D54" w:rsidRDefault="00D10F87">
            <w:pPr>
              <w:rPr>
                <w:vanish/>
              </w:rPr>
            </w:pPr>
            <w:r>
              <w:fldChar w:fldCharType="begin"/>
            </w:r>
            <w:r>
              <w:instrText>TC "416000" \f C \l "2"</w:instrText>
            </w:r>
            <w:r>
              <w:fldChar w:fldCharType="end"/>
            </w:r>
          </w:p>
          <w:p w14:paraId="512E3886"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B5A4C"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40BDA"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74F96"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4F979"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35C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2C5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25102"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A61E4" w14:textId="77777777" w:rsidR="00125D54" w:rsidRDefault="00D10F87">
            <w:pPr>
              <w:jc w:val="right"/>
              <w:rPr>
                <w:color w:val="000000"/>
                <w:sz w:val="16"/>
                <w:szCs w:val="16"/>
              </w:rPr>
            </w:pPr>
            <w:r>
              <w:rPr>
                <w:color w:val="000000"/>
                <w:sz w:val="16"/>
                <w:szCs w:val="16"/>
              </w:rPr>
              <w:t>0,74</w:t>
            </w:r>
          </w:p>
        </w:tc>
      </w:tr>
      <w:tr w:rsidR="00125D54" w14:paraId="3A5967E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2744B5"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83BD29" w14:textId="77777777" w:rsidR="00125D54" w:rsidRDefault="00D10F87">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C9F0B" w14:textId="77777777" w:rsidR="00125D54" w:rsidRDefault="00D10F87">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6E37F8" w14:textId="77777777" w:rsidR="00125D54" w:rsidRDefault="00D10F87">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6102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870AD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72C40" w14:textId="77777777" w:rsidR="00125D54" w:rsidRDefault="00D10F87">
            <w:pPr>
              <w:jc w:val="right"/>
              <w:rPr>
                <w:b/>
                <w:bCs/>
                <w:color w:val="000000"/>
                <w:sz w:val="16"/>
                <w:szCs w:val="16"/>
              </w:rPr>
            </w:pPr>
            <w:r>
              <w:rPr>
                <w:b/>
                <w:bCs/>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2966CB" w14:textId="77777777" w:rsidR="00125D54" w:rsidRDefault="00D10F87">
            <w:pPr>
              <w:jc w:val="right"/>
              <w:rPr>
                <w:b/>
                <w:bCs/>
                <w:color w:val="000000"/>
                <w:sz w:val="16"/>
                <w:szCs w:val="16"/>
              </w:rPr>
            </w:pPr>
            <w:r>
              <w:rPr>
                <w:b/>
                <w:bCs/>
                <w:color w:val="000000"/>
                <w:sz w:val="16"/>
                <w:szCs w:val="16"/>
              </w:rPr>
              <w:t>0,74</w:t>
            </w:r>
          </w:p>
        </w:tc>
      </w:tr>
      <w:bookmarkStart w:id="176" w:name="_Toc421000"/>
      <w:bookmarkEnd w:id="176"/>
      <w:tr w:rsidR="00125D54" w14:paraId="07C469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3701F" w14:textId="77777777" w:rsidR="00125D54" w:rsidRDefault="00D10F87">
            <w:pPr>
              <w:rPr>
                <w:vanish/>
              </w:rPr>
            </w:pPr>
            <w:r>
              <w:fldChar w:fldCharType="begin"/>
            </w:r>
            <w:r>
              <w:instrText>TC "421000" \f C \l "2"</w:instrText>
            </w:r>
            <w:r>
              <w:fldChar w:fldCharType="end"/>
            </w:r>
          </w:p>
          <w:p w14:paraId="20210405"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3F47B" w14:textId="77777777" w:rsidR="00125D54" w:rsidRDefault="00D10F8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6E329"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55285"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B7BC1"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760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C28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CA9E7" w14:textId="77777777" w:rsidR="00125D54" w:rsidRDefault="00D10F87">
            <w:pPr>
              <w:jc w:val="right"/>
              <w:rPr>
                <w:color w:val="000000"/>
                <w:sz w:val="16"/>
                <w:szCs w:val="16"/>
              </w:rPr>
            </w:pPr>
            <w:r>
              <w:rPr>
                <w:color w:val="000000"/>
                <w:sz w:val="16"/>
                <w:szCs w:val="16"/>
              </w:rPr>
              <w:t>1.330.000,00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EEDC4" w14:textId="77777777" w:rsidR="00125D54" w:rsidRDefault="00D10F87">
            <w:pPr>
              <w:jc w:val="right"/>
              <w:rPr>
                <w:color w:val="000000"/>
                <w:sz w:val="16"/>
                <w:szCs w:val="16"/>
              </w:rPr>
            </w:pPr>
            <w:r>
              <w:rPr>
                <w:color w:val="000000"/>
                <w:sz w:val="16"/>
                <w:szCs w:val="16"/>
              </w:rPr>
              <w:t>0,19</w:t>
            </w:r>
          </w:p>
        </w:tc>
      </w:tr>
      <w:tr w:rsidR="00125D54" w14:paraId="0E13C0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78A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135D9"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BBE18"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866A6" w14:textId="77777777" w:rsidR="00125D54" w:rsidRDefault="00D10F87">
            <w:pPr>
              <w:jc w:val="right"/>
              <w:rPr>
                <w:color w:val="000000"/>
                <w:sz w:val="16"/>
                <w:szCs w:val="16"/>
              </w:rPr>
            </w:pPr>
            <w:r>
              <w:rPr>
                <w:color w:val="000000"/>
                <w:sz w:val="16"/>
                <w:szCs w:val="16"/>
              </w:rPr>
              <w:t>23.610.000,00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6D687" w14:textId="77777777" w:rsidR="00125D54" w:rsidRDefault="00D10F87">
            <w:pPr>
              <w:jc w:val="right"/>
              <w:rPr>
                <w:color w:val="000000"/>
                <w:sz w:val="16"/>
                <w:szCs w:val="16"/>
              </w:rPr>
            </w:pPr>
            <w:r>
              <w:rPr>
                <w:color w:val="000000"/>
                <w:sz w:val="16"/>
                <w:szCs w:val="16"/>
              </w:rPr>
              <w:t>20.610.000,00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0EC5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84DE1"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07D03" w14:textId="77777777" w:rsidR="00125D54" w:rsidRDefault="00D10F87">
            <w:pPr>
              <w:jc w:val="right"/>
              <w:rPr>
                <w:color w:val="000000"/>
                <w:sz w:val="16"/>
                <w:szCs w:val="16"/>
              </w:rPr>
            </w:pPr>
            <w:r>
              <w:rPr>
                <w:color w:val="000000"/>
                <w:sz w:val="16"/>
                <w:szCs w:val="16"/>
              </w:rPr>
              <w:t>23.610.000,00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8D8D8" w14:textId="77777777" w:rsidR="00125D54" w:rsidRDefault="00D10F87">
            <w:pPr>
              <w:jc w:val="right"/>
              <w:rPr>
                <w:color w:val="000000"/>
                <w:sz w:val="16"/>
                <w:szCs w:val="16"/>
              </w:rPr>
            </w:pPr>
            <w:r>
              <w:rPr>
                <w:color w:val="000000"/>
                <w:sz w:val="16"/>
                <w:szCs w:val="16"/>
              </w:rPr>
              <w:t>3,36</w:t>
            </w:r>
          </w:p>
        </w:tc>
      </w:tr>
      <w:tr w:rsidR="00125D54" w14:paraId="524D6E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ADBCB"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EB7BD"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BA1F4"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0F4BE"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9F477"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452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E4CE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8AF6E" w14:textId="77777777" w:rsidR="00125D54" w:rsidRDefault="00D10F87">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ED852" w14:textId="77777777" w:rsidR="00125D54" w:rsidRDefault="00D10F87">
            <w:pPr>
              <w:jc w:val="right"/>
              <w:rPr>
                <w:color w:val="000000"/>
                <w:sz w:val="16"/>
                <w:szCs w:val="16"/>
              </w:rPr>
            </w:pPr>
            <w:r>
              <w:rPr>
                <w:color w:val="000000"/>
                <w:sz w:val="16"/>
                <w:szCs w:val="16"/>
              </w:rPr>
              <w:t>0,87</w:t>
            </w:r>
          </w:p>
        </w:tc>
      </w:tr>
      <w:tr w:rsidR="00125D54" w14:paraId="2E8747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8AEE2"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A02FF"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1C3E2"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4875F"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A3249"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7EE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7A9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B0043" w14:textId="77777777" w:rsidR="00125D54" w:rsidRDefault="00D10F87">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5C084" w14:textId="77777777" w:rsidR="00125D54" w:rsidRDefault="00D10F87">
            <w:pPr>
              <w:jc w:val="right"/>
              <w:rPr>
                <w:color w:val="000000"/>
                <w:sz w:val="16"/>
                <w:szCs w:val="16"/>
              </w:rPr>
            </w:pPr>
            <w:r>
              <w:rPr>
                <w:color w:val="000000"/>
                <w:sz w:val="16"/>
                <w:szCs w:val="16"/>
              </w:rPr>
              <w:t>0,74</w:t>
            </w:r>
          </w:p>
        </w:tc>
      </w:tr>
      <w:tr w:rsidR="00125D54" w14:paraId="4D5324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FC70A"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37FFC"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1A69D"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19420"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C6737"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08F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8CD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3DCD8"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C0CC8" w14:textId="77777777" w:rsidR="00125D54" w:rsidRDefault="00D10F87">
            <w:pPr>
              <w:jc w:val="right"/>
              <w:rPr>
                <w:color w:val="000000"/>
                <w:sz w:val="16"/>
                <w:szCs w:val="16"/>
              </w:rPr>
            </w:pPr>
            <w:r>
              <w:rPr>
                <w:color w:val="000000"/>
                <w:sz w:val="16"/>
                <w:szCs w:val="16"/>
              </w:rPr>
              <w:t>0,09</w:t>
            </w:r>
          </w:p>
        </w:tc>
      </w:tr>
      <w:tr w:rsidR="00125D54" w14:paraId="3E4DC53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E803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A4979" w14:textId="77777777" w:rsidR="00125D54" w:rsidRDefault="00D10F8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19253"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78598"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CF367"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2B8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81F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4518B"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91A95" w14:textId="77777777" w:rsidR="00125D54" w:rsidRDefault="00D10F87">
            <w:pPr>
              <w:jc w:val="right"/>
              <w:rPr>
                <w:color w:val="000000"/>
                <w:sz w:val="16"/>
                <w:szCs w:val="16"/>
              </w:rPr>
            </w:pPr>
            <w:r>
              <w:rPr>
                <w:color w:val="000000"/>
                <w:sz w:val="16"/>
                <w:szCs w:val="16"/>
              </w:rPr>
              <w:t>0,01</w:t>
            </w:r>
          </w:p>
        </w:tc>
      </w:tr>
      <w:tr w:rsidR="00125D54" w14:paraId="6060C00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935E7E"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9CD240" w14:textId="77777777" w:rsidR="00125D54" w:rsidRDefault="00D10F87">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3AD039" w14:textId="77777777" w:rsidR="00125D54" w:rsidRDefault="00D10F87">
            <w:pPr>
              <w:jc w:val="right"/>
              <w:rPr>
                <w:b/>
                <w:bCs/>
                <w:color w:val="000000"/>
                <w:sz w:val="16"/>
                <w:szCs w:val="16"/>
              </w:rPr>
            </w:pPr>
            <w:r>
              <w:rPr>
                <w:b/>
                <w:bCs/>
                <w:color w:val="000000"/>
                <w:sz w:val="16"/>
                <w:szCs w:val="16"/>
              </w:rPr>
              <w:t>36.910.000,00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2CE8E" w14:textId="77777777" w:rsidR="00125D54" w:rsidRDefault="00D10F87">
            <w:pPr>
              <w:jc w:val="right"/>
              <w:rPr>
                <w:b/>
                <w:bCs/>
                <w:color w:val="000000"/>
                <w:sz w:val="16"/>
                <w:szCs w:val="16"/>
              </w:rPr>
            </w:pPr>
            <w:r>
              <w:rPr>
                <w:b/>
                <w:bCs/>
                <w:color w:val="000000"/>
                <w:sz w:val="16"/>
                <w:szCs w:val="16"/>
              </w:rPr>
              <w:t>33.910.000,00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CB121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82343C" w14:textId="77777777" w:rsidR="00125D54" w:rsidRDefault="00D10F87">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1A8B88" w14:textId="77777777" w:rsidR="00125D54" w:rsidRDefault="00D10F87">
            <w:pPr>
              <w:jc w:val="right"/>
              <w:rPr>
                <w:b/>
                <w:bCs/>
                <w:color w:val="000000"/>
                <w:sz w:val="16"/>
                <w:szCs w:val="16"/>
              </w:rPr>
            </w:pPr>
            <w:r>
              <w:rPr>
                <w:b/>
                <w:bCs/>
                <w:color w:val="000000"/>
                <w:sz w:val="16"/>
                <w:szCs w:val="16"/>
              </w:rPr>
              <w:t>36.910.000,00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7C0EB" w14:textId="77777777" w:rsidR="00125D54" w:rsidRDefault="00D10F87">
            <w:pPr>
              <w:jc w:val="right"/>
              <w:rPr>
                <w:b/>
                <w:bCs/>
                <w:color w:val="000000"/>
                <w:sz w:val="16"/>
                <w:szCs w:val="16"/>
              </w:rPr>
            </w:pPr>
            <w:r>
              <w:rPr>
                <w:b/>
                <w:bCs/>
                <w:color w:val="000000"/>
                <w:sz w:val="16"/>
                <w:szCs w:val="16"/>
              </w:rPr>
              <w:t>5,25</w:t>
            </w:r>
          </w:p>
        </w:tc>
      </w:tr>
      <w:bookmarkStart w:id="177" w:name="_Toc422000"/>
      <w:bookmarkEnd w:id="177"/>
      <w:tr w:rsidR="00125D54" w14:paraId="445561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493E7" w14:textId="77777777" w:rsidR="00125D54" w:rsidRDefault="00D10F87">
            <w:pPr>
              <w:rPr>
                <w:vanish/>
              </w:rPr>
            </w:pPr>
            <w:r>
              <w:fldChar w:fldCharType="begin"/>
            </w:r>
            <w:r>
              <w:instrText>TC "422000" \f C \l "2"</w:instrText>
            </w:r>
            <w:r>
              <w:fldChar w:fldCharType="end"/>
            </w:r>
          </w:p>
          <w:p w14:paraId="7C9AF54F"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1C338"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B2E5C"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E524B"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7DD0A"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7A1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2F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6E614"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57DBD" w14:textId="77777777" w:rsidR="00125D54" w:rsidRDefault="00D10F87">
            <w:pPr>
              <w:jc w:val="right"/>
              <w:rPr>
                <w:color w:val="000000"/>
                <w:sz w:val="16"/>
                <w:szCs w:val="16"/>
              </w:rPr>
            </w:pPr>
            <w:r>
              <w:rPr>
                <w:color w:val="000000"/>
                <w:sz w:val="16"/>
                <w:szCs w:val="16"/>
              </w:rPr>
              <w:t>0,03</w:t>
            </w:r>
          </w:p>
        </w:tc>
      </w:tr>
      <w:tr w:rsidR="00125D54" w14:paraId="783F79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75B0E"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CF45D" w14:textId="77777777" w:rsidR="00125D54" w:rsidRDefault="00D10F8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76A2D"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12ABF"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1B888"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0F6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97B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DEC6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435C5" w14:textId="77777777" w:rsidR="00125D54" w:rsidRDefault="00D10F87">
            <w:pPr>
              <w:jc w:val="right"/>
              <w:rPr>
                <w:color w:val="000000"/>
                <w:sz w:val="16"/>
                <w:szCs w:val="16"/>
              </w:rPr>
            </w:pPr>
            <w:r>
              <w:rPr>
                <w:color w:val="000000"/>
                <w:sz w:val="16"/>
                <w:szCs w:val="16"/>
              </w:rPr>
              <w:t>0,03</w:t>
            </w:r>
          </w:p>
        </w:tc>
      </w:tr>
      <w:tr w:rsidR="00125D54" w14:paraId="3723F7E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174B3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AD87F9" w14:textId="77777777" w:rsidR="00125D54" w:rsidRDefault="00D10F87">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463320" w14:textId="77777777" w:rsidR="00125D54" w:rsidRDefault="00D10F87">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241A08" w14:textId="77777777" w:rsidR="00125D54" w:rsidRDefault="00D10F87">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0782B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E903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5F000C" w14:textId="77777777" w:rsidR="00125D54" w:rsidRDefault="00D10F87">
            <w:pPr>
              <w:jc w:val="right"/>
              <w:rPr>
                <w:b/>
                <w:bCs/>
                <w:color w:val="000000"/>
                <w:sz w:val="16"/>
                <w:szCs w:val="16"/>
              </w:rPr>
            </w:pPr>
            <w:r>
              <w:rPr>
                <w:b/>
                <w:bCs/>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91883A" w14:textId="77777777" w:rsidR="00125D54" w:rsidRDefault="00D10F87">
            <w:pPr>
              <w:jc w:val="right"/>
              <w:rPr>
                <w:b/>
                <w:bCs/>
                <w:color w:val="000000"/>
                <w:sz w:val="16"/>
                <w:szCs w:val="16"/>
              </w:rPr>
            </w:pPr>
            <w:r>
              <w:rPr>
                <w:b/>
                <w:bCs/>
                <w:color w:val="000000"/>
                <w:sz w:val="16"/>
                <w:szCs w:val="16"/>
              </w:rPr>
              <w:t>0,06</w:t>
            </w:r>
          </w:p>
        </w:tc>
      </w:tr>
      <w:bookmarkStart w:id="178" w:name="_Toc423000"/>
      <w:bookmarkEnd w:id="178"/>
      <w:tr w:rsidR="00125D54" w14:paraId="35BD38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B3DA6" w14:textId="77777777" w:rsidR="00125D54" w:rsidRDefault="00D10F87">
            <w:pPr>
              <w:rPr>
                <w:vanish/>
              </w:rPr>
            </w:pPr>
            <w:r>
              <w:fldChar w:fldCharType="begin"/>
            </w:r>
            <w:r>
              <w:instrText>TC "423000" \f C \l "2"</w:instrText>
            </w:r>
            <w:r>
              <w:fldChar w:fldCharType="end"/>
            </w:r>
          </w:p>
          <w:p w14:paraId="50A9017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AFFBC"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1BBA6"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87599"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41B17"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022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DF4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67897"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D3BD6" w14:textId="77777777" w:rsidR="00125D54" w:rsidRDefault="00D10F87">
            <w:pPr>
              <w:jc w:val="right"/>
              <w:rPr>
                <w:color w:val="000000"/>
                <w:sz w:val="16"/>
                <w:szCs w:val="16"/>
              </w:rPr>
            </w:pPr>
            <w:r>
              <w:rPr>
                <w:color w:val="000000"/>
                <w:sz w:val="16"/>
                <w:szCs w:val="16"/>
              </w:rPr>
              <w:t>0,04</w:t>
            </w:r>
          </w:p>
        </w:tc>
      </w:tr>
      <w:tr w:rsidR="00125D54" w14:paraId="298C04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A12C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F0EB8"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48C0D"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D9514"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D0F9D"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CAA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6517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EF419" w14:textId="77777777" w:rsidR="00125D54" w:rsidRDefault="00D10F87">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76F0D" w14:textId="77777777" w:rsidR="00125D54" w:rsidRDefault="00D10F87">
            <w:pPr>
              <w:jc w:val="right"/>
              <w:rPr>
                <w:color w:val="000000"/>
                <w:sz w:val="16"/>
                <w:szCs w:val="16"/>
              </w:rPr>
            </w:pPr>
            <w:r>
              <w:rPr>
                <w:color w:val="000000"/>
                <w:sz w:val="16"/>
                <w:szCs w:val="16"/>
              </w:rPr>
              <w:t>1,71</w:t>
            </w:r>
          </w:p>
        </w:tc>
      </w:tr>
      <w:tr w:rsidR="00125D54" w14:paraId="660E14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4570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B6F5C"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C0D7D"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E51ED"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99895"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F81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21C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CE9C6" w14:textId="77777777" w:rsidR="00125D54" w:rsidRDefault="00D10F87">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10874" w14:textId="77777777" w:rsidR="00125D54" w:rsidRDefault="00D10F87">
            <w:pPr>
              <w:jc w:val="right"/>
              <w:rPr>
                <w:color w:val="000000"/>
                <w:sz w:val="16"/>
                <w:szCs w:val="16"/>
              </w:rPr>
            </w:pPr>
            <w:r>
              <w:rPr>
                <w:color w:val="000000"/>
                <w:sz w:val="16"/>
                <w:szCs w:val="16"/>
              </w:rPr>
              <w:t>0,18</w:t>
            </w:r>
          </w:p>
        </w:tc>
      </w:tr>
      <w:tr w:rsidR="00125D54" w14:paraId="372F15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420A0"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47C94"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C2D88"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B864F" w14:textId="77777777" w:rsidR="00125D54" w:rsidRDefault="00D10F8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C5E9D" w14:textId="77777777" w:rsidR="00125D54" w:rsidRDefault="00D10F8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685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313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13480" w14:textId="77777777" w:rsidR="00125D54" w:rsidRDefault="00D10F87">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7DABC" w14:textId="77777777" w:rsidR="00125D54" w:rsidRDefault="00D10F87">
            <w:pPr>
              <w:jc w:val="right"/>
              <w:rPr>
                <w:color w:val="000000"/>
                <w:sz w:val="16"/>
                <w:szCs w:val="16"/>
              </w:rPr>
            </w:pPr>
            <w:r>
              <w:rPr>
                <w:color w:val="000000"/>
                <w:sz w:val="16"/>
                <w:szCs w:val="16"/>
              </w:rPr>
              <w:t>0,97</w:t>
            </w:r>
          </w:p>
        </w:tc>
      </w:tr>
      <w:tr w:rsidR="00125D54" w14:paraId="3ACE9B8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F23E1"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031A6"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D8F03"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43A89" w14:textId="77777777" w:rsidR="00125D54" w:rsidRDefault="00D10F87">
            <w:pPr>
              <w:jc w:val="right"/>
              <w:rPr>
                <w:color w:val="000000"/>
                <w:sz w:val="16"/>
                <w:szCs w:val="16"/>
              </w:rPr>
            </w:pPr>
            <w:r>
              <w:rPr>
                <w:color w:val="000000"/>
                <w:sz w:val="16"/>
                <w:szCs w:val="16"/>
              </w:rPr>
              <w:t>12.272.000,00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66872" w14:textId="77777777" w:rsidR="00125D54" w:rsidRDefault="00D10F87">
            <w:pPr>
              <w:jc w:val="right"/>
              <w:rPr>
                <w:color w:val="000000"/>
                <w:sz w:val="16"/>
                <w:szCs w:val="16"/>
              </w:rPr>
            </w:pPr>
            <w:r>
              <w:rPr>
                <w:color w:val="000000"/>
                <w:sz w:val="16"/>
                <w:szCs w:val="16"/>
              </w:rPr>
              <w:t>12.272.000,00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1AC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7DC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8AF6F" w14:textId="77777777" w:rsidR="00125D54" w:rsidRDefault="00D10F87">
            <w:pPr>
              <w:jc w:val="right"/>
              <w:rPr>
                <w:color w:val="000000"/>
                <w:sz w:val="16"/>
                <w:szCs w:val="16"/>
              </w:rPr>
            </w:pPr>
            <w:r>
              <w:rPr>
                <w:color w:val="000000"/>
                <w:sz w:val="16"/>
                <w:szCs w:val="16"/>
              </w:rPr>
              <w:t>12.272.000,00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F1B15" w14:textId="77777777" w:rsidR="00125D54" w:rsidRDefault="00D10F87">
            <w:pPr>
              <w:jc w:val="right"/>
              <w:rPr>
                <w:color w:val="000000"/>
                <w:sz w:val="16"/>
                <w:szCs w:val="16"/>
              </w:rPr>
            </w:pPr>
            <w:r>
              <w:rPr>
                <w:color w:val="000000"/>
                <w:sz w:val="16"/>
                <w:szCs w:val="16"/>
              </w:rPr>
              <w:t>1,75</w:t>
            </w:r>
          </w:p>
        </w:tc>
      </w:tr>
      <w:tr w:rsidR="00125D54" w14:paraId="084D75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0FB3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1FB71"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7FA11"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113C1"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F81B8"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048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AD1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57760"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141FD" w14:textId="77777777" w:rsidR="00125D54" w:rsidRDefault="00D10F87">
            <w:pPr>
              <w:jc w:val="right"/>
              <w:rPr>
                <w:color w:val="000000"/>
                <w:sz w:val="16"/>
                <w:szCs w:val="16"/>
              </w:rPr>
            </w:pPr>
            <w:r>
              <w:rPr>
                <w:color w:val="000000"/>
                <w:sz w:val="16"/>
                <w:szCs w:val="16"/>
              </w:rPr>
              <w:t>0,17</w:t>
            </w:r>
          </w:p>
        </w:tc>
      </w:tr>
      <w:tr w:rsidR="00125D54" w14:paraId="7469E3F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01E6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BB501"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BC1CD"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6B887"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1F1D4"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7233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FB1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A197A"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0076E" w14:textId="77777777" w:rsidR="00125D54" w:rsidRDefault="00D10F87">
            <w:pPr>
              <w:jc w:val="right"/>
              <w:rPr>
                <w:color w:val="000000"/>
                <w:sz w:val="16"/>
                <w:szCs w:val="16"/>
              </w:rPr>
            </w:pPr>
            <w:r>
              <w:rPr>
                <w:color w:val="000000"/>
                <w:sz w:val="16"/>
                <w:szCs w:val="16"/>
              </w:rPr>
              <w:t>0,10</w:t>
            </w:r>
          </w:p>
        </w:tc>
      </w:tr>
      <w:tr w:rsidR="00125D54" w14:paraId="0F97B02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AA4B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DC63D"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AF01F"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AA690" w14:textId="77777777" w:rsidR="00125D54" w:rsidRDefault="00D10F87">
            <w:pPr>
              <w:jc w:val="right"/>
              <w:rPr>
                <w:color w:val="000000"/>
                <w:sz w:val="16"/>
                <w:szCs w:val="16"/>
              </w:rPr>
            </w:pPr>
            <w:r>
              <w:rPr>
                <w:color w:val="000000"/>
                <w:sz w:val="16"/>
                <w:szCs w:val="16"/>
              </w:rPr>
              <w:t>31.450.000,00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498DD" w14:textId="77777777" w:rsidR="00125D54" w:rsidRDefault="00D10F87">
            <w:pPr>
              <w:jc w:val="right"/>
              <w:rPr>
                <w:color w:val="000000"/>
                <w:sz w:val="16"/>
                <w:szCs w:val="16"/>
              </w:rPr>
            </w:pPr>
            <w:r>
              <w:rPr>
                <w:color w:val="000000"/>
                <w:sz w:val="16"/>
                <w:szCs w:val="16"/>
              </w:rPr>
              <w:t>31.450.000,00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912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13F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0D0DB" w14:textId="77777777" w:rsidR="00125D54" w:rsidRDefault="00D10F87">
            <w:pPr>
              <w:jc w:val="right"/>
              <w:rPr>
                <w:color w:val="000000"/>
                <w:sz w:val="16"/>
                <w:szCs w:val="16"/>
              </w:rPr>
            </w:pPr>
            <w:r>
              <w:rPr>
                <w:color w:val="000000"/>
                <w:sz w:val="16"/>
                <w:szCs w:val="16"/>
              </w:rPr>
              <w:t>31.450.000,00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95CBE" w14:textId="77777777" w:rsidR="00125D54" w:rsidRDefault="00D10F87">
            <w:pPr>
              <w:jc w:val="right"/>
              <w:rPr>
                <w:color w:val="000000"/>
                <w:sz w:val="16"/>
                <w:szCs w:val="16"/>
              </w:rPr>
            </w:pPr>
            <w:r>
              <w:rPr>
                <w:color w:val="000000"/>
                <w:sz w:val="16"/>
                <w:szCs w:val="16"/>
              </w:rPr>
              <w:t>4,47</w:t>
            </w:r>
          </w:p>
        </w:tc>
      </w:tr>
      <w:tr w:rsidR="00125D54" w14:paraId="7E80316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4E8F4E"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C7ED2" w14:textId="77777777" w:rsidR="00125D54" w:rsidRDefault="00D10F87">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A362C" w14:textId="77777777" w:rsidR="00125D54" w:rsidRDefault="00D10F87">
            <w:pPr>
              <w:jc w:val="right"/>
              <w:rPr>
                <w:b/>
                <w:bCs/>
                <w:color w:val="000000"/>
                <w:sz w:val="16"/>
                <w:szCs w:val="16"/>
              </w:rPr>
            </w:pPr>
            <w:r>
              <w:rPr>
                <w:b/>
                <w:bCs/>
                <w:color w:val="000000"/>
                <w:sz w:val="16"/>
                <w:szCs w:val="16"/>
              </w:rPr>
              <w:t>66.042.000,00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D27CD" w14:textId="77777777" w:rsidR="00125D54" w:rsidRDefault="00D10F87">
            <w:pPr>
              <w:jc w:val="right"/>
              <w:rPr>
                <w:b/>
                <w:bCs/>
                <w:color w:val="000000"/>
                <w:sz w:val="16"/>
                <w:szCs w:val="16"/>
              </w:rPr>
            </w:pPr>
            <w:r>
              <w:rPr>
                <w:b/>
                <w:bCs/>
                <w:color w:val="000000"/>
                <w:sz w:val="16"/>
                <w:szCs w:val="16"/>
              </w:rPr>
              <w:t>66.042.000,00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CB9F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61D8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C8A39B" w14:textId="77777777" w:rsidR="00125D54" w:rsidRDefault="00D10F87">
            <w:pPr>
              <w:jc w:val="right"/>
              <w:rPr>
                <w:b/>
                <w:bCs/>
                <w:color w:val="000000"/>
                <w:sz w:val="16"/>
                <w:szCs w:val="16"/>
              </w:rPr>
            </w:pPr>
            <w:r>
              <w:rPr>
                <w:b/>
                <w:bCs/>
                <w:color w:val="000000"/>
                <w:sz w:val="16"/>
                <w:szCs w:val="16"/>
              </w:rPr>
              <w:t>66.042.000,00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9550A" w14:textId="77777777" w:rsidR="00125D54" w:rsidRDefault="00D10F87">
            <w:pPr>
              <w:jc w:val="right"/>
              <w:rPr>
                <w:b/>
                <w:bCs/>
                <w:color w:val="000000"/>
                <w:sz w:val="16"/>
                <w:szCs w:val="16"/>
              </w:rPr>
            </w:pPr>
            <w:r>
              <w:rPr>
                <w:b/>
                <w:bCs/>
                <w:color w:val="000000"/>
                <w:sz w:val="16"/>
                <w:szCs w:val="16"/>
              </w:rPr>
              <w:t>9,39</w:t>
            </w:r>
          </w:p>
        </w:tc>
      </w:tr>
      <w:bookmarkStart w:id="179" w:name="_Toc424000"/>
      <w:bookmarkEnd w:id="179"/>
      <w:tr w:rsidR="00125D54" w14:paraId="65F6CE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43548" w14:textId="77777777" w:rsidR="00125D54" w:rsidRDefault="00D10F87">
            <w:pPr>
              <w:rPr>
                <w:vanish/>
              </w:rPr>
            </w:pPr>
            <w:r>
              <w:fldChar w:fldCharType="begin"/>
            </w:r>
            <w:r>
              <w:instrText>TC "424000" \f C \l "2"</w:instrText>
            </w:r>
            <w:r>
              <w:fldChar w:fldCharType="end"/>
            </w:r>
          </w:p>
          <w:p w14:paraId="31ACBE2F"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8DF4D"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B58BA"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7A38C"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A12BE"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DD7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2C5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1C128" w14:textId="77777777" w:rsidR="00125D54" w:rsidRDefault="00D10F87">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BF585" w14:textId="77777777" w:rsidR="00125D54" w:rsidRDefault="00D10F87">
            <w:pPr>
              <w:jc w:val="right"/>
              <w:rPr>
                <w:color w:val="000000"/>
                <w:sz w:val="16"/>
                <w:szCs w:val="16"/>
              </w:rPr>
            </w:pPr>
            <w:r>
              <w:rPr>
                <w:color w:val="000000"/>
                <w:sz w:val="16"/>
                <w:szCs w:val="16"/>
              </w:rPr>
              <w:t>0,15</w:t>
            </w:r>
          </w:p>
        </w:tc>
      </w:tr>
      <w:tr w:rsidR="00125D54" w14:paraId="41FE89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D2B3F"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0DEDD" w14:textId="77777777" w:rsidR="00125D54" w:rsidRDefault="00D10F8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288FE"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E67C5"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FAED5"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2F9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908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22503" w14:textId="77777777" w:rsidR="00125D54" w:rsidRDefault="00D10F87">
            <w:pPr>
              <w:jc w:val="right"/>
              <w:rPr>
                <w:color w:val="000000"/>
                <w:sz w:val="16"/>
                <w:szCs w:val="16"/>
              </w:rPr>
            </w:pPr>
            <w:r>
              <w:rPr>
                <w:color w:val="000000"/>
                <w:sz w:val="16"/>
                <w:szCs w:val="16"/>
              </w:rPr>
              <w:t>51.430.000,00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2CDD1" w14:textId="77777777" w:rsidR="00125D54" w:rsidRDefault="00D10F87">
            <w:pPr>
              <w:jc w:val="right"/>
              <w:rPr>
                <w:color w:val="000000"/>
                <w:sz w:val="16"/>
                <w:szCs w:val="16"/>
              </w:rPr>
            </w:pPr>
            <w:r>
              <w:rPr>
                <w:color w:val="000000"/>
                <w:sz w:val="16"/>
                <w:szCs w:val="16"/>
              </w:rPr>
              <w:t>7,32</w:t>
            </w:r>
          </w:p>
        </w:tc>
      </w:tr>
      <w:tr w:rsidR="00125D54" w14:paraId="54133F6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6138F"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94C3C"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E7A3A"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3FA81"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E153C"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167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434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02090"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E20F5" w14:textId="77777777" w:rsidR="00125D54" w:rsidRDefault="00D10F87">
            <w:pPr>
              <w:jc w:val="right"/>
              <w:rPr>
                <w:color w:val="000000"/>
                <w:sz w:val="16"/>
                <w:szCs w:val="16"/>
              </w:rPr>
            </w:pPr>
            <w:r>
              <w:rPr>
                <w:color w:val="000000"/>
                <w:sz w:val="16"/>
                <w:szCs w:val="16"/>
              </w:rPr>
              <w:t>0,57</w:t>
            </w:r>
          </w:p>
        </w:tc>
      </w:tr>
      <w:tr w:rsidR="00125D54" w14:paraId="65745F0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73470E"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799D42" w14:textId="77777777" w:rsidR="00125D54" w:rsidRDefault="00D10F87">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92B728"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895817"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54D0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69349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2D13C" w14:textId="77777777" w:rsidR="00125D54" w:rsidRDefault="00D10F87">
            <w:pPr>
              <w:jc w:val="right"/>
              <w:rPr>
                <w:b/>
                <w:bCs/>
                <w:color w:val="000000"/>
                <w:sz w:val="16"/>
                <w:szCs w:val="16"/>
              </w:rPr>
            </w:pPr>
            <w:r>
              <w:rPr>
                <w:b/>
                <w:bCs/>
                <w:color w:val="000000"/>
                <w:sz w:val="16"/>
                <w:szCs w:val="16"/>
              </w:rPr>
              <w:t>56.450.000,00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19882" w14:textId="77777777" w:rsidR="00125D54" w:rsidRDefault="00D10F87">
            <w:pPr>
              <w:jc w:val="right"/>
              <w:rPr>
                <w:b/>
                <w:bCs/>
                <w:color w:val="000000"/>
                <w:sz w:val="16"/>
                <w:szCs w:val="16"/>
              </w:rPr>
            </w:pPr>
            <w:r>
              <w:rPr>
                <w:b/>
                <w:bCs/>
                <w:color w:val="000000"/>
                <w:sz w:val="16"/>
                <w:szCs w:val="16"/>
              </w:rPr>
              <w:t>8,03</w:t>
            </w:r>
          </w:p>
        </w:tc>
      </w:tr>
      <w:bookmarkStart w:id="180" w:name="_Toc425000"/>
      <w:bookmarkEnd w:id="180"/>
      <w:tr w:rsidR="00125D54" w14:paraId="2E02B8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FA641" w14:textId="77777777" w:rsidR="00125D54" w:rsidRDefault="00D10F87">
            <w:pPr>
              <w:rPr>
                <w:vanish/>
              </w:rPr>
            </w:pPr>
            <w:r>
              <w:fldChar w:fldCharType="begin"/>
            </w:r>
            <w:r>
              <w:instrText>TC "425000" \f C \l "2"</w:instrText>
            </w:r>
            <w:r>
              <w:fldChar w:fldCharType="end"/>
            </w:r>
          </w:p>
          <w:p w14:paraId="2249E35B"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3E870"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8C404"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49130"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2C011"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F40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A8C1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E4BF6"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5203F" w14:textId="77777777" w:rsidR="00125D54" w:rsidRDefault="00D10F87">
            <w:pPr>
              <w:jc w:val="right"/>
              <w:rPr>
                <w:color w:val="000000"/>
                <w:sz w:val="16"/>
                <w:szCs w:val="16"/>
              </w:rPr>
            </w:pPr>
            <w:r>
              <w:rPr>
                <w:color w:val="000000"/>
                <w:sz w:val="16"/>
                <w:szCs w:val="16"/>
              </w:rPr>
              <w:t>4,41</w:t>
            </w:r>
          </w:p>
        </w:tc>
      </w:tr>
      <w:tr w:rsidR="00125D54" w14:paraId="25B7CE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80A27"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A4B63"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B1146"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26B04"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06852"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EF2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924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E8AAE"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B0190" w14:textId="77777777" w:rsidR="00125D54" w:rsidRDefault="00D10F87">
            <w:pPr>
              <w:jc w:val="right"/>
              <w:rPr>
                <w:color w:val="000000"/>
                <w:sz w:val="16"/>
                <w:szCs w:val="16"/>
              </w:rPr>
            </w:pPr>
            <w:r>
              <w:rPr>
                <w:color w:val="000000"/>
                <w:sz w:val="16"/>
                <w:szCs w:val="16"/>
              </w:rPr>
              <w:t>0,17</w:t>
            </w:r>
          </w:p>
        </w:tc>
      </w:tr>
      <w:tr w:rsidR="00125D54" w14:paraId="15C3391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8082C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254A5B" w14:textId="77777777" w:rsidR="00125D54" w:rsidRDefault="00D10F87">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264E5"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0564E2"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FBF4B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E7D65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159FFE" w14:textId="77777777" w:rsidR="00125D54" w:rsidRDefault="00D10F87">
            <w:pPr>
              <w:jc w:val="right"/>
              <w:rPr>
                <w:b/>
                <w:bCs/>
                <w:color w:val="000000"/>
                <w:sz w:val="16"/>
                <w:szCs w:val="16"/>
              </w:rPr>
            </w:pPr>
            <w:r>
              <w:rPr>
                <w:b/>
                <w:bCs/>
                <w:color w:val="000000"/>
                <w:sz w:val="16"/>
                <w:szCs w:val="16"/>
              </w:rPr>
              <w:t>32.200.000,00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7A074" w14:textId="77777777" w:rsidR="00125D54" w:rsidRDefault="00D10F87">
            <w:pPr>
              <w:jc w:val="right"/>
              <w:rPr>
                <w:b/>
                <w:bCs/>
                <w:color w:val="000000"/>
                <w:sz w:val="16"/>
                <w:szCs w:val="16"/>
              </w:rPr>
            </w:pPr>
            <w:r>
              <w:rPr>
                <w:b/>
                <w:bCs/>
                <w:color w:val="000000"/>
                <w:sz w:val="16"/>
                <w:szCs w:val="16"/>
              </w:rPr>
              <w:t>4,58</w:t>
            </w:r>
          </w:p>
        </w:tc>
      </w:tr>
      <w:bookmarkStart w:id="181" w:name="_Toc426000"/>
      <w:bookmarkEnd w:id="181"/>
      <w:tr w:rsidR="00125D54" w14:paraId="6F2C897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0FA1E" w14:textId="77777777" w:rsidR="00125D54" w:rsidRDefault="00D10F87">
            <w:pPr>
              <w:rPr>
                <w:vanish/>
              </w:rPr>
            </w:pPr>
            <w:r>
              <w:fldChar w:fldCharType="begin"/>
            </w:r>
            <w:r>
              <w:instrText>TC "426000" \f C \l "2"</w:instrText>
            </w:r>
            <w:r>
              <w:fldChar w:fldCharType="end"/>
            </w:r>
          </w:p>
          <w:p w14:paraId="723852E5"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12116"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F399B"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1EFCF"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9C5D2"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6D9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5EBD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63B67"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1A825" w14:textId="77777777" w:rsidR="00125D54" w:rsidRDefault="00D10F87">
            <w:pPr>
              <w:jc w:val="right"/>
              <w:rPr>
                <w:color w:val="000000"/>
                <w:sz w:val="16"/>
                <w:szCs w:val="16"/>
              </w:rPr>
            </w:pPr>
            <w:r>
              <w:rPr>
                <w:color w:val="000000"/>
                <w:sz w:val="16"/>
                <w:szCs w:val="16"/>
              </w:rPr>
              <w:t>0,37</w:t>
            </w:r>
          </w:p>
        </w:tc>
      </w:tr>
      <w:tr w:rsidR="00125D54" w14:paraId="1B01FC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2044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AE93D"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2B401"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08B50"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6D2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0689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8A4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0E9D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87DE2" w14:textId="77777777" w:rsidR="00125D54" w:rsidRDefault="00D10F87">
            <w:pPr>
              <w:jc w:val="right"/>
              <w:rPr>
                <w:color w:val="000000"/>
                <w:sz w:val="16"/>
                <w:szCs w:val="16"/>
              </w:rPr>
            </w:pPr>
            <w:r>
              <w:rPr>
                <w:color w:val="000000"/>
                <w:sz w:val="16"/>
                <w:szCs w:val="16"/>
              </w:rPr>
              <w:t>0,07</w:t>
            </w:r>
          </w:p>
        </w:tc>
      </w:tr>
      <w:tr w:rsidR="00125D54" w14:paraId="46E383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60E98" w14:textId="77777777" w:rsidR="00125D54" w:rsidRDefault="00D10F87">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AA8AC"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5A4F4"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5EFA6"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75FF6"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9441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643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8DAED"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38B4B" w14:textId="77777777" w:rsidR="00125D54" w:rsidRDefault="00D10F87">
            <w:pPr>
              <w:jc w:val="right"/>
              <w:rPr>
                <w:color w:val="000000"/>
                <w:sz w:val="16"/>
                <w:szCs w:val="16"/>
              </w:rPr>
            </w:pPr>
            <w:r>
              <w:rPr>
                <w:color w:val="000000"/>
                <w:sz w:val="16"/>
                <w:szCs w:val="16"/>
              </w:rPr>
              <w:t>0,21</w:t>
            </w:r>
          </w:p>
        </w:tc>
      </w:tr>
      <w:tr w:rsidR="00125D54" w14:paraId="4D94AA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71B18"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71EB7"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238C3"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841FF"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88D1C"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A2A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B22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6A5C6"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27D10" w14:textId="77777777" w:rsidR="00125D54" w:rsidRDefault="00D10F87">
            <w:pPr>
              <w:jc w:val="right"/>
              <w:rPr>
                <w:color w:val="000000"/>
                <w:sz w:val="16"/>
                <w:szCs w:val="16"/>
              </w:rPr>
            </w:pPr>
            <w:r>
              <w:rPr>
                <w:color w:val="000000"/>
                <w:sz w:val="16"/>
                <w:szCs w:val="16"/>
              </w:rPr>
              <w:t>0,36</w:t>
            </w:r>
          </w:p>
        </w:tc>
      </w:tr>
      <w:tr w:rsidR="00125D54" w14:paraId="5CD14A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8FD5D"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CC67A"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73387"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08999"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B9E5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5DE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825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B0DF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3188A" w14:textId="77777777" w:rsidR="00125D54" w:rsidRDefault="00D10F87">
            <w:pPr>
              <w:jc w:val="right"/>
              <w:rPr>
                <w:color w:val="000000"/>
                <w:sz w:val="16"/>
                <w:szCs w:val="16"/>
              </w:rPr>
            </w:pPr>
            <w:r>
              <w:rPr>
                <w:color w:val="000000"/>
                <w:sz w:val="16"/>
                <w:szCs w:val="16"/>
              </w:rPr>
              <w:t>0,14</w:t>
            </w:r>
          </w:p>
        </w:tc>
      </w:tr>
      <w:tr w:rsidR="00125D54" w14:paraId="1DA6269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19D36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04766" w14:textId="77777777" w:rsidR="00125D54" w:rsidRDefault="00D10F87">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4FEF3E" w14:textId="77777777" w:rsidR="00125D54" w:rsidRDefault="00D10F87">
            <w:pPr>
              <w:jc w:val="right"/>
              <w:rPr>
                <w:b/>
                <w:bCs/>
                <w:color w:val="000000"/>
                <w:sz w:val="16"/>
                <w:szCs w:val="16"/>
              </w:rPr>
            </w:pPr>
            <w:r>
              <w:rPr>
                <w:b/>
                <w:bCs/>
                <w:color w:val="000000"/>
                <w:sz w:val="16"/>
                <w:szCs w:val="16"/>
              </w:rPr>
              <w:t>8.100.000,00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9F988" w14:textId="77777777" w:rsidR="00125D54" w:rsidRDefault="00D10F87">
            <w:pPr>
              <w:jc w:val="right"/>
              <w:rPr>
                <w:b/>
                <w:bCs/>
                <w:color w:val="000000"/>
                <w:sz w:val="16"/>
                <w:szCs w:val="16"/>
              </w:rPr>
            </w:pPr>
            <w:r>
              <w:rPr>
                <w:b/>
                <w:bCs/>
                <w:color w:val="000000"/>
                <w:sz w:val="16"/>
                <w:szCs w:val="16"/>
              </w:rPr>
              <w:t>8.100.000,00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06D8B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B46CC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BEAE2C" w14:textId="77777777" w:rsidR="00125D54" w:rsidRDefault="00D10F87">
            <w:pPr>
              <w:jc w:val="right"/>
              <w:rPr>
                <w:b/>
                <w:bCs/>
                <w:color w:val="000000"/>
                <w:sz w:val="16"/>
                <w:szCs w:val="16"/>
              </w:rPr>
            </w:pPr>
            <w:r>
              <w:rPr>
                <w:b/>
                <w:bCs/>
                <w:color w:val="000000"/>
                <w:sz w:val="16"/>
                <w:szCs w:val="16"/>
              </w:rPr>
              <w:t>8.100.000,00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2C7C37" w14:textId="77777777" w:rsidR="00125D54" w:rsidRDefault="00D10F87">
            <w:pPr>
              <w:jc w:val="right"/>
              <w:rPr>
                <w:b/>
                <w:bCs/>
                <w:color w:val="000000"/>
                <w:sz w:val="16"/>
                <w:szCs w:val="16"/>
              </w:rPr>
            </w:pPr>
            <w:r>
              <w:rPr>
                <w:b/>
                <w:bCs/>
                <w:color w:val="000000"/>
                <w:sz w:val="16"/>
                <w:szCs w:val="16"/>
              </w:rPr>
              <w:t>1,15</w:t>
            </w:r>
          </w:p>
        </w:tc>
      </w:tr>
      <w:bookmarkStart w:id="182" w:name="_Toc454000"/>
      <w:bookmarkEnd w:id="182"/>
      <w:tr w:rsidR="00125D54" w14:paraId="24C1F9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35C2E" w14:textId="77777777" w:rsidR="00125D54" w:rsidRDefault="00D10F87">
            <w:pPr>
              <w:rPr>
                <w:vanish/>
              </w:rPr>
            </w:pPr>
            <w:r>
              <w:fldChar w:fldCharType="begin"/>
            </w:r>
            <w:r>
              <w:instrText>TC "454000" \f C \l "2"</w:instrText>
            </w:r>
            <w:r>
              <w:fldChar w:fldCharType="end"/>
            </w:r>
          </w:p>
          <w:p w14:paraId="099404B7" w14:textId="77777777" w:rsidR="00125D54" w:rsidRDefault="00D10F87">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59635" w14:textId="77777777" w:rsidR="00125D54" w:rsidRDefault="00D10F87">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02BCC" w14:textId="77777777" w:rsidR="00125D54" w:rsidRDefault="00D10F87">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D01F4"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0ED78"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2E9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571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9E3BE" w14:textId="77777777" w:rsidR="00125D54" w:rsidRDefault="00D10F87">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28F58" w14:textId="77777777" w:rsidR="00125D54" w:rsidRDefault="00D10F87">
            <w:pPr>
              <w:jc w:val="right"/>
              <w:rPr>
                <w:color w:val="000000"/>
                <w:sz w:val="16"/>
                <w:szCs w:val="16"/>
              </w:rPr>
            </w:pPr>
            <w:r>
              <w:rPr>
                <w:color w:val="000000"/>
                <w:sz w:val="16"/>
                <w:szCs w:val="16"/>
              </w:rPr>
              <w:t>0,16</w:t>
            </w:r>
          </w:p>
        </w:tc>
      </w:tr>
      <w:tr w:rsidR="00125D54" w14:paraId="1F6ABB6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9F3ECA"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89EDB" w14:textId="77777777" w:rsidR="00125D54" w:rsidRDefault="00D10F87">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32F85E"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6F32ED"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015C7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59ED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EC8FE0" w14:textId="77777777" w:rsidR="00125D54" w:rsidRDefault="00D10F87">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586D6D" w14:textId="77777777" w:rsidR="00125D54" w:rsidRDefault="00D10F87">
            <w:pPr>
              <w:jc w:val="right"/>
              <w:rPr>
                <w:b/>
                <w:bCs/>
                <w:color w:val="000000"/>
                <w:sz w:val="16"/>
                <w:szCs w:val="16"/>
              </w:rPr>
            </w:pPr>
            <w:r>
              <w:rPr>
                <w:b/>
                <w:bCs/>
                <w:color w:val="000000"/>
                <w:sz w:val="16"/>
                <w:szCs w:val="16"/>
              </w:rPr>
              <w:t>0,16</w:t>
            </w:r>
          </w:p>
        </w:tc>
      </w:tr>
      <w:tr w:rsidR="00125D54" w14:paraId="1C6F7C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418DC" w14:textId="77777777" w:rsidR="00125D54" w:rsidRDefault="00D10F87">
            <w:pPr>
              <w:rPr>
                <w:vanish/>
              </w:rPr>
            </w:pPr>
            <w:r>
              <w:fldChar w:fldCharType="begin"/>
            </w:r>
            <w:r>
              <w:instrText>TC "464000" \f C \l "2"</w:instrText>
            </w:r>
            <w:r>
              <w:fldChar w:fldCharType="end"/>
            </w:r>
          </w:p>
          <w:p w14:paraId="1E5AA3D7"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C2282" w14:textId="77777777" w:rsidR="00125D54" w:rsidRDefault="00D10F87">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49FEF" w14:textId="77777777" w:rsidR="00125D54" w:rsidRDefault="00D10F87">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84AF8"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10050"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5BC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F9A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0B51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F8007" w14:textId="77777777" w:rsidR="00125D54" w:rsidRDefault="00D10F87">
            <w:pPr>
              <w:jc w:val="right"/>
              <w:rPr>
                <w:color w:val="000000"/>
                <w:sz w:val="16"/>
                <w:szCs w:val="16"/>
              </w:rPr>
            </w:pPr>
            <w:r>
              <w:rPr>
                <w:color w:val="000000"/>
                <w:sz w:val="16"/>
                <w:szCs w:val="16"/>
              </w:rPr>
              <w:t>0,14</w:t>
            </w:r>
          </w:p>
        </w:tc>
      </w:tr>
      <w:tr w:rsidR="00125D54" w14:paraId="1844B80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078945"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A0F4E" w14:textId="77777777" w:rsidR="00125D54" w:rsidRDefault="00D10F8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9A0B44" w14:textId="77777777" w:rsidR="00125D54" w:rsidRDefault="00D10F8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EE0B6" w14:textId="77777777" w:rsidR="00125D54" w:rsidRDefault="00D10F8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EF51A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1C3B9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75045" w14:textId="77777777" w:rsidR="00125D54" w:rsidRDefault="00D10F87">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F524B" w14:textId="77777777" w:rsidR="00125D54" w:rsidRDefault="00D10F87">
            <w:pPr>
              <w:jc w:val="right"/>
              <w:rPr>
                <w:b/>
                <w:bCs/>
                <w:color w:val="000000"/>
                <w:sz w:val="16"/>
                <w:szCs w:val="16"/>
              </w:rPr>
            </w:pPr>
            <w:r>
              <w:rPr>
                <w:b/>
                <w:bCs/>
                <w:color w:val="000000"/>
                <w:sz w:val="16"/>
                <w:szCs w:val="16"/>
              </w:rPr>
              <w:t>0,14</w:t>
            </w:r>
          </w:p>
        </w:tc>
      </w:tr>
      <w:bookmarkStart w:id="183" w:name="_Toc465000"/>
      <w:bookmarkEnd w:id="183"/>
      <w:tr w:rsidR="00125D54" w14:paraId="1A4EDC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A18A" w14:textId="77777777" w:rsidR="00125D54" w:rsidRDefault="00D10F87">
            <w:pPr>
              <w:rPr>
                <w:vanish/>
              </w:rPr>
            </w:pPr>
            <w:r>
              <w:fldChar w:fldCharType="begin"/>
            </w:r>
            <w:r>
              <w:instrText>TC "465000" \f C \l "2"</w:instrText>
            </w:r>
            <w:r>
              <w:fldChar w:fldCharType="end"/>
            </w:r>
          </w:p>
          <w:p w14:paraId="0CC5E76F" w14:textId="77777777" w:rsidR="00125D54" w:rsidRDefault="00D10F8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C5123" w14:textId="77777777" w:rsidR="00125D54" w:rsidRDefault="00D10F87">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16DF3" w14:textId="77777777" w:rsidR="00125D54" w:rsidRDefault="00D10F8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3F2FE"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DF3CE"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F17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B38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561B7"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2A2DE" w14:textId="77777777" w:rsidR="00125D54" w:rsidRDefault="00D10F87">
            <w:pPr>
              <w:jc w:val="right"/>
              <w:rPr>
                <w:color w:val="000000"/>
                <w:sz w:val="16"/>
                <w:szCs w:val="16"/>
              </w:rPr>
            </w:pPr>
            <w:r>
              <w:rPr>
                <w:color w:val="000000"/>
                <w:sz w:val="16"/>
                <w:szCs w:val="16"/>
              </w:rPr>
              <w:t>0,17</w:t>
            </w:r>
          </w:p>
        </w:tc>
      </w:tr>
      <w:tr w:rsidR="00125D54" w14:paraId="10135D0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5B563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07C190" w14:textId="77777777" w:rsidR="00125D54" w:rsidRDefault="00D10F87">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99B0FD"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27C789"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1E7C4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2A1C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5473E2" w14:textId="77777777" w:rsidR="00125D54" w:rsidRDefault="00D10F87">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EE67DC" w14:textId="77777777" w:rsidR="00125D54" w:rsidRDefault="00D10F87">
            <w:pPr>
              <w:jc w:val="right"/>
              <w:rPr>
                <w:b/>
                <w:bCs/>
                <w:color w:val="000000"/>
                <w:sz w:val="16"/>
                <w:szCs w:val="16"/>
              </w:rPr>
            </w:pPr>
            <w:r>
              <w:rPr>
                <w:b/>
                <w:bCs/>
                <w:color w:val="000000"/>
                <w:sz w:val="16"/>
                <w:szCs w:val="16"/>
              </w:rPr>
              <w:t>0,17</w:t>
            </w:r>
          </w:p>
        </w:tc>
      </w:tr>
      <w:bookmarkStart w:id="184" w:name="_Toc472000"/>
      <w:bookmarkEnd w:id="184"/>
      <w:tr w:rsidR="00125D54" w14:paraId="700CEB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5BEEC" w14:textId="77777777" w:rsidR="00125D54" w:rsidRDefault="00D10F87">
            <w:pPr>
              <w:rPr>
                <w:vanish/>
              </w:rPr>
            </w:pPr>
            <w:r>
              <w:fldChar w:fldCharType="begin"/>
            </w:r>
            <w:r>
              <w:instrText>TC "472000" \f C \l "2"</w:instrText>
            </w:r>
            <w:r>
              <w:fldChar w:fldCharType="end"/>
            </w:r>
          </w:p>
          <w:p w14:paraId="75DA3F98"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69E95" w14:textId="77777777" w:rsidR="00125D54" w:rsidRDefault="00D10F87">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E9769" w14:textId="77777777" w:rsidR="00125D54" w:rsidRDefault="00D10F87">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39CD2"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3D991"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E48C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A97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5174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B8291" w14:textId="77777777" w:rsidR="00125D54" w:rsidRDefault="00D10F87">
            <w:pPr>
              <w:jc w:val="right"/>
              <w:rPr>
                <w:color w:val="000000"/>
                <w:sz w:val="16"/>
                <w:szCs w:val="16"/>
              </w:rPr>
            </w:pPr>
            <w:r>
              <w:rPr>
                <w:color w:val="000000"/>
                <w:sz w:val="16"/>
                <w:szCs w:val="16"/>
              </w:rPr>
              <w:t>0,00</w:t>
            </w:r>
          </w:p>
        </w:tc>
      </w:tr>
      <w:tr w:rsidR="00125D54" w14:paraId="7A34D2F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85E3E"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45274" w14:textId="77777777" w:rsidR="00125D54" w:rsidRDefault="00D10F8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C157E"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14517" w14:textId="77777777" w:rsidR="00125D54" w:rsidRDefault="00D10F87">
            <w:pPr>
              <w:jc w:val="right"/>
              <w:rPr>
                <w:color w:val="000000"/>
                <w:sz w:val="16"/>
                <w:szCs w:val="16"/>
              </w:rPr>
            </w:pPr>
            <w:r>
              <w:rPr>
                <w:color w:val="000000"/>
                <w:sz w:val="16"/>
                <w:szCs w:val="16"/>
              </w:rPr>
              <w:t>18.170.107,00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42D51" w14:textId="77777777" w:rsidR="00125D54" w:rsidRDefault="00D10F87">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B4B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B52FF" w14:textId="77777777" w:rsidR="00125D54" w:rsidRDefault="00D10F87">
            <w:pPr>
              <w:jc w:val="right"/>
              <w:rPr>
                <w:color w:val="000000"/>
                <w:sz w:val="16"/>
                <w:szCs w:val="16"/>
              </w:rPr>
            </w:pPr>
            <w:r>
              <w:rPr>
                <w:color w:val="000000"/>
                <w:sz w:val="16"/>
                <w:szCs w:val="16"/>
              </w:rPr>
              <w:t>7.670.107,00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BEC03" w14:textId="77777777" w:rsidR="00125D54" w:rsidRDefault="00D10F87">
            <w:pPr>
              <w:jc w:val="right"/>
              <w:rPr>
                <w:color w:val="000000"/>
                <w:sz w:val="16"/>
                <w:szCs w:val="16"/>
              </w:rPr>
            </w:pPr>
            <w:r>
              <w:rPr>
                <w:color w:val="000000"/>
                <w:sz w:val="16"/>
                <w:szCs w:val="16"/>
              </w:rPr>
              <w:t>18.170.107,00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9EDCE" w14:textId="77777777" w:rsidR="00125D54" w:rsidRDefault="00D10F87">
            <w:pPr>
              <w:jc w:val="right"/>
              <w:rPr>
                <w:color w:val="000000"/>
                <w:sz w:val="16"/>
                <w:szCs w:val="16"/>
              </w:rPr>
            </w:pPr>
            <w:r>
              <w:rPr>
                <w:color w:val="000000"/>
                <w:sz w:val="16"/>
                <w:szCs w:val="16"/>
              </w:rPr>
              <w:t>2,58</w:t>
            </w:r>
          </w:p>
        </w:tc>
      </w:tr>
      <w:tr w:rsidR="00125D54" w14:paraId="4B4870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D94C9"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1BB0F" w14:textId="77777777" w:rsidR="00125D54" w:rsidRDefault="00D10F87">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218B3" w14:textId="77777777" w:rsidR="00125D54" w:rsidRDefault="00D10F87">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A5462" w14:textId="77777777" w:rsidR="00125D54" w:rsidRDefault="00D10F87">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406C5" w14:textId="77777777" w:rsidR="00125D54" w:rsidRDefault="00D10F87">
            <w:pPr>
              <w:jc w:val="right"/>
              <w:rPr>
                <w:color w:val="000000"/>
                <w:sz w:val="16"/>
                <w:szCs w:val="16"/>
              </w:rPr>
            </w:pPr>
            <w:r>
              <w:rPr>
                <w:color w:val="000000"/>
                <w:sz w:val="16"/>
                <w:szCs w:val="16"/>
              </w:rPr>
              <w:t>31.000.000,00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4A53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3B767" w14:textId="77777777" w:rsidR="00125D54" w:rsidRDefault="00D10F87">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FC4A2" w14:textId="77777777" w:rsidR="00125D54" w:rsidRDefault="00D10F87">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74900" w14:textId="77777777" w:rsidR="00125D54" w:rsidRDefault="00D10F87">
            <w:pPr>
              <w:jc w:val="right"/>
              <w:rPr>
                <w:color w:val="000000"/>
                <w:sz w:val="16"/>
                <w:szCs w:val="16"/>
              </w:rPr>
            </w:pPr>
            <w:r>
              <w:rPr>
                <w:color w:val="000000"/>
                <w:sz w:val="16"/>
                <w:szCs w:val="16"/>
              </w:rPr>
              <w:t>8,53</w:t>
            </w:r>
          </w:p>
        </w:tc>
      </w:tr>
      <w:tr w:rsidR="00125D54" w14:paraId="170D2F6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3320E"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40B2A" w14:textId="77777777" w:rsidR="00125D54" w:rsidRDefault="00D10F87">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D406B" w14:textId="77777777" w:rsidR="00125D54" w:rsidRDefault="00D10F87">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D33DF"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BB42D" w14:textId="77777777" w:rsidR="00125D54" w:rsidRDefault="00D10F8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BE4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2D796"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586C8"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09913" w14:textId="77777777" w:rsidR="00125D54" w:rsidRDefault="00D10F87">
            <w:pPr>
              <w:jc w:val="right"/>
              <w:rPr>
                <w:color w:val="000000"/>
                <w:sz w:val="16"/>
                <w:szCs w:val="16"/>
              </w:rPr>
            </w:pPr>
            <w:r>
              <w:rPr>
                <w:color w:val="000000"/>
                <w:sz w:val="16"/>
                <w:szCs w:val="16"/>
              </w:rPr>
              <w:t>0,85</w:t>
            </w:r>
          </w:p>
        </w:tc>
      </w:tr>
      <w:tr w:rsidR="00125D54" w14:paraId="2DBACB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FDFB9" w14:textId="77777777" w:rsidR="00125D54" w:rsidRDefault="00D10F87">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6B896" w14:textId="77777777" w:rsidR="00125D54" w:rsidRDefault="00D10F8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4406B"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7E7F8" w14:textId="77777777" w:rsidR="00125D54" w:rsidRDefault="00D10F87">
            <w:pPr>
              <w:jc w:val="right"/>
              <w:rPr>
                <w:color w:val="000000"/>
                <w:sz w:val="16"/>
                <w:szCs w:val="16"/>
              </w:rPr>
            </w:pPr>
            <w:r>
              <w:rPr>
                <w:color w:val="000000"/>
                <w:sz w:val="16"/>
                <w:szCs w:val="16"/>
              </w:rPr>
              <w:t>6.276.300,00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AD730"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DF87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2967F" w14:textId="77777777" w:rsidR="00125D54" w:rsidRDefault="00D10F87">
            <w:pPr>
              <w:jc w:val="right"/>
              <w:rPr>
                <w:color w:val="000000"/>
                <w:sz w:val="16"/>
                <w:szCs w:val="16"/>
              </w:rPr>
            </w:pPr>
            <w:r>
              <w:rPr>
                <w:color w:val="000000"/>
                <w:sz w:val="16"/>
                <w:szCs w:val="16"/>
              </w:rPr>
              <w:t>3.276.300,00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47D32" w14:textId="77777777" w:rsidR="00125D54" w:rsidRDefault="00D10F87">
            <w:pPr>
              <w:jc w:val="right"/>
              <w:rPr>
                <w:color w:val="000000"/>
                <w:sz w:val="16"/>
                <w:szCs w:val="16"/>
              </w:rPr>
            </w:pPr>
            <w:r>
              <w:rPr>
                <w:color w:val="000000"/>
                <w:sz w:val="16"/>
                <w:szCs w:val="16"/>
              </w:rPr>
              <w:t>6.276.300,00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3D90E" w14:textId="77777777" w:rsidR="00125D54" w:rsidRDefault="00D10F87">
            <w:pPr>
              <w:jc w:val="right"/>
              <w:rPr>
                <w:color w:val="000000"/>
                <w:sz w:val="16"/>
                <w:szCs w:val="16"/>
              </w:rPr>
            </w:pPr>
            <w:r>
              <w:rPr>
                <w:color w:val="000000"/>
                <w:sz w:val="16"/>
                <w:szCs w:val="16"/>
              </w:rPr>
              <w:t>0,89</w:t>
            </w:r>
          </w:p>
        </w:tc>
      </w:tr>
      <w:tr w:rsidR="00125D54" w14:paraId="47CD962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1E9A8F"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1C59B6" w14:textId="77777777" w:rsidR="00125D54" w:rsidRDefault="00D10F87">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A550A" w14:textId="77777777" w:rsidR="00125D54" w:rsidRDefault="00D10F87">
            <w:pPr>
              <w:jc w:val="right"/>
              <w:rPr>
                <w:b/>
                <w:bCs/>
                <w:color w:val="000000"/>
                <w:sz w:val="16"/>
                <w:szCs w:val="16"/>
              </w:rPr>
            </w:pPr>
            <w:r>
              <w:rPr>
                <w:b/>
                <w:bCs/>
                <w:color w:val="000000"/>
                <w:sz w:val="16"/>
                <w:szCs w:val="16"/>
              </w:rPr>
              <w:t>90.466.407,00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8D23C6" w14:textId="77777777" w:rsidR="00125D54" w:rsidRDefault="00D10F87">
            <w:pPr>
              <w:jc w:val="right"/>
              <w:rPr>
                <w:b/>
                <w:bCs/>
                <w:color w:val="000000"/>
                <w:sz w:val="16"/>
                <w:szCs w:val="16"/>
              </w:rPr>
            </w:pPr>
            <w:r>
              <w:rPr>
                <w:b/>
                <w:bCs/>
                <w:color w:val="000000"/>
                <w:sz w:val="16"/>
                <w:szCs w:val="16"/>
              </w:rPr>
              <w:t>49.020.000,00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A20CD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D27602" w14:textId="77777777" w:rsidR="00125D54" w:rsidRDefault="00D10F87">
            <w:pPr>
              <w:jc w:val="right"/>
              <w:rPr>
                <w:b/>
                <w:bCs/>
                <w:color w:val="000000"/>
                <w:sz w:val="16"/>
                <w:szCs w:val="16"/>
              </w:rPr>
            </w:pPr>
            <w:r>
              <w:rPr>
                <w:b/>
                <w:bCs/>
                <w:color w:val="000000"/>
                <w:sz w:val="16"/>
                <w:szCs w:val="16"/>
              </w:rPr>
              <w:t>41.446.407,00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5FAAD" w14:textId="77777777" w:rsidR="00125D54" w:rsidRDefault="00D10F87">
            <w:pPr>
              <w:jc w:val="right"/>
              <w:rPr>
                <w:b/>
                <w:bCs/>
                <w:color w:val="000000"/>
                <w:sz w:val="16"/>
                <w:szCs w:val="16"/>
              </w:rPr>
            </w:pPr>
            <w:r>
              <w:rPr>
                <w:b/>
                <w:bCs/>
                <w:color w:val="000000"/>
                <w:sz w:val="16"/>
                <w:szCs w:val="16"/>
              </w:rPr>
              <w:t>90.466.407,00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E916B" w14:textId="77777777" w:rsidR="00125D54" w:rsidRDefault="00D10F87">
            <w:pPr>
              <w:jc w:val="right"/>
              <w:rPr>
                <w:b/>
                <w:bCs/>
                <w:color w:val="000000"/>
                <w:sz w:val="16"/>
                <w:szCs w:val="16"/>
              </w:rPr>
            </w:pPr>
            <w:r>
              <w:rPr>
                <w:b/>
                <w:bCs/>
                <w:color w:val="000000"/>
                <w:sz w:val="16"/>
                <w:szCs w:val="16"/>
              </w:rPr>
              <w:t>12,87</w:t>
            </w:r>
          </w:p>
        </w:tc>
      </w:tr>
      <w:bookmarkStart w:id="185" w:name="_Toc481000"/>
      <w:bookmarkEnd w:id="185"/>
      <w:tr w:rsidR="00125D54" w14:paraId="5B737A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63FAB" w14:textId="77777777" w:rsidR="00125D54" w:rsidRDefault="00D10F87">
            <w:pPr>
              <w:rPr>
                <w:vanish/>
              </w:rPr>
            </w:pPr>
            <w:r>
              <w:fldChar w:fldCharType="begin"/>
            </w:r>
            <w:r>
              <w:instrText>TC "481000" \f C \l "2"</w:instrText>
            </w:r>
            <w:r>
              <w:fldChar w:fldCharType="end"/>
            </w:r>
          </w:p>
          <w:p w14:paraId="4BC5535E"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C2B97" w14:textId="77777777" w:rsidR="00125D54" w:rsidRDefault="00D10F87">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13605" w14:textId="77777777" w:rsidR="00125D54" w:rsidRDefault="00D10F87">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22288"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35E2C"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0A2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B4F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D9118" w14:textId="77777777" w:rsidR="00125D54" w:rsidRDefault="00D10F87">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4245B" w14:textId="77777777" w:rsidR="00125D54" w:rsidRDefault="00D10F87">
            <w:pPr>
              <w:jc w:val="right"/>
              <w:rPr>
                <w:color w:val="000000"/>
                <w:sz w:val="16"/>
                <w:szCs w:val="16"/>
              </w:rPr>
            </w:pPr>
            <w:r>
              <w:rPr>
                <w:color w:val="000000"/>
                <w:sz w:val="16"/>
                <w:szCs w:val="16"/>
              </w:rPr>
              <w:t>0,23</w:t>
            </w:r>
          </w:p>
        </w:tc>
      </w:tr>
      <w:tr w:rsidR="00125D54" w14:paraId="6CC4645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96027" w14:textId="77777777" w:rsidR="00125D54" w:rsidRDefault="00D10F87">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A9E5E" w14:textId="77777777" w:rsidR="00125D54" w:rsidRDefault="00D10F87">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A730F" w14:textId="77777777" w:rsidR="00125D54" w:rsidRDefault="00D10F87">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CEA68" w14:textId="77777777" w:rsidR="00125D54" w:rsidRDefault="00D10F87">
            <w:pPr>
              <w:jc w:val="right"/>
              <w:rPr>
                <w:color w:val="000000"/>
                <w:sz w:val="16"/>
                <w:szCs w:val="16"/>
              </w:rPr>
            </w:pPr>
            <w:r>
              <w:rPr>
                <w:color w:val="000000"/>
                <w:sz w:val="16"/>
                <w:szCs w:val="16"/>
              </w:rPr>
              <w:t>18.150.000,00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95719" w14:textId="77777777" w:rsidR="00125D54" w:rsidRDefault="00D10F87">
            <w:pPr>
              <w:jc w:val="right"/>
              <w:rPr>
                <w:color w:val="000000"/>
                <w:sz w:val="16"/>
                <w:szCs w:val="16"/>
              </w:rPr>
            </w:pPr>
            <w:r>
              <w:rPr>
                <w:color w:val="000000"/>
                <w:sz w:val="16"/>
                <w:szCs w:val="16"/>
              </w:rPr>
              <w:t>18.150.000,00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F20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3B8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6C3EE" w14:textId="77777777" w:rsidR="00125D54" w:rsidRDefault="00D10F87">
            <w:pPr>
              <w:jc w:val="right"/>
              <w:rPr>
                <w:color w:val="000000"/>
                <w:sz w:val="16"/>
                <w:szCs w:val="16"/>
              </w:rPr>
            </w:pPr>
            <w:r>
              <w:rPr>
                <w:color w:val="000000"/>
                <w:sz w:val="16"/>
                <w:szCs w:val="16"/>
              </w:rPr>
              <w:t>18.150.000,00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739E1" w14:textId="77777777" w:rsidR="00125D54" w:rsidRDefault="00D10F87">
            <w:pPr>
              <w:jc w:val="right"/>
              <w:rPr>
                <w:color w:val="000000"/>
                <w:sz w:val="16"/>
                <w:szCs w:val="16"/>
              </w:rPr>
            </w:pPr>
            <w:r>
              <w:rPr>
                <w:color w:val="000000"/>
                <w:sz w:val="16"/>
                <w:szCs w:val="16"/>
              </w:rPr>
              <w:t>2,58</w:t>
            </w:r>
          </w:p>
        </w:tc>
      </w:tr>
      <w:tr w:rsidR="00125D54" w14:paraId="2624709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499A18"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A971BF" w14:textId="77777777" w:rsidR="00125D54" w:rsidRDefault="00D10F87">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7D7CDD" w14:textId="77777777" w:rsidR="00125D54" w:rsidRDefault="00D10F87">
            <w:pPr>
              <w:jc w:val="right"/>
              <w:rPr>
                <w:b/>
                <w:bCs/>
                <w:color w:val="000000"/>
                <w:sz w:val="16"/>
                <w:szCs w:val="16"/>
              </w:rPr>
            </w:pPr>
            <w:r>
              <w:rPr>
                <w:b/>
                <w:bCs/>
                <w:color w:val="000000"/>
                <w:sz w:val="16"/>
                <w:szCs w:val="16"/>
              </w:rPr>
              <w:t>19.770.000,00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2BE0E9" w14:textId="77777777" w:rsidR="00125D54" w:rsidRDefault="00D10F87">
            <w:pPr>
              <w:jc w:val="right"/>
              <w:rPr>
                <w:b/>
                <w:bCs/>
                <w:color w:val="000000"/>
                <w:sz w:val="16"/>
                <w:szCs w:val="16"/>
              </w:rPr>
            </w:pPr>
            <w:r>
              <w:rPr>
                <w:b/>
                <w:bCs/>
                <w:color w:val="000000"/>
                <w:sz w:val="16"/>
                <w:szCs w:val="16"/>
              </w:rPr>
              <w:t>19.770.000,00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600E1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09016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8710EE" w14:textId="77777777" w:rsidR="00125D54" w:rsidRDefault="00D10F87">
            <w:pPr>
              <w:jc w:val="right"/>
              <w:rPr>
                <w:b/>
                <w:bCs/>
                <w:color w:val="000000"/>
                <w:sz w:val="16"/>
                <w:szCs w:val="16"/>
              </w:rPr>
            </w:pPr>
            <w:r>
              <w:rPr>
                <w:b/>
                <w:bCs/>
                <w:color w:val="000000"/>
                <w:sz w:val="16"/>
                <w:szCs w:val="16"/>
              </w:rPr>
              <w:t>19.770.000,00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12566" w14:textId="77777777" w:rsidR="00125D54" w:rsidRDefault="00D10F87">
            <w:pPr>
              <w:jc w:val="right"/>
              <w:rPr>
                <w:b/>
                <w:bCs/>
                <w:color w:val="000000"/>
                <w:sz w:val="16"/>
                <w:szCs w:val="16"/>
              </w:rPr>
            </w:pPr>
            <w:r>
              <w:rPr>
                <w:b/>
                <w:bCs/>
                <w:color w:val="000000"/>
                <w:sz w:val="16"/>
                <w:szCs w:val="16"/>
              </w:rPr>
              <w:t>2,81</w:t>
            </w:r>
          </w:p>
        </w:tc>
      </w:tr>
      <w:bookmarkStart w:id="186" w:name="_Toc482000"/>
      <w:bookmarkEnd w:id="186"/>
      <w:tr w:rsidR="00125D54" w14:paraId="249BFD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0A6C6" w14:textId="77777777" w:rsidR="00125D54" w:rsidRDefault="00D10F87">
            <w:pPr>
              <w:rPr>
                <w:vanish/>
              </w:rPr>
            </w:pPr>
            <w:r>
              <w:fldChar w:fldCharType="begin"/>
            </w:r>
            <w:r>
              <w:instrText>TC "482000" \f C \l "2"</w:instrText>
            </w:r>
            <w:r>
              <w:fldChar w:fldCharType="end"/>
            </w:r>
          </w:p>
          <w:p w14:paraId="370AEA2C"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67792"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5F0DC"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5F31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B00DB"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CD36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743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7169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65C5" w14:textId="77777777" w:rsidR="00125D54" w:rsidRDefault="00D10F87">
            <w:pPr>
              <w:jc w:val="right"/>
              <w:rPr>
                <w:color w:val="000000"/>
                <w:sz w:val="16"/>
                <w:szCs w:val="16"/>
              </w:rPr>
            </w:pPr>
            <w:r>
              <w:rPr>
                <w:color w:val="000000"/>
                <w:sz w:val="16"/>
                <w:szCs w:val="16"/>
              </w:rPr>
              <w:t>0,03</w:t>
            </w:r>
          </w:p>
        </w:tc>
      </w:tr>
      <w:tr w:rsidR="00125D54" w14:paraId="3F6C62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B78B1"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1E8A1" w14:textId="77777777" w:rsidR="00125D54" w:rsidRDefault="00D10F8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64986"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F55C6"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A5A55"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3A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104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E23C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FD146" w14:textId="77777777" w:rsidR="00125D54" w:rsidRDefault="00D10F87">
            <w:pPr>
              <w:jc w:val="right"/>
              <w:rPr>
                <w:color w:val="000000"/>
                <w:sz w:val="16"/>
                <w:szCs w:val="16"/>
              </w:rPr>
            </w:pPr>
            <w:r>
              <w:rPr>
                <w:color w:val="000000"/>
                <w:sz w:val="16"/>
                <w:szCs w:val="16"/>
              </w:rPr>
              <w:t>0,01</w:t>
            </w:r>
          </w:p>
        </w:tc>
      </w:tr>
      <w:tr w:rsidR="00125D54" w14:paraId="0E35BA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E67B7"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DAF38" w14:textId="77777777" w:rsidR="00125D54" w:rsidRDefault="00D10F8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7EC14"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8BB78"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CBC56"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235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D0EF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4B39C"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B4E3F" w14:textId="77777777" w:rsidR="00125D54" w:rsidRDefault="00D10F87">
            <w:pPr>
              <w:jc w:val="right"/>
              <w:rPr>
                <w:color w:val="000000"/>
                <w:sz w:val="16"/>
                <w:szCs w:val="16"/>
              </w:rPr>
            </w:pPr>
            <w:r>
              <w:rPr>
                <w:color w:val="000000"/>
                <w:sz w:val="16"/>
                <w:szCs w:val="16"/>
              </w:rPr>
              <w:t>0,04</w:t>
            </w:r>
          </w:p>
        </w:tc>
      </w:tr>
      <w:tr w:rsidR="00125D54" w14:paraId="17019D9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380524"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2A1DA2" w14:textId="77777777" w:rsidR="00125D54" w:rsidRDefault="00D10F87">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BF8461"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463D61"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AD784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ECCF1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D11971" w14:textId="77777777" w:rsidR="00125D54" w:rsidRDefault="00D10F87">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C9E275" w14:textId="77777777" w:rsidR="00125D54" w:rsidRDefault="00D10F87">
            <w:pPr>
              <w:jc w:val="right"/>
              <w:rPr>
                <w:b/>
                <w:bCs/>
                <w:color w:val="000000"/>
                <w:sz w:val="16"/>
                <w:szCs w:val="16"/>
              </w:rPr>
            </w:pPr>
            <w:r>
              <w:rPr>
                <w:b/>
                <w:bCs/>
                <w:color w:val="000000"/>
                <w:sz w:val="16"/>
                <w:szCs w:val="16"/>
              </w:rPr>
              <w:t>0,09</w:t>
            </w:r>
          </w:p>
        </w:tc>
      </w:tr>
      <w:bookmarkStart w:id="187" w:name="_Toc483000"/>
      <w:bookmarkEnd w:id="187"/>
      <w:tr w:rsidR="00125D54" w14:paraId="5C3878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8544C" w14:textId="77777777" w:rsidR="00125D54" w:rsidRDefault="00D10F87">
            <w:pPr>
              <w:rPr>
                <w:vanish/>
              </w:rPr>
            </w:pPr>
            <w:r>
              <w:fldChar w:fldCharType="begin"/>
            </w:r>
            <w:r>
              <w:instrText>TC "483000" \f C \l "2"</w:instrText>
            </w:r>
            <w:r>
              <w:fldChar w:fldCharType="end"/>
            </w:r>
          </w:p>
          <w:p w14:paraId="3E96AD4B" w14:textId="77777777" w:rsidR="00125D54" w:rsidRDefault="00D10F87">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2ED3D" w14:textId="77777777" w:rsidR="00125D54" w:rsidRDefault="00D10F87">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41293" w14:textId="77777777" w:rsidR="00125D54" w:rsidRDefault="00D10F87">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9944E"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B3467"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612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0DC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424BA" w14:textId="77777777" w:rsidR="00125D54" w:rsidRDefault="00D10F87">
            <w:pPr>
              <w:jc w:val="right"/>
              <w:rPr>
                <w:color w:val="000000"/>
                <w:sz w:val="16"/>
                <w:szCs w:val="16"/>
              </w:rPr>
            </w:pPr>
            <w:r>
              <w:rPr>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1D581" w14:textId="77777777" w:rsidR="00125D54" w:rsidRDefault="00D10F87">
            <w:pPr>
              <w:jc w:val="right"/>
              <w:rPr>
                <w:color w:val="000000"/>
                <w:sz w:val="16"/>
                <w:szCs w:val="16"/>
              </w:rPr>
            </w:pPr>
            <w:r>
              <w:rPr>
                <w:color w:val="000000"/>
                <w:sz w:val="16"/>
                <w:szCs w:val="16"/>
              </w:rPr>
              <w:t>1,36</w:t>
            </w:r>
          </w:p>
        </w:tc>
      </w:tr>
      <w:tr w:rsidR="00125D54" w14:paraId="1D3912C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810581"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BD1C8C" w14:textId="77777777" w:rsidR="00125D54" w:rsidRDefault="00D10F87">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FD1C46"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2751B"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C3782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661C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425D7F" w14:textId="77777777" w:rsidR="00125D54" w:rsidRDefault="00D10F87">
            <w:pPr>
              <w:jc w:val="right"/>
              <w:rPr>
                <w:b/>
                <w:bCs/>
                <w:color w:val="000000"/>
                <w:sz w:val="16"/>
                <w:szCs w:val="16"/>
              </w:rPr>
            </w:pPr>
            <w:r>
              <w:rPr>
                <w:b/>
                <w:bCs/>
                <w:color w:val="000000"/>
                <w:sz w:val="16"/>
                <w:szCs w:val="16"/>
              </w:rPr>
              <w:t>9.596.000,00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09A62E" w14:textId="77777777" w:rsidR="00125D54" w:rsidRDefault="00D10F87">
            <w:pPr>
              <w:jc w:val="right"/>
              <w:rPr>
                <w:b/>
                <w:bCs/>
                <w:color w:val="000000"/>
                <w:sz w:val="16"/>
                <w:szCs w:val="16"/>
              </w:rPr>
            </w:pPr>
            <w:r>
              <w:rPr>
                <w:b/>
                <w:bCs/>
                <w:color w:val="000000"/>
                <w:sz w:val="16"/>
                <w:szCs w:val="16"/>
              </w:rPr>
              <w:t>1,36</w:t>
            </w:r>
          </w:p>
        </w:tc>
      </w:tr>
      <w:bookmarkStart w:id="188" w:name="_Toc484000"/>
      <w:bookmarkEnd w:id="188"/>
      <w:tr w:rsidR="00125D54" w14:paraId="6072F9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1E429" w14:textId="77777777" w:rsidR="00125D54" w:rsidRDefault="00D10F87">
            <w:pPr>
              <w:rPr>
                <w:vanish/>
              </w:rPr>
            </w:pPr>
            <w:r>
              <w:fldChar w:fldCharType="begin"/>
            </w:r>
            <w:r>
              <w:instrText>TC "484000" \f C \l "2"</w:instrText>
            </w:r>
            <w:r>
              <w:fldChar w:fldCharType="end"/>
            </w:r>
          </w:p>
          <w:p w14:paraId="44EAD582" w14:textId="77777777" w:rsidR="00125D54" w:rsidRDefault="00D10F87">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DA330" w14:textId="77777777" w:rsidR="00125D54" w:rsidRDefault="00D10F87">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A1C71" w14:textId="77777777" w:rsidR="00125D54" w:rsidRDefault="00D10F87">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D0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32C7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DF10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56A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07D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A4056" w14:textId="77777777" w:rsidR="00125D54" w:rsidRDefault="00D10F87">
            <w:pPr>
              <w:jc w:val="right"/>
              <w:rPr>
                <w:color w:val="000000"/>
                <w:sz w:val="16"/>
                <w:szCs w:val="16"/>
              </w:rPr>
            </w:pPr>
            <w:r>
              <w:rPr>
                <w:color w:val="000000"/>
                <w:sz w:val="16"/>
                <w:szCs w:val="16"/>
              </w:rPr>
              <w:t>0,00</w:t>
            </w:r>
          </w:p>
        </w:tc>
      </w:tr>
      <w:tr w:rsidR="00125D54" w14:paraId="703F9B7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C8A74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C66D44" w14:textId="77777777" w:rsidR="00125D54" w:rsidRDefault="00D10F87">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5AAA0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3AF21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65505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C6FA9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88FB9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282C7E" w14:textId="77777777" w:rsidR="00125D54" w:rsidRDefault="00D10F87">
            <w:pPr>
              <w:jc w:val="right"/>
              <w:rPr>
                <w:b/>
                <w:bCs/>
                <w:color w:val="000000"/>
                <w:sz w:val="16"/>
                <w:szCs w:val="16"/>
              </w:rPr>
            </w:pPr>
            <w:r>
              <w:rPr>
                <w:b/>
                <w:bCs/>
                <w:color w:val="000000"/>
                <w:sz w:val="16"/>
                <w:szCs w:val="16"/>
              </w:rPr>
              <w:t>0,00</w:t>
            </w:r>
          </w:p>
        </w:tc>
      </w:tr>
      <w:bookmarkStart w:id="189" w:name="_Toc485000"/>
      <w:bookmarkEnd w:id="189"/>
      <w:tr w:rsidR="00125D54" w14:paraId="16ADC3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B0455" w14:textId="77777777" w:rsidR="00125D54" w:rsidRDefault="00D10F87">
            <w:pPr>
              <w:rPr>
                <w:vanish/>
              </w:rPr>
            </w:pPr>
            <w:r>
              <w:fldChar w:fldCharType="begin"/>
            </w:r>
            <w:r>
              <w:instrText>TC "485000" \f C \l "2"</w:instrText>
            </w:r>
            <w:r>
              <w:fldChar w:fldCharType="end"/>
            </w:r>
          </w:p>
          <w:p w14:paraId="1A221968" w14:textId="77777777" w:rsidR="00125D54" w:rsidRDefault="00D10F87">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56D2B" w14:textId="77777777" w:rsidR="00125D54" w:rsidRDefault="00D10F87">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9E1EB" w14:textId="77777777" w:rsidR="00125D54" w:rsidRDefault="00D10F87">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C98EF"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3FB3E"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46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43E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C587C" w14:textId="77777777" w:rsidR="00125D54" w:rsidRDefault="00D10F87">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B41F2" w14:textId="77777777" w:rsidR="00125D54" w:rsidRDefault="00D10F87">
            <w:pPr>
              <w:jc w:val="right"/>
              <w:rPr>
                <w:color w:val="000000"/>
                <w:sz w:val="16"/>
                <w:szCs w:val="16"/>
              </w:rPr>
            </w:pPr>
            <w:r>
              <w:rPr>
                <w:color w:val="000000"/>
                <w:sz w:val="16"/>
                <w:szCs w:val="16"/>
              </w:rPr>
              <w:t>0,37</w:t>
            </w:r>
          </w:p>
        </w:tc>
      </w:tr>
      <w:tr w:rsidR="00125D54" w14:paraId="0E9F8EE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410002"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AA2213" w14:textId="77777777" w:rsidR="00125D54" w:rsidRDefault="00D10F87">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9E21C"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941049"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41784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AFA7F1"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CA76DB" w14:textId="77777777" w:rsidR="00125D54" w:rsidRDefault="00D10F87">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3E9324" w14:textId="77777777" w:rsidR="00125D54" w:rsidRDefault="00D10F87">
            <w:pPr>
              <w:jc w:val="right"/>
              <w:rPr>
                <w:b/>
                <w:bCs/>
                <w:color w:val="000000"/>
                <w:sz w:val="16"/>
                <w:szCs w:val="16"/>
              </w:rPr>
            </w:pPr>
            <w:r>
              <w:rPr>
                <w:b/>
                <w:bCs/>
                <w:color w:val="000000"/>
                <w:sz w:val="16"/>
                <w:szCs w:val="16"/>
              </w:rPr>
              <w:t>0,37</w:t>
            </w:r>
          </w:p>
        </w:tc>
      </w:tr>
      <w:bookmarkStart w:id="190" w:name="_Toc511000"/>
      <w:bookmarkEnd w:id="190"/>
      <w:tr w:rsidR="00125D54" w14:paraId="1D304AE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A81C0" w14:textId="77777777" w:rsidR="00125D54" w:rsidRDefault="00D10F87">
            <w:pPr>
              <w:rPr>
                <w:vanish/>
              </w:rPr>
            </w:pPr>
            <w:r>
              <w:fldChar w:fldCharType="begin"/>
            </w:r>
            <w:r>
              <w:instrText>TC "511000" \f C \l "2"</w:instrText>
            </w:r>
            <w:r>
              <w:fldChar w:fldCharType="end"/>
            </w:r>
          </w:p>
          <w:p w14:paraId="519054F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7E2F1" w14:textId="77777777" w:rsidR="00125D54" w:rsidRDefault="00D10F87">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A0A46"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8E749"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DBCC7"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FEF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BD1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AA7A"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0AC56" w14:textId="77777777" w:rsidR="00125D54" w:rsidRDefault="00D10F87">
            <w:pPr>
              <w:jc w:val="right"/>
              <w:rPr>
                <w:color w:val="000000"/>
                <w:sz w:val="16"/>
                <w:szCs w:val="16"/>
              </w:rPr>
            </w:pPr>
            <w:r>
              <w:rPr>
                <w:color w:val="000000"/>
                <w:sz w:val="16"/>
                <w:szCs w:val="16"/>
              </w:rPr>
              <w:t>0,43</w:t>
            </w:r>
          </w:p>
        </w:tc>
      </w:tr>
      <w:tr w:rsidR="00125D54" w14:paraId="59A7BE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6DBE8"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F3882" w14:textId="77777777" w:rsidR="00125D54" w:rsidRDefault="00D10F8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7BC46"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EBC99" w14:textId="77777777" w:rsidR="00125D54" w:rsidRDefault="00D10F87">
            <w:pPr>
              <w:jc w:val="right"/>
              <w:rPr>
                <w:color w:val="000000"/>
                <w:sz w:val="16"/>
                <w:szCs w:val="16"/>
              </w:rPr>
            </w:pPr>
            <w:r>
              <w:rPr>
                <w:color w:val="000000"/>
                <w:sz w:val="16"/>
                <w:szCs w:val="16"/>
              </w:rPr>
              <w:t>94.554.601,00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5F407" w14:textId="77777777" w:rsidR="00125D54" w:rsidRDefault="00D10F87">
            <w:pPr>
              <w:jc w:val="right"/>
              <w:rPr>
                <w:color w:val="000000"/>
                <w:sz w:val="16"/>
                <w:szCs w:val="16"/>
              </w:rPr>
            </w:pPr>
            <w:r>
              <w:rPr>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F7E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5387C" w14:textId="77777777" w:rsidR="00125D54" w:rsidRDefault="00D10F87">
            <w:pPr>
              <w:jc w:val="right"/>
              <w:rPr>
                <w:color w:val="000000"/>
                <w:sz w:val="16"/>
                <w:szCs w:val="16"/>
              </w:rPr>
            </w:pPr>
            <w:r>
              <w:rPr>
                <w:color w:val="000000"/>
                <w:sz w:val="16"/>
                <w:szCs w:val="16"/>
              </w:rPr>
              <w:t>86.854.601,00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4B7C0" w14:textId="77777777" w:rsidR="00125D54" w:rsidRDefault="00D10F87">
            <w:pPr>
              <w:jc w:val="right"/>
              <w:rPr>
                <w:color w:val="000000"/>
                <w:sz w:val="16"/>
                <w:szCs w:val="16"/>
              </w:rPr>
            </w:pPr>
            <w:r>
              <w:rPr>
                <w:color w:val="000000"/>
                <w:sz w:val="16"/>
                <w:szCs w:val="16"/>
              </w:rPr>
              <w:t>94.554.601,00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A1E43" w14:textId="77777777" w:rsidR="00125D54" w:rsidRDefault="00D10F87">
            <w:pPr>
              <w:jc w:val="right"/>
              <w:rPr>
                <w:color w:val="000000"/>
                <w:sz w:val="16"/>
                <w:szCs w:val="16"/>
              </w:rPr>
            </w:pPr>
            <w:r>
              <w:rPr>
                <w:color w:val="000000"/>
                <w:sz w:val="16"/>
                <w:szCs w:val="16"/>
              </w:rPr>
              <w:t>13,45</w:t>
            </w:r>
          </w:p>
        </w:tc>
      </w:tr>
      <w:tr w:rsidR="00125D54" w14:paraId="57E390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82D14"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6127C"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FFE0E"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24536" w14:textId="77777777" w:rsidR="00125D54" w:rsidRDefault="00D10F87">
            <w:pPr>
              <w:jc w:val="right"/>
              <w:rPr>
                <w:color w:val="000000"/>
                <w:sz w:val="16"/>
                <w:szCs w:val="16"/>
              </w:rPr>
            </w:pPr>
            <w:r>
              <w:rPr>
                <w:color w:val="000000"/>
                <w:sz w:val="16"/>
                <w:szCs w:val="16"/>
              </w:rPr>
              <w:t>34.355.488,00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6188F" w14:textId="77777777" w:rsidR="00125D54" w:rsidRDefault="00D10F87">
            <w:pPr>
              <w:jc w:val="right"/>
              <w:rPr>
                <w:color w:val="000000"/>
                <w:sz w:val="16"/>
                <w:szCs w:val="16"/>
              </w:rPr>
            </w:pPr>
            <w:r>
              <w:rPr>
                <w:color w:val="000000"/>
                <w:sz w:val="16"/>
                <w:szCs w:val="16"/>
              </w:rPr>
              <w:t>28.681.094,00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90E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BE190" w14:textId="77777777" w:rsidR="00125D54" w:rsidRDefault="00D10F87">
            <w:pPr>
              <w:jc w:val="right"/>
              <w:rPr>
                <w:color w:val="000000"/>
                <w:sz w:val="16"/>
                <w:szCs w:val="16"/>
              </w:rPr>
            </w:pPr>
            <w:r>
              <w:rPr>
                <w:color w:val="000000"/>
                <w:sz w:val="16"/>
                <w:szCs w:val="16"/>
              </w:rPr>
              <w:t>5.674.394,00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8FB93" w14:textId="77777777" w:rsidR="00125D54" w:rsidRDefault="00D10F87">
            <w:pPr>
              <w:jc w:val="right"/>
              <w:rPr>
                <w:color w:val="000000"/>
                <w:sz w:val="16"/>
                <w:szCs w:val="16"/>
              </w:rPr>
            </w:pPr>
            <w:r>
              <w:rPr>
                <w:color w:val="000000"/>
                <w:sz w:val="16"/>
                <w:szCs w:val="16"/>
              </w:rPr>
              <w:t>34.355.488,00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7FAF7" w14:textId="77777777" w:rsidR="00125D54" w:rsidRDefault="00D10F87">
            <w:pPr>
              <w:jc w:val="right"/>
              <w:rPr>
                <w:color w:val="000000"/>
                <w:sz w:val="16"/>
                <w:szCs w:val="16"/>
              </w:rPr>
            </w:pPr>
            <w:r>
              <w:rPr>
                <w:color w:val="000000"/>
                <w:sz w:val="16"/>
                <w:szCs w:val="16"/>
              </w:rPr>
              <w:t>4,89</w:t>
            </w:r>
          </w:p>
        </w:tc>
      </w:tr>
      <w:tr w:rsidR="00125D54" w14:paraId="3926108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3B9A9B"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A7033A" w14:textId="77777777" w:rsidR="00125D54" w:rsidRDefault="00D10F87">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39685" w14:textId="77777777" w:rsidR="00125D54" w:rsidRDefault="00D10F87">
            <w:pPr>
              <w:jc w:val="right"/>
              <w:rPr>
                <w:b/>
                <w:bCs/>
                <w:color w:val="000000"/>
                <w:sz w:val="16"/>
                <w:szCs w:val="16"/>
              </w:rPr>
            </w:pPr>
            <w:r>
              <w:rPr>
                <w:b/>
                <w:bCs/>
                <w:color w:val="000000"/>
                <w:sz w:val="16"/>
                <w:szCs w:val="16"/>
              </w:rPr>
              <w:t>131.910.089,00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24CF9" w14:textId="77777777" w:rsidR="00125D54" w:rsidRDefault="00D10F87">
            <w:pPr>
              <w:jc w:val="right"/>
              <w:rPr>
                <w:b/>
                <w:bCs/>
                <w:color w:val="000000"/>
                <w:sz w:val="16"/>
                <w:szCs w:val="16"/>
              </w:rPr>
            </w:pPr>
            <w:r>
              <w:rPr>
                <w:b/>
                <w:bCs/>
                <w:color w:val="000000"/>
                <w:sz w:val="16"/>
                <w:szCs w:val="16"/>
              </w:rPr>
              <w:t>39.381.094,00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EFD27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8CE55" w14:textId="77777777" w:rsidR="00125D54" w:rsidRDefault="00D10F87">
            <w:pPr>
              <w:jc w:val="right"/>
              <w:rPr>
                <w:b/>
                <w:bCs/>
                <w:color w:val="000000"/>
                <w:sz w:val="16"/>
                <w:szCs w:val="16"/>
              </w:rPr>
            </w:pPr>
            <w:r>
              <w:rPr>
                <w:b/>
                <w:bCs/>
                <w:color w:val="000000"/>
                <w:sz w:val="16"/>
                <w:szCs w:val="16"/>
              </w:rPr>
              <w:t>92.528.995,00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C05CD6" w14:textId="77777777" w:rsidR="00125D54" w:rsidRDefault="00D10F87">
            <w:pPr>
              <w:jc w:val="right"/>
              <w:rPr>
                <w:b/>
                <w:bCs/>
                <w:color w:val="000000"/>
                <w:sz w:val="16"/>
                <w:szCs w:val="16"/>
              </w:rPr>
            </w:pPr>
            <w:r>
              <w:rPr>
                <w:b/>
                <w:bCs/>
                <w:color w:val="000000"/>
                <w:sz w:val="16"/>
                <w:szCs w:val="16"/>
              </w:rPr>
              <w:t>131.910.089,00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B63BEF" w14:textId="77777777" w:rsidR="00125D54" w:rsidRDefault="00D10F87">
            <w:pPr>
              <w:jc w:val="right"/>
              <w:rPr>
                <w:b/>
                <w:bCs/>
                <w:color w:val="000000"/>
                <w:sz w:val="16"/>
                <w:szCs w:val="16"/>
              </w:rPr>
            </w:pPr>
            <w:r>
              <w:rPr>
                <w:b/>
                <w:bCs/>
                <w:color w:val="000000"/>
                <w:sz w:val="16"/>
                <w:szCs w:val="16"/>
              </w:rPr>
              <w:t>18,76</w:t>
            </w:r>
          </w:p>
        </w:tc>
      </w:tr>
      <w:bookmarkStart w:id="191" w:name="_Toc512000"/>
      <w:bookmarkEnd w:id="191"/>
      <w:tr w:rsidR="00125D54" w14:paraId="06E646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4B036" w14:textId="77777777" w:rsidR="00125D54" w:rsidRDefault="00D10F87">
            <w:pPr>
              <w:rPr>
                <w:vanish/>
              </w:rPr>
            </w:pPr>
            <w:r>
              <w:fldChar w:fldCharType="begin"/>
            </w:r>
            <w:r>
              <w:instrText>TC "512000" \f C \l "2"</w:instrText>
            </w:r>
            <w:r>
              <w:fldChar w:fldCharType="end"/>
            </w:r>
          </w:p>
          <w:p w14:paraId="3FF8BEB1"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8532F" w14:textId="77777777" w:rsidR="00125D54" w:rsidRDefault="00D10F87">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C0578" w14:textId="77777777" w:rsidR="00125D54" w:rsidRDefault="00D10F87">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AAC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417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355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CD5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45A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7C4D1" w14:textId="77777777" w:rsidR="00125D54" w:rsidRDefault="00D10F87">
            <w:pPr>
              <w:jc w:val="right"/>
              <w:rPr>
                <w:color w:val="000000"/>
                <w:sz w:val="16"/>
                <w:szCs w:val="16"/>
              </w:rPr>
            </w:pPr>
            <w:r>
              <w:rPr>
                <w:color w:val="000000"/>
                <w:sz w:val="16"/>
                <w:szCs w:val="16"/>
              </w:rPr>
              <w:t>0,00</w:t>
            </w:r>
          </w:p>
        </w:tc>
      </w:tr>
      <w:tr w:rsidR="00125D54" w14:paraId="1F020F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07FFA"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A650D"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36549"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178E2"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76E5C"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1AD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22DB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045A2"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C1944" w14:textId="77777777" w:rsidR="00125D54" w:rsidRDefault="00D10F87">
            <w:pPr>
              <w:jc w:val="right"/>
              <w:rPr>
                <w:color w:val="000000"/>
                <w:sz w:val="16"/>
                <w:szCs w:val="16"/>
              </w:rPr>
            </w:pPr>
            <w:r>
              <w:rPr>
                <w:color w:val="000000"/>
                <w:sz w:val="16"/>
                <w:szCs w:val="16"/>
              </w:rPr>
              <w:t>0,36</w:t>
            </w:r>
          </w:p>
        </w:tc>
      </w:tr>
      <w:tr w:rsidR="00125D54" w14:paraId="2DA6A7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B657E"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159F5" w14:textId="77777777" w:rsidR="00125D54" w:rsidRDefault="00D10F8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4D4E9"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8BE5E"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C002D"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FAAF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FBA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E0CDC"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02B37" w14:textId="77777777" w:rsidR="00125D54" w:rsidRDefault="00D10F87">
            <w:pPr>
              <w:jc w:val="right"/>
              <w:rPr>
                <w:color w:val="000000"/>
                <w:sz w:val="16"/>
                <w:szCs w:val="16"/>
              </w:rPr>
            </w:pPr>
            <w:r>
              <w:rPr>
                <w:color w:val="000000"/>
                <w:sz w:val="16"/>
                <w:szCs w:val="16"/>
              </w:rPr>
              <w:t>0,43</w:t>
            </w:r>
          </w:p>
        </w:tc>
      </w:tr>
      <w:tr w:rsidR="00125D54" w14:paraId="532785A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8461B2"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A4D185" w14:textId="77777777" w:rsidR="00125D54" w:rsidRDefault="00D10F87">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068580"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3C6374"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C03EF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C842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71175" w14:textId="77777777" w:rsidR="00125D54" w:rsidRDefault="00D10F87">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5572F1" w14:textId="77777777" w:rsidR="00125D54" w:rsidRDefault="00D10F87">
            <w:pPr>
              <w:jc w:val="right"/>
              <w:rPr>
                <w:b/>
                <w:bCs/>
                <w:color w:val="000000"/>
                <w:sz w:val="16"/>
                <w:szCs w:val="16"/>
              </w:rPr>
            </w:pPr>
            <w:r>
              <w:rPr>
                <w:b/>
                <w:bCs/>
                <w:color w:val="000000"/>
                <w:sz w:val="16"/>
                <w:szCs w:val="16"/>
              </w:rPr>
              <w:t>0,78</w:t>
            </w:r>
          </w:p>
        </w:tc>
      </w:tr>
      <w:tr w:rsidR="00125D54" w14:paraId="46718763"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3F4C7C" w14:textId="77777777" w:rsidR="00125D54" w:rsidRDefault="00D10F87">
            <w:pPr>
              <w:rPr>
                <w:b/>
                <w:bCs/>
                <w:color w:val="000000"/>
                <w:sz w:val="16"/>
                <w:szCs w:val="16"/>
              </w:rPr>
            </w:pPr>
            <w:r>
              <w:rPr>
                <w:b/>
                <w:bCs/>
                <w:color w:val="000000"/>
                <w:sz w:val="16"/>
                <w:szCs w:val="16"/>
              </w:rPr>
              <w:t>Укупно за    4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65EB57" w14:textId="77777777" w:rsidR="00125D54" w:rsidRDefault="00D10F87">
            <w:pPr>
              <w:jc w:val="right"/>
              <w:rPr>
                <w:b/>
                <w:bCs/>
                <w:color w:val="000000"/>
                <w:sz w:val="16"/>
                <w:szCs w:val="16"/>
              </w:rPr>
            </w:pPr>
            <w:r>
              <w:rPr>
                <w:b/>
                <w:bCs/>
                <w:color w:val="000000"/>
                <w:sz w:val="16"/>
                <w:szCs w:val="16"/>
              </w:rPr>
              <w:t>535.055.996,00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024E95" w14:textId="77777777" w:rsidR="00125D54" w:rsidRDefault="00D10F87">
            <w:pPr>
              <w:jc w:val="right"/>
              <w:rPr>
                <w:b/>
                <w:bCs/>
                <w:color w:val="000000"/>
                <w:sz w:val="16"/>
                <w:szCs w:val="16"/>
              </w:rPr>
            </w:pPr>
            <w:r>
              <w:rPr>
                <w:b/>
                <w:bCs/>
                <w:color w:val="000000"/>
                <w:sz w:val="16"/>
                <w:szCs w:val="16"/>
              </w:rPr>
              <w:t>398.080.594,00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8D8C2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45E4AB" w14:textId="77777777" w:rsidR="00125D54" w:rsidRDefault="00D10F87">
            <w:pPr>
              <w:jc w:val="right"/>
              <w:rPr>
                <w:b/>
                <w:bCs/>
                <w:color w:val="000000"/>
                <w:sz w:val="16"/>
                <w:szCs w:val="16"/>
              </w:rPr>
            </w:pPr>
            <w:r>
              <w:rPr>
                <w:b/>
                <w:bCs/>
                <w:color w:val="000000"/>
                <w:sz w:val="16"/>
                <w:szCs w:val="16"/>
              </w:rPr>
              <w:t>136.975.402,00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6258AE" w14:textId="77777777" w:rsidR="00125D54" w:rsidRDefault="00D10F87">
            <w:pPr>
              <w:jc w:val="right"/>
              <w:rPr>
                <w:b/>
                <w:bCs/>
                <w:color w:val="000000"/>
                <w:sz w:val="16"/>
                <w:szCs w:val="16"/>
              </w:rPr>
            </w:pPr>
            <w:r>
              <w:rPr>
                <w:b/>
                <w:bCs/>
                <w:color w:val="000000"/>
                <w:sz w:val="16"/>
                <w:szCs w:val="16"/>
              </w:rPr>
              <w:t>535.055.996,00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F0B58B" w14:textId="77777777" w:rsidR="00125D54" w:rsidRDefault="00D10F87">
            <w:pPr>
              <w:jc w:val="right"/>
              <w:rPr>
                <w:b/>
                <w:bCs/>
                <w:color w:val="000000"/>
                <w:sz w:val="16"/>
                <w:szCs w:val="16"/>
              </w:rPr>
            </w:pPr>
            <w:r>
              <w:rPr>
                <w:b/>
                <w:bCs/>
                <w:color w:val="000000"/>
                <w:sz w:val="16"/>
                <w:szCs w:val="16"/>
              </w:rPr>
              <w:t>76,11</w:t>
            </w:r>
          </w:p>
        </w:tc>
      </w:tr>
    </w:tbl>
    <w:p w14:paraId="0C63BE67" w14:textId="77777777" w:rsidR="00125D54" w:rsidRDefault="00125D54">
      <w:pPr>
        <w:sectPr w:rsidR="00125D54">
          <w:headerReference w:type="default" r:id="rId51"/>
          <w:footerReference w:type="default" r:id="rId52"/>
          <w:pgSz w:w="16837" w:h="11905" w:orient="landscape"/>
          <w:pgMar w:top="360" w:right="360" w:bottom="360" w:left="360" w:header="360" w:footer="360" w:gutter="0"/>
          <w:cols w:space="720"/>
        </w:sectPr>
      </w:pPr>
    </w:p>
    <w:p w14:paraId="698C3C4C"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3C29DB5B" w14:textId="77777777">
        <w:trPr>
          <w:trHeight w:val="276"/>
          <w:tblHeader/>
        </w:trPr>
        <w:tc>
          <w:tcPr>
            <w:tcW w:w="16117" w:type="dxa"/>
            <w:gridSpan w:val="9"/>
            <w:vMerge w:val="restart"/>
            <w:tcMar>
              <w:top w:w="0" w:type="dxa"/>
              <w:left w:w="0" w:type="dxa"/>
              <w:bottom w:w="0" w:type="dxa"/>
              <w:right w:w="0" w:type="dxa"/>
            </w:tcMar>
          </w:tcPr>
          <w:p w14:paraId="43F2295E" w14:textId="77777777" w:rsidR="00125D54" w:rsidRDefault="00D10F87">
            <w:pPr>
              <w:jc w:val="center"/>
              <w:rPr>
                <w:b/>
                <w:bCs/>
                <w:color w:val="000000"/>
                <w:sz w:val="24"/>
                <w:szCs w:val="24"/>
              </w:rPr>
            </w:pPr>
            <w:r>
              <w:rPr>
                <w:b/>
                <w:bCs/>
                <w:color w:val="000000"/>
                <w:sz w:val="24"/>
                <w:szCs w:val="24"/>
              </w:rPr>
              <w:t>ПЛАН РАСХОДА</w:t>
            </w:r>
          </w:p>
        </w:tc>
      </w:tr>
      <w:tr w:rsidR="00125D54" w14:paraId="536D062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3241ADC7" w14:textId="77777777">
              <w:trPr>
                <w:jc w:val="center"/>
              </w:trPr>
              <w:tc>
                <w:tcPr>
                  <w:tcW w:w="16117" w:type="dxa"/>
                  <w:tcMar>
                    <w:top w:w="0" w:type="dxa"/>
                    <w:left w:w="0" w:type="dxa"/>
                    <w:bottom w:w="0" w:type="dxa"/>
                    <w:right w:w="0" w:type="dxa"/>
                  </w:tcMar>
                </w:tcPr>
                <w:p w14:paraId="2CD11497" w14:textId="77777777" w:rsidR="00B11A2C" w:rsidRDefault="00D10F87">
                  <w:pPr>
                    <w:jc w:val="center"/>
                    <w:divId w:val="1465151919"/>
                    <w:rPr>
                      <w:b/>
                      <w:bCs/>
                      <w:color w:val="000000"/>
                      <w:sz w:val="24"/>
                      <w:szCs w:val="24"/>
                    </w:rPr>
                  </w:pPr>
                  <w:r>
                    <w:rPr>
                      <w:b/>
                      <w:bCs/>
                      <w:color w:val="000000"/>
                    </w:rPr>
                    <w:t>За период: 01.01.2025-31.12.2025</w:t>
                  </w:r>
                </w:p>
                <w:p w14:paraId="6C0FB939" w14:textId="77777777" w:rsidR="00125D54" w:rsidRDefault="00125D54"/>
              </w:tc>
            </w:tr>
          </w:tbl>
          <w:p w14:paraId="1CB47EB1" w14:textId="77777777" w:rsidR="00125D54" w:rsidRDefault="00125D54">
            <w:pPr>
              <w:spacing w:line="1" w:lineRule="auto"/>
            </w:pPr>
          </w:p>
        </w:tc>
      </w:tr>
      <w:bookmarkStart w:id="192" w:name="_Toc4.00.01_ОШ_СВЕТОЗАР_МИЛЕТИЋ"/>
      <w:bookmarkEnd w:id="192"/>
      <w:tr w:rsidR="00125D54" w14:paraId="4F01B387" w14:textId="77777777">
        <w:tc>
          <w:tcPr>
            <w:tcW w:w="750" w:type="dxa"/>
            <w:tcMar>
              <w:top w:w="0" w:type="dxa"/>
              <w:left w:w="0" w:type="dxa"/>
              <w:bottom w:w="0" w:type="dxa"/>
              <w:right w:w="0" w:type="dxa"/>
            </w:tcMar>
          </w:tcPr>
          <w:p w14:paraId="18919BFA" w14:textId="77777777" w:rsidR="00125D54" w:rsidRDefault="00D10F87">
            <w:pPr>
              <w:rPr>
                <w:vanish/>
              </w:rPr>
            </w:pPr>
            <w:r>
              <w:fldChar w:fldCharType="begin"/>
            </w:r>
            <w:r>
              <w:instrText>TC "4.00.01 ОШ СВЕТОЗАР МИЛЕТИЋ" \f C \l "1"</w:instrText>
            </w:r>
            <w:r>
              <w:fldChar w:fldCharType="end"/>
            </w:r>
          </w:p>
          <w:p w14:paraId="251973D4"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5C7D53B8" w14:textId="77777777" w:rsidR="00125D54" w:rsidRDefault="00D10F87">
            <w:pPr>
              <w:rPr>
                <w:b/>
                <w:bCs/>
                <w:color w:val="000000"/>
                <w:sz w:val="16"/>
                <w:szCs w:val="16"/>
              </w:rPr>
            </w:pPr>
            <w:r>
              <w:rPr>
                <w:b/>
                <w:bCs/>
                <w:color w:val="000000"/>
                <w:sz w:val="16"/>
                <w:szCs w:val="16"/>
              </w:rPr>
              <w:t>БУЏЕТ  ОПШТИНЕ ТИТЕЛ</w:t>
            </w:r>
          </w:p>
        </w:tc>
      </w:tr>
      <w:tr w:rsidR="00125D54" w14:paraId="0383FC33" w14:textId="77777777">
        <w:tc>
          <w:tcPr>
            <w:tcW w:w="750" w:type="dxa"/>
            <w:tcBorders>
              <w:bottom w:val="single" w:sz="6" w:space="0" w:color="000000"/>
            </w:tcBorders>
            <w:tcMar>
              <w:top w:w="0" w:type="dxa"/>
              <w:left w:w="0" w:type="dxa"/>
              <w:bottom w:w="0" w:type="dxa"/>
              <w:right w:w="0" w:type="dxa"/>
            </w:tcMar>
          </w:tcPr>
          <w:p w14:paraId="0F511B49" w14:textId="77777777" w:rsidR="00125D54" w:rsidRDefault="00D10F87">
            <w:pPr>
              <w:jc w:val="center"/>
              <w:rPr>
                <w:b/>
                <w:bCs/>
                <w:color w:val="000000"/>
                <w:sz w:val="16"/>
                <w:szCs w:val="16"/>
              </w:rPr>
            </w:pPr>
            <w:r>
              <w:rPr>
                <w:b/>
                <w:bCs/>
                <w:color w:val="000000"/>
                <w:sz w:val="16"/>
                <w:szCs w:val="16"/>
              </w:rPr>
              <w:t>4.00.01</w:t>
            </w:r>
          </w:p>
        </w:tc>
        <w:tc>
          <w:tcPr>
            <w:tcW w:w="15367" w:type="dxa"/>
            <w:gridSpan w:val="8"/>
            <w:vMerge w:val="restart"/>
            <w:tcBorders>
              <w:bottom w:val="single" w:sz="6" w:space="0" w:color="000000"/>
            </w:tcBorders>
            <w:tcMar>
              <w:top w:w="0" w:type="dxa"/>
              <w:left w:w="0" w:type="dxa"/>
              <w:bottom w:w="0" w:type="dxa"/>
              <w:right w:w="0" w:type="dxa"/>
            </w:tcMar>
          </w:tcPr>
          <w:p w14:paraId="35907FCF" w14:textId="77777777" w:rsidR="00125D54" w:rsidRDefault="00D10F87">
            <w:pPr>
              <w:rPr>
                <w:b/>
                <w:bCs/>
                <w:color w:val="000000"/>
                <w:sz w:val="16"/>
                <w:szCs w:val="16"/>
              </w:rPr>
            </w:pPr>
            <w:r>
              <w:rPr>
                <w:b/>
                <w:bCs/>
                <w:color w:val="000000"/>
                <w:sz w:val="16"/>
                <w:szCs w:val="16"/>
              </w:rPr>
              <w:t>ОШ СВЕТОЗАР МИЛЕТИЋ</w:t>
            </w:r>
          </w:p>
        </w:tc>
      </w:tr>
      <w:tr w:rsidR="00125D54" w14:paraId="2EF5E61B"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6ED564"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FD4541"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56A60E"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2D3FF3"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FB3773" w14:textId="77777777" w:rsidR="00125D54" w:rsidRDefault="00D10F87">
            <w:pPr>
              <w:jc w:val="center"/>
              <w:rPr>
                <w:b/>
                <w:bCs/>
                <w:color w:val="000000"/>
                <w:sz w:val="16"/>
                <w:szCs w:val="16"/>
              </w:rPr>
            </w:pPr>
            <w:r>
              <w:rPr>
                <w:b/>
                <w:bCs/>
                <w:color w:val="000000"/>
                <w:sz w:val="16"/>
                <w:szCs w:val="16"/>
              </w:rPr>
              <w:t>Средства из буџета</w:t>
            </w:r>
          </w:p>
          <w:p w14:paraId="4F8B1F60"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3F9598"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5ABB63"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D3B6A2"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122D62" w14:textId="77777777" w:rsidR="00125D54" w:rsidRDefault="00D10F87">
            <w:pPr>
              <w:jc w:val="center"/>
              <w:rPr>
                <w:b/>
                <w:bCs/>
                <w:color w:val="000000"/>
                <w:sz w:val="16"/>
                <w:szCs w:val="16"/>
              </w:rPr>
            </w:pPr>
            <w:r>
              <w:rPr>
                <w:b/>
                <w:bCs/>
                <w:color w:val="000000"/>
                <w:sz w:val="16"/>
                <w:szCs w:val="16"/>
              </w:rPr>
              <w:t>Структура</w:t>
            </w:r>
          </w:p>
          <w:p w14:paraId="4163DBD9" w14:textId="77777777" w:rsidR="00125D54" w:rsidRDefault="00D10F87">
            <w:pPr>
              <w:jc w:val="center"/>
              <w:rPr>
                <w:b/>
                <w:bCs/>
                <w:color w:val="000000"/>
                <w:sz w:val="16"/>
                <w:szCs w:val="16"/>
              </w:rPr>
            </w:pPr>
            <w:r>
              <w:rPr>
                <w:b/>
                <w:bCs/>
                <w:color w:val="000000"/>
                <w:sz w:val="16"/>
                <w:szCs w:val="16"/>
              </w:rPr>
              <w:t>( % )</w:t>
            </w:r>
          </w:p>
        </w:tc>
      </w:tr>
      <w:tr w:rsidR="00125D54" w14:paraId="3371AF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95E38" w14:textId="77777777" w:rsidR="00125D54" w:rsidRDefault="00D10F87">
            <w:pPr>
              <w:rPr>
                <w:vanish/>
              </w:rPr>
            </w:pPr>
            <w:r>
              <w:fldChar w:fldCharType="begin"/>
            </w:r>
            <w:r>
              <w:instrText>TC "463000" \f C \l "2"</w:instrText>
            </w:r>
            <w:r>
              <w:fldChar w:fldCharType="end"/>
            </w:r>
          </w:p>
          <w:p w14:paraId="72F05DF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19B7C"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693EC"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5C790"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5987B"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797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15F5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278B3"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D2F71" w14:textId="77777777" w:rsidR="00125D54" w:rsidRDefault="00D10F87">
            <w:pPr>
              <w:jc w:val="right"/>
              <w:rPr>
                <w:color w:val="000000"/>
                <w:sz w:val="16"/>
                <w:szCs w:val="16"/>
              </w:rPr>
            </w:pPr>
            <w:r>
              <w:rPr>
                <w:color w:val="000000"/>
                <w:sz w:val="16"/>
                <w:szCs w:val="16"/>
              </w:rPr>
              <w:t>0,28</w:t>
            </w:r>
          </w:p>
        </w:tc>
      </w:tr>
      <w:tr w:rsidR="00125D54" w14:paraId="50B99C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F387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569F1" w14:textId="77777777" w:rsidR="00125D54" w:rsidRDefault="00D10F8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E3E69"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CFF5C"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D559F"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A8F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FFA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92CA0"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1D6C8" w14:textId="77777777" w:rsidR="00125D54" w:rsidRDefault="00D10F87">
            <w:pPr>
              <w:jc w:val="right"/>
              <w:rPr>
                <w:color w:val="000000"/>
                <w:sz w:val="16"/>
                <w:szCs w:val="16"/>
              </w:rPr>
            </w:pPr>
            <w:r>
              <w:rPr>
                <w:color w:val="000000"/>
                <w:sz w:val="16"/>
                <w:szCs w:val="16"/>
              </w:rPr>
              <w:t>0,03</w:t>
            </w:r>
          </w:p>
        </w:tc>
      </w:tr>
      <w:tr w:rsidR="00125D54" w14:paraId="3476C1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AD4E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7A5BF"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E70D1"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AF95D"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D2CF1"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1F05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D3A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284E0"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0443D" w14:textId="77777777" w:rsidR="00125D54" w:rsidRDefault="00D10F87">
            <w:pPr>
              <w:jc w:val="right"/>
              <w:rPr>
                <w:color w:val="000000"/>
                <w:sz w:val="16"/>
                <w:szCs w:val="16"/>
              </w:rPr>
            </w:pPr>
            <w:r>
              <w:rPr>
                <w:color w:val="000000"/>
                <w:sz w:val="16"/>
                <w:szCs w:val="16"/>
              </w:rPr>
              <w:t>0,11</w:t>
            </w:r>
          </w:p>
        </w:tc>
      </w:tr>
      <w:tr w:rsidR="00125D54" w14:paraId="19B77A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F019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C066B"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F228B"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D0903" w14:textId="77777777" w:rsidR="00125D54" w:rsidRDefault="00D10F87">
            <w:pPr>
              <w:jc w:val="right"/>
              <w:rPr>
                <w:color w:val="000000"/>
                <w:sz w:val="16"/>
                <w:szCs w:val="16"/>
              </w:rPr>
            </w:pPr>
            <w:r>
              <w:rPr>
                <w:color w:val="000000"/>
                <w:sz w:val="16"/>
                <w:szCs w:val="16"/>
              </w:rPr>
              <w:t>8.450.000,00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F7BC1" w14:textId="77777777" w:rsidR="00125D54" w:rsidRDefault="00D10F87">
            <w:pPr>
              <w:jc w:val="right"/>
              <w:rPr>
                <w:color w:val="000000"/>
                <w:sz w:val="16"/>
                <w:szCs w:val="16"/>
              </w:rPr>
            </w:pPr>
            <w:r>
              <w:rPr>
                <w:color w:val="000000"/>
                <w:sz w:val="16"/>
                <w:szCs w:val="16"/>
              </w:rPr>
              <w:t>8.450.000,00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B4F6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267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A493A" w14:textId="77777777" w:rsidR="00125D54" w:rsidRDefault="00D10F87">
            <w:pPr>
              <w:jc w:val="right"/>
              <w:rPr>
                <w:color w:val="000000"/>
                <w:sz w:val="16"/>
                <w:szCs w:val="16"/>
              </w:rPr>
            </w:pPr>
            <w:r>
              <w:rPr>
                <w:color w:val="000000"/>
                <w:sz w:val="16"/>
                <w:szCs w:val="16"/>
              </w:rPr>
              <w:t>8.450.000,00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82EC9" w14:textId="77777777" w:rsidR="00125D54" w:rsidRDefault="00D10F87">
            <w:pPr>
              <w:jc w:val="right"/>
              <w:rPr>
                <w:color w:val="000000"/>
                <w:sz w:val="16"/>
                <w:szCs w:val="16"/>
              </w:rPr>
            </w:pPr>
            <w:r>
              <w:rPr>
                <w:color w:val="000000"/>
                <w:sz w:val="16"/>
                <w:szCs w:val="16"/>
              </w:rPr>
              <w:t>1,20</w:t>
            </w:r>
          </w:p>
        </w:tc>
      </w:tr>
      <w:tr w:rsidR="00125D54" w14:paraId="662CB9D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17AC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FA6B1"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AA6F3"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3792B" w14:textId="77777777" w:rsidR="00125D54" w:rsidRDefault="00D10F87">
            <w:pPr>
              <w:jc w:val="right"/>
              <w:rPr>
                <w:color w:val="000000"/>
                <w:sz w:val="16"/>
                <w:szCs w:val="16"/>
              </w:rPr>
            </w:pPr>
            <w:r>
              <w:rPr>
                <w:color w:val="000000"/>
                <w:sz w:val="16"/>
                <w:szCs w:val="16"/>
              </w:rPr>
              <w:t>936.000,00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C25A2" w14:textId="77777777" w:rsidR="00125D54" w:rsidRDefault="00D10F87">
            <w:pPr>
              <w:jc w:val="right"/>
              <w:rPr>
                <w:color w:val="000000"/>
                <w:sz w:val="16"/>
                <w:szCs w:val="16"/>
              </w:rPr>
            </w:pPr>
            <w:r>
              <w:rPr>
                <w:color w:val="000000"/>
                <w:sz w:val="16"/>
                <w:szCs w:val="16"/>
              </w:rPr>
              <w:t>936.000,00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CAE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C32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08550" w14:textId="77777777" w:rsidR="00125D54" w:rsidRDefault="00D10F87">
            <w:pPr>
              <w:jc w:val="right"/>
              <w:rPr>
                <w:color w:val="000000"/>
                <w:sz w:val="16"/>
                <w:szCs w:val="16"/>
              </w:rPr>
            </w:pPr>
            <w:r>
              <w:rPr>
                <w:color w:val="000000"/>
                <w:sz w:val="16"/>
                <w:szCs w:val="16"/>
              </w:rPr>
              <w:t>936.000,00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73AEF" w14:textId="77777777" w:rsidR="00125D54" w:rsidRDefault="00D10F87">
            <w:pPr>
              <w:jc w:val="right"/>
              <w:rPr>
                <w:color w:val="000000"/>
                <w:sz w:val="16"/>
                <w:szCs w:val="16"/>
              </w:rPr>
            </w:pPr>
            <w:r>
              <w:rPr>
                <w:color w:val="000000"/>
                <w:sz w:val="16"/>
                <w:szCs w:val="16"/>
              </w:rPr>
              <w:t>0,13</w:t>
            </w:r>
          </w:p>
        </w:tc>
      </w:tr>
      <w:tr w:rsidR="00125D54" w14:paraId="78B4E4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15C5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07881" w14:textId="77777777" w:rsidR="00125D54" w:rsidRDefault="00D10F8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BD337"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2C376" w14:textId="77777777" w:rsidR="00125D54" w:rsidRDefault="00D10F8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187F1" w14:textId="77777777" w:rsidR="00125D54" w:rsidRDefault="00D10F8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90E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072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F9EE3" w14:textId="77777777" w:rsidR="00125D54" w:rsidRDefault="00D10F87">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F73A9" w14:textId="77777777" w:rsidR="00125D54" w:rsidRDefault="00D10F87">
            <w:pPr>
              <w:jc w:val="right"/>
              <w:rPr>
                <w:color w:val="000000"/>
                <w:sz w:val="16"/>
                <w:szCs w:val="16"/>
              </w:rPr>
            </w:pPr>
            <w:r>
              <w:rPr>
                <w:color w:val="000000"/>
                <w:sz w:val="16"/>
                <w:szCs w:val="16"/>
              </w:rPr>
              <w:t>0,03</w:t>
            </w:r>
          </w:p>
        </w:tc>
      </w:tr>
      <w:tr w:rsidR="00125D54" w14:paraId="0CEAC4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90EE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CEB50"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C3586"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E513D" w14:textId="77777777" w:rsidR="00125D54" w:rsidRDefault="00D10F87">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F58DE" w14:textId="77777777" w:rsidR="00125D54" w:rsidRDefault="00D10F87">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10F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E76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E8187" w14:textId="77777777" w:rsidR="00125D54" w:rsidRDefault="00D10F87">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C1268" w14:textId="77777777" w:rsidR="00125D54" w:rsidRDefault="00D10F87">
            <w:pPr>
              <w:jc w:val="right"/>
              <w:rPr>
                <w:color w:val="000000"/>
                <w:sz w:val="16"/>
                <w:szCs w:val="16"/>
              </w:rPr>
            </w:pPr>
            <w:r>
              <w:rPr>
                <w:color w:val="000000"/>
                <w:sz w:val="16"/>
                <w:szCs w:val="16"/>
              </w:rPr>
              <w:t>1,42</w:t>
            </w:r>
          </w:p>
        </w:tc>
      </w:tr>
      <w:tr w:rsidR="00125D54" w14:paraId="2D0541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9B5B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DFDE7"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40E0"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FAB2E" w14:textId="77777777" w:rsidR="00125D54" w:rsidRDefault="00D10F87">
            <w:pPr>
              <w:jc w:val="right"/>
              <w:rPr>
                <w:color w:val="000000"/>
                <w:sz w:val="16"/>
                <w:szCs w:val="16"/>
              </w:rPr>
            </w:pPr>
            <w:r>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6BEC0" w14:textId="77777777" w:rsidR="00125D54" w:rsidRDefault="00D10F87">
            <w:pPr>
              <w:jc w:val="right"/>
              <w:rPr>
                <w:color w:val="000000"/>
                <w:sz w:val="16"/>
                <w:szCs w:val="16"/>
              </w:rPr>
            </w:pPr>
            <w:r>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0D1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098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AD3E3" w14:textId="77777777" w:rsidR="00125D54" w:rsidRDefault="00D10F87">
            <w:pPr>
              <w:jc w:val="right"/>
              <w:rPr>
                <w:color w:val="000000"/>
                <w:sz w:val="16"/>
                <w:szCs w:val="16"/>
              </w:rPr>
            </w:pPr>
            <w:r>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F8F32" w14:textId="77777777" w:rsidR="00125D54" w:rsidRDefault="00D10F87">
            <w:pPr>
              <w:jc w:val="right"/>
              <w:rPr>
                <w:color w:val="000000"/>
                <w:sz w:val="16"/>
                <w:szCs w:val="16"/>
              </w:rPr>
            </w:pPr>
            <w:r>
              <w:rPr>
                <w:color w:val="000000"/>
                <w:sz w:val="16"/>
                <w:szCs w:val="16"/>
              </w:rPr>
              <w:t>0,45</w:t>
            </w:r>
          </w:p>
        </w:tc>
      </w:tr>
      <w:tr w:rsidR="00125D54" w14:paraId="10B4FF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F66A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320E3"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19216"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E25F0"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2611E"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4C2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838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BE1C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09370" w14:textId="77777777" w:rsidR="00125D54" w:rsidRDefault="00D10F87">
            <w:pPr>
              <w:jc w:val="right"/>
              <w:rPr>
                <w:color w:val="000000"/>
                <w:sz w:val="16"/>
                <w:szCs w:val="16"/>
              </w:rPr>
            </w:pPr>
            <w:r>
              <w:rPr>
                <w:color w:val="000000"/>
                <w:sz w:val="16"/>
                <w:szCs w:val="16"/>
              </w:rPr>
              <w:t>0,07</w:t>
            </w:r>
          </w:p>
        </w:tc>
      </w:tr>
      <w:tr w:rsidR="00125D54" w14:paraId="77377E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8826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F56F9"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87915"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9E050"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F340F"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CD2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47B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EDE69"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71A44" w14:textId="77777777" w:rsidR="00125D54" w:rsidRDefault="00D10F87">
            <w:pPr>
              <w:jc w:val="right"/>
              <w:rPr>
                <w:color w:val="000000"/>
                <w:sz w:val="16"/>
                <w:szCs w:val="16"/>
              </w:rPr>
            </w:pPr>
            <w:r>
              <w:rPr>
                <w:color w:val="000000"/>
                <w:sz w:val="16"/>
                <w:szCs w:val="16"/>
              </w:rPr>
              <w:t>0,14</w:t>
            </w:r>
          </w:p>
        </w:tc>
      </w:tr>
      <w:tr w:rsidR="00125D54" w14:paraId="5E179BB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98EF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D4C5A" w14:textId="77777777" w:rsidR="00125D54" w:rsidRDefault="00D10F8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6F742"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85B4B"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32E8F"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DC8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23C0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4F138" w14:textId="77777777" w:rsidR="00125D54" w:rsidRDefault="00D10F87">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6B8AD" w14:textId="77777777" w:rsidR="00125D54" w:rsidRDefault="00D10F87">
            <w:pPr>
              <w:jc w:val="right"/>
              <w:rPr>
                <w:color w:val="000000"/>
                <w:sz w:val="16"/>
                <w:szCs w:val="16"/>
              </w:rPr>
            </w:pPr>
            <w:r>
              <w:rPr>
                <w:color w:val="000000"/>
                <w:sz w:val="16"/>
                <w:szCs w:val="16"/>
              </w:rPr>
              <w:t>0,04</w:t>
            </w:r>
          </w:p>
        </w:tc>
      </w:tr>
      <w:tr w:rsidR="00125D54" w14:paraId="4BE101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C9CC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7896F"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04CEE"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405A1" w14:textId="77777777" w:rsidR="00125D54" w:rsidRDefault="00D10F87">
            <w:pPr>
              <w:jc w:val="right"/>
              <w:rPr>
                <w:color w:val="000000"/>
                <w:sz w:val="16"/>
                <w:szCs w:val="16"/>
              </w:rPr>
            </w:pPr>
            <w:r>
              <w:rPr>
                <w:color w:val="000000"/>
                <w:sz w:val="16"/>
                <w:szCs w:val="16"/>
              </w:rPr>
              <w:t>425.000,00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8A9B0" w14:textId="77777777" w:rsidR="00125D54" w:rsidRDefault="00D10F87">
            <w:pPr>
              <w:jc w:val="right"/>
              <w:rPr>
                <w:color w:val="000000"/>
                <w:sz w:val="16"/>
                <w:szCs w:val="16"/>
              </w:rPr>
            </w:pPr>
            <w:r>
              <w:rPr>
                <w:color w:val="000000"/>
                <w:sz w:val="16"/>
                <w:szCs w:val="16"/>
              </w:rPr>
              <w:t>425.000,00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2814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57C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62934" w14:textId="77777777" w:rsidR="00125D54" w:rsidRDefault="00D10F87">
            <w:pPr>
              <w:jc w:val="right"/>
              <w:rPr>
                <w:color w:val="000000"/>
                <w:sz w:val="16"/>
                <w:szCs w:val="16"/>
              </w:rPr>
            </w:pPr>
            <w:r>
              <w:rPr>
                <w:color w:val="000000"/>
                <w:sz w:val="16"/>
                <w:szCs w:val="16"/>
              </w:rPr>
              <w:t>425.000,00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7749A" w14:textId="77777777" w:rsidR="00125D54" w:rsidRDefault="00D10F87">
            <w:pPr>
              <w:jc w:val="right"/>
              <w:rPr>
                <w:color w:val="000000"/>
                <w:sz w:val="16"/>
                <w:szCs w:val="16"/>
              </w:rPr>
            </w:pPr>
            <w:r>
              <w:rPr>
                <w:color w:val="000000"/>
                <w:sz w:val="16"/>
                <w:szCs w:val="16"/>
              </w:rPr>
              <w:t>0,06</w:t>
            </w:r>
          </w:p>
        </w:tc>
      </w:tr>
      <w:tr w:rsidR="00125D54" w14:paraId="3F0B79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31A8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DAB13" w14:textId="77777777" w:rsidR="00125D54" w:rsidRDefault="00D10F87">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8BF4F"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01782"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2BFF3"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AB2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C08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31EA9"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C1195" w14:textId="77777777" w:rsidR="00125D54" w:rsidRDefault="00D10F87">
            <w:pPr>
              <w:jc w:val="right"/>
              <w:rPr>
                <w:color w:val="000000"/>
                <w:sz w:val="16"/>
                <w:szCs w:val="16"/>
              </w:rPr>
            </w:pPr>
            <w:r>
              <w:rPr>
                <w:color w:val="000000"/>
                <w:sz w:val="16"/>
                <w:szCs w:val="16"/>
              </w:rPr>
              <w:t>0,10</w:t>
            </w:r>
          </w:p>
        </w:tc>
      </w:tr>
      <w:tr w:rsidR="00125D54" w14:paraId="4F20D2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9D96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5974F"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AA491"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8139C" w14:textId="77777777" w:rsidR="00125D54" w:rsidRDefault="00D10F8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525B4" w14:textId="77777777" w:rsidR="00125D54" w:rsidRDefault="00D10F8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4690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DBD9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C683" w14:textId="77777777" w:rsidR="00125D54" w:rsidRDefault="00D10F87">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F7C4F" w14:textId="77777777" w:rsidR="00125D54" w:rsidRDefault="00D10F87">
            <w:pPr>
              <w:jc w:val="right"/>
              <w:rPr>
                <w:color w:val="000000"/>
                <w:sz w:val="16"/>
                <w:szCs w:val="16"/>
              </w:rPr>
            </w:pPr>
            <w:r>
              <w:rPr>
                <w:color w:val="000000"/>
                <w:sz w:val="16"/>
                <w:szCs w:val="16"/>
              </w:rPr>
              <w:t>0,00</w:t>
            </w:r>
          </w:p>
        </w:tc>
      </w:tr>
      <w:tr w:rsidR="00125D54" w14:paraId="6E8E25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6C6B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12DD9"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8A47E"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B3444"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0DAEA"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AFE0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117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56730"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490A7" w14:textId="77777777" w:rsidR="00125D54" w:rsidRDefault="00D10F87">
            <w:pPr>
              <w:jc w:val="right"/>
              <w:rPr>
                <w:color w:val="000000"/>
                <w:sz w:val="16"/>
                <w:szCs w:val="16"/>
              </w:rPr>
            </w:pPr>
            <w:r>
              <w:rPr>
                <w:color w:val="000000"/>
                <w:sz w:val="16"/>
                <w:szCs w:val="16"/>
              </w:rPr>
              <w:t>0,03</w:t>
            </w:r>
          </w:p>
        </w:tc>
      </w:tr>
      <w:tr w:rsidR="00125D54" w14:paraId="694576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26F2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E4A70"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A716B"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E01B1" w14:textId="77777777" w:rsidR="00125D54" w:rsidRDefault="00D10F87">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3CBC0" w14:textId="77777777" w:rsidR="00125D54" w:rsidRDefault="00D10F87">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C66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64A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124D8" w14:textId="77777777" w:rsidR="00125D54" w:rsidRDefault="00D10F87">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F420C" w14:textId="77777777" w:rsidR="00125D54" w:rsidRDefault="00D10F87">
            <w:pPr>
              <w:jc w:val="right"/>
              <w:rPr>
                <w:color w:val="000000"/>
                <w:sz w:val="16"/>
                <w:szCs w:val="16"/>
              </w:rPr>
            </w:pPr>
            <w:r>
              <w:rPr>
                <w:color w:val="000000"/>
                <w:sz w:val="16"/>
                <w:szCs w:val="16"/>
              </w:rPr>
              <w:t>0,05</w:t>
            </w:r>
          </w:p>
        </w:tc>
      </w:tr>
      <w:tr w:rsidR="00125D54" w14:paraId="74D81D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01EE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D855D"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222A3"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7CFF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1D6E0"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D26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5B9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CCC37"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319F9" w14:textId="77777777" w:rsidR="00125D54" w:rsidRDefault="00D10F87">
            <w:pPr>
              <w:jc w:val="right"/>
              <w:rPr>
                <w:color w:val="000000"/>
                <w:sz w:val="16"/>
                <w:szCs w:val="16"/>
              </w:rPr>
            </w:pPr>
            <w:r>
              <w:rPr>
                <w:color w:val="000000"/>
                <w:sz w:val="16"/>
                <w:szCs w:val="16"/>
              </w:rPr>
              <w:t>0,03</w:t>
            </w:r>
          </w:p>
        </w:tc>
      </w:tr>
      <w:tr w:rsidR="00125D54" w14:paraId="56B3F2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3927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738C0"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8DCD6"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CFBB3"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0C28A"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4110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E45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F1267" w14:textId="77777777" w:rsidR="00125D54" w:rsidRDefault="00D10F87">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1C65F" w14:textId="77777777" w:rsidR="00125D54" w:rsidRDefault="00D10F87">
            <w:pPr>
              <w:jc w:val="right"/>
              <w:rPr>
                <w:color w:val="000000"/>
                <w:sz w:val="16"/>
                <w:szCs w:val="16"/>
              </w:rPr>
            </w:pPr>
            <w:r>
              <w:rPr>
                <w:color w:val="000000"/>
                <w:sz w:val="16"/>
                <w:szCs w:val="16"/>
              </w:rPr>
              <w:t>0,09</w:t>
            </w:r>
          </w:p>
        </w:tc>
      </w:tr>
      <w:tr w:rsidR="00125D54" w14:paraId="546A59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A008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20903"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0A21C"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80D45"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20F12"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8FA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D85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DDB99"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E3455" w14:textId="77777777" w:rsidR="00125D54" w:rsidRDefault="00D10F87">
            <w:pPr>
              <w:jc w:val="right"/>
              <w:rPr>
                <w:color w:val="000000"/>
                <w:sz w:val="16"/>
                <w:szCs w:val="16"/>
              </w:rPr>
            </w:pPr>
            <w:r>
              <w:rPr>
                <w:color w:val="000000"/>
                <w:sz w:val="16"/>
                <w:szCs w:val="16"/>
              </w:rPr>
              <w:t>0,00</w:t>
            </w:r>
          </w:p>
        </w:tc>
      </w:tr>
      <w:tr w:rsidR="00125D54" w14:paraId="210FDC3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1EF6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ABF73"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F87FA"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05C8E"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BB283"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C40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F90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70EE1"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2AFD2" w14:textId="77777777" w:rsidR="00125D54" w:rsidRDefault="00D10F87">
            <w:pPr>
              <w:jc w:val="right"/>
              <w:rPr>
                <w:color w:val="000000"/>
                <w:sz w:val="16"/>
                <w:szCs w:val="16"/>
              </w:rPr>
            </w:pPr>
            <w:r>
              <w:rPr>
                <w:color w:val="000000"/>
                <w:sz w:val="16"/>
                <w:szCs w:val="16"/>
              </w:rPr>
              <w:t>0,06</w:t>
            </w:r>
          </w:p>
        </w:tc>
      </w:tr>
      <w:tr w:rsidR="00125D54" w14:paraId="70C8DC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FE40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C97CB"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83544"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04878"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90A78"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386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B75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46A21"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82179" w14:textId="77777777" w:rsidR="00125D54" w:rsidRDefault="00D10F87">
            <w:pPr>
              <w:jc w:val="right"/>
              <w:rPr>
                <w:color w:val="000000"/>
                <w:sz w:val="16"/>
                <w:szCs w:val="16"/>
              </w:rPr>
            </w:pPr>
            <w:r>
              <w:rPr>
                <w:color w:val="000000"/>
                <w:sz w:val="16"/>
                <w:szCs w:val="16"/>
              </w:rPr>
              <w:t>0,01</w:t>
            </w:r>
          </w:p>
        </w:tc>
      </w:tr>
      <w:tr w:rsidR="00125D54" w14:paraId="314C68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64D0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6E8C7" w14:textId="77777777" w:rsidR="00125D54" w:rsidRDefault="00D10F87">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CFA34"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7638C"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2D6B7"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3F0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571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A1BE7"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D4C14" w14:textId="77777777" w:rsidR="00125D54" w:rsidRDefault="00D10F87">
            <w:pPr>
              <w:jc w:val="right"/>
              <w:rPr>
                <w:color w:val="000000"/>
                <w:sz w:val="16"/>
                <w:szCs w:val="16"/>
              </w:rPr>
            </w:pPr>
            <w:r>
              <w:rPr>
                <w:color w:val="000000"/>
                <w:sz w:val="16"/>
                <w:szCs w:val="16"/>
              </w:rPr>
              <w:t>0,00</w:t>
            </w:r>
          </w:p>
        </w:tc>
      </w:tr>
      <w:tr w:rsidR="00125D54" w14:paraId="2EB1A0E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3B36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76BCA"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EDC48"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57CF7" w14:textId="77777777" w:rsidR="00125D54" w:rsidRDefault="00D10F87">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7DC28" w14:textId="77777777" w:rsidR="00125D54" w:rsidRDefault="00D10F87">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5CED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DB0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8C729" w14:textId="77777777" w:rsidR="00125D54" w:rsidRDefault="00D10F87">
            <w:pPr>
              <w:jc w:val="right"/>
              <w:rPr>
                <w:color w:val="000000"/>
                <w:sz w:val="16"/>
                <w:szCs w:val="16"/>
              </w:rPr>
            </w:pPr>
            <w:r>
              <w:rPr>
                <w:color w:val="000000"/>
                <w:sz w:val="16"/>
                <w:szCs w:val="16"/>
              </w:rPr>
              <w:t>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D25D8" w14:textId="77777777" w:rsidR="00125D54" w:rsidRDefault="00D10F87">
            <w:pPr>
              <w:jc w:val="right"/>
              <w:rPr>
                <w:color w:val="000000"/>
                <w:sz w:val="16"/>
                <w:szCs w:val="16"/>
              </w:rPr>
            </w:pPr>
            <w:r>
              <w:rPr>
                <w:color w:val="000000"/>
                <w:sz w:val="16"/>
                <w:szCs w:val="16"/>
              </w:rPr>
              <w:t>0,12</w:t>
            </w:r>
          </w:p>
        </w:tc>
      </w:tr>
      <w:tr w:rsidR="00125D54" w14:paraId="6755E6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732D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6F372"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627DF"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4461F" w14:textId="77777777" w:rsidR="00125D54" w:rsidRDefault="00D10F87">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2B7E6" w14:textId="77777777" w:rsidR="00125D54" w:rsidRDefault="00D10F87">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5EB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950F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51562" w14:textId="77777777" w:rsidR="00125D54" w:rsidRDefault="00D10F87">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24D23" w14:textId="77777777" w:rsidR="00125D54" w:rsidRDefault="00D10F87">
            <w:pPr>
              <w:jc w:val="right"/>
              <w:rPr>
                <w:color w:val="000000"/>
                <w:sz w:val="16"/>
                <w:szCs w:val="16"/>
              </w:rPr>
            </w:pPr>
            <w:r>
              <w:rPr>
                <w:color w:val="000000"/>
                <w:sz w:val="16"/>
                <w:szCs w:val="16"/>
              </w:rPr>
              <w:t>0,40</w:t>
            </w:r>
          </w:p>
        </w:tc>
      </w:tr>
      <w:tr w:rsidR="00125D54" w14:paraId="65FCCC9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B8FB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53978"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A9033"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AEC0A"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E0A9C"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9C76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2C3B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BC190"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D88FB" w14:textId="77777777" w:rsidR="00125D54" w:rsidRDefault="00D10F87">
            <w:pPr>
              <w:jc w:val="right"/>
              <w:rPr>
                <w:color w:val="000000"/>
                <w:sz w:val="16"/>
                <w:szCs w:val="16"/>
              </w:rPr>
            </w:pPr>
            <w:r>
              <w:rPr>
                <w:color w:val="000000"/>
                <w:sz w:val="16"/>
                <w:szCs w:val="16"/>
              </w:rPr>
              <w:t>0,10</w:t>
            </w:r>
          </w:p>
        </w:tc>
      </w:tr>
      <w:tr w:rsidR="00125D54" w14:paraId="1FD2C29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19AA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7557C"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734D6"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2D7D3"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E8A94"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709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127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14515"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40D65" w14:textId="77777777" w:rsidR="00125D54" w:rsidRDefault="00D10F87">
            <w:pPr>
              <w:jc w:val="right"/>
              <w:rPr>
                <w:color w:val="000000"/>
                <w:sz w:val="16"/>
                <w:szCs w:val="16"/>
              </w:rPr>
            </w:pPr>
            <w:r>
              <w:rPr>
                <w:color w:val="000000"/>
                <w:sz w:val="16"/>
                <w:szCs w:val="16"/>
              </w:rPr>
              <w:t>0,06</w:t>
            </w:r>
          </w:p>
        </w:tc>
      </w:tr>
      <w:tr w:rsidR="00125D54" w14:paraId="582AC3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F1D9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E75A1"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38A9D"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97CE2"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8A765"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A97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2B9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CFA0E"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1B5DE" w14:textId="77777777" w:rsidR="00125D54" w:rsidRDefault="00D10F87">
            <w:pPr>
              <w:jc w:val="right"/>
              <w:rPr>
                <w:color w:val="000000"/>
                <w:sz w:val="16"/>
                <w:szCs w:val="16"/>
              </w:rPr>
            </w:pPr>
            <w:r>
              <w:rPr>
                <w:color w:val="000000"/>
                <w:sz w:val="16"/>
                <w:szCs w:val="16"/>
              </w:rPr>
              <w:t>0,04</w:t>
            </w:r>
          </w:p>
        </w:tc>
      </w:tr>
      <w:tr w:rsidR="00125D54" w14:paraId="56B40E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4FFE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B437A"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85617"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BA818" w14:textId="77777777" w:rsidR="00125D54" w:rsidRDefault="00D10F87">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C5E3C" w14:textId="77777777" w:rsidR="00125D54" w:rsidRDefault="00D10F87">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802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4FF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9EBD2" w14:textId="77777777" w:rsidR="00125D54" w:rsidRDefault="00D10F87">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8C4D5" w14:textId="77777777" w:rsidR="00125D54" w:rsidRDefault="00D10F87">
            <w:pPr>
              <w:jc w:val="right"/>
              <w:rPr>
                <w:color w:val="000000"/>
                <w:sz w:val="16"/>
                <w:szCs w:val="16"/>
              </w:rPr>
            </w:pPr>
            <w:r>
              <w:rPr>
                <w:color w:val="000000"/>
                <w:sz w:val="16"/>
                <w:szCs w:val="16"/>
              </w:rPr>
              <w:t>0,09</w:t>
            </w:r>
          </w:p>
        </w:tc>
      </w:tr>
      <w:tr w:rsidR="00125D54" w14:paraId="5D08CC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885C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0B25A" w14:textId="77777777" w:rsidR="00125D54" w:rsidRDefault="00D10F8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71417"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A97B0"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A12E7"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40B3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E70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C466B"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64DF0" w14:textId="77777777" w:rsidR="00125D54" w:rsidRDefault="00D10F87">
            <w:pPr>
              <w:jc w:val="right"/>
              <w:rPr>
                <w:color w:val="000000"/>
                <w:sz w:val="16"/>
                <w:szCs w:val="16"/>
              </w:rPr>
            </w:pPr>
            <w:r>
              <w:rPr>
                <w:color w:val="000000"/>
                <w:sz w:val="16"/>
                <w:szCs w:val="16"/>
              </w:rPr>
              <w:t>0,07</w:t>
            </w:r>
          </w:p>
        </w:tc>
      </w:tr>
      <w:tr w:rsidR="00125D54" w14:paraId="06FC9E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CFBD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567A7"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64CA1"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6A9F5"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3044E"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8F8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5E05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D3FF4"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B4A42" w14:textId="77777777" w:rsidR="00125D54" w:rsidRDefault="00D10F87">
            <w:pPr>
              <w:jc w:val="right"/>
              <w:rPr>
                <w:color w:val="000000"/>
                <w:sz w:val="16"/>
                <w:szCs w:val="16"/>
              </w:rPr>
            </w:pPr>
            <w:r>
              <w:rPr>
                <w:color w:val="000000"/>
                <w:sz w:val="16"/>
                <w:szCs w:val="16"/>
              </w:rPr>
              <w:t>0,85</w:t>
            </w:r>
          </w:p>
        </w:tc>
      </w:tr>
      <w:tr w:rsidR="00125D54" w14:paraId="7AA40E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9682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D5E48"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6E040"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5C6E7"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C429E"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471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EAD7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1D94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9E006" w14:textId="77777777" w:rsidR="00125D54" w:rsidRDefault="00D10F87">
            <w:pPr>
              <w:jc w:val="right"/>
              <w:rPr>
                <w:color w:val="000000"/>
                <w:sz w:val="16"/>
                <w:szCs w:val="16"/>
              </w:rPr>
            </w:pPr>
            <w:r>
              <w:rPr>
                <w:color w:val="000000"/>
                <w:sz w:val="16"/>
                <w:szCs w:val="16"/>
              </w:rPr>
              <w:t>0,14</w:t>
            </w:r>
          </w:p>
        </w:tc>
      </w:tr>
      <w:tr w:rsidR="00125D54" w14:paraId="4A59000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C8FC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39762"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37442"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FB084"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375B2"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6FA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4C7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D3086"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B870E" w14:textId="77777777" w:rsidR="00125D54" w:rsidRDefault="00D10F87">
            <w:pPr>
              <w:jc w:val="right"/>
              <w:rPr>
                <w:color w:val="000000"/>
                <w:sz w:val="16"/>
                <w:szCs w:val="16"/>
              </w:rPr>
            </w:pPr>
            <w:r>
              <w:rPr>
                <w:color w:val="000000"/>
                <w:sz w:val="16"/>
                <w:szCs w:val="16"/>
              </w:rPr>
              <w:t>0,00</w:t>
            </w:r>
          </w:p>
        </w:tc>
      </w:tr>
      <w:tr w:rsidR="00125D54" w14:paraId="4D8124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2BB2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279E6"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B1EE9"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D8685"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E66CC"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A68B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00E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090D0"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066B5" w14:textId="77777777" w:rsidR="00125D54" w:rsidRDefault="00D10F87">
            <w:pPr>
              <w:jc w:val="right"/>
              <w:rPr>
                <w:color w:val="000000"/>
                <w:sz w:val="16"/>
                <w:szCs w:val="16"/>
              </w:rPr>
            </w:pPr>
            <w:r>
              <w:rPr>
                <w:color w:val="000000"/>
                <w:sz w:val="16"/>
                <w:szCs w:val="16"/>
              </w:rPr>
              <w:t>0,28</w:t>
            </w:r>
          </w:p>
        </w:tc>
      </w:tr>
      <w:tr w:rsidR="00125D54" w14:paraId="2694E2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CF23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5913B"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16F81"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F976F"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142A2"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61B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4A8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CE7DC"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7DAE3" w14:textId="77777777" w:rsidR="00125D54" w:rsidRDefault="00D10F87">
            <w:pPr>
              <w:jc w:val="right"/>
              <w:rPr>
                <w:color w:val="000000"/>
                <w:sz w:val="16"/>
                <w:szCs w:val="16"/>
              </w:rPr>
            </w:pPr>
            <w:r>
              <w:rPr>
                <w:color w:val="000000"/>
                <w:sz w:val="16"/>
                <w:szCs w:val="16"/>
              </w:rPr>
              <w:t>0,10</w:t>
            </w:r>
          </w:p>
        </w:tc>
      </w:tr>
      <w:tr w:rsidR="00125D54" w14:paraId="39833F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5E0E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19ED0" w14:textId="77777777" w:rsidR="00125D54" w:rsidRDefault="00D10F8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66170"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4D14A"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DE84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521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88A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124A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8CAA7" w14:textId="77777777" w:rsidR="00125D54" w:rsidRDefault="00D10F87">
            <w:pPr>
              <w:jc w:val="right"/>
              <w:rPr>
                <w:color w:val="000000"/>
                <w:sz w:val="16"/>
                <w:szCs w:val="16"/>
              </w:rPr>
            </w:pPr>
            <w:r>
              <w:rPr>
                <w:color w:val="000000"/>
                <w:sz w:val="16"/>
                <w:szCs w:val="16"/>
              </w:rPr>
              <w:t>0,01</w:t>
            </w:r>
          </w:p>
        </w:tc>
      </w:tr>
      <w:tr w:rsidR="00125D54" w14:paraId="6590C8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FAC7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7F5A6" w14:textId="77777777" w:rsidR="00125D54" w:rsidRDefault="00D10F87">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79F92" w14:textId="77777777" w:rsidR="00125D54" w:rsidRDefault="00D10F87">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17BB5"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3962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480B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A63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934C4"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A05E3" w14:textId="77777777" w:rsidR="00125D54" w:rsidRDefault="00D10F87">
            <w:pPr>
              <w:jc w:val="right"/>
              <w:rPr>
                <w:color w:val="000000"/>
                <w:sz w:val="16"/>
                <w:szCs w:val="16"/>
              </w:rPr>
            </w:pPr>
            <w:r>
              <w:rPr>
                <w:color w:val="000000"/>
                <w:sz w:val="16"/>
                <w:szCs w:val="16"/>
              </w:rPr>
              <w:t>0,01</w:t>
            </w:r>
          </w:p>
        </w:tc>
      </w:tr>
      <w:tr w:rsidR="00125D54" w14:paraId="408D6CD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DA94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49629" w14:textId="77777777" w:rsidR="00125D54" w:rsidRDefault="00D10F87">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17CBB" w14:textId="77777777" w:rsidR="00125D54" w:rsidRDefault="00D10F87">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B09F8"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A487C"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B8B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AC8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E7F0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CF69A" w14:textId="77777777" w:rsidR="00125D54" w:rsidRDefault="00D10F87">
            <w:pPr>
              <w:jc w:val="right"/>
              <w:rPr>
                <w:color w:val="000000"/>
                <w:sz w:val="16"/>
                <w:szCs w:val="16"/>
              </w:rPr>
            </w:pPr>
            <w:r>
              <w:rPr>
                <w:color w:val="000000"/>
                <w:sz w:val="16"/>
                <w:szCs w:val="16"/>
              </w:rPr>
              <w:t>0,01</w:t>
            </w:r>
          </w:p>
        </w:tc>
      </w:tr>
      <w:tr w:rsidR="00125D54" w14:paraId="2B537E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4D6A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BDC79" w14:textId="77777777" w:rsidR="00125D54" w:rsidRDefault="00D10F87">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5E7F3"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00E86"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9FBD4"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EC2F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B4EF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1E2A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1EB7A" w14:textId="77777777" w:rsidR="00125D54" w:rsidRDefault="00D10F87">
            <w:pPr>
              <w:jc w:val="right"/>
              <w:rPr>
                <w:color w:val="000000"/>
                <w:sz w:val="16"/>
                <w:szCs w:val="16"/>
              </w:rPr>
            </w:pPr>
            <w:r>
              <w:rPr>
                <w:color w:val="000000"/>
                <w:sz w:val="16"/>
                <w:szCs w:val="16"/>
              </w:rPr>
              <w:t>0,01</w:t>
            </w:r>
          </w:p>
        </w:tc>
      </w:tr>
      <w:tr w:rsidR="00125D54" w14:paraId="747342A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B7751"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D3C3D" w14:textId="77777777" w:rsidR="00125D54" w:rsidRDefault="00D10F8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DCB385"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DFDA78"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D0FD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E4F08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EBA9C8"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DD2F7A" w14:textId="77777777" w:rsidR="00125D54" w:rsidRDefault="00D10F87">
            <w:pPr>
              <w:jc w:val="right"/>
              <w:rPr>
                <w:b/>
                <w:bCs/>
                <w:color w:val="000000"/>
                <w:sz w:val="16"/>
                <w:szCs w:val="16"/>
              </w:rPr>
            </w:pPr>
            <w:r>
              <w:rPr>
                <w:b/>
                <w:bCs/>
                <w:color w:val="000000"/>
                <w:sz w:val="16"/>
                <w:szCs w:val="16"/>
              </w:rPr>
              <w:t>6,67</w:t>
            </w:r>
          </w:p>
        </w:tc>
      </w:tr>
      <w:tr w:rsidR="00125D54" w14:paraId="6915DF20"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D0A04B" w14:textId="77777777" w:rsidR="00125D54" w:rsidRDefault="00D10F87">
            <w:pPr>
              <w:rPr>
                <w:b/>
                <w:bCs/>
                <w:color w:val="000000"/>
                <w:sz w:val="16"/>
                <w:szCs w:val="16"/>
              </w:rPr>
            </w:pPr>
            <w:r>
              <w:rPr>
                <w:b/>
                <w:bCs/>
                <w:color w:val="000000"/>
                <w:sz w:val="16"/>
                <w:szCs w:val="16"/>
              </w:rPr>
              <w:t>Укупно за    4.00.01    ОШ СВЕТОЗАР МИЛЕТИЋ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A20389"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6E71A4"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0A766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6BF38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6A53CB" w14:textId="77777777" w:rsidR="00125D54" w:rsidRDefault="00D10F87">
            <w:pPr>
              <w:jc w:val="right"/>
              <w:rPr>
                <w:b/>
                <w:bCs/>
                <w:color w:val="000000"/>
                <w:sz w:val="16"/>
                <w:szCs w:val="16"/>
              </w:rPr>
            </w:pPr>
            <w:r>
              <w:rPr>
                <w:b/>
                <w:bCs/>
                <w:color w:val="000000"/>
                <w:sz w:val="16"/>
                <w:szCs w:val="16"/>
              </w:rPr>
              <w:t>46.874.000,00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1D4CBD" w14:textId="77777777" w:rsidR="00125D54" w:rsidRDefault="00D10F87">
            <w:pPr>
              <w:jc w:val="right"/>
              <w:rPr>
                <w:b/>
                <w:bCs/>
                <w:color w:val="000000"/>
                <w:sz w:val="16"/>
                <w:szCs w:val="16"/>
              </w:rPr>
            </w:pPr>
            <w:r>
              <w:rPr>
                <w:b/>
                <w:bCs/>
                <w:color w:val="000000"/>
                <w:sz w:val="16"/>
                <w:szCs w:val="16"/>
              </w:rPr>
              <w:t>6,67</w:t>
            </w:r>
          </w:p>
        </w:tc>
      </w:tr>
    </w:tbl>
    <w:p w14:paraId="071DC132" w14:textId="77777777" w:rsidR="00125D54" w:rsidRDefault="00125D54">
      <w:pPr>
        <w:sectPr w:rsidR="00125D54">
          <w:headerReference w:type="default" r:id="rId53"/>
          <w:footerReference w:type="default" r:id="rId54"/>
          <w:pgSz w:w="16837" w:h="11905" w:orient="landscape"/>
          <w:pgMar w:top="360" w:right="360" w:bottom="360" w:left="360" w:header="360" w:footer="360" w:gutter="0"/>
          <w:cols w:space="720"/>
        </w:sectPr>
      </w:pPr>
    </w:p>
    <w:p w14:paraId="1B89443A"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53D2E0D6" w14:textId="77777777">
        <w:trPr>
          <w:trHeight w:val="276"/>
          <w:tblHeader/>
        </w:trPr>
        <w:tc>
          <w:tcPr>
            <w:tcW w:w="16117" w:type="dxa"/>
            <w:gridSpan w:val="9"/>
            <w:vMerge w:val="restart"/>
            <w:tcMar>
              <w:top w:w="0" w:type="dxa"/>
              <w:left w:w="0" w:type="dxa"/>
              <w:bottom w:w="0" w:type="dxa"/>
              <w:right w:w="0" w:type="dxa"/>
            </w:tcMar>
          </w:tcPr>
          <w:p w14:paraId="7C0B2D39" w14:textId="77777777" w:rsidR="00125D54" w:rsidRDefault="00D10F87">
            <w:pPr>
              <w:jc w:val="center"/>
              <w:rPr>
                <w:b/>
                <w:bCs/>
                <w:color w:val="000000"/>
                <w:sz w:val="24"/>
                <w:szCs w:val="24"/>
              </w:rPr>
            </w:pPr>
            <w:r>
              <w:rPr>
                <w:b/>
                <w:bCs/>
                <w:color w:val="000000"/>
                <w:sz w:val="24"/>
                <w:szCs w:val="24"/>
              </w:rPr>
              <w:t>ПЛАН РАСХОДА</w:t>
            </w:r>
          </w:p>
        </w:tc>
      </w:tr>
      <w:tr w:rsidR="00125D54" w14:paraId="5D370749"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55B8B29E" w14:textId="77777777">
              <w:trPr>
                <w:jc w:val="center"/>
              </w:trPr>
              <w:tc>
                <w:tcPr>
                  <w:tcW w:w="16117" w:type="dxa"/>
                  <w:tcMar>
                    <w:top w:w="0" w:type="dxa"/>
                    <w:left w:w="0" w:type="dxa"/>
                    <w:bottom w:w="0" w:type="dxa"/>
                    <w:right w:w="0" w:type="dxa"/>
                  </w:tcMar>
                </w:tcPr>
                <w:p w14:paraId="5C0858C4" w14:textId="77777777" w:rsidR="00B11A2C" w:rsidRDefault="00D10F87">
                  <w:pPr>
                    <w:jc w:val="center"/>
                    <w:divId w:val="2042126404"/>
                    <w:rPr>
                      <w:b/>
                      <w:bCs/>
                      <w:color w:val="000000"/>
                      <w:sz w:val="24"/>
                      <w:szCs w:val="24"/>
                    </w:rPr>
                  </w:pPr>
                  <w:r>
                    <w:rPr>
                      <w:b/>
                      <w:bCs/>
                      <w:color w:val="000000"/>
                    </w:rPr>
                    <w:t>За период: 01.01.2025-31.12.2025</w:t>
                  </w:r>
                </w:p>
                <w:p w14:paraId="47424E0A" w14:textId="77777777" w:rsidR="00125D54" w:rsidRDefault="00125D54"/>
              </w:tc>
            </w:tr>
          </w:tbl>
          <w:p w14:paraId="29A94133" w14:textId="77777777" w:rsidR="00125D54" w:rsidRDefault="00125D54">
            <w:pPr>
              <w:spacing w:line="1" w:lineRule="auto"/>
            </w:pPr>
          </w:p>
        </w:tc>
      </w:tr>
      <w:bookmarkStart w:id="193" w:name="_Toc4.00.02_ОШ_ИСИДОРА_СЕКУЛИЋ"/>
      <w:bookmarkEnd w:id="193"/>
      <w:tr w:rsidR="00125D54" w14:paraId="60B3018C" w14:textId="77777777">
        <w:tc>
          <w:tcPr>
            <w:tcW w:w="750" w:type="dxa"/>
            <w:tcMar>
              <w:top w:w="0" w:type="dxa"/>
              <w:left w:w="0" w:type="dxa"/>
              <w:bottom w:w="0" w:type="dxa"/>
              <w:right w:w="0" w:type="dxa"/>
            </w:tcMar>
          </w:tcPr>
          <w:p w14:paraId="231F597B" w14:textId="77777777" w:rsidR="00125D54" w:rsidRDefault="00D10F87">
            <w:pPr>
              <w:rPr>
                <w:vanish/>
              </w:rPr>
            </w:pPr>
            <w:r>
              <w:fldChar w:fldCharType="begin"/>
            </w:r>
            <w:r>
              <w:instrText>TC "4.00.02 ОШ ИСИДОРА СЕКУЛИЋ" \f C \l "1"</w:instrText>
            </w:r>
            <w:r>
              <w:fldChar w:fldCharType="end"/>
            </w:r>
          </w:p>
          <w:p w14:paraId="04B894FC"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8383E18" w14:textId="77777777" w:rsidR="00125D54" w:rsidRDefault="00D10F87">
            <w:pPr>
              <w:rPr>
                <w:b/>
                <w:bCs/>
                <w:color w:val="000000"/>
                <w:sz w:val="16"/>
                <w:szCs w:val="16"/>
              </w:rPr>
            </w:pPr>
            <w:r>
              <w:rPr>
                <w:b/>
                <w:bCs/>
                <w:color w:val="000000"/>
                <w:sz w:val="16"/>
                <w:szCs w:val="16"/>
              </w:rPr>
              <w:t>БУЏЕТ  ОПШТИНЕ ТИТЕЛ</w:t>
            </w:r>
          </w:p>
        </w:tc>
      </w:tr>
      <w:tr w:rsidR="00125D54" w14:paraId="297E66BA" w14:textId="77777777">
        <w:tc>
          <w:tcPr>
            <w:tcW w:w="750" w:type="dxa"/>
            <w:tcBorders>
              <w:bottom w:val="single" w:sz="6" w:space="0" w:color="000000"/>
            </w:tcBorders>
            <w:tcMar>
              <w:top w:w="0" w:type="dxa"/>
              <w:left w:w="0" w:type="dxa"/>
              <w:bottom w:w="0" w:type="dxa"/>
              <w:right w:w="0" w:type="dxa"/>
            </w:tcMar>
          </w:tcPr>
          <w:p w14:paraId="4E4F481A" w14:textId="77777777" w:rsidR="00125D54" w:rsidRDefault="00D10F87">
            <w:pPr>
              <w:jc w:val="center"/>
              <w:rPr>
                <w:b/>
                <w:bCs/>
                <w:color w:val="000000"/>
                <w:sz w:val="16"/>
                <w:szCs w:val="16"/>
              </w:rPr>
            </w:pPr>
            <w:r>
              <w:rPr>
                <w:b/>
                <w:bCs/>
                <w:color w:val="000000"/>
                <w:sz w:val="16"/>
                <w:szCs w:val="16"/>
              </w:rPr>
              <w:t>4.00.02</w:t>
            </w:r>
          </w:p>
        </w:tc>
        <w:tc>
          <w:tcPr>
            <w:tcW w:w="15367" w:type="dxa"/>
            <w:gridSpan w:val="8"/>
            <w:vMerge w:val="restart"/>
            <w:tcBorders>
              <w:bottom w:val="single" w:sz="6" w:space="0" w:color="000000"/>
            </w:tcBorders>
            <w:tcMar>
              <w:top w:w="0" w:type="dxa"/>
              <w:left w:w="0" w:type="dxa"/>
              <w:bottom w:w="0" w:type="dxa"/>
              <w:right w:w="0" w:type="dxa"/>
            </w:tcMar>
          </w:tcPr>
          <w:p w14:paraId="528DEB08" w14:textId="77777777" w:rsidR="00125D54" w:rsidRDefault="00D10F87">
            <w:pPr>
              <w:rPr>
                <w:b/>
                <w:bCs/>
                <w:color w:val="000000"/>
                <w:sz w:val="16"/>
                <w:szCs w:val="16"/>
              </w:rPr>
            </w:pPr>
            <w:r>
              <w:rPr>
                <w:b/>
                <w:bCs/>
                <w:color w:val="000000"/>
                <w:sz w:val="16"/>
                <w:szCs w:val="16"/>
              </w:rPr>
              <w:t>ОШ ИСИДОРА СЕКУЛИЋ</w:t>
            </w:r>
          </w:p>
        </w:tc>
      </w:tr>
      <w:tr w:rsidR="00125D54" w14:paraId="1C94F914"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37B8B9"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B6722B"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4690E5"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3180A7"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2160E2" w14:textId="77777777" w:rsidR="00125D54" w:rsidRDefault="00D10F87">
            <w:pPr>
              <w:jc w:val="center"/>
              <w:rPr>
                <w:b/>
                <w:bCs/>
                <w:color w:val="000000"/>
                <w:sz w:val="16"/>
                <w:szCs w:val="16"/>
              </w:rPr>
            </w:pPr>
            <w:r>
              <w:rPr>
                <w:b/>
                <w:bCs/>
                <w:color w:val="000000"/>
                <w:sz w:val="16"/>
                <w:szCs w:val="16"/>
              </w:rPr>
              <w:t>Средства из буџета</w:t>
            </w:r>
          </w:p>
          <w:p w14:paraId="728E8C40"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A75E65"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DD3F4D"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D25B6A"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09E7D1" w14:textId="77777777" w:rsidR="00125D54" w:rsidRDefault="00D10F87">
            <w:pPr>
              <w:jc w:val="center"/>
              <w:rPr>
                <w:b/>
                <w:bCs/>
                <w:color w:val="000000"/>
                <w:sz w:val="16"/>
                <w:szCs w:val="16"/>
              </w:rPr>
            </w:pPr>
            <w:r>
              <w:rPr>
                <w:b/>
                <w:bCs/>
                <w:color w:val="000000"/>
                <w:sz w:val="16"/>
                <w:szCs w:val="16"/>
              </w:rPr>
              <w:t>Структура</w:t>
            </w:r>
          </w:p>
          <w:p w14:paraId="020F35F0" w14:textId="77777777" w:rsidR="00125D54" w:rsidRDefault="00D10F87">
            <w:pPr>
              <w:jc w:val="center"/>
              <w:rPr>
                <w:b/>
                <w:bCs/>
                <w:color w:val="000000"/>
                <w:sz w:val="16"/>
                <w:szCs w:val="16"/>
              </w:rPr>
            </w:pPr>
            <w:r>
              <w:rPr>
                <w:b/>
                <w:bCs/>
                <w:color w:val="000000"/>
                <w:sz w:val="16"/>
                <w:szCs w:val="16"/>
              </w:rPr>
              <w:t>( % )</w:t>
            </w:r>
          </w:p>
        </w:tc>
      </w:tr>
      <w:tr w:rsidR="00125D54" w14:paraId="0E6692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43349" w14:textId="77777777" w:rsidR="00125D54" w:rsidRDefault="00D10F87">
            <w:pPr>
              <w:rPr>
                <w:vanish/>
              </w:rPr>
            </w:pPr>
            <w:r>
              <w:fldChar w:fldCharType="begin"/>
            </w:r>
            <w:r>
              <w:instrText>TC "463000" \f C \l "2"</w:instrText>
            </w:r>
            <w:r>
              <w:fldChar w:fldCharType="end"/>
            </w:r>
          </w:p>
          <w:p w14:paraId="79D038C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F3283"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1AE1E"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1AFA2" w14:textId="77777777" w:rsidR="00125D54" w:rsidRDefault="00D10F87">
            <w:pPr>
              <w:jc w:val="right"/>
              <w:rPr>
                <w:color w:val="000000"/>
                <w:sz w:val="16"/>
                <w:szCs w:val="16"/>
              </w:rPr>
            </w:pPr>
            <w:r>
              <w:rPr>
                <w:color w:val="000000"/>
                <w:sz w:val="16"/>
                <w:szCs w:val="16"/>
              </w:rPr>
              <w:t>352.000,00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BA1B5" w14:textId="77777777" w:rsidR="00125D54" w:rsidRDefault="00D10F87">
            <w:pPr>
              <w:jc w:val="right"/>
              <w:rPr>
                <w:color w:val="000000"/>
                <w:sz w:val="16"/>
                <w:szCs w:val="16"/>
              </w:rPr>
            </w:pPr>
            <w:r>
              <w:rPr>
                <w:color w:val="000000"/>
                <w:sz w:val="16"/>
                <w:szCs w:val="16"/>
              </w:rPr>
              <w:t>352.000,00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77E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A0A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1D564" w14:textId="77777777" w:rsidR="00125D54" w:rsidRDefault="00D10F87">
            <w:pPr>
              <w:jc w:val="right"/>
              <w:rPr>
                <w:color w:val="000000"/>
                <w:sz w:val="16"/>
                <w:szCs w:val="16"/>
              </w:rPr>
            </w:pPr>
            <w:r>
              <w:rPr>
                <w:color w:val="000000"/>
                <w:sz w:val="16"/>
                <w:szCs w:val="16"/>
              </w:rPr>
              <w:t>352.000,00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450A6" w14:textId="77777777" w:rsidR="00125D54" w:rsidRDefault="00D10F87">
            <w:pPr>
              <w:jc w:val="right"/>
              <w:rPr>
                <w:color w:val="000000"/>
                <w:sz w:val="16"/>
                <w:szCs w:val="16"/>
              </w:rPr>
            </w:pPr>
            <w:r>
              <w:rPr>
                <w:color w:val="000000"/>
                <w:sz w:val="16"/>
                <w:szCs w:val="16"/>
              </w:rPr>
              <w:t>0,05</w:t>
            </w:r>
          </w:p>
        </w:tc>
      </w:tr>
      <w:tr w:rsidR="00125D54" w14:paraId="626AA6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B1F5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DD646"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1FF77"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24F5F"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BD2DF"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562F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19E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0441C"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1BF0A" w14:textId="77777777" w:rsidR="00125D54" w:rsidRDefault="00D10F87">
            <w:pPr>
              <w:jc w:val="right"/>
              <w:rPr>
                <w:color w:val="000000"/>
                <w:sz w:val="16"/>
                <w:szCs w:val="16"/>
              </w:rPr>
            </w:pPr>
            <w:r>
              <w:rPr>
                <w:color w:val="000000"/>
                <w:sz w:val="16"/>
                <w:szCs w:val="16"/>
              </w:rPr>
              <w:t>0,10</w:t>
            </w:r>
          </w:p>
        </w:tc>
      </w:tr>
      <w:tr w:rsidR="00125D54" w14:paraId="49BE0F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025A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14106"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85659"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585FF"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27689"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A12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A62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27C1D" w14:textId="77777777" w:rsidR="00125D54" w:rsidRDefault="00D10F87">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01FBA" w14:textId="77777777" w:rsidR="00125D54" w:rsidRDefault="00D10F87">
            <w:pPr>
              <w:jc w:val="right"/>
              <w:rPr>
                <w:color w:val="000000"/>
                <w:sz w:val="16"/>
                <w:szCs w:val="16"/>
              </w:rPr>
            </w:pPr>
            <w:r>
              <w:rPr>
                <w:color w:val="000000"/>
                <w:sz w:val="16"/>
                <w:szCs w:val="16"/>
              </w:rPr>
              <w:t>0,85</w:t>
            </w:r>
          </w:p>
        </w:tc>
      </w:tr>
      <w:tr w:rsidR="00125D54" w14:paraId="137BC6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338F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D508B"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7C527"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34F25" w14:textId="77777777" w:rsidR="00125D54" w:rsidRDefault="00D10F87">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02086" w14:textId="77777777" w:rsidR="00125D54" w:rsidRDefault="00D10F87">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C85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1253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ED534" w14:textId="77777777" w:rsidR="00125D54" w:rsidRDefault="00D10F87">
            <w:pPr>
              <w:jc w:val="right"/>
              <w:rPr>
                <w:color w:val="000000"/>
                <w:sz w:val="16"/>
                <w:szCs w:val="16"/>
              </w:rPr>
            </w:pPr>
            <w:r>
              <w:rPr>
                <w:color w:val="000000"/>
                <w:sz w:val="16"/>
                <w:szCs w:val="16"/>
              </w:rPr>
              <w:t>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5F459" w14:textId="77777777" w:rsidR="00125D54" w:rsidRDefault="00D10F87">
            <w:pPr>
              <w:jc w:val="right"/>
              <w:rPr>
                <w:color w:val="000000"/>
                <w:sz w:val="16"/>
                <w:szCs w:val="16"/>
              </w:rPr>
            </w:pPr>
            <w:r>
              <w:rPr>
                <w:color w:val="000000"/>
                <w:sz w:val="16"/>
                <w:szCs w:val="16"/>
              </w:rPr>
              <w:t>0,27</w:t>
            </w:r>
          </w:p>
        </w:tc>
      </w:tr>
      <w:tr w:rsidR="00125D54" w14:paraId="09EB90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F251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DC136"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A0BC3"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1F4D4" w14:textId="77777777" w:rsidR="00125D54" w:rsidRDefault="00D10F87">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A63AD" w14:textId="77777777" w:rsidR="00125D54" w:rsidRDefault="00D10F87">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EA49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E5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DDAC5" w14:textId="77777777" w:rsidR="00125D54" w:rsidRDefault="00D10F87">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E5BFB" w14:textId="77777777" w:rsidR="00125D54" w:rsidRDefault="00D10F87">
            <w:pPr>
              <w:jc w:val="right"/>
              <w:rPr>
                <w:color w:val="000000"/>
                <w:sz w:val="16"/>
                <w:szCs w:val="16"/>
              </w:rPr>
            </w:pPr>
            <w:r>
              <w:rPr>
                <w:color w:val="000000"/>
                <w:sz w:val="16"/>
                <w:szCs w:val="16"/>
              </w:rPr>
              <w:t>0,67</w:t>
            </w:r>
          </w:p>
        </w:tc>
      </w:tr>
      <w:tr w:rsidR="00125D54" w14:paraId="1A8334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9937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BF20F"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2068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099FD" w14:textId="77777777" w:rsidR="00125D54" w:rsidRDefault="00D10F8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08D46" w14:textId="77777777" w:rsidR="00125D54" w:rsidRDefault="00D10F8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94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FF0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C957D" w14:textId="77777777" w:rsidR="00125D54" w:rsidRDefault="00D10F87">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FC130" w14:textId="77777777" w:rsidR="00125D54" w:rsidRDefault="00D10F87">
            <w:pPr>
              <w:jc w:val="right"/>
              <w:rPr>
                <w:color w:val="000000"/>
                <w:sz w:val="16"/>
                <w:szCs w:val="16"/>
              </w:rPr>
            </w:pPr>
            <w:r>
              <w:rPr>
                <w:color w:val="000000"/>
                <w:sz w:val="16"/>
                <w:szCs w:val="16"/>
              </w:rPr>
              <w:t>0,23</w:t>
            </w:r>
          </w:p>
        </w:tc>
      </w:tr>
      <w:tr w:rsidR="00125D54" w14:paraId="77F0A2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0492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38875"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6ACD2"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0D698"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56B0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87F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0510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1593A"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8DE30" w14:textId="77777777" w:rsidR="00125D54" w:rsidRDefault="00D10F87">
            <w:pPr>
              <w:jc w:val="right"/>
              <w:rPr>
                <w:color w:val="000000"/>
                <w:sz w:val="16"/>
                <w:szCs w:val="16"/>
              </w:rPr>
            </w:pPr>
            <w:r>
              <w:rPr>
                <w:color w:val="000000"/>
                <w:sz w:val="16"/>
                <w:szCs w:val="16"/>
              </w:rPr>
              <w:t>0,07</w:t>
            </w:r>
          </w:p>
        </w:tc>
      </w:tr>
      <w:tr w:rsidR="00125D54" w14:paraId="1A66A8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EDC5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76EA3"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C412E"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D2CA6"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692D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C980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10E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322D3"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BA71C" w14:textId="77777777" w:rsidR="00125D54" w:rsidRDefault="00D10F87">
            <w:pPr>
              <w:jc w:val="right"/>
              <w:rPr>
                <w:color w:val="000000"/>
                <w:sz w:val="16"/>
                <w:szCs w:val="16"/>
              </w:rPr>
            </w:pPr>
            <w:r>
              <w:rPr>
                <w:color w:val="000000"/>
                <w:sz w:val="16"/>
                <w:szCs w:val="16"/>
              </w:rPr>
              <w:t>0,14</w:t>
            </w:r>
          </w:p>
        </w:tc>
      </w:tr>
      <w:tr w:rsidR="00125D54" w14:paraId="354A25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4591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B62AA"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4BEFF"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FE8B3"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EC702"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589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790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FB7EB"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F8BFC" w14:textId="77777777" w:rsidR="00125D54" w:rsidRDefault="00D10F87">
            <w:pPr>
              <w:jc w:val="right"/>
              <w:rPr>
                <w:color w:val="000000"/>
                <w:sz w:val="16"/>
                <w:szCs w:val="16"/>
              </w:rPr>
            </w:pPr>
            <w:r>
              <w:rPr>
                <w:color w:val="000000"/>
                <w:sz w:val="16"/>
                <w:szCs w:val="16"/>
              </w:rPr>
              <w:t>0,04</w:t>
            </w:r>
          </w:p>
        </w:tc>
      </w:tr>
      <w:tr w:rsidR="00125D54" w14:paraId="73C672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4439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2380B" w14:textId="77777777" w:rsidR="00125D54" w:rsidRDefault="00D10F87">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CFAC0"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C8239" w14:textId="77777777" w:rsidR="00125D54" w:rsidRDefault="00D10F87">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CA2D2" w14:textId="77777777" w:rsidR="00125D54" w:rsidRDefault="00D10F87">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F0B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BF8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B8FE4" w14:textId="77777777" w:rsidR="00125D54" w:rsidRDefault="00D10F87">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C0707" w14:textId="77777777" w:rsidR="00125D54" w:rsidRDefault="00D10F87">
            <w:pPr>
              <w:jc w:val="right"/>
              <w:rPr>
                <w:color w:val="000000"/>
                <w:sz w:val="16"/>
                <w:szCs w:val="16"/>
              </w:rPr>
            </w:pPr>
            <w:r>
              <w:rPr>
                <w:color w:val="000000"/>
                <w:sz w:val="16"/>
                <w:szCs w:val="16"/>
              </w:rPr>
              <w:t>0,07</w:t>
            </w:r>
          </w:p>
        </w:tc>
      </w:tr>
      <w:tr w:rsidR="00125D54" w14:paraId="14234A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B0CB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3E3A8"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184B0"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C3A11"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C67C2"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53F3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5F9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AB7AE"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556E5" w14:textId="77777777" w:rsidR="00125D54" w:rsidRDefault="00D10F87">
            <w:pPr>
              <w:jc w:val="right"/>
              <w:rPr>
                <w:color w:val="000000"/>
                <w:sz w:val="16"/>
                <w:szCs w:val="16"/>
              </w:rPr>
            </w:pPr>
            <w:r>
              <w:rPr>
                <w:color w:val="000000"/>
                <w:sz w:val="16"/>
                <w:szCs w:val="16"/>
              </w:rPr>
              <w:t>0,01</w:t>
            </w:r>
          </w:p>
        </w:tc>
      </w:tr>
      <w:tr w:rsidR="00125D54" w14:paraId="5E7D15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B1F1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5AD6B"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AD4D1"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2FB9C" w14:textId="77777777" w:rsidR="00125D54" w:rsidRDefault="00D10F8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B9DE3" w14:textId="77777777" w:rsidR="00125D54" w:rsidRDefault="00D10F8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4E9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E96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8540D" w14:textId="77777777" w:rsidR="00125D54" w:rsidRDefault="00D10F87">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D75CD" w14:textId="77777777" w:rsidR="00125D54" w:rsidRDefault="00D10F87">
            <w:pPr>
              <w:jc w:val="right"/>
              <w:rPr>
                <w:color w:val="000000"/>
                <w:sz w:val="16"/>
                <w:szCs w:val="16"/>
              </w:rPr>
            </w:pPr>
            <w:r>
              <w:rPr>
                <w:color w:val="000000"/>
                <w:sz w:val="16"/>
                <w:szCs w:val="16"/>
              </w:rPr>
              <w:t>0,04</w:t>
            </w:r>
          </w:p>
        </w:tc>
      </w:tr>
      <w:tr w:rsidR="00125D54" w14:paraId="36E0CB2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6B19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80331"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F22B9"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40EAF"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45CF7"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F40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1C7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8D011"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2E24F" w14:textId="77777777" w:rsidR="00125D54" w:rsidRDefault="00D10F87">
            <w:pPr>
              <w:jc w:val="right"/>
              <w:rPr>
                <w:color w:val="000000"/>
                <w:sz w:val="16"/>
                <w:szCs w:val="16"/>
              </w:rPr>
            </w:pPr>
            <w:r>
              <w:rPr>
                <w:color w:val="000000"/>
                <w:sz w:val="16"/>
                <w:szCs w:val="16"/>
              </w:rPr>
              <w:t>0,04</w:t>
            </w:r>
          </w:p>
        </w:tc>
      </w:tr>
      <w:tr w:rsidR="00125D54" w14:paraId="60A5036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DE0C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4C45A"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D81EC"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DEA5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2E604"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EF0F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EC8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FC398"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F8DEF" w14:textId="77777777" w:rsidR="00125D54" w:rsidRDefault="00D10F87">
            <w:pPr>
              <w:jc w:val="right"/>
              <w:rPr>
                <w:color w:val="000000"/>
                <w:sz w:val="16"/>
                <w:szCs w:val="16"/>
              </w:rPr>
            </w:pPr>
            <w:r>
              <w:rPr>
                <w:color w:val="000000"/>
                <w:sz w:val="16"/>
                <w:szCs w:val="16"/>
              </w:rPr>
              <w:t>0,01</w:t>
            </w:r>
          </w:p>
        </w:tc>
      </w:tr>
      <w:tr w:rsidR="00125D54" w14:paraId="245A745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18B9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530FE"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553E5"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046F2"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E61B8"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7A5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EB7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BFC9E"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71843" w14:textId="77777777" w:rsidR="00125D54" w:rsidRDefault="00D10F87">
            <w:pPr>
              <w:jc w:val="right"/>
              <w:rPr>
                <w:color w:val="000000"/>
                <w:sz w:val="16"/>
                <w:szCs w:val="16"/>
              </w:rPr>
            </w:pPr>
            <w:r>
              <w:rPr>
                <w:color w:val="000000"/>
                <w:sz w:val="16"/>
                <w:szCs w:val="16"/>
              </w:rPr>
              <w:t>0,05</w:t>
            </w:r>
          </w:p>
        </w:tc>
      </w:tr>
      <w:tr w:rsidR="00125D54" w14:paraId="71F45C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D272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51529"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98CA0"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4C1F2"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495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856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DD4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120C7"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3641C" w14:textId="77777777" w:rsidR="00125D54" w:rsidRDefault="00D10F87">
            <w:pPr>
              <w:jc w:val="right"/>
              <w:rPr>
                <w:color w:val="000000"/>
                <w:sz w:val="16"/>
                <w:szCs w:val="16"/>
              </w:rPr>
            </w:pPr>
            <w:r>
              <w:rPr>
                <w:color w:val="000000"/>
                <w:sz w:val="16"/>
                <w:szCs w:val="16"/>
              </w:rPr>
              <w:t>0,01</w:t>
            </w:r>
          </w:p>
        </w:tc>
      </w:tr>
      <w:tr w:rsidR="00125D54" w14:paraId="326783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5AA7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8F330"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66A7B"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FB5D7" w14:textId="77777777" w:rsidR="00125D54" w:rsidRDefault="00D10F87">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FEC0B" w14:textId="77777777" w:rsidR="00125D54" w:rsidRDefault="00D10F87">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F546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628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C11E8" w14:textId="77777777" w:rsidR="00125D54" w:rsidRDefault="00D10F87">
            <w:pPr>
              <w:jc w:val="right"/>
              <w:rPr>
                <w:color w:val="000000"/>
                <w:sz w:val="16"/>
                <w:szCs w:val="16"/>
              </w:rPr>
            </w:pPr>
            <w:r>
              <w:rPr>
                <w:color w:val="000000"/>
                <w:sz w:val="16"/>
                <w:szCs w:val="16"/>
              </w:rPr>
              <w:t>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7C32E" w14:textId="77777777" w:rsidR="00125D54" w:rsidRDefault="00D10F87">
            <w:pPr>
              <w:jc w:val="right"/>
              <w:rPr>
                <w:color w:val="000000"/>
                <w:sz w:val="16"/>
                <w:szCs w:val="16"/>
              </w:rPr>
            </w:pPr>
            <w:r>
              <w:rPr>
                <w:color w:val="000000"/>
                <w:sz w:val="16"/>
                <w:szCs w:val="16"/>
              </w:rPr>
              <w:t>0,07</w:t>
            </w:r>
          </w:p>
        </w:tc>
      </w:tr>
      <w:tr w:rsidR="00125D54" w14:paraId="63C987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212C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835B6"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16EE6"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8109E" w14:textId="77777777" w:rsidR="00125D54" w:rsidRDefault="00D10F87">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27DE6" w14:textId="77777777" w:rsidR="00125D54" w:rsidRDefault="00D10F87">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4CE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664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28A2E" w14:textId="77777777" w:rsidR="00125D54" w:rsidRDefault="00D10F87">
            <w:pPr>
              <w:jc w:val="right"/>
              <w:rPr>
                <w:color w:val="000000"/>
                <w:sz w:val="16"/>
                <w:szCs w:val="16"/>
              </w:rPr>
            </w:pPr>
            <w:r>
              <w:rPr>
                <w:color w:val="000000"/>
                <w:sz w:val="16"/>
                <w:szCs w:val="16"/>
              </w:rPr>
              <w:t>131.000,00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BE6FF" w14:textId="77777777" w:rsidR="00125D54" w:rsidRDefault="00D10F87">
            <w:pPr>
              <w:jc w:val="right"/>
              <w:rPr>
                <w:color w:val="000000"/>
                <w:sz w:val="16"/>
                <w:szCs w:val="16"/>
              </w:rPr>
            </w:pPr>
            <w:r>
              <w:rPr>
                <w:color w:val="000000"/>
                <w:sz w:val="16"/>
                <w:szCs w:val="16"/>
              </w:rPr>
              <w:t>0,02</w:t>
            </w:r>
          </w:p>
        </w:tc>
      </w:tr>
      <w:tr w:rsidR="00125D54" w14:paraId="146CC00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A872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0B7CB"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B68C"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2DD7E"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8134C"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9335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427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46268"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02233" w14:textId="77777777" w:rsidR="00125D54" w:rsidRDefault="00D10F87">
            <w:pPr>
              <w:jc w:val="right"/>
              <w:rPr>
                <w:color w:val="000000"/>
                <w:sz w:val="16"/>
                <w:szCs w:val="16"/>
              </w:rPr>
            </w:pPr>
            <w:r>
              <w:rPr>
                <w:color w:val="000000"/>
                <w:sz w:val="16"/>
                <w:szCs w:val="16"/>
              </w:rPr>
              <w:t>0,08</w:t>
            </w:r>
          </w:p>
        </w:tc>
      </w:tr>
      <w:tr w:rsidR="00125D54" w14:paraId="4BE87E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F29D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571B6"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84FAF"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5D8D8"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CC25D"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959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FFD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1C5E2" w14:textId="77777777" w:rsidR="00125D54" w:rsidRDefault="00D10F87">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13203" w14:textId="77777777" w:rsidR="00125D54" w:rsidRDefault="00D10F87">
            <w:pPr>
              <w:jc w:val="right"/>
              <w:rPr>
                <w:color w:val="000000"/>
                <w:sz w:val="16"/>
                <w:szCs w:val="16"/>
              </w:rPr>
            </w:pPr>
            <w:r>
              <w:rPr>
                <w:color w:val="000000"/>
                <w:sz w:val="16"/>
                <w:szCs w:val="16"/>
              </w:rPr>
              <w:t>0,08</w:t>
            </w:r>
          </w:p>
        </w:tc>
      </w:tr>
      <w:tr w:rsidR="00125D54" w14:paraId="01E055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52C8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B1243"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86389"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F7EB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E488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0D5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62D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50AC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AE502" w14:textId="77777777" w:rsidR="00125D54" w:rsidRDefault="00D10F87">
            <w:pPr>
              <w:jc w:val="right"/>
              <w:rPr>
                <w:color w:val="000000"/>
                <w:sz w:val="16"/>
                <w:szCs w:val="16"/>
              </w:rPr>
            </w:pPr>
            <w:r>
              <w:rPr>
                <w:color w:val="000000"/>
                <w:sz w:val="16"/>
                <w:szCs w:val="16"/>
              </w:rPr>
              <w:t>0,03</w:t>
            </w:r>
          </w:p>
        </w:tc>
      </w:tr>
      <w:tr w:rsidR="00125D54" w14:paraId="328057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BAAF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AC5CA"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28AC2"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20D0C"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B2D4D"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58F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877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65F8F"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CB8F5" w14:textId="77777777" w:rsidR="00125D54" w:rsidRDefault="00D10F87">
            <w:pPr>
              <w:jc w:val="right"/>
              <w:rPr>
                <w:color w:val="000000"/>
                <w:sz w:val="16"/>
                <w:szCs w:val="16"/>
              </w:rPr>
            </w:pPr>
            <w:r>
              <w:rPr>
                <w:color w:val="000000"/>
                <w:sz w:val="16"/>
                <w:szCs w:val="16"/>
              </w:rPr>
              <w:t>0,03</w:t>
            </w:r>
          </w:p>
        </w:tc>
      </w:tr>
      <w:tr w:rsidR="00125D54" w14:paraId="6F5D6D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6758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67149"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4E9CB"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9E1E4"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BDD2A"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07F7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768C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A6A22"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69921" w14:textId="77777777" w:rsidR="00125D54" w:rsidRDefault="00D10F87">
            <w:pPr>
              <w:jc w:val="right"/>
              <w:rPr>
                <w:color w:val="000000"/>
                <w:sz w:val="16"/>
                <w:szCs w:val="16"/>
              </w:rPr>
            </w:pPr>
            <w:r>
              <w:rPr>
                <w:color w:val="000000"/>
                <w:sz w:val="16"/>
                <w:szCs w:val="16"/>
              </w:rPr>
              <w:t>0,01</w:t>
            </w:r>
          </w:p>
        </w:tc>
      </w:tr>
      <w:tr w:rsidR="00125D54" w14:paraId="081573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6E07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D3CAC" w14:textId="77777777" w:rsidR="00125D54" w:rsidRDefault="00D10F8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D626E"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60EE5"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647A0"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6963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CEA8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E52AD"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68693" w14:textId="77777777" w:rsidR="00125D54" w:rsidRDefault="00D10F87">
            <w:pPr>
              <w:jc w:val="right"/>
              <w:rPr>
                <w:color w:val="000000"/>
                <w:sz w:val="16"/>
                <w:szCs w:val="16"/>
              </w:rPr>
            </w:pPr>
            <w:r>
              <w:rPr>
                <w:color w:val="000000"/>
                <w:sz w:val="16"/>
                <w:szCs w:val="16"/>
              </w:rPr>
              <w:t>0,04</w:t>
            </w:r>
          </w:p>
        </w:tc>
      </w:tr>
      <w:tr w:rsidR="00125D54" w14:paraId="3426AD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C3FD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943AA"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5AB91"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3DF94" w14:textId="77777777" w:rsidR="00125D54" w:rsidRDefault="00D10F87">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4D4A7" w14:textId="77777777" w:rsidR="00125D54" w:rsidRDefault="00D10F87">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F0B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989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9A2B8" w14:textId="77777777" w:rsidR="00125D54" w:rsidRDefault="00D10F87">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44DBB" w14:textId="77777777" w:rsidR="00125D54" w:rsidRDefault="00D10F87">
            <w:pPr>
              <w:jc w:val="right"/>
              <w:rPr>
                <w:color w:val="000000"/>
                <w:sz w:val="16"/>
                <w:szCs w:val="16"/>
              </w:rPr>
            </w:pPr>
            <w:r>
              <w:rPr>
                <w:color w:val="000000"/>
                <w:sz w:val="16"/>
                <w:szCs w:val="16"/>
              </w:rPr>
              <w:t>0,88</w:t>
            </w:r>
          </w:p>
        </w:tc>
      </w:tr>
      <w:tr w:rsidR="00125D54" w14:paraId="150B33A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B210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DC813"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18142"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87A4C"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88DB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1E3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E91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7AC2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55719" w14:textId="77777777" w:rsidR="00125D54" w:rsidRDefault="00D10F87">
            <w:pPr>
              <w:jc w:val="right"/>
              <w:rPr>
                <w:color w:val="000000"/>
                <w:sz w:val="16"/>
                <w:szCs w:val="16"/>
              </w:rPr>
            </w:pPr>
            <w:r>
              <w:rPr>
                <w:color w:val="000000"/>
                <w:sz w:val="16"/>
                <w:szCs w:val="16"/>
              </w:rPr>
              <w:t>0,01</w:t>
            </w:r>
          </w:p>
        </w:tc>
      </w:tr>
      <w:tr w:rsidR="00125D54" w14:paraId="0BD736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836E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FE59C" w14:textId="77777777" w:rsidR="00125D54" w:rsidRDefault="00D10F8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85E66"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A48E5"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B4ADD"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3D9A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290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DF4A7"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F9D02" w14:textId="77777777" w:rsidR="00125D54" w:rsidRDefault="00D10F87">
            <w:pPr>
              <w:jc w:val="right"/>
              <w:rPr>
                <w:color w:val="000000"/>
                <w:sz w:val="16"/>
                <w:szCs w:val="16"/>
              </w:rPr>
            </w:pPr>
            <w:r>
              <w:rPr>
                <w:color w:val="000000"/>
                <w:sz w:val="16"/>
                <w:szCs w:val="16"/>
              </w:rPr>
              <w:t>0,00</w:t>
            </w:r>
          </w:p>
        </w:tc>
      </w:tr>
      <w:tr w:rsidR="00125D54" w14:paraId="43FF1EE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D33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0D471" w14:textId="77777777" w:rsidR="00125D54" w:rsidRDefault="00D10F87">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2E47E"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48FC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C0B7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0BE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6521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7679C"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EBB2A" w14:textId="77777777" w:rsidR="00125D54" w:rsidRDefault="00D10F87">
            <w:pPr>
              <w:jc w:val="right"/>
              <w:rPr>
                <w:color w:val="000000"/>
                <w:sz w:val="16"/>
                <w:szCs w:val="16"/>
              </w:rPr>
            </w:pPr>
            <w:r>
              <w:rPr>
                <w:color w:val="000000"/>
                <w:sz w:val="16"/>
                <w:szCs w:val="16"/>
              </w:rPr>
              <w:t>0,14</w:t>
            </w:r>
          </w:p>
        </w:tc>
      </w:tr>
      <w:tr w:rsidR="00125D54" w14:paraId="3B1334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0C22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459C3"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4454A"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2EB3E" w14:textId="77777777" w:rsidR="00125D54" w:rsidRDefault="00D10F87">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78EAD" w14:textId="77777777" w:rsidR="00125D54" w:rsidRDefault="00D10F87">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964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1CF6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DC309" w14:textId="77777777" w:rsidR="00125D54" w:rsidRDefault="00D10F87">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0016C" w14:textId="77777777" w:rsidR="00125D54" w:rsidRDefault="00D10F87">
            <w:pPr>
              <w:jc w:val="right"/>
              <w:rPr>
                <w:color w:val="000000"/>
                <w:sz w:val="16"/>
                <w:szCs w:val="16"/>
              </w:rPr>
            </w:pPr>
            <w:r>
              <w:rPr>
                <w:color w:val="000000"/>
                <w:sz w:val="16"/>
                <w:szCs w:val="16"/>
              </w:rPr>
              <w:t>0,20</w:t>
            </w:r>
          </w:p>
        </w:tc>
      </w:tr>
      <w:tr w:rsidR="00125D54" w14:paraId="2017BC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F2D8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30DA2" w14:textId="77777777" w:rsidR="00125D54" w:rsidRDefault="00D10F8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EB520"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76C1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A4B3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3E1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2930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E596B"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91F6F" w14:textId="77777777" w:rsidR="00125D54" w:rsidRDefault="00D10F87">
            <w:pPr>
              <w:jc w:val="right"/>
              <w:rPr>
                <w:color w:val="000000"/>
                <w:sz w:val="16"/>
                <w:szCs w:val="16"/>
              </w:rPr>
            </w:pPr>
            <w:r>
              <w:rPr>
                <w:color w:val="000000"/>
                <w:sz w:val="16"/>
                <w:szCs w:val="16"/>
              </w:rPr>
              <w:t>0,03</w:t>
            </w:r>
          </w:p>
        </w:tc>
      </w:tr>
      <w:tr w:rsidR="00125D54" w14:paraId="477C90C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AEA432"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DE0075" w14:textId="77777777" w:rsidR="00125D54" w:rsidRDefault="00D10F8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C470BB"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2582CF"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826F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C0E54"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E6742"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C3866" w14:textId="77777777" w:rsidR="00125D54" w:rsidRDefault="00D10F87">
            <w:pPr>
              <w:jc w:val="right"/>
              <w:rPr>
                <w:b/>
                <w:bCs/>
                <w:color w:val="000000"/>
                <w:sz w:val="16"/>
                <w:szCs w:val="16"/>
              </w:rPr>
            </w:pPr>
            <w:r>
              <w:rPr>
                <w:b/>
                <w:bCs/>
                <w:color w:val="000000"/>
                <w:sz w:val="16"/>
                <w:szCs w:val="16"/>
              </w:rPr>
              <w:t>4,27</w:t>
            </w:r>
          </w:p>
        </w:tc>
      </w:tr>
      <w:tr w:rsidR="00125D54" w14:paraId="62EE7A3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CACF2E" w14:textId="77777777" w:rsidR="00125D54" w:rsidRDefault="00D10F87">
            <w:pPr>
              <w:rPr>
                <w:b/>
                <w:bCs/>
                <w:color w:val="000000"/>
                <w:sz w:val="16"/>
                <w:szCs w:val="16"/>
              </w:rPr>
            </w:pPr>
            <w:r>
              <w:rPr>
                <w:b/>
                <w:bCs/>
                <w:color w:val="000000"/>
                <w:sz w:val="16"/>
                <w:szCs w:val="16"/>
              </w:rPr>
              <w:t>Укупно за    4.00.02    ОШ ИСИДОРА СЕКУЛИЋ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7AC39E"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AF6F2C"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48BE9A"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C50F0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DF88B1" w14:textId="77777777" w:rsidR="00125D54" w:rsidRDefault="00D10F87">
            <w:pPr>
              <w:jc w:val="right"/>
              <w:rPr>
                <w:b/>
                <w:bCs/>
                <w:color w:val="000000"/>
                <w:sz w:val="16"/>
                <w:szCs w:val="16"/>
              </w:rPr>
            </w:pPr>
            <w:r>
              <w:rPr>
                <w:b/>
                <w:bCs/>
                <w:color w:val="000000"/>
                <w:sz w:val="16"/>
                <w:szCs w:val="16"/>
              </w:rPr>
              <w:t>29.985.000,00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8BCAC3" w14:textId="77777777" w:rsidR="00125D54" w:rsidRDefault="00D10F87">
            <w:pPr>
              <w:jc w:val="right"/>
              <w:rPr>
                <w:b/>
                <w:bCs/>
                <w:color w:val="000000"/>
                <w:sz w:val="16"/>
                <w:szCs w:val="16"/>
              </w:rPr>
            </w:pPr>
            <w:r>
              <w:rPr>
                <w:b/>
                <w:bCs/>
                <w:color w:val="000000"/>
                <w:sz w:val="16"/>
                <w:szCs w:val="16"/>
              </w:rPr>
              <w:t>4,27</w:t>
            </w:r>
          </w:p>
        </w:tc>
      </w:tr>
    </w:tbl>
    <w:p w14:paraId="71D3BF4F" w14:textId="77777777" w:rsidR="00125D54" w:rsidRDefault="00125D54">
      <w:pPr>
        <w:sectPr w:rsidR="00125D54">
          <w:headerReference w:type="default" r:id="rId55"/>
          <w:footerReference w:type="default" r:id="rId56"/>
          <w:pgSz w:w="16837" w:h="11905" w:orient="landscape"/>
          <w:pgMar w:top="360" w:right="360" w:bottom="360" w:left="360" w:header="360" w:footer="360" w:gutter="0"/>
          <w:cols w:space="720"/>
        </w:sectPr>
      </w:pPr>
    </w:p>
    <w:p w14:paraId="635F3B66"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7D34B3ED" w14:textId="77777777">
        <w:trPr>
          <w:trHeight w:val="276"/>
          <w:tblHeader/>
        </w:trPr>
        <w:tc>
          <w:tcPr>
            <w:tcW w:w="16117" w:type="dxa"/>
            <w:gridSpan w:val="9"/>
            <w:vMerge w:val="restart"/>
            <w:tcMar>
              <w:top w:w="0" w:type="dxa"/>
              <w:left w:w="0" w:type="dxa"/>
              <w:bottom w:w="0" w:type="dxa"/>
              <w:right w:w="0" w:type="dxa"/>
            </w:tcMar>
          </w:tcPr>
          <w:p w14:paraId="5776A214" w14:textId="77777777" w:rsidR="00125D54" w:rsidRDefault="00D10F87">
            <w:pPr>
              <w:jc w:val="center"/>
              <w:rPr>
                <w:b/>
                <w:bCs/>
                <w:color w:val="000000"/>
                <w:sz w:val="24"/>
                <w:szCs w:val="24"/>
              </w:rPr>
            </w:pPr>
            <w:r>
              <w:rPr>
                <w:b/>
                <w:bCs/>
                <w:color w:val="000000"/>
                <w:sz w:val="24"/>
                <w:szCs w:val="24"/>
              </w:rPr>
              <w:t>ПЛАН РАСХОДА</w:t>
            </w:r>
          </w:p>
        </w:tc>
      </w:tr>
      <w:tr w:rsidR="00125D54" w14:paraId="31B8C940"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7BAD253A" w14:textId="77777777">
              <w:trPr>
                <w:jc w:val="center"/>
              </w:trPr>
              <w:tc>
                <w:tcPr>
                  <w:tcW w:w="16117" w:type="dxa"/>
                  <w:tcMar>
                    <w:top w:w="0" w:type="dxa"/>
                    <w:left w:w="0" w:type="dxa"/>
                    <w:bottom w:w="0" w:type="dxa"/>
                    <w:right w:w="0" w:type="dxa"/>
                  </w:tcMar>
                </w:tcPr>
                <w:p w14:paraId="69E7830E" w14:textId="77777777" w:rsidR="00B11A2C" w:rsidRDefault="00D10F87">
                  <w:pPr>
                    <w:jc w:val="center"/>
                    <w:divId w:val="927806444"/>
                    <w:rPr>
                      <w:b/>
                      <w:bCs/>
                      <w:color w:val="000000"/>
                      <w:sz w:val="24"/>
                      <w:szCs w:val="24"/>
                    </w:rPr>
                  </w:pPr>
                  <w:r>
                    <w:rPr>
                      <w:b/>
                      <w:bCs/>
                      <w:color w:val="000000"/>
                    </w:rPr>
                    <w:t>За период: 01.01.2025-31.12.2025</w:t>
                  </w:r>
                </w:p>
                <w:p w14:paraId="719BA8F1" w14:textId="77777777" w:rsidR="00125D54" w:rsidRDefault="00125D54"/>
              </w:tc>
            </w:tr>
          </w:tbl>
          <w:p w14:paraId="3C7A0FB1" w14:textId="77777777" w:rsidR="00125D54" w:rsidRDefault="00125D54">
            <w:pPr>
              <w:spacing w:line="1" w:lineRule="auto"/>
            </w:pPr>
          </w:p>
        </w:tc>
      </w:tr>
      <w:bookmarkStart w:id="194" w:name="_Toc4.00.03_СТШ_МИЛЕВА_МАРИЋ"/>
      <w:bookmarkEnd w:id="194"/>
      <w:tr w:rsidR="00125D54" w14:paraId="00BD1E63" w14:textId="77777777">
        <w:tc>
          <w:tcPr>
            <w:tcW w:w="750" w:type="dxa"/>
            <w:tcMar>
              <w:top w:w="0" w:type="dxa"/>
              <w:left w:w="0" w:type="dxa"/>
              <w:bottom w:w="0" w:type="dxa"/>
              <w:right w:w="0" w:type="dxa"/>
            </w:tcMar>
          </w:tcPr>
          <w:p w14:paraId="190D6ED3" w14:textId="77777777" w:rsidR="00125D54" w:rsidRDefault="00D10F87">
            <w:pPr>
              <w:rPr>
                <w:vanish/>
              </w:rPr>
            </w:pPr>
            <w:r>
              <w:fldChar w:fldCharType="begin"/>
            </w:r>
            <w:r>
              <w:instrText>TC "4.00.03 СТШ МИЛЕВА МАРИЋ" \f C \l "1"</w:instrText>
            </w:r>
            <w:r>
              <w:fldChar w:fldCharType="end"/>
            </w:r>
          </w:p>
          <w:p w14:paraId="33614E93"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710208A" w14:textId="77777777" w:rsidR="00125D54" w:rsidRDefault="00D10F87">
            <w:pPr>
              <w:rPr>
                <w:b/>
                <w:bCs/>
                <w:color w:val="000000"/>
                <w:sz w:val="16"/>
                <w:szCs w:val="16"/>
              </w:rPr>
            </w:pPr>
            <w:r>
              <w:rPr>
                <w:b/>
                <w:bCs/>
                <w:color w:val="000000"/>
                <w:sz w:val="16"/>
                <w:szCs w:val="16"/>
              </w:rPr>
              <w:t>БУЏЕТ  ОПШТИНЕ ТИТЕЛ</w:t>
            </w:r>
          </w:p>
        </w:tc>
      </w:tr>
      <w:tr w:rsidR="00125D54" w14:paraId="192C7D20" w14:textId="77777777">
        <w:tc>
          <w:tcPr>
            <w:tcW w:w="750" w:type="dxa"/>
            <w:tcBorders>
              <w:bottom w:val="single" w:sz="6" w:space="0" w:color="000000"/>
            </w:tcBorders>
            <w:tcMar>
              <w:top w:w="0" w:type="dxa"/>
              <w:left w:w="0" w:type="dxa"/>
              <w:bottom w:w="0" w:type="dxa"/>
              <w:right w:w="0" w:type="dxa"/>
            </w:tcMar>
          </w:tcPr>
          <w:p w14:paraId="72435DAE" w14:textId="77777777" w:rsidR="00125D54" w:rsidRDefault="00D10F87">
            <w:pPr>
              <w:jc w:val="center"/>
              <w:rPr>
                <w:b/>
                <w:bCs/>
                <w:color w:val="000000"/>
                <w:sz w:val="16"/>
                <w:szCs w:val="16"/>
              </w:rPr>
            </w:pPr>
            <w:r>
              <w:rPr>
                <w:b/>
                <w:bCs/>
                <w:color w:val="000000"/>
                <w:sz w:val="16"/>
                <w:szCs w:val="16"/>
              </w:rPr>
              <w:t>4.00.03</w:t>
            </w:r>
          </w:p>
        </w:tc>
        <w:tc>
          <w:tcPr>
            <w:tcW w:w="15367" w:type="dxa"/>
            <w:gridSpan w:val="8"/>
            <w:vMerge w:val="restart"/>
            <w:tcBorders>
              <w:bottom w:val="single" w:sz="6" w:space="0" w:color="000000"/>
            </w:tcBorders>
            <w:tcMar>
              <w:top w:w="0" w:type="dxa"/>
              <w:left w:w="0" w:type="dxa"/>
              <w:bottom w:w="0" w:type="dxa"/>
              <w:right w:w="0" w:type="dxa"/>
            </w:tcMar>
          </w:tcPr>
          <w:p w14:paraId="1D6DD260" w14:textId="77777777" w:rsidR="00125D54" w:rsidRDefault="00D10F87">
            <w:pPr>
              <w:rPr>
                <w:b/>
                <w:bCs/>
                <w:color w:val="000000"/>
                <w:sz w:val="16"/>
                <w:szCs w:val="16"/>
              </w:rPr>
            </w:pPr>
            <w:r>
              <w:rPr>
                <w:b/>
                <w:bCs/>
                <w:color w:val="000000"/>
                <w:sz w:val="16"/>
                <w:szCs w:val="16"/>
              </w:rPr>
              <w:t>СТШ МИЛЕВА МАРИЋ</w:t>
            </w:r>
          </w:p>
        </w:tc>
      </w:tr>
      <w:tr w:rsidR="00125D54" w14:paraId="7953C75B"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C8FCB4"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937B8D"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F7BB39"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D63BDF"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C39C66" w14:textId="77777777" w:rsidR="00125D54" w:rsidRDefault="00D10F87">
            <w:pPr>
              <w:jc w:val="center"/>
              <w:rPr>
                <w:b/>
                <w:bCs/>
                <w:color w:val="000000"/>
                <w:sz w:val="16"/>
                <w:szCs w:val="16"/>
              </w:rPr>
            </w:pPr>
            <w:r>
              <w:rPr>
                <w:b/>
                <w:bCs/>
                <w:color w:val="000000"/>
                <w:sz w:val="16"/>
                <w:szCs w:val="16"/>
              </w:rPr>
              <w:t>Средства из буџета</w:t>
            </w:r>
          </w:p>
          <w:p w14:paraId="1553CC59"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D33D43"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E1FF65"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0F872F"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C1C01C" w14:textId="77777777" w:rsidR="00125D54" w:rsidRDefault="00D10F87">
            <w:pPr>
              <w:jc w:val="center"/>
              <w:rPr>
                <w:b/>
                <w:bCs/>
                <w:color w:val="000000"/>
                <w:sz w:val="16"/>
                <w:szCs w:val="16"/>
              </w:rPr>
            </w:pPr>
            <w:r>
              <w:rPr>
                <w:b/>
                <w:bCs/>
                <w:color w:val="000000"/>
                <w:sz w:val="16"/>
                <w:szCs w:val="16"/>
              </w:rPr>
              <w:t>Структура</w:t>
            </w:r>
          </w:p>
          <w:p w14:paraId="4EF3C830" w14:textId="77777777" w:rsidR="00125D54" w:rsidRDefault="00D10F87">
            <w:pPr>
              <w:jc w:val="center"/>
              <w:rPr>
                <w:b/>
                <w:bCs/>
                <w:color w:val="000000"/>
                <w:sz w:val="16"/>
                <w:szCs w:val="16"/>
              </w:rPr>
            </w:pPr>
            <w:r>
              <w:rPr>
                <w:b/>
                <w:bCs/>
                <w:color w:val="000000"/>
                <w:sz w:val="16"/>
                <w:szCs w:val="16"/>
              </w:rPr>
              <w:t>( % )</w:t>
            </w:r>
          </w:p>
        </w:tc>
      </w:tr>
      <w:tr w:rsidR="00125D54" w14:paraId="4947A1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3D9CF" w14:textId="77777777" w:rsidR="00125D54" w:rsidRDefault="00D10F87">
            <w:pPr>
              <w:rPr>
                <w:vanish/>
              </w:rPr>
            </w:pPr>
            <w:r>
              <w:fldChar w:fldCharType="begin"/>
            </w:r>
            <w:r>
              <w:instrText>TC "463000" \f C \l "2"</w:instrText>
            </w:r>
            <w:r>
              <w:fldChar w:fldCharType="end"/>
            </w:r>
          </w:p>
          <w:p w14:paraId="7A97957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DEA12" w14:textId="77777777" w:rsidR="00125D54" w:rsidRDefault="00D10F87">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9877C"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F7CC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3E619"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EF8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D2C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20C6A"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329CD" w14:textId="77777777" w:rsidR="00125D54" w:rsidRDefault="00D10F87">
            <w:pPr>
              <w:jc w:val="right"/>
              <w:rPr>
                <w:color w:val="000000"/>
                <w:sz w:val="16"/>
                <w:szCs w:val="16"/>
              </w:rPr>
            </w:pPr>
            <w:r>
              <w:rPr>
                <w:color w:val="000000"/>
                <w:sz w:val="16"/>
                <w:szCs w:val="16"/>
              </w:rPr>
              <w:t>0,01</w:t>
            </w:r>
          </w:p>
        </w:tc>
      </w:tr>
      <w:tr w:rsidR="00125D54" w14:paraId="49AB1D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9C05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51C74" w14:textId="77777777" w:rsidR="00125D54" w:rsidRDefault="00D10F87">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16D39"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810CD"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9744B"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F49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DF3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C41DE"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7BA83" w14:textId="77777777" w:rsidR="00125D54" w:rsidRDefault="00D10F87">
            <w:pPr>
              <w:jc w:val="right"/>
              <w:rPr>
                <w:color w:val="000000"/>
                <w:sz w:val="16"/>
                <w:szCs w:val="16"/>
              </w:rPr>
            </w:pPr>
            <w:r>
              <w:rPr>
                <w:color w:val="000000"/>
                <w:sz w:val="16"/>
                <w:szCs w:val="16"/>
              </w:rPr>
              <w:t>0,03</w:t>
            </w:r>
          </w:p>
        </w:tc>
      </w:tr>
      <w:tr w:rsidR="00125D54" w14:paraId="1C5DF65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1AA8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75A48" w14:textId="77777777" w:rsidR="00125D54" w:rsidRDefault="00D10F87">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F24D7"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3E25" w14:textId="77777777" w:rsidR="00125D54" w:rsidRDefault="00D10F87">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DFCD0" w14:textId="77777777" w:rsidR="00125D54" w:rsidRDefault="00D10F87">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89C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E1A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5AD38" w14:textId="77777777" w:rsidR="00125D54" w:rsidRDefault="00D10F87">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2F2EA" w14:textId="77777777" w:rsidR="00125D54" w:rsidRDefault="00D10F87">
            <w:pPr>
              <w:jc w:val="right"/>
              <w:rPr>
                <w:color w:val="000000"/>
                <w:sz w:val="16"/>
                <w:szCs w:val="16"/>
              </w:rPr>
            </w:pPr>
            <w:r>
              <w:rPr>
                <w:color w:val="000000"/>
                <w:sz w:val="16"/>
                <w:szCs w:val="16"/>
              </w:rPr>
              <w:t>0,06</w:t>
            </w:r>
          </w:p>
        </w:tc>
      </w:tr>
      <w:tr w:rsidR="00125D54" w14:paraId="0260C6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040D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4851E"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3CA41"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31149"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ABFC3"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B76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CDC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9F23D"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F0572" w14:textId="77777777" w:rsidR="00125D54" w:rsidRDefault="00D10F87">
            <w:pPr>
              <w:jc w:val="right"/>
              <w:rPr>
                <w:color w:val="000000"/>
                <w:sz w:val="16"/>
                <w:szCs w:val="16"/>
              </w:rPr>
            </w:pPr>
            <w:r>
              <w:rPr>
                <w:color w:val="000000"/>
                <w:sz w:val="16"/>
                <w:szCs w:val="16"/>
              </w:rPr>
              <w:t>0,71</w:t>
            </w:r>
          </w:p>
        </w:tc>
      </w:tr>
      <w:tr w:rsidR="00125D54" w14:paraId="36213A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943E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EE34A" w14:textId="77777777" w:rsidR="00125D54" w:rsidRDefault="00D10F87">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6DB8"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7EB89" w14:textId="77777777" w:rsidR="00125D54" w:rsidRDefault="00D10F87">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3A961" w14:textId="77777777" w:rsidR="00125D54" w:rsidRDefault="00D10F87">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5DA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9B9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4BFDC" w14:textId="77777777" w:rsidR="00125D54" w:rsidRDefault="00D10F87">
            <w:pPr>
              <w:jc w:val="right"/>
              <w:rPr>
                <w:color w:val="000000"/>
                <w:sz w:val="16"/>
                <w:szCs w:val="16"/>
              </w:rPr>
            </w:pPr>
            <w:r>
              <w:rPr>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1658B" w14:textId="77777777" w:rsidR="00125D54" w:rsidRDefault="00D10F87">
            <w:pPr>
              <w:jc w:val="right"/>
              <w:rPr>
                <w:color w:val="000000"/>
                <w:sz w:val="16"/>
                <w:szCs w:val="16"/>
              </w:rPr>
            </w:pPr>
            <w:r>
              <w:rPr>
                <w:color w:val="000000"/>
                <w:sz w:val="16"/>
                <w:szCs w:val="16"/>
              </w:rPr>
              <w:t>0,20</w:t>
            </w:r>
          </w:p>
        </w:tc>
      </w:tr>
      <w:tr w:rsidR="00125D54" w14:paraId="7F7F48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CF78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16331" w14:textId="77777777" w:rsidR="00125D54" w:rsidRDefault="00D10F87">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72485"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D45D"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FC9A6"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7EB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833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784D9"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061A8" w14:textId="77777777" w:rsidR="00125D54" w:rsidRDefault="00D10F87">
            <w:pPr>
              <w:jc w:val="right"/>
              <w:rPr>
                <w:color w:val="000000"/>
                <w:sz w:val="16"/>
                <w:szCs w:val="16"/>
              </w:rPr>
            </w:pPr>
            <w:r>
              <w:rPr>
                <w:color w:val="000000"/>
                <w:sz w:val="16"/>
                <w:szCs w:val="16"/>
              </w:rPr>
              <w:t>0,00</w:t>
            </w:r>
          </w:p>
        </w:tc>
      </w:tr>
      <w:tr w:rsidR="00125D54" w14:paraId="4BDD37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52C0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7E196" w14:textId="77777777" w:rsidR="00125D54" w:rsidRDefault="00D10F87">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622CA"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17D6B" w14:textId="77777777" w:rsidR="00125D54" w:rsidRDefault="00D10F8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54A23" w14:textId="77777777" w:rsidR="00125D54" w:rsidRDefault="00D10F8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F9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5AD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D51E6" w14:textId="77777777" w:rsidR="00125D54" w:rsidRDefault="00D10F87">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BAD8A" w14:textId="77777777" w:rsidR="00125D54" w:rsidRDefault="00D10F87">
            <w:pPr>
              <w:jc w:val="right"/>
              <w:rPr>
                <w:color w:val="000000"/>
                <w:sz w:val="16"/>
                <w:szCs w:val="16"/>
              </w:rPr>
            </w:pPr>
            <w:r>
              <w:rPr>
                <w:color w:val="000000"/>
                <w:sz w:val="16"/>
                <w:szCs w:val="16"/>
              </w:rPr>
              <w:t>0,33</w:t>
            </w:r>
          </w:p>
        </w:tc>
      </w:tr>
      <w:tr w:rsidR="00125D54" w14:paraId="6A9CA6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589C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35DF3"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81822"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2A206"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E9992"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644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5B0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F447C"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30391" w14:textId="77777777" w:rsidR="00125D54" w:rsidRDefault="00D10F87">
            <w:pPr>
              <w:jc w:val="right"/>
              <w:rPr>
                <w:color w:val="000000"/>
                <w:sz w:val="16"/>
                <w:szCs w:val="16"/>
              </w:rPr>
            </w:pPr>
            <w:r>
              <w:rPr>
                <w:color w:val="000000"/>
                <w:sz w:val="16"/>
                <w:szCs w:val="16"/>
              </w:rPr>
              <w:t>0,10</w:t>
            </w:r>
          </w:p>
        </w:tc>
      </w:tr>
      <w:tr w:rsidR="00125D54" w14:paraId="277717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0A1C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C4D47"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D76C7"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2B64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71FDA"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DBD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1E5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0B0AF"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70E94" w14:textId="77777777" w:rsidR="00125D54" w:rsidRDefault="00D10F87">
            <w:pPr>
              <w:jc w:val="right"/>
              <w:rPr>
                <w:color w:val="000000"/>
                <w:sz w:val="16"/>
                <w:szCs w:val="16"/>
              </w:rPr>
            </w:pPr>
            <w:r>
              <w:rPr>
                <w:color w:val="000000"/>
                <w:sz w:val="16"/>
                <w:szCs w:val="16"/>
              </w:rPr>
              <w:t>0,04</w:t>
            </w:r>
          </w:p>
        </w:tc>
      </w:tr>
      <w:tr w:rsidR="00125D54" w14:paraId="5B6223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D1ED0"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3CAE2"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B1837"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CE732"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E549C"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0D0A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119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DF246"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41D3B" w14:textId="77777777" w:rsidR="00125D54" w:rsidRDefault="00D10F87">
            <w:pPr>
              <w:jc w:val="right"/>
              <w:rPr>
                <w:color w:val="000000"/>
                <w:sz w:val="16"/>
                <w:szCs w:val="16"/>
              </w:rPr>
            </w:pPr>
            <w:r>
              <w:rPr>
                <w:color w:val="000000"/>
                <w:sz w:val="16"/>
                <w:szCs w:val="16"/>
              </w:rPr>
              <w:t>0,11</w:t>
            </w:r>
          </w:p>
        </w:tc>
      </w:tr>
      <w:tr w:rsidR="00125D54" w14:paraId="170807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9C7A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CB86C" w14:textId="77777777" w:rsidR="00125D54" w:rsidRDefault="00D10F87">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BB28B" w14:textId="77777777" w:rsidR="00125D54" w:rsidRDefault="00D10F87">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D57E4"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16DB1"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9EB0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B44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EFAB2"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4532F" w14:textId="77777777" w:rsidR="00125D54" w:rsidRDefault="00D10F87">
            <w:pPr>
              <w:jc w:val="right"/>
              <w:rPr>
                <w:color w:val="000000"/>
                <w:sz w:val="16"/>
                <w:szCs w:val="16"/>
              </w:rPr>
            </w:pPr>
            <w:r>
              <w:rPr>
                <w:color w:val="000000"/>
                <w:sz w:val="16"/>
                <w:szCs w:val="16"/>
              </w:rPr>
              <w:t>0,00</w:t>
            </w:r>
          </w:p>
        </w:tc>
      </w:tr>
      <w:tr w:rsidR="00125D54" w14:paraId="37F3D3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CE8E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07FB9"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0BBD1"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21213"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C31E0"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249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889E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F6DE9"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85B4F" w14:textId="77777777" w:rsidR="00125D54" w:rsidRDefault="00D10F87">
            <w:pPr>
              <w:jc w:val="right"/>
              <w:rPr>
                <w:color w:val="000000"/>
                <w:sz w:val="16"/>
                <w:szCs w:val="16"/>
              </w:rPr>
            </w:pPr>
            <w:r>
              <w:rPr>
                <w:color w:val="000000"/>
                <w:sz w:val="16"/>
                <w:szCs w:val="16"/>
              </w:rPr>
              <w:t>0,02</w:t>
            </w:r>
          </w:p>
        </w:tc>
      </w:tr>
      <w:tr w:rsidR="00125D54" w14:paraId="49B754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4806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ED924" w14:textId="77777777" w:rsidR="00125D54" w:rsidRDefault="00D10F87">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D1F3C" w14:textId="77777777" w:rsidR="00125D54" w:rsidRDefault="00D10F87">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3FC83"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B24E1"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285D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427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3706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D4185" w14:textId="77777777" w:rsidR="00125D54" w:rsidRDefault="00D10F87">
            <w:pPr>
              <w:jc w:val="right"/>
              <w:rPr>
                <w:color w:val="000000"/>
                <w:sz w:val="16"/>
                <w:szCs w:val="16"/>
              </w:rPr>
            </w:pPr>
            <w:r>
              <w:rPr>
                <w:color w:val="000000"/>
                <w:sz w:val="16"/>
                <w:szCs w:val="16"/>
              </w:rPr>
              <w:t>0,01</w:t>
            </w:r>
          </w:p>
        </w:tc>
      </w:tr>
      <w:tr w:rsidR="00125D54" w14:paraId="6BE57A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11EB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33236" w14:textId="77777777" w:rsidR="00125D54" w:rsidRDefault="00D10F87">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A0726"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12C3A"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645E"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945F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CCF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678A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05CD0" w14:textId="77777777" w:rsidR="00125D54" w:rsidRDefault="00D10F87">
            <w:pPr>
              <w:jc w:val="right"/>
              <w:rPr>
                <w:color w:val="000000"/>
                <w:sz w:val="16"/>
                <w:szCs w:val="16"/>
              </w:rPr>
            </w:pPr>
            <w:r>
              <w:rPr>
                <w:color w:val="000000"/>
                <w:sz w:val="16"/>
                <w:szCs w:val="16"/>
              </w:rPr>
              <w:t>0,01</w:t>
            </w:r>
          </w:p>
        </w:tc>
      </w:tr>
      <w:tr w:rsidR="00125D54" w14:paraId="29D161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67DC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4BFF8" w14:textId="77777777" w:rsidR="00125D54" w:rsidRDefault="00D10F87">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5642A" w14:textId="77777777" w:rsidR="00125D54" w:rsidRDefault="00D10F87">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05548"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48393"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85E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8602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E18BA"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77FE0" w14:textId="77777777" w:rsidR="00125D54" w:rsidRDefault="00D10F87">
            <w:pPr>
              <w:jc w:val="right"/>
              <w:rPr>
                <w:color w:val="000000"/>
                <w:sz w:val="16"/>
                <w:szCs w:val="16"/>
              </w:rPr>
            </w:pPr>
            <w:r>
              <w:rPr>
                <w:color w:val="000000"/>
                <w:sz w:val="16"/>
                <w:szCs w:val="16"/>
              </w:rPr>
              <w:t>0,02</w:t>
            </w:r>
          </w:p>
        </w:tc>
      </w:tr>
      <w:tr w:rsidR="00125D54" w14:paraId="087F00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3F23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FF1CA" w14:textId="77777777" w:rsidR="00125D54" w:rsidRDefault="00D10F87">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B82A4"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F8028"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44950"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D40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3EE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F34B3"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59417" w14:textId="77777777" w:rsidR="00125D54" w:rsidRDefault="00D10F87">
            <w:pPr>
              <w:jc w:val="right"/>
              <w:rPr>
                <w:color w:val="000000"/>
                <w:sz w:val="16"/>
                <w:szCs w:val="16"/>
              </w:rPr>
            </w:pPr>
            <w:r>
              <w:rPr>
                <w:color w:val="000000"/>
                <w:sz w:val="16"/>
                <w:szCs w:val="16"/>
              </w:rPr>
              <w:t>0,01</w:t>
            </w:r>
          </w:p>
        </w:tc>
      </w:tr>
      <w:tr w:rsidR="00125D54" w14:paraId="371460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CFA7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1F8A8" w14:textId="77777777" w:rsidR="00125D54" w:rsidRDefault="00D10F87">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D12CE"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75782"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4D490"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B9D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EC96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21977"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7ACFE" w14:textId="77777777" w:rsidR="00125D54" w:rsidRDefault="00D10F87">
            <w:pPr>
              <w:jc w:val="right"/>
              <w:rPr>
                <w:color w:val="000000"/>
                <w:sz w:val="16"/>
                <w:szCs w:val="16"/>
              </w:rPr>
            </w:pPr>
            <w:r>
              <w:rPr>
                <w:color w:val="000000"/>
                <w:sz w:val="16"/>
                <w:szCs w:val="16"/>
              </w:rPr>
              <w:t>0,01</w:t>
            </w:r>
          </w:p>
        </w:tc>
      </w:tr>
      <w:tr w:rsidR="00125D54" w14:paraId="0B0586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562A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7A181"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B81BE"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D327D"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6A9E5"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090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F13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3AE11"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96DC9" w14:textId="77777777" w:rsidR="00125D54" w:rsidRDefault="00D10F87">
            <w:pPr>
              <w:jc w:val="right"/>
              <w:rPr>
                <w:color w:val="000000"/>
                <w:sz w:val="16"/>
                <w:szCs w:val="16"/>
              </w:rPr>
            </w:pPr>
            <w:r>
              <w:rPr>
                <w:color w:val="000000"/>
                <w:sz w:val="16"/>
                <w:szCs w:val="16"/>
              </w:rPr>
              <w:t>0,01</w:t>
            </w:r>
          </w:p>
        </w:tc>
      </w:tr>
      <w:tr w:rsidR="00125D54" w14:paraId="79C6DC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5C97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F1A92" w14:textId="77777777" w:rsidR="00125D54" w:rsidRDefault="00D10F87">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B375F"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7F34E"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DCF3A"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3C06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841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45435"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F4FD9" w14:textId="77777777" w:rsidR="00125D54" w:rsidRDefault="00D10F87">
            <w:pPr>
              <w:jc w:val="right"/>
              <w:rPr>
                <w:color w:val="000000"/>
                <w:sz w:val="16"/>
                <w:szCs w:val="16"/>
              </w:rPr>
            </w:pPr>
            <w:r>
              <w:rPr>
                <w:color w:val="000000"/>
                <w:sz w:val="16"/>
                <w:szCs w:val="16"/>
              </w:rPr>
              <w:t>0,00</w:t>
            </w:r>
          </w:p>
        </w:tc>
      </w:tr>
      <w:tr w:rsidR="00125D54" w14:paraId="494C9D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6819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7A92B"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1D2DB"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2D554"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ED314"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47E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F9F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29F0A"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C307A" w14:textId="77777777" w:rsidR="00125D54" w:rsidRDefault="00D10F87">
            <w:pPr>
              <w:jc w:val="right"/>
              <w:rPr>
                <w:color w:val="000000"/>
                <w:sz w:val="16"/>
                <w:szCs w:val="16"/>
              </w:rPr>
            </w:pPr>
            <w:r>
              <w:rPr>
                <w:color w:val="000000"/>
                <w:sz w:val="16"/>
                <w:szCs w:val="16"/>
              </w:rPr>
              <w:t>0,04</w:t>
            </w:r>
          </w:p>
        </w:tc>
      </w:tr>
      <w:tr w:rsidR="00125D54" w14:paraId="5CCF9D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96D6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7CBE3" w14:textId="77777777" w:rsidR="00125D54" w:rsidRDefault="00D10F87">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57C69"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2A3C8"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20F1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AB5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2CA6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B2249"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F410F" w14:textId="77777777" w:rsidR="00125D54" w:rsidRDefault="00D10F87">
            <w:pPr>
              <w:jc w:val="right"/>
              <w:rPr>
                <w:color w:val="000000"/>
                <w:sz w:val="16"/>
                <w:szCs w:val="16"/>
              </w:rPr>
            </w:pPr>
            <w:r>
              <w:rPr>
                <w:color w:val="000000"/>
                <w:sz w:val="16"/>
                <w:szCs w:val="16"/>
              </w:rPr>
              <w:t>0,03</w:t>
            </w:r>
          </w:p>
        </w:tc>
      </w:tr>
      <w:tr w:rsidR="00125D54" w14:paraId="0003432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230F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DA2D7"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CD889"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BF615"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C5633"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3C2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568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E6B47"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64ADF" w14:textId="77777777" w:rsidR="00125D54" w:rsidRDefault="00D10F87">
            <w:pPr>
              <w:jc w:val="right"/>
              <w:rPr>
                <w:color w:val="000000"/>
                <w:sz w:val="16"/>
                <w:szCs w:val="16"/>
              </w:rPr>
            </w:pPr>
            <w:r>
              <w:rPr>
                <w:color w:val="000000"/>
                <w:sz w:val="16"/>
                <w:szCs w:val="16"/>
              </w:rPr>
              <w:t>0,04</w:t>
            </w:r>
          </w:p>
        </w:tc>
      </w:tr>
      <w:tr w:rsidR="00125D54" w14:paraId="4207EC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4D9F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B5AB6" w14:textId="77777777" w:rsidR="00125D54" w:rsidRDefault="00D10F87">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3C853" w14:textId="77777777" w:rsidR="00125D54" w:rsidRDefault="00D10F87">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91654"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A9039"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BB05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937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D80EC"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796FB" w14:textId="77777777" w:rsidR="00125D54" w:rsidRDefault="00D10F87">
            <w:pPr>
              <w:jc w:val="right"/>
              <w:rPr>
                <w:color w:val="000000"/>
                <w:sz w:val="16"/>
                <w:szCs w:val="16"/>
              </w:rPr>
            </w:pPr>
            <w:r>
              <w:rPr>
                <w:color w:val="000000"/>
                <w:sz w:val="16"/>
                <w:szCs w:val="16"/>
              </w:rPr>
              <w:t>0,14</w:t>
            </w:r>
          </w:p>
        </w:tc>
      </w:tr>
      <w:tr w:rsidR="00125D54" w14:paraId="0F08D65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247D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B6146"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F5D33"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72BC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7E26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5C41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F85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3A06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E81DE" w14:textId="77777777" w:rsidR="00125D54" w:rsidRDefault="00D10F87">
            <w:pPr>
              <w:jc w:val="right"/>
              <w:rPr>
                <w:color w:val="000000"/>
                <w:sz w:val="16"/>
                <w:szCs w:val="16"/>
              </w:rPr>
            </w:pPr>
            <w:r>
              <w:rPr>
                <w:color w:val="000000"/>
                <w:sz w:val="16"/>
                <w:szCs w:val="16"/>
              </w:rPr>
              <w:t>0,03</w:t>
            </w:r>
          </w:p>
        </w:tc>
      </w:tr>
      <w:tr w:rsidR="00125D54" w14:paraId="47C5A5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2FC3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32140"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F6878"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7A3BB"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0F222"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5DA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957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A2A50"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62CE9" w14:textId="77777777" w:rsidR="00125D54" w:rsidRDefault="00D10F87">
            <w:pPr>
              <w:jc w:val="right"/>
              <w:rPr>
                <w:color w:val="000000"/>
                <w:sz w:val="16"/>
                <w:szCs w:val="16"/>
              </w:rPr>
            </w:pPr>
            <w:r>
              <w:rPr>
                <w:color w:val="000000"/>
                <w:sz w:val="16"/>
                <w:szCs w:val="16"/>
              </w:rPr>
              <w:t>0,01</w:t>
            </w:r>
          </w:p>
        </w:tc>
      </w:tr>
      <w:tr w:rsidR="00125D54" w14:paraId="2D17B41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A160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CD641"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433CE"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46EE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E901E"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BBB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C6B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9389C"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D72BE" w14:textId="77777777" w:rsidR="00125D54" w:rsidRDefault="00D10F87">
            <w:pPr>
              <w:jc w:val="right"/>
              <w:rPr>
                <w:color w:val="000000"/>
                <w:sz w:val="16"/>
                <w:szCs w:val="16"/>
              </w:rPr>
            </w:pPr>
            <w:r>
              <w:rPr>
                <w:color w:val="000000"/>
                <w:sz w:val="16"/>
                <w:szCs w:val="16"/>
              </w:rPr>
              <w:t>0,07</w:t>
            </w:r>
          </w:p>
        </w:tc>
      </w:tr>
      <w:tr w:rsidR="00125D54" w14:paraId="31B6AB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4EB1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B9A30"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6EC32"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00774"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AC1A8"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4460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FB8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0D80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D4D2E" w14:textId="77777777" w:rsidR="00125D54" w:rsidRDefault="00D10F87">
            <w:pPr>
              <w:jc w:val="right"/>
              <w:rPr>
                <w:color w:val="000000"/>
                <w:sz w:val="16"/>
                <w:szCs w:val="16"/>
              </w:rPr>
            </w:pPr>
            <w:r>
              <w:rPr>
                <w:color w:val="000000"/>
                <w:sz w:val="16"/>
                <w:szCs w:val="16"/>
              </w:rPr>
              <w:t>0,03</w:t>
            </w:r>
          </w:p>
        </w:tc>
      </w:tr>
      <w:tr w:rsidR="00125D54" w14:paraId="026533F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F435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819BA" w14:textId="77777777" w:rsidR="00125D54" w:rsidRDefault="00D10F87">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FF7B2"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E3CB5"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BCBD0"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6BF2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03E2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CD867"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69B6B" w14:textId="77777777" w:rsidR="00125D54" w:rsidRDefault="00D10F87">
            <w:pPr>
              <w:jc w:val="right"/>
              <w:rPr>
                <w:color w:val="000000"/>
                <w:sz w:val="16"/>
                <w:szCs w:val="16"/>
              </w:rPr>
            </w:pPr>
            <w:r>
              <w:rPr>
                <w:color w:val="000000"/>
                <w:sz w:val="16"/>
                <w:szCs w:val="16"/>
              </w:rPr>
              <w:t>0,04</w:t>
            </w:r>
          </w:p>
        </w:tc>
      </w:tr>
      <w:tr w:rsidR="00125D54" w14:paraId="6CB0DD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72C6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F97A4" w14:textId="77777777" w:rsidR="00125D54" w:rsidRDefault="00D10F87">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95F7E" w14:textId="77777777" w:rsidR="00125D54" w:rsidRDefault="00D10F8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15AC8"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4AE28"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A05F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432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8A4DC"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9647C" w14:textId="77777777" w:rsidR="00125D54" w:rsidRDefault="00D10F87">
            <w:pPr>
              <w:jc w:val="right"/>
              <w:rPr>
                <w:color w:val="000000"/>
                <w:sz w:val="16"/>
                <w:szCs w:val="16"/>
              </w:rPr>
            </w:pPr>
            <w:r>
              <w:rPr>
                <w:color w:val="000000"/>
                <w:sz w:val="16"/>
                <w:szCs w:val="16"/>
              </w:rPr>
              <w:t>0,00</w:t>
            </w:r>
          </w:p>
        </w:tc>
      </w:tr>
      <w:tr w:rsidR="00125D54" w14:paraId="501D85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661D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43CF6" w14:textId="77777777" w:rsidR="00125D54" w:rsidRDefault="00D10F87">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38A9F"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9ED1F"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AA5BD"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5179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6736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58903"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60F15" w14:textId="77777777" w:rsidR="00125D54" w:rsidRDefault="00D10F87">
            <w:pPr>
              <w:jc w:val="right"/>
              <w:rPr>
                <w:color w:val="000000"/>
                <w:sz w:val="16"/>
                <w:szCs w:val="16"/>
              </w:rPr>
            </w:pPr>
            <w:r>
              <w:rPr>
                <w:color w:val="000000"/>
                <w:sz w:val="16"/>
                <w:szCs w:val="16"/>
              </w:rPr>
              <w:t>0,04</w:t>
            </w:r>
          </w:p>
        </w:tc>
      </w:tr>
      <w:tr w:rsidR="00125D54" w14:paraId="02AA4F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6174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779DA"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A5420"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9FE6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0B645"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D2A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B1A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3CAE6"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B8C18" w14:textId="77777777" w:rsidR="00125D54" w:rsidRDefault="00D10F87">
            <w:pPr>
              <w:jc w:val="right"/>
              <w:rPr>
                <w:color w:val="000000"/>
                <w:sz w:val="16"/>
                <w:szCs w:val="16"/>
              </w:rPr>
            </w:pPr>
            <w:r>
              <w:rPr>
                <w:color w:val="000000"/>
                <w:sz w:val="16"/>
                <w:szCs w:val="16"/>
              </w:rPr>
              <w:t>0,03</w:t>
            </w:r>
          </w:p>
        </w:tc>
      </w:tr>
      <w:tr w:rsidR="00125D54" w14:paraId="0C432F6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D1006"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C8E60" w14:textId="77777777" w:rsidR="00125D54" w:rsidRDefault="00D10F87">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EBB56"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B080"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10BAC"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991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F7B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3E19D"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31BED" w14:textId="77777777" w:rsidR="00125D54" w:rsidRDefault="00D10F87">
            <w:pPr>
              <w:jc w:val="right"/>
              <w:rPr>
                <w:color w:val="000000"/>
                <w:sz w:val="16"/>
                <w:szCs w:val="16"/>
              </w:rPr>
            </w:pPr>
            <w:r>
              <w:rPr>
                <w:color w:val="000000"/>
                <w:sz w:val="16"/>
                <w:szCs w:val="16"/>
              </w:rPr>
              <w:t>0,07</w:t>
            </w:r>
          </w:p>
        </w:tc>
      </w:tr>
      <w:tr w:rsidR="00125D54" w14:paraId="6F0BC2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A09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3ABB3" w14:textId="77777777" w:rsidR="00125D54" w:rsidRDefault="00D10F8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EF2FB"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C51E4"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E4EF9"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89A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287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EFE10"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56476" w14:textId="77777777" w:rsidR="00125D54" w:rsidRDefault="00D10F87">
            <w:pPr>
              <w:jc w:val="right"/>
              <w:rPr>
                <w:color w:val="000000"/>
                <w:sz w:val="16"/>
                <w:szCs w:val="16"/>
              </w:rPr>
            </w:pPr>
            <w:r>
              <w:rPr>
                <w:color w:val="000000"/>
                <w:sz w:val="16"/>
                <w:szCs w:val="16"/>
              </w:rPr>
              <w:t>0,00</w:t>
            </w:r>
          </w:p>
        </w:tc>
      </w:tr>
      <w:tr w:rsidR="00125D54" w14:paraId="03B77D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68A6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98630"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DAC51"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860D6"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7E188"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41EE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297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A48CB"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75F81" w14:textId="77777777" w:rsidR="00125D54" w:rsidRDefault="00D10F87">
            <w:pPr>
              <w:jc w:val="right"/>
              <w:rPr>
                <w:color w:val="000000"/>
                <w:sz w:val="16"/>
                <w:szCs w:val="16"/>
              </w:rPr>
            </w:pPr>
            <w:r>
              <w:rPr>
                <w:color w:val="000000"/>
                <w:sz w:val="16"/>
                <w:szCs w:val="16"/>
              </w:rPr>
              <w:t>0,06</w:t>
            </w:r>
          </w:p>
        </w:tc>
      </w:tr>
      <w:tr w:rsidR="00125D54" w14:paraId="3B5C8B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5923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6A969"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F6C9"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16E75"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77EDC"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A77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D5D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E276E"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B9268" w14:textId="77777777" w:rsidR="00125D54" w:rsidRDefault="00D10F87">
            <w:pPr>
              <w:jc w:val="right"/>
              <w:rPr>
                <w:color w:val="000000"/>
                <w:sz w:val="16"/>
                <w:szCs w:val="16"/>
              </w:rPr>
            </w:pPr>
            <w:r>
              <w:rPr>
                <w:color w:val="000000"/>
                <w:sz w:val="16"/>
                <w:szCs w:val="16"/>
              </w:rPr>
              <w:t>0,04</w:t>
            </w:r>
          </w:p>
        </w:tc>
      </w:tr>
      <w:tr w:rsidR="00125D54" w14:paraId="7E09494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FFAF3"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B3AE8"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FAF13"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C28B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3EDB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4985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5E6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A3843"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D25A1" w14:textId="77777777" w:rsidR="00125D54" w:rsidRDefault="00D10F87">
            <w:pPr>
              <w:jc w:val="right"/>
              <w:rPr>
                <w:color w:val="000000"/>
                <w:sz w:val="16"/>
                <w:szCs w:val="16"/>
              </w:rPr>
            </w:pPr>
            <w:r>
              <w:rPr>
                <w:color w:val="000000"/>
                <w:sz w:val="16"/>
                <w:szCs w:val="16"/>
              </w:rPr>
              <w:t>0,00</w:t>
            </w:r>
          </w:p>
        </w:tc>
      </w:tr>
      <w:tr w:rsidR="00125D54" w14:paraId="403133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E41E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30B77" w14:textId="77777777" w:rsidR="00125D54" w:rsidRDefault="00D10F87">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BB830"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5C8C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35A3F"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9FD5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83C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A9C09"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0FCDC" w14:textId="77777777" w:rsidR="00125D54" w:rsidRDefault="00D10F87">
            <w:pPr>
              <w:jc w:val="right"/>
              <w:rPr>
                <w:color w:val="000000"/>
                <w:sz w:val="16"/>
                <w:szCs w:val="16"/>
              </w:rPr>
            </w:pPr>
            <w:r>
              <w:rPr>
                <w:color w:val="000000"/>
                <w:sz w:val="16"/>
                <w:szCs w:val="16"/>
              </w:rPr>
              <w:t>0,03</w:t>
            </w:r>
          </w:p>
        </w:tc>
      </w:tr>
      <w:tr w:rsidR="00125D54" w14:paraId="408AC18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19C7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BD7A4" w14:textId="77777777" w:rsidR="00125D54" w:rsidRDefault="00D10F87">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CB60C" w14:textId="77777777" w:rsidR="00125D54" w:rsidRDefault="00D10F87">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0D3C9"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98F4D"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B492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312C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3FE15"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768C3" w14:textId="77777777" w:rsidR="00125D54" w:rsidRDefault="00D10F87">
            <w:pPr>
              <w:jc w:val="right"/>
              <w:rPr>
                <w:color w:val="000000"/>
                <w:sz w:val="16"/>
                <w:szCs w:val="16"/>
              </w:rPr>
            </w:pPr>
            <w:r>
              <w:rPr>
                <w:color w:val="000000"/>
                <w:sz w:val="16"/>
                <w:szCs w:val="16"/>
              </w:rPr>
              <w:t>0,00</w:t>
            </w:r>
          </w:p>
        </w:tc>
      </w:tr>
      <w:tr w:rsidR="00125D54" w14:paraId="765702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E425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3BA3A" w14:textId="77777777" w:rsidR="00125D54" w:rsidRDefault="00D10F87">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C2CDF"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22CC4"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C5F86"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98F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2994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E539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8AC4E" w14:textId="77777777" w:rsidR="00125D54" w:rsidRDefault="00D10F87">
            <w:pPr>
              <w:jc w:val="right"/>
              <w:rPr>
                <w:color w:val="000000"/>
                <w:sz w:val="16"/>
                <w:szCs w:val="16"/>
              </w:rPr>
            </w:pPr>
            <w:r>
              <w:rPr>
                <w:color w:val="000000"/>
                <w:sz w:val="16"/>
                <w:szCs w:val="16"/>
              </w:rPr>
              <w:t>0,07</w:t>
            </w:r>
          </w:p>
        </w:tc>
      </w:tr>
      <w:tr w:rsidR="00125D54" w14:paraId="1A2987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643B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06C2C"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2794D"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45AFB"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2F57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FF5D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9B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42D37"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768BB" w14:textId="77777777" w:rsidR="00125D54" w:rsidRDefault="00D10F87">
            <w:pPr>
              <w:jc w:val="right"/>
              <w:rPr>
                <w:color w:val="000000"/>
                <w:sz w:val="16"/>
                <w:szCs w:val="16"/>
              </w:rPr>
            </w:pPr>
            <w:r>
              <w:rPr>
                <w:color w:val="000000"/>
                <w:sz w:val="16"/>
                <w:szCs w:val="16"/>
              </w:rPr>
              <w:t>0,03</w:t>
            </w:r>
          </w:p>
        </w:tc>
      </w:tr>
      <w:tr w:rsidR="00125D54" w14:paraId="700AA2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07F9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AB82C" w14:textId="77777777" w:rsidR="00125D54" w:rsidRDefault="00D10F87">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83B82"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FEE07"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B4980"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F8D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2336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9A66A"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227B8" w14:textId="77777777" w:rsidR="00125D54" w:rsidRDefault="00D10F87">
            <w:pPr>
              <w:jc w:val="right"/>
              <w:rPr>
                <w:color w:val="000000"/>
                <w:sz w:val="16"/>
                <w:szCs w:val="16"/>
              </w:rPr>
            </w:pPr>
            <w:r>
              <w:rPr>
                <w:color w:val="000000"/>
                <w:sz w:val="16"/>
                <w:szCs w:val="16"/>
              </w:rPr>
              <w:t>0,00</w:t>
            </w:r>
          </w:p>
        </w:tc>
      </w:tr>
      <w:tr w:rsidR="00125D54" w14:paraId="20D7A2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3531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8103E" w14:textId="77777777" w:rsidR="00125D54" w:rsidRDefault="00D10F87">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407C4"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AE41D"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DF464"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581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928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32AC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E3A83" w14:textId="77777777" w:rsidR="00125D54" w:rsidRDefault="00D10F87">
            <w:pPr>
              <w:jc w:val="right"/>
              <w:rPr>
                <w:color w:val="000000"/>
                <w:sz w:val="16"/>
                <w:szCs w:val="16"/>
              </w:rPr>
            </w:pPr>
            <w:r>
              <w:rPr>
                <w:color w:val="000000"/>
                <w:sz w:val="16"/>
                <w:szCs w:val="16"/>
              </w:rPr>
              <w:t>0,00</w:t>
            </w:r>
          </w:p>
        </w:tc>
      </w:tr>
      <w:tr w:rsidR="00125D54" w14:paraId="6C1D8C0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7B828E"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4C35BD" w14:textId="77777777" w:rsidR="00125D54" w:rsidRDefault="00D10F8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B65752"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0BF74"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D96BE"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8CA315"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592EFA"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6BF832" w14:textId="77777777" w:rsidR="00125D54" w:rsidRDefault="00D10F87">
            <w:pPr>
              <w:jc w:val="right"/>
              <w:rPr>
                <w:b/>
                <w:bCs/>
                <w:color w:val="000000"/>
                <w:sz w:val="16"/>
                <w:szCs w:val="16"/>
              </w:rPr>
            </w:pPr>
            <w:r>
              <w:rPr>
                <w:b/>
                <w:bCs/>
                <w:color w:val="000000"/>
                <w:sz w:val="16"/>
                <w:szCs w:val="16"/>
              </w:rPr>
              <w:t>2,49</w:t>
            </w:r>
          </w:p>
        </w:tc>
      </w:tr>
      <w:tr w:rsidR="00125D54" w14:paraId="0CD1064E"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91B7BE" w14:textId="77777777" w:rsidR="00125D54" w:rsidRDefault="00D10F87">
            <w:pPr>
              <w:rPr>
                <w:b/>
                <w:bCs/>
                <w:color w:val="000000"/>
                <w:sz w:val="16"/>
                <w:szCs w:val="16"/>
              </w:rPr>
            </w:pPr>
            <w:r>
              <w:rPr>
                <w:b/>
                <w:bCs/>
                <w:color w:val="000000"/>
                <w:sz w:val="16"/>
                <w:szCs w:val="16"/>
              </w:rPr>
              <w:lastRenderedPageBreak/>
              <w:t>Укупно за    4.00.03    СТШ МИЛЕВА МАРИЋ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42CDB7"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DAA938"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9A849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DE4883"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909C89" w14:textId="77777777" w:rsidR="00125D54" w:rsidRDefault="00D10F87">
            <w:pPr>
              <w:jc w:val="right"/>
              <w:rPr>
                <w:b/>
                <w:bCs/>
                <w:color w:val="000000"/>
                <w:sz w:val="16"/>
                <w:szCs w:val="16"/>
              </w:rPr>
            </w:pPr>
            <w:r>
              <w:rPr>
                <w:b/>
                <w:bCs/>
                <w:color w:val="000000"/>
                <w:sz w:val="16"/>
                <w:szCs w:val="16"/>
              </w:rPr>
              <w:t>17.485.000,00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D21087" w14:textId="77777777" w:rsidR="00125D54" w:rsidRDefault="00D10F87">
            <w:pPr>
              <w:jc w:val="right"/>
              <w:rPr>
                <w:b/>
                <w:bCs/>
                <w:color w:val="000000"/>
                <w:sz w:val="16"/>
                <w:szCs w:val="16"/>
              </w:rPr>
            </w:pPr>
            <w:r>
              <w:rPr>
                <w:b/>
                <w:bCs/>
                <w:color w:val="000000"/>
                <w:sz w:val="16"/>
                <w:szCs w:val="16"/>
              </w:rPr>
              <w:t>2,49</w:t>
            </w:r>
          </w:p>
        </w:tc>
      </w:tr>
    </w:tbl>
    <w:p w14:paraId="49EB8A18" w14:textId="77777777" w:rsidR="00125D54" w:rsidRDefault="00125D54">
      <w:pPr>
        <w:sectPr w:rsidR="00125D54">
          <w:headerReference w:type="default" r:id="rId57"/>
          <w:footerReference w:type="default" r:id="rId58"/>
          <w:pgSz w:w="16837" w:h="11905" w:orient="landscape"/>
          <w:pgMar w:top="360" w:right="360" w:bottom="360" w:left="360" w:header="360" w:footer="360" w:gutter="0"/>
          <w:cols w:space="720"/>
        </w:sectPr>
      </w:pPr>
    </w:p>
    <w:p w14:paraId="6C1D978D"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6C6D4FED" w14:textId="77777777">
        <w:trPr>
          <w:trHeight w:val="276"/>
          <w:tblHeader/>
        </w:trPr>
        <w:tc>
          <w:tcPr>
            <w:tcW w:w="16117" w:type="dxa"/>
            <w:gridSpan w:val="9"/>
            <w:vMerge w:val="restart"/>
            <w:tcMar>
              <w:top w:w="0" w:type="dxa"/>
              <w:left w:w="0" w:type="dxa"/>
              <w:bottom w:w="0" w:type="dxa"/>
              <w:right w:w="0" w:type="dxa"/>
            </w:tcMar>
          </w:tcPr>
          <w:p w14:paraId="464BFE73" w14:textId="77777777" w:rsidR="00125D54" w:rsidRDefault="00D10F87">
            <w:pPr>
              <w:jc w:val="center"/>
              <w:rPr>
                <w:b/>
                <w:bCs/>
                <w:color w:val="000000"/>
                <w:sz w:val="24"/>
                <w:szCs w:val="24"/>
              </w:rPr>
            </w:pPr>
            <w:r>
              <w:rPr>
                <w:b/>
                <w:bCs/>
                <w:color w:val="000000"/>
                <w:sz w:val="24"/>
                <w:szCs w:val="24"/>
              </w:rPr>
              <w:t>ПЛАН РАСХОДА</w:t>
            </w:r>
          </w:p>
        </w:tc>
      </w:tr>
      <w:tr w:rsidR="00125D54" w14:paraId="5993690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4CA255CC" w14:textId="77777777">
              <w:trPr>
                <w:jc w:val="center"/>
              </w:trPr>
              <w:tc>
                <w:tcPr>
                  <w:tcW w:w="16117" w:type="dxa"/>
                  <w:tcMar>
                    <w:top w:w="0" w:type="dxa"/>
                    <w:left w:w="0" w:type="dxa"/>
                    <w:bottom w:w="0" w:type="dxa"/>
                    <w:right w:w="0" w:type="dxa"/>
                  </w:tcMar>
                </w:tcPr>
                <w:p w14:paraId="38A0223F" w14:textId="77777777" w:rsidR="00B11A2C" w:rsidRDefault="00D10F87">
                  <w:pPr>
                    <w:jc w:val="center"/>
                    <w:divId w:val="629212204"/>
                    <w:rPr>
                      <w:b/>
                      <w:bCs/>
                      <w:color w:val="000000"/>
                      <w:sz w:val="24"/>
                      <w:szCs w:val="24"/>
                    </w:rPr>
                  </w:pPr>
                  <w:r>
                    <w:rPr>
                      <w:b/>
                      <w:bCs/>
                      <w:color w:val="000000"/>
                    </w:rPr>
                    <w:t>За период: 01.01.2025-31.12.2025</w:t>
                  </w:r>
                </w:p>
                <w:p w14:paraId="724E9B22" w14:textId="77777777" w:rsidR="00125D54" w:rsidRDefault="00125D54"/>
              </w:tc>
            </w:tr>
          </w:tbl>
          <w:p w14:paraId="0AC24310" w14:textId="77777777" w:rsidR="00125D54" w:rsidRDefault="00125D54">
            <w:pPr>
              <w:spacing w:line="1" w:lineRule="auto"/>
            </w:pPr>
          </w:p>
        </w:tc>
      </w:tr>
      <w:bookmarkStart w:id="195" w:name="_Toc4.00.04_ЦЕНТАР_ЗА_СОЦИЈАЛНИ_РАД_СОЛИ"/>
      <w:bookmarkEnd w:id="195"/>
      <w:tr w:rsidR="00125D54" w14:paraId="2F2F2665" w14:textId="77777777">
        <w:tc>
          <w:tcPr>
            <w:tcW w:w="750" w:type="dxa"/>
            <w:tcMar>
              <w:top w:w="0" w:type="dxa"/>
              <w:left w:w="0" w:type="dxa"/>
              <w:bottom w:w="0" w:type="dxa"/>
              <w:right w:w="0" w:type="dxa"/>
            </w:tcMar>
          </w:tcPr>
          <w:p w14:paraId="0730C51A" w14:textId="77777777" w:rsidR="00125D54" w:rsidRDefault="00D10F87">
            <w:pPr>
              <w:rPr>
                <w:vanish/>
              </w:rPr>
            </w:pPr>
            <w:r>
              <w:fldChar w:fldCharType="begin"/>
            </w:r>
            <w:r>
              <w:instrText>TC "4.00.04 ЦЕНТАР ЗА СОЦИЈАЛНИ РАД СОЛИДАРНОСТ ЖАБАЉ" \f C \l "1"</w:instrText>
            </w:r>
            <w:r>
              <w:fldChar w:fldCharType="end"/>
            </w:r>
          </w:p>
          <w:p w14:paraId="75063994"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ADBD961" w14:textId="77777777" w:rsidR="00125D54" w:rsidRDefault="00D10F87">
            <w:pPr>
              <w:rPr>
                <w:b/>
                <w:bCs/>
                <w:color w:val="000000"/>
                <w:sz w:val="16"/>
                <w:szCs w:val="16"/>
              </w:rPr>
            </w:pPr>
            <w:r>
              <w:rPr>
                <w:b/>
                <w:bCs/>
                <w:color w:val="000000"/>
                <w:sz w:val="16"/>
                <w:szCs w:val="16"/>
              </w:rPr>
              <w:t>БУЏЕТ  ОПШТИНЕ ТИТЕЛ</w:t>
            </w:r>
          </w:p>
        </w:tc>
      </w:tr>
      <w:tr w:rsidR="00125D54" w14:paraId="440B0423" w14:textId="77777777">
        <w:tc>
          <w:tcPr>
            <w:tcW w:w="750" w:type="dxa"/>
            <w:tcBorders>
              <w:bottom w:val="single" w:sz="6" w:space="0" w:color="000000"/>
            </w:tcBorders>
            <w:tcMar>
              <w:top w:w="0" w:type="dxa"/>
              <w:left w:w="0" w:type="dxa"/>
              <w:bottom w:w="0" w:type="dxa"/>
              <w:right w:w="0" w:type="dxa"/>
            </w:tcMar>
          </w:tcPr>
          <w:p w14:paraId="3EE0C775" w14:textId="77777777" w:rsidR="00125D54" w:rsidRDefault="00D10F87">
            <w:pPr>
              <w:jc w:val="center"/>
              <w:rPr>
                <w:b/>
                <w:bCs/>
                <w:color w:val="000000"/>
                <w:sz w:val="16"/>
                <w:szCs w:val="16"/>
              </w:rPr>
            </w:pPr>
            <w:r>
              <w:rPr>
                <w:b/>
                <w:bCs/>
                <w:color w:val="000000"/>
                <w:sz w:val="16"/>
                <w:szCs w:val="16"/>
              </w:rPr>
              <w:t>4.00.04</w:t>
            </w:r>
          </w:p>
        </w:tc>
        <w:tc>
          <w:tcPr>
            <w:tcW w:w="15367" w:type="dxa"/>
            <w:gridSpan w:val="8"/>
            <w:vMerge w:val="restart"/>
            <w:tcBorders>
              <w:bottom w:val="single" w:sz="6" w:space="0" w:color="000000"/>
            </w:tcBorders>
            <w:tcMar>
              <w:top w:w="0" w:type="dxa"/>
              <w:left w:w="0" w:type="dxa"/>
              <w:bottom w:w="0" w:type="dxa"/>
              <w:right w:w="0" w:type="dxa"/>
            </w:tcMar>
          </w:tcPr>
          <w:p w14:paraId="5050BA61" w14:textId="77777777" w:rsidR="00125D54" w:rsidRDefault="00D10F87">
            <w:pPr>
              <w:rPr>
                <w:b/>
                <w:bCs/>
                <w:color w:val="000000"/>
                <w:sz w:val="16"/>
                <w:szCs w:val="16"/>
              </w:rPr>
            </w:pPr>
            <w:r>
              <w:rPr>
                <w:b/>
                <w:bCs/>
                <w:color w:val="000000"/>
                <w:sz w:val="16"/>
                <w:szCs w:val="16"/>
              </w:rPr>
              <w:t>ЦЕНТАР ЗА СОЦИЈАЛНИ РАД СОЛИДАРНОСТ ЖАБАЉ</w:t>
            </w:r>
          </w:p>
        </w:tc>
      </w:tr>
      <w:tr w:rsidR="00125D54" w14:paraId="3AC8AF0D"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AA97F1"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93E19A"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429DE6"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B048EF"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EAE47F" w14:textId="77777777" w:rsidR="00125D54" w:rsidRDefault="00D10F87">
            <w:pPr>
              <w:jc w:val="center"/>
              <w:rPr>
                <w:b/>
                <w:bCs/>
                <w:color w:val="000000"/>
                <w:sz w:val="16"/>
                <w:szCs w:val="16"/>
              </w:rPr>
            </w:pPr>
            <w:r>
              <w:rPr>
                <w:b/>
                <w:bCs/>
                <w:color w:val="000000"/>
                <w:sz w:val="16"/>
                <w:szCs w:val="16"/>
              </w:rPr>
              <w:t>Средства из буџета</w:t>
            </w:r>
          </w:p>
          <w:p w14:paraId="254CB6A7"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07E855"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68B92E"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94EB4F"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14081E" w14:textId="77777777" w:rsidR="00125D54" w:rsidRDefault="00D10F87">
            <w:pPr>
              <w:jc w:val="center"/>
              <w:rPr>
                <w:b/>
                <w:bCs/>
                <w:color w:val="000000"/>
                <w:sz w:val="16"/>
                <w:szCs w:val="16"/>
              </w:rPr>
            </w:pPr>
            <w:r>
              <w:rPr>
                <w:b/>
                <w:bCs/>
                <w:color w:val="000000"/>
                <w:sz w:val="16"/>
                <w:szCs w:val="16"/>
              </w:rPr>
              <w:t>Структура</w:t>
            </w:r>
          </w:p>
          <w:p w14:paraId="70885F9B" w14:textId="77777777" w:rsidR="00125D54" w:rsidRDefault="00D10F87">
            <w:pPr>
              <w:jc w:val="center"/>
              <w:rPr>
                <w:b/>
                <w:bCs/>
                <w:color w:val="000000"/>
                <w:sz w:val="16"/>
                <w:szCs w:val="16"/>
              </w:rPr>
            </w:pPr>
            <w:r>
              <w:rPr>
                <w:b/>
                <w:bCs/>
                <w:color w:val="000000"/>
                <w:sz w:val="16"/>
                <w:szCs w:val="16"/>
              </w:rPr>
              <w:t>( % )</w:t>
            </w:r>
          </w:p>
        </w:tc>
      </w:tr>
      <w:bookmarkStart w:id="196" w:name="_Toc463000"/>
      <w:bookmarkEnd w:id="196"/>
      <w:tr w:rsidR="00125D54" w14:paraId="79AE61E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0555F" w14:textId="77777777" w:rsidR="00125D54" w:rsidRDefault="00D10F87">
            <w:pPr>
              <w:rPr>
                <w:vanish/>
              </w:rPr>
            </w:pPr>
            <w:r>
              <w:fldChar w:fldCharType="begin"/>
            </w:r>
            <w:r>
              <w:instrText>TC "463000" \f C \l "2"</w:instrText>
            </w:r>
            <w:r>
              <w:fldChar w:fldCharType="end"/>
            </w:r>
          </w:p>
          <w:p w14:paraId="0207FA9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4A3CF"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CFDD7"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2F012"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0BE5E"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3D3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3983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2C9FF" w14:textId="77777777" w:rsidR="00125D54" w:rsidRDefault="00D10F87">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C2403" w14:textId="77777777" w:rsidR="00125D54" w:rsidRDefault="00D10F87">
            <w:pPr>
              <w:jc w:val="right"/>
              <w:rPr>
                <w:color w:val="000000"/>
                <w:sz w:val="16"/>
                <w:szCs w:val="16"/>
              </w:rPr>
            </w:pPr>
            <w:r>
              <w:rPr>
                <w:color w:val="000000"/>
                <w:sz w:val="16"/>
                <w:szCs w:val="16"/>
              </w:rPr>
              <w:t>0,08</w:t>
            </w:r>
          </w:p>
        </w:tc>
      </w:tr>
      <w:tr w:rsidR="00125D54" w14:paraId="107361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EBA7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3BE65"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C02C2"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28CB1"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C2F55"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078D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99D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8F5A1" w14:textId="77777777" w:rsidR="00125D54" w:rsidRDefault="00D10F87">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407FE" w14:textId="77777777" w:rsidR="00125D54" w:rsidRDefault="00D10F87">
            <w:pPr>
              <w:jc w:val="right"/>
              <w:rPr>
                <w:color w:val="000000"/>
                <w:sz w:val="16"/>
                <w:szCs w:val="16"/>
              </w:rPr>
            </w:pPr>
            <w:r>
              <w:rPr>
                <w:color w:val="000000"/>
                <w:sz w:val="16"/>
                <w:szCs w:val="16"/>
              </w:rPr>
              <w:t>0,02</w:t>
            </w:r>
          </w:p>
        </w:tc>
      </w:tr>
      <w:tr w:rsidR="00125D54" w14:paraId="0B6D11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9CD5A"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7B682"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177A3"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7CF6"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1AD8E"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BDF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268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FE909" w14:textId="77777777" w:rsidR="00125D54" w:rsidRDefault="00D10F87">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BDE55" w14:textId="77777777" w:rsidR="00125D54" w:rsidRDefault="00D10F87">
            <w:pPr>
              <w:jc w:val="right"/>
              <w:rPr>
                <w:color w:val="000000"/>
                <w:sz w:val="16"/>
                <w:szCs w:val="16"/>
              </w:rPr>
            </w:pPr>
            <w:r>
              <w:rPr>
                <w:color w:val="000000"/>
                <w:sz w:val="16"/>
                <w:szCs w:val="16"/>
              </w:rPr>
              <w:t>0,01</w:t>
            </w:r>
          </w:p>
        </w:tc>
      </w:tr>
      <w:tr w:rsidR="00125D54" w14:paraId="7EA72D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63BC8"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054FB" w14:textId="77777777" w:rsidR="00125D54" w:rsidRDefault="00D10F87">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8D543"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A2809"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E99B0"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AEC8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0A6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508B7" w14:textId="77777777" w:rsidR="00125D54" w:rsidRDefault="00D10F87">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C1DFC" w14:textId="77777777" w:rsidR="00125D54" w:rsidRDefault="00D10F87">
            <w:pPr>
              <w:jc w:val="right"/>
              <w:rPr>
                <w:color w:val="000000"/>
                <w:sz w:val="16"/>
                <w:szCs w:val="16"/>
              </w:rPr>
            </w:pPr>
            <w:r>
              <w:rPr>
                <w:color w:val="000000"/>
                <w:sz w:val="16"/>
                <w:szCs w:val="16"/>
              </w:rPr>
              <w:t>0,06</w:t>
            </w:r>
          </w:p>
        </w:tc>
      </w:tr>
      <w:tr w:rsidR="00125D54" w14:paraId="610ABB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F491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3E714"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49725"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75F13"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746D2"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4EE4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634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8704D"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92B31" w14:textId="77777777" w:rsidR="00125D54" w:rsidRDefault="00D10F87">
            <w:pPr>
              <w:jc w:val="right"/>
              <w:rPr>
                <w:color w:val="000000"/>
                <w:sz w:val="16"/>
                <w:szCs w:val="16"/>
              </w:rPr>
            </w:pPr>
            <w:r>
              <w:rPr>
                <w:color w:val="000000"/>
                <w:sz w:val="16"/>
                <w:szCs w:val="16"/>
              </w:rPr>
              <w:t>0,00</w:t>
            </w:r>
          </w:p>
        </w:tc>
      </w:tr>
      <w:tr w:rsidR="00125D54" w14:paraId="20EF3B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6B912"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6DDEE" w14:textId="77777777" w:rsidR="00125D54" w:rsidRDefault="00D10F87">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CA6A3"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19760"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927C0"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6BD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FCB2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B592"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F5511" w14:textId="77777777" w:rsidR="00125D54" w:rsidRDefault="00D10F87">
            <w:pPr>
              <w:jc w:val="right"/>
              <w:rPr>
                <w:color w:val="000000"/>
                <w:sz w:val="16"/>
                <w:szCs w:val="16"/>
              </w:rPr>
            </w:pPr>
            <w:r>
              <w:rPr>
                <w:color w:val="000000"/>
                <w:sz w:val="16"/>
                <w:szCs w:val="16"/>
              </w:rPr>
              <w:t>0,01</w:t>
            </w:r>
          </w:p>
        </w:tc>
      </w:tr>
      <w:tr w:rsidR="00125D54" w14:paraId="497953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6AA2C"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B25F7" w14:textId="77777777" w:rsidR="00125D54" w:rsidRDefault="00D10F87">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C2F40"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D7EC6"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52137"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7DF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D89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6AB46"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593F1" w14:textId="77777777" w:rsidR="00125D54" w:rsidRDefault="00D10F87">
            <w:pPr>
              <w:jc w:val="right"/>
              <w:rPr>
                <w:color w:val="000000"/>
                <w:sz w:val="16"/>
                <w:szCs w:val="16"/>
              </w:rPr>
            </w:pPr>
            <w:r>
              <w:rPr>
                <w:color w:val="000000"/>
                <w:sz w:val="16"/>
                <w:szCs w:val="16"/>
              </w:rPr>
              <w:t>0,00</w:t>
            </w:r>
          </w:p>
        </w:tc>
      </w:tr>
      <w:tr w:rsidR="00125D54" w14:paraId="2E81DC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9069F"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FED21" w14:textId="77777777" w:rsidR="00125D54" w:rsidRDefault="00D10F87">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9165B" w14:textId="77777777" w:rsidR="00125D54" w:rsidRDefault="00D10F87">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B7535"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C250E"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669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482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63E6D" w14:textId="77777777" w:rsidR="00125D54" w:rsidRDefault="00D10F87">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5C70C" w14:textId="77777777" w:rsidR="00125D54" w:rsidRDefault="00D10F87">
            <w:pPr>
              <w:jc w:val="right"/>
              <w:rPr>
                <w:color w:val="000000"/>
                <w:sz w:val="16"/>
                <w:szCs w:val="16"/>
              </w:rPr>
            </w:pPr>
            <w:r>
              <w:rPr>
                <w:color w:val="000000"/>
                <w:sz w:val="16"/>
                <w:szCs w:val="16"/>
              </w:rPr>
              <w:t>0,03</w:t>
            </w:r>
          </w:p>
        </w:tc>
      </w:tr>
      <w:tr w:rsidR="00125D54" w14:paraId="599285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6E61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6E66F" w14:textId="77777777" w:rsidR="00125D54" w:rsidRDefault="00D10F87">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332D9"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298DA"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EE44C"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910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E5C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51F07"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41766" w14:textId="77777777" w:rsidR="00125D54" w:rsidRDefault="00D10F87">
            <w:pPr>
              <w:jc w:val="right"/>
              <w:rPr>
                <w:color w:val="000000"/>
                <w:sz w:val="16"/>
                <w:szCs w:val="16"/>
              </w:rPr>
            </w:pPr>
            <w:r>
              <w:rPr>
                <w:color w:val="000000"/>
                <w:sz w:val="16"/>
                <w:szCs w:val="16"/>
              </w:rPr>
              <w:t>0,00</w:t>
            </w:r>
          </w:p>
        </w:tc>
      </w:tr>
      <w:tr w:rsidR="00125D54" w14:paraId="6DF1FC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11F3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72997"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370EE"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02397"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23C7D"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738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A6B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4CB51"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8B419" w14:textId="77777777" w:rsidR="00125D54" w:rsidRDefault="00D10F87">
            <w:pPr>
              <w:jc w:val="right"/>
              <w:rPr>
                <w:color w:val="000000"/>
                <w:sz w:val="16"/>
                <w:szCs w:val="16"/>
              </w:rPr>
            </w:pPr>
            <w:r>
              <w:rPr>
                <w:color w:val="000000"/>
                <w:sz w:val="16"/>
                <w:szCs w:val="16"/>
              </w:rPr>
              <w:t>0,01</w:t>
            </w:r>
          </w:p>
        </w:tc>
      </w:tr>
      <w:tr w:rsidR="00125D54" w14:paraId="7F5E888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F7C2E"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BE2D5" w14:textId="77777777" w:rsidR="00125D54" w:rsidRDefault="00D10F87">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9AB11"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49307" w14:textId="77777777" w:rsidR="00125D54" w:rsidRDefault="00D10F87">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94417" w14:textId="77777777" w:rsidR="00125D54" w:rsidRDefault="00D10F87">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60A5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65E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5351C" w14:textId="77777777" w:rsidR="00125D54" w:rsidRDefault="00D10F87">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36BE2" w14:textId="77777777" w:rsidR="00125D54" w:rsidRDefault="00D10F87">
            <w:pPr>
              <w:jc w:val="right"/>
              <w:rPr>
                <w:color w:val="000000"/>
                <w:sz w:val="16"/>
                <w:szCs w:val="16"/>
              </w:rPr>
            </w:pPr>
            <w:r>
              <w:rPr>
                <w:color w:val="000000"/>
                <w:sz w:val="16"/>
                <w:szCs w:val="16"/>
              </w:rPr>
              <w:t>0,15</w:t>
            </w:r>
          </w:p>
        </w:tc>
      </w:tr>
      <w:tr w:rsidR="00125D54" w14:paraId="630C1B6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9860D"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8923D" w14:textId="77777777" w:rsidR="00125D54" w:rsidRDefault="00D10F87">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F0F1D"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3CD62" w14:textId="77777777" w:rsidR="00125D54" w:rsidRDefault="00D10F87">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B2090" w14:textId="77777777" w:rsidR="00125D54" w:rsidRDefault="00D10F87">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D06C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B0C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BEB36" w14:textId="77777777" w:rsidR="00125D54" w:rsidRDefault="00D10F87">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B467E" w14:textId="77777777" w:rsidR="00125D54" w:rsidRDefault="00D10F87">
            <w:pPr>
              <w:jc w:val="right"/>
              <w:rPr>
                <w:color w:val="000000"/>
                <w:sz w:val="16"/>
                <w:szCs w:val="16"/>
              </w:rPr>
            </w:pPr>
            <w:r>
              <w:rPr>
                <w:color w:val="000000"/>
                <w:sz w:val="16"/>
                <w:szCs w:val="16"/>
              </w:rPr>
              <w:t>0,02</w:t>
            </w:r>
          </w:p>
        </w:tc>
      </w:tr>
      <w:tr w:rsidR="00125D54" w14:paraId="28A296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3164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A8AEB"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2D23"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09AC4"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E1F34"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FEB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B1CC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C2AC7"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1F361" w14:textId="77777777" w:rsidR="00125D54" w:rsidRDefault="00D10F87">
            <w:pPr>
              <w:jc w:val="right"/>
              <w:rPr>
                <w:color w:val="000000"/>
                <w:sz w:val="16"/>
                <w:szCs w:val="16"/>
              </w:rPr>
            </w:pPr>
            <w:r>
              <w:rPr>
                <w:color w:val="000000"/>
                <w:sz w:val="16"/>
                <w:szCs w:val="16"/>
              </w:rPr>
              <w:t>0,02</w:t>
            </w:r>
          </w:p>
        </w:tc>
      </w:tr>
      <w:tr w:rsidR="00125D54" w14:paraId="785E34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693EB"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56075" w14:textId="77777777" w:rsidR="00125D54" w:rsidRDefault="00D10F87">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24A4A"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8B965" w14:textId="77777777" w:rsidR="00125D54" w:rsidRDefault="00D10F8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D4098" w14:textId="77777777" w:rsidR="00125D54" w:rsidRDefault="00D10F8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3C61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2FC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48303" w14:textId="77777777" w:rsidR="00125D54" w:rsidRDefault="00D10F87">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30831" w14:textId="77777777" w:rsidR="00125D54" w:rsidRDefault="00D10F87">
            <w:pPr>
              <w:jc w:val="right"/>
              <w:rPr>
                <w:color w:val="000000"/>
                <w:sz w:val="16"/>
                <w:szCs w:val="16"/>
              </w:rPr>
            </w:pPr>
            <w:r>
              <w:rPr>
                <w:color w:val="000000"/>
                <w:sz w:val="16"/>
                <w:szCs w:val="16"/>
              </w:rPr>
              <w:t>0,11</w:t>
            </w:r>
          </w:p>
        </w:tc>
      </w:tr>
      <w:tr w:rsidR="00125D54" w14:paraId="5F6057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54BC4"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88B39" w14:textId="77777777" w:rsidR="00125D54" w:rsidRDefault="00D10F87">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1EE90"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9D085"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15FB9"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21B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813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6D8DC" w14:textId="77777777" w:rsidR="00125D54" w:rsidRDefault="00D10F87">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A579F" w14:textId="77777777" w:rsidR="00125D54" w:rsidRDefault="00D10F87">
            <w:pPr>
              <w:jc w:val="right"/>
              <w:rPr>
                <w:color w:val="000000"/>
                <w:sz w:val="16"/>
                <w:szCs w:val="16"/>
              </w:rPr>
            </w:pPr>
            <w:r>
              <w:rPr>
                <w:color w:val="000000"/>
                <w:sz w:val="16"/>
                <w:szCs w:val="16"/>
              </w:rPr>
              <w:t>0,02</w:t>
            </w:r>
          </w:p>
        </w:tc>
      </w:tr>
      <w:tr w:rsidR="00125D54" w14:paraId="557495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CF3D5"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2D9CB" w14:textId="77777777" w:rsidR="00125D54" w:rsidRDefault="00D10F87">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A090C"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A1C6D" w14:textId="77777777" w:rsidR="00125D54" w:rsidRDefault="00D10F8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1603B" w14:textId="77777777" w:rsidR="00125D54" w:rsidRDefault="00D10F8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5A1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180D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791C3" w14:textId="77777777" w:rsidR="00125D54" w:rsidRDefault="00D10F8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FDCC0" w14:textId="77777777" w:rsidR="00125D54" w:rsidRDefault="00D10F87">
            <w:pPr>
              <w:jc w:val="right"/>
              <w:rPr>
                <w:color w:val="000000"/>
                <w:sz w:val="16"/>
                <w:szCs w:val="16"/>
              </w:rPr>
            </w:pPr>
            <w:r>
              <w:rPr>
                <w:color w:val="000000"/>
                <w:sz w:val="16"/>
                <w:szCs w:val="16"/>
              </w:rPr>
              <w:t>0,01</w:t>
            </w:r>
          </w:p>
        </w:tc>
      </w:tr>
      <w:tr w:rsidR="00125D54" w14:paraId="0E5860B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0001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F78AC" w14:textId="77777777" w:rsidR="00125D54" w:rsidRDefault="00D10F87">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538EC" w14:textId="77777777" w:rsidR="00125D54" w:rsidRDefault="00D10F87">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598CB"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35C50"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96E9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43E5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88552" w14:textId="77777777" w:rsidR="00125D54" w:rsidRDefault="00D10F87">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F5BFA" w14:textId="77777777" w:rsidR="00125D54" w:rsidRDefault="00D10F87">
            <w:pPr>
              <w:jc w:val="right"/>
              <w:rPr>
                <w:color w:val="000000"/>
                <w:sz w:val="16"/>
                <w:szCs w:val="16"/>
              </w:rPr>
            </w:pPr>
            <w:r>
              <w:rPr>
                <w:color w:val="000000"/>
                <w:sz w:val="16"/>
                <w:szCs w:val="16"/>
              </w:rPr>
              <w:t>0,18</w:t>
            </w:r>
          </w:p>
        </w:tc>
      </w:tr>
      <w:tr w:rsidR="00125D54" w14:paraId="1B2CE7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2E641"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8380A" w14:textId="77777777" w:rsidR="00125D54" w:rsidRDefault="00D10F87">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A84D1" w14:textId="77777777" w:rsidR="00125D54" w:rsidRDefault="00D10F87">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60DB5"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8B30B"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982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179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159DC" w14:textId="77777777" w:rsidR="00125D54" w:rsidRDefault="00D10F87">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130E1" w14:textId="77777777" w:rsidR="00125D54" w:rsidRDefault="00D10F87">
            <w:pPr>
              <w:jc w:val="right"/>
              <w:rPr>
                <w:color w:val="000000"/>
                <w:sz w:val="16"/>
                <w:szCs w:val="16"/>
              </w:rPr>
            </w:pPr>
            <w:r>
              <w:rPr>
                <w:color w:val="000000"/>
                <w:sz w:val="16"/>
                <w:szCs w:val="16"/>
              </w:rPr>
              <w:t>0,11</w:t>
            </w:r>
          </w:p>
        </w:tc>
      </w:tr>
      <w:tr w:rsidR="00125D54" w14:paraId="37A0D8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8CA3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2A0C7" w14:textId="77777777" w:rsidR="00125D54" w:rsidRDefault="00D10F87">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EFBB6" w14:textId="77777777" w:rsidR="00125D54" w:rsidRDefault="00D10F87">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B540E"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455E2"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F8C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7C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D8CCF" w14:textId="77777777" w:rsidR="00125D54" w:rsidRDefault="00D10F87">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FBF75" w14:textId="77777777" w:rsidR="00125D54" w:rsidRDefault="00D10F87">
            <w:pPr>
              <w:jc w:val="right"/>
              <w:rPr>
                <w:color w:val="000000"/>
                <w:sz w:val="16"/>
                <w:szCs w:val="16"/>
              </w:rPr>
            </w:pPr>
            <w:r>
              <w:rPr>
                <w:color w:val="000000"/>
                <w:sz w:val="16"/>
                <w:szCs w:val="16"/>
              </w:rPr>
              <w:t>0,92</w:t>
            </w:r>
          </w:p>
        </w:tc>
      </w:tr>
      <w:tr w:rsidR="00125D54" w14:paraId="3B762B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53147"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02EC2" w14:textId="77777777" w:rsidR="00125D54" w:rsidRDefault="00D10F87">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EAAA3"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4E0BD"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EB555"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F75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2CB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0B8C2"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CC31F" w14:textId="77777777" w:rsidR="00125D54" w:rsidRDefault="00D10F87">
            <w:pPr>
              <w:jc w:val="right"/>
              <w:rPr>
                <w:color w:val="000000"/>
                <w:sz w:val="16"/>
                <w:szCs w:val="16"/>
              </w:rPr>
            </w:pPr>
            <w:r>
              <w:rPr>
                <w:color w:val="000000"/>
                <w:sz w:val="16"/>
                <w:szCs w:val="16"/>
              </w:rPr>
              <w:t>0,00</w:t>
            </w:r>
          </w:p>
        </w:tc>
      </w:tr>
      <w:tr w:rsidR="00125D54" w14:paraId="0B6ED0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2DF39" w14:textId="77777777" w:rsidR="00125D54" w:rsidRDefault="00D10F87">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A55F0" w14:textId="77777777" w:rsidR="00125D54" w:rsidRDefault="00D10F87">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FB5EC"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3017E"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D01AF"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678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136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8809F" w14:textId="77777777" w:rsidR="00125D54" w:rsidRDefault="00D10F87">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B231C" w14:textId="77777777" w:rsidR="00125D54" w:rsidRDefault="00D10F87">
            <w:pPr>
              <w:jc w:val="right"/>
              <w:rPr>
                <w:color w:val="000000"/>
                <w:sz w:val="16"/>
                <w:szCs w:val="16"/>
              </w:rPr>
            </w:pPr>
            <w:r>
              <w:rPr>
                <w:color w:val="000000"/>
                <w:sz w:val="16"/>
                <w:szCs w:val="16"/>
              </w:rPr>
              <w:t>0,05</w:t>
            </w:r>
          </w:p>
        </w:tc>
      </w:tr>
      <w:tr w:rsidR="00125D54" w14:paraId="467C63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4A2419"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79338" w14:textId="77777777" w:rsidR="00125D54" w:rsidRDefault="00D10F87">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B7B7C4"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11ADBF"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43668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C149D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AC687"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EE178" w14:textId="77777777" w:rsidR="00125D54" w:rsidRDefault="00D10F87">
            <w:pPr>
              <w:jc w:val="right"/>
              <w:rPr>
                <w:b/>
                <w:bCs/>
                <w:color w:val="000000"/>
                <w:sz w:val="16"/>
                <w:szCs w:val="16"/>
              </w:rPr>
            </w:pPr>
            <w:r>
              <w:rPr>
                <w:b/>
                <w:bCs/>
                <w:color w:val="000000"/>
                <w:sz w:val="16"/>
                <w:szCs w:val="16"/>
              </w:rPr>
              <w:t>1,81</w:t>
            </w:r>
          </w:p>
        </w:tc>
      </w:tr>
      <w:tr w:rsidR="00125D54" w14:paraId="12A4683D"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002F16" w14:textId="77777777" w:rsidR="00125D54" w:rsidRDefault="00D10F87">
            <w:pPr>
              <w:rPr>
                <w:b/>
                <w:bCs/>
                <w:color w:val="000000"/>
                <w:sz w:val="16"/>
                <w:szCs w:val="16"/>
              </w:rPr>
            </w:pPr>
            <w:r>
              <w:rPr>
                <w:b/>
                <w:bCs/>
                <w:color w:val="000000"/>
                <w:sz w:val="16"/>
                <w:szCs w:val="16"/>
              </w:rPr>
              <w:t>Укупно за    4.00.04    ЦЕНТАР ЗА СОЦИЈАЛНИ РАД СОЛИДАРНОСТ ЖАБАЉ</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1B1F94"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9760A2"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63080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380B4C"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164E22" w14:textId="77777777" w:rsidR="00125D54" w:rsidRDefault="00D10F87">
            <w:pPr>
              <w:jc w:val="right"/>
              <w:rPr>
                <w:b/>
                <w:bCs/>
                <w:color w:val="000000"/>
                <w:sz w:val="16"/>
                <w:szCs w:val="16"/>
              </w:rPr>
            </w:pPr>
            <w:r>
              <w:rPr>
                <w:b/>
                <w:bCs/>
                <w:color w:val="000000"/>
                <w:sz w:val="16"/>
                <w:szCs w:val="16"/>
              </w:rPr>
              <w:t>12.718.000,00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C03B01" w14:textId="77777777" w:rsidR="00125D54" w:rsidRDefault="00D10F87">
            <w:pPr>
              <w:jc w:val="right"/>
              <w:rPr>
                <w:b/>
                <w:bCs/>
                <w:color w:val="000000"/>
                <w:sz w:val="16"/>
                <w:szCs w:val="16"/>
              </w:rPr>
            </w:pPr>
            <w:r>
              <w:rPr>
                <w:b/>
                <w:bCs/>
                <w:color w:val="000000"/>
                <w:sz w:val="16"/>
                <w:szCs w:val="16"/>
              </w:rPr>
              <w:t>1,81</w:t>
            </w:r>
          </w:p>
        </w:tc>
      </w:tr>
    </w:tbl>
    <w:p w14:paraId="483F9B97" w14:textId="77777777" w:rsidR="00125D54" w:rsidRDefault="00125D54">
      <w:pPr>
        <w:sectPr w:rsidR="00125D54">
          <w:headerReference w:type="default" r:id="rId59"/>
          <w:footerReference w:type="default" r:id="rId60"/>
          <w:pgSz w:w="16837" w:h="11905" w:orient="landscape"/>
          <w:pgMar w:top="360" w:right="360" w:bottom="360" w:left="360" w:header="360" w:footer="360" w:gutter="0"/>
          <w:cols w:space="720"/>
        </w:sectPr>
      </w:pPr>
    </w:p>
    <w:p w14:paraId="4B40C8DF" w14:textId="77777777" w:rsidR="00125D54" w:rsidRDefault="00125D5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125D54" w14:paraId="7962C6D5" w14:textId="77777777">
        <w:trPr>
          <w:trHeight w:val="276"/>
          <w:tblHeader/>
        </w:trPr>
        <w:tc>
          <w:tcPr>
            <w:tcW w:w="16117" w:type="dxa"/>
            <w:gridSpan w:val="9"/>
            <w:vMerge w:val="restart"/>
            <w:tcMar>
              <w:top w:w="0" w:type="dxa"/>
              <w:left w:w="0" w:type="dxa"/>
              <w:bottom w:w="0" w:type="dxa"/>
              <w:right w:w="0" w:type="dxa"/>
            </w:tcMar>
          </w:tcPr>
          <w:p w14:paraId="0F66E4C3" w14:textId="77777777" w:rsidR="00125D54" w:rsidRDefault="00D10F87">
            <w:pPr>
              <w:jc w:val="center"/>
              <w:rPr>
                <w:b/>
                <w:bCs/>
                <w:color w:val="000000"/>
                <w:sz w:val="24"/>
                <w:szCs w:val="24"/>
              </w:rPr>
            </w:pPr>
            <w:r>
              <w:rPr>
                <w:b/>
                <w:bCs/>
                <w:color w:val="000000"/>
                <w:sz w:val="24"/>
                <w:szCs w:val="24"/>
              </w:rPr>
              <w:t>ПЛАН РАСХОДА</w:t>
            </w:r>
          </w:p>
        </w:tc>
      </w:tr>
      <w:tr w:rsidR="00125D54" w14:paraId="291E890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25D54" w14:paraId="490F66B1" w14:textId="77777777">
              <w:trPr>
                <w:jc w:val="center"/>
              </w:trPr>
              <w:tc>
                <w:tcPr>
                  <w:tcW w:w="16117" w:type="dxa"/>
                  <w:tcMar>
                    <w:top w:w="0" w:type="dxa"/>
                    <w:left w:w="0" w:type="dxa"/>
                    <w:bottom w:w="0" w:type="dxa"/>
                    <w:right w:w="0" w:type="dxa"/>
                  </w:tcMar>
                </w:tcPr>
                <w:p w14:paraId="5D72C9D8" w14:textId="77777777" w:rsidR="00B11A2C" w:rsidRDefault="00D10F87">
                  <w:pPr>
                    <w:jc w:val="center"/>
                    <w:divId w:val="1943879997"/>
                    <w:rPr>
                      <w:b/>
                      <w:bCs/>
                      <w:color w:val="000000"/>
                      <w:sz w:val="24"/>
                      <w:szCs w:val="24"/>
                    </w:rPr>
                  </w:pPr>
                  <w:r>
                    <w:rPr>
                      <w:b/>
                      <w:bCs/>
                      <w:color w:val="000000"/>
                    </w:rPr>
                    <w:t>За период: 01.01.2025-31.12.2025</w:t>
                  </w:r>
                </w:p>
                <w:p w14:paraId="17B65609" w14:textId="77777777" w:rsidR="00125D54" w:rsidRDefault="00125D54"/>
              </w:tc>
            </w:tr>
          </w:tbl>
          <w:p w14:paraId="6EE382D1" w14:textId="77777777" w:rsidR="00125D54" w:rsidRDefault="00125D54">
            <w:pPr>
              <w:spacing w:line="1" w:lineRule="auto"/>
            </w:pPr>
          </w:p>
        </w:tc>
      </w:tr>
      <w:bookmarkStart w:id="197" w:name="_Toc4.00.06_Дом_здравља_Тител"/>
      <w:bookmarkEnd w:id="197"/>
      <w:tr w:rsidR="00125D54" w14:paraId="201C1EEB" w14:textId="77777777">
        <w:tc>
          <w:tcPr>
            <w:tcW w:w="750" w:type="dxa"/>
            <w:tcMar>
              <w:top w:w="0" w:type="dxa"/>
              <w:left w:w="0" w:type="dxa"/>
              <w:bottom w:w="0" w:type="dxa"/>
              <w:right w:w="0" w:type="dxa"/>
            </w:tcMar>
          </w:tcPr>
          <w:p w14:paraId="137CC51E" w14:textId="77777777" w:rsidR="00125D54" w:rsidRDefault="00D10F87">
            <w:pPr>
              <w:rPr>
                <w:vanish/>
              </w:rPr>
            </w:pPr>
            <w:r>
              <w:fldChar w:fldCharType="begin"/>
            </w:r>
            <w:r>
              <w:instrText>TC "4.00.06 Дом здравља Тител" \f C \l "1"</w:instrText>
            </w:r>
            <w:r>
              <w:fldChar w:fldCharType="end"/>
            </w:r>
          </w:p>
          <w:p w14:paraId="34A2BA02" w14:textId="77777777" w:rsidR="00125D54" w:rsidRDefault="00D10F87">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1C6BBB6" w14:textId="77777777" w:rsidR="00125D54" w:rsidRDefault="00D10F87">
            <w:pPr>
              <w:rPr>
                <w:b/>
                <w:bCs/>
                <w:color w:val="000000"/>
                <w:sz w:val="16"/>
                <w:szCs w:val="16"/>
              </w:rPr>
            </w:pPr>
            <w:r>
              <w:rPr>
                <w:b/>
                <w:bCs/>
                <w:color w:val="000000"/>
                <w:sz w:val="16"/>
                <w:szCs w:val="16"/>
              </w:rPr>
              <w:t>БУЏЕТ  ОПШТИНЕ ТИТЕЛ</w:t>
            </w:r>
          </w:p>
        </w:tc>
      </w:tr>
      <w:tr w:rsidR="00125D54" w14:paraId="70D6A9B9" w14:textId="77777777">
        <w:tc>
          <w:tcPr>
            <w:tcW w:w="750" w:type="dxa"/>
            <w:tcBorders>
              <w:bottom w:val="single" w:sz="6" w:space="0" w:color="000000"/>
            </w:tcBorders>
            <w:tcMar>
              <w:top w:w="0" w:type="dxa"/>
              <w:left w:w="0" w:type="dxa"/>
              <w:bottom w:w="0" w:type="dxa"/>
              <w:right w:w="0" w:type="dxa"/>
            </w:tcMar>
          </w:tcPr>
          <w:p w14:paraId="71DAE320" w14:textId="77777777" w:rsidR="00125D54" w:rsidRDefault="00D10F87">
            <w:pPr>
              <w:jc w:val="center"/>
              <w:rPr>
                <w:b/>
                <w:bCs/>
                <w:color w:val="000000"/>
                <w:sz w:val="16"/>
                <w:szCs w:val="16"/>
              </w:rPr>
            </w:pPr>
            <w:r>
              <w:rPr>
                <w:b/>
                <w:bCs/>
                <w:color w:val="000000"/>
                <w:sz w:val="16"/>
                <w:szCs w:val="16"/>
              </w:rPr>
              <w:t>4.00.06</w:t>
            </w:r>
          </w:p>
        </w:tc>
        <w:tc>
          <w:tcPr>
            <w:tcW w:w="15367" w:type="dxa"/>
            <w:gridSpan w:val="8"/>
            <w:vMerge w:val="restart"/>
            <w:tcBorders>
              <w:bottom w:val="single" w:sz="6" w:space="0" w:color="000000"/>
            </w:tcBorders>
            <w:tcMar>
              <w:top w:w="0" w:type="dxa"/>
              <w:left w:w="0" w:type="dxa"/>
              <w:bottom w:w="0" w:type="dxa"/>
              <w:right w:w="0" w:type="dxa"/>
            </w:tcMar>
          </w:tcPr>
          <w:p w14:paraId="754846F2" w14:textId="77777777" w:rsidR="00125D54" w:rsidRDefault="00D10F87">
            <w:pPr>
              <w:rPr>
                <w:b/>
                <w:bCs/>
                <w:color w:val="000000"/>
                <w:sz w:val="16"/>
                <w:szCs w:val="16"/>
              </w:rPr>
            </w:pPr>
            <w:r>
              <w:rPr>
                <w:b/>
                <w:bCs/>
                <w:color w:val="000000"/>
                <w:sz w:val="16"/>
                <w:szCs w:val="16"/>
              </w:rPr>
              <w:t>Дом здравља Тител</w:t>
            </w:r>
          </w:p>
        </w:tc>
      </w:tr>
      <w:tr w:rsidR="00125D54" w14:paraId="2B6C4291"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3A0920" w14:textId="77777777" w:rsidR="00125D54" w:rsidRDefault="00D10F87">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7D189F" w14:textId="77777777" w:rsidR="00125D54" w:rsidRDefault="00D10F87">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26594F"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3D2BD3" w14:textId="77777777" w:rsidR="00125D54" w:rsidRDefault="00D10F87">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C72EDE" w14:textId="77777777" w:rsidR="00125D54" w:rsidRDefault="00D10F87">
            <w:pPr>
              <w:jc w:val="center"/>
              <w:rPr>
                <w:b/>
                <w:bCs/>
                <w:color w:val="000000"/>
                <w:sz w:val="16"/>
                <w:szCs w:val="16"/>
              </w:rPr>
            </w:pPr>
            <w:r>
              <w:rPr>
                <w:b/>
                <w:bCs/>
                <w:color w:val="000000"/>
                <w:sz w:val="16"/>
                <w:szCs w:val="16"/>
              </w:rPr>
              <w:t>Средства из буџета</w:t>
            </w:r>
          </w:p>
          <w:p w14:paraId="0C5DE619"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5112D8"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4CA012"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A57D79" w14:textId="77777777" w:rsidR="00125D54" w:rsidRDefault="00D10F87">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CB67DF" w14:textId="77777777" w:rsidR="00125D54" w:rsidRDefault="00D10F87">
            <w:pPr>
              <w:jc w:val="center"/>
              <w:rPr>
                <w:b/>
                <w:bCs/>
                <w:color w:val="000000"/>
                <w:sz w:val="16"/>
                <w:szCs w:val="16"/>
              </w:rPr>
            </w:pPr>
            <w:r>
              <w:rPr>
                <w:b/>
                <w:bCs/>
                <w:color w:val="000000"/>
                <w:sz w:val="16"/>
                <w:szCs w:val="16"/>
              </w:rPr>
              <w:t>Структура</w:t>
            </w:r>
          </w:p>
          <w:p w14:paraId="655C927A" w14:textId="77777777" w:rsidR="00125D54" w:rsidRDefault="00D10F87">
            <w:pPr>
              <w:jc w:val="center"/>
              <w:rPr>
                <w:b/>
                <w:bCs/>
                <w:color w:val="000000"/>
                <w:sz w:val="16"/>
                <w:szCs w:val="16"/>
              </w:rPr>
            </w:pPr>
            <w:r>
              <w:rPr>
                <w:b/>
                <w:bCs/>
                <w:color w:val="000000"/>
                <w:sz w:val="16"/>
                <w:szCs w:val="16"/>
              </w:rPr>
              <w:t>( % )</w:t>
            </w:r>
          </w:p>
        </w:tc>
      </w:tr>
      <w:bookmarkStart w:id="198" w:name="_Toc464000"/>
      <w:bookmarkEnd w:id="198"/>
      <w:tr w:rsidR="00125D54" w14:paraId="0BEC6A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26BE5" w14:textId="77777777" w:rsidR="00125D54" w:rsidRDefault="00D10F87">
            <w:pPr>
              <w:rPr>
                <w:vanish/>
              </w:rPr>
            </w:pPr>
            <w:r>
              <w:fldChar w:fldCharType="begin"/>
            </w:r>
            <w:r>
              <w:instrText>TC "464000" \f C \l "2"</w:instrText>
            </w:r>
            <w:r>
              <w:fldChar w:fldCharType="end"/>
            </w:r>
          </w:p>
          <w:p w14:paraId="56322B5F"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6CD07" w14:textId="77777777" w:rsidR="00125D54" w:rsidRDefault="00D10F87">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46680"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D17FC"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E166F"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F6B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687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0ED8" w14:textId="77777777" w:rsidR="00125D54" w:rsidRDefault="00D10F87">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D477E" w14:textId="77777777" w:rsidR="00125D54" w:rsidRDefault="00D10F87">
            <w:pPr>
              <w:jc w:val="right"/>
              <w:rPr>
                <w:color w:val="000000"/>
                <w:sz w:val="16"/>
                <w:szCs w:val="16"/>
              </w:rPr>
            </w:pPr>
            <w:r>
              <w:rPr>
                <w:color w:val="000000"/>
                <w:sz w:val="16"/>
                <w:szCs w:val="16"/>
              </w:rPr>
              <w:t>0,04</w:t>
            </w:r>
          </w:p>
        </w:tc>
      </w:tr>
      <w:tr w:rsidR="00125D54" w14:paraId="3FB9BA1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0B7DB"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9F8B2" w14:textId="77777777" w:rsidR="00125D54" w:rsidRDefault="00D10F87">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6779E"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7AFA9"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8FE7"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F82E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CFC9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2A9DC" w14:textId="77777777" w:rsidR="00125D54" w:rsidRDefault="00D10F87">
            <w:pPr>
              <w:jc w:val="right"/>
              <w:rPr>
                <w:color w:val="000000"/>
                <w:sz w:val="16"/>
                <w:szCs w:val="16"/>
              </w:rPr>
            </w:pPr>
            <w:r>
              <w:rPr>
                <w:color w:val="000000"/>
                <w:sz w:val="16"/>
                <w:szCs w:val="16"/>
              </w:rPr>
              <w:t>31.500,00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B2C92" w14:textId="77777777" w:rsidR="00125D54" w:rsidRDefault="00D10F87">
            <w:pPr>
              <w:jc w:val="right"/>
              <w:rPr>
                <w:color w:val="000000"/>
                <w:sz w:val="16"/>
                <w:szCs w:val="16"/>
              </w:rPr>
            </w:pPr>
            <w:r>
              <w:rPr>
                <w:color w:val="000000"/>
                <w:sz w:val="16"/>
                <w:szCs w:val="16"/>
              </w:rPr>
              <w:t>0,00</w:t>
            </w:r>
          </w:p>
        </w:tc>
      </w:tr>
      <w:tr w:rsidR="00125D54" w14:paraId="40C26A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541D9"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C09D5" w14:textId="77777777" w:rsidR="00125D54" w:rsidRDefault="00D10F87">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20EB8"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B5041"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2BC48"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E06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574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D8283" w14:textId="77777777" w:rsidR="00125D54" w:rsidRDefault="00D10F87">
            <w:pPr>
              <w:jc w:val="right"/>
              <w:rPr>
                <w:color w:val="000000"/>
                <w:sz w:val="16"/>
                <w:szCs w:val="16"/>
              </w:rPr>
            </w:pPr>
            <w:r>
              <w:rPr>
                <w:color w:val="000000"/>
                <w:sz w:val="16"/>
                <w:szCs w:val="16"/>
              </w:rPr>
              <w:t>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48015" w14:textId="77777777" w:rsidR="00125D54" w:rsidRDefault="00D10F87">
            <w:pPr>
              <w:jc w:val="right"/>
              <w:rPr>
                <w:color w:val="000000"/>
                <w:sz w:val="16"/>
                <w:szCs w:val="16"/>
              </w:rPr>
            </w:pPr>
            <w:r>
              <w:rPr>
                <w:color w:val="000000"/>
                <w:sz w:val="16"/>
                <w:szCs w:val="16"/>
              </w:rPr>
              <w:t>0,00</w:t>
            </w:r>
          </w:p>
        </w:tc>
      </w:tr>
      <w:tr w:rsidR="00125D54" w14:paraId="220653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4B416"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DA660" w14:textId="77777777" w:rsidR="00125D54" w:rsidRDefault="00D10F87">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4B0C7"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E9E74"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1B203"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710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6E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6D2A8"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C4CAD" w14:textId="77777777" w:rsidR="00125D54" w:rsidRDefault="00D10F87">
            <w:pPr>
              <w:jc w:val="right"/>
              <w:rPr>
                <w:color w:val="000000"/>
                <w:sz w:val="16"/>
                <w:szCs w:val="16"/>
              </w:rPr>
            </w:pPr>
            <w:r>
              <w:rPr>
                <w:color w:val="000000"/>
                <w:sz w:val="16"/>
                <w:szCs w:val="16"/>
              </w:rPr>
              <w:t>0,34</w:t>
            </w:r>
          </w:p>
        </w:tc>
      </w:tr>
      <w:tr w:rsidR="00125D54" w14:paraId="1A0016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E8516"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47C99" w14:textId="77777777" w:rsidR="00125D54" w:rsidRDefault="00D10F87">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CF119"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9F4C6"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FF53F"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036E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6D43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75650"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6EDDD" w14:textId="77777777" w:rsidR="00125D54" w:rsidRDefault="00D10F87">
            <w:pPr>
              <w:jc w:val="right"/>
              <w:rPr>
                <w:color w:val="000000"/>
                <w:sz w:val="16"/>
                <w:szCs w:val="16"/>
              </w:rPr>
            </w:pPr>
            <w:r>
              <w:rPr>
                <w:color w:val="000000"/>
                <w:sz w:val="16"/>
                <w:szCs w:val="16"/>
              </w:rPr>
              <w:t>0,02</w:t>
            </w:r>
          </w:p>
        </w:tc>
      </w:tr>
      <w:tr w:rsidR="00125D54" w14:paraId="1390CF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E0036"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AE278" w14:textId="77777777" w:rsidR="00125D54" w:rsidRDefault="00D10F87">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F010B"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7C89B"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7B255"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1406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1250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68DC8" w14:textId="77777777" w:rsidR="00125D54" w:rsidRDefault="00D10F87">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9FE63" w14:textId="77777777" w:rsidR="00125D54" w:rsidRDefault="00D10F87">
            <w:pPr>
              <w:jc w:val="right"/>
              <w:rPr>
                <w:color w:val="000000"/>
                <w:sz w:val="16"/>
                <w:szCs w:val="16"/>
              </w:rPr>
            </w:pPr>
            <w:r>
              <w:rPr>
                <w:color w:val="000000"/>
                <w:sz w:val="16"/>
                <w:szCs w:val="16"/>
              </w:rPr>
              <w:t>0,20</w:t>
            </w:r>
          </w:p>
        </w:tc>
      </w:tr>
      <w:tr w:rsidR="00125D54" w14:paraId="087F5F5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2F3B9"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CD999" w14:textId="77777777" w:rsidR="00125D54" w:rsidRDefault="00D10F87">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490CF"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420F4"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0FC9F"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81A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510A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DA97F"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C2F4C" w14:textId="77777777" w:rsidR="00125D54" w:rsidRDefault="00D10F87">
            <w:pPr>
              <w:jc w:val="right"/>
              <w:rPr>
                <w:color w:val="000000"/>
                <w:sz w:val="16"/>
                <w:szCs w:val="16"/>
              </w:rPr>
            </w:pPr>
            <w:r>
              <w:rPr>
                <w:color w:val="000000"/>
                <w:sz w:val="16"/>
                <w:szCs w:val="16"/>
              </w:rPr>
              <w:t>0,04</w:t>
            </w:r>
          </w:p>
        </w:tc>
      </w:tr>
      <w:tr w:rsidR="00125D54" w14:paraId="0661BC4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A23B7"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8EE68" w14:textId="77777777" w:rsidR="00125D54" w:rsidRDefault="00D10F87">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EFE33"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AAC18"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8C5B8"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61C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10B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7AA2D" w14:textId="77777777" w:rsidR="00125D54" w:rsidRDefault="00D10F87">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437B" w14:textId="77777777" w:rsidR="00125D54" w:rsidRDefault="00D10F87">
            <w:pPr>
              <w:jc w:val="right"/>
              <w:rPr>
                <w:color w:val="000000"/>
                <w:sz w:val="16"/>
                <w:szCs w:val="16"/>
              </w:rPr>
            </w:pPr>
            <w:r>
              <w:rPr>
                <w:color w:val="000000"/>
                <w:sz w:val="16"/>
                <w:szCs w:val="16"/>
              </w:rPr>
              <w:t>0,71</w:t>
            </w:r>
          </w:p>
        </w:tc>
      </w:tr>
      <w:tr w:rsidR="00125D54" w14:paraId="023A1D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177B0"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99119" w14:textId="77777777" w:rsidR="00125D54" w:rsidRDefault="00D10F87">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5727"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C62BC"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4B1F7"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C51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391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B448A" w14:textId="77777777" w:rsidR="00125D54" w:rsidRDefault="00D10F87">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15A18" w14:textId="77777777" w:rsidR="00125D54" w:rsidRDefault="00D10F87">
            <w:pPr>
              <w:jc w:val="right"/>
              <w:rPr>
                <w:color w:val="000000"/>
                <w:sz w:val="16"/>
                <w:szCs w:val="16"/>
              </w:rPr>
            </w:pPr>
            <w:r>
              <w:rPr>
                <w:color w:val="000000"/>
                <w:sz w:val="16"/>
                <w:szCs w:val="16"/>
              </w:rPr>
              <w:t>0,06</w:t>
            </w:r>
          </w:p>
        </w:tc>
      </w:tr>
      <w:tr w:rsidR="00125D54" w14:paraId="51F50D1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CC06E"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EE0FA" w14:textId="77777777" w:rsidR="00125D54" w:rsidRDefault="00D10F87">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9BD50"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0835A"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BCCA3"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68B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79C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C3E23"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87173" w14:textId="77777777" w:rsidR="00125D54" w:rsidRDefault="00D10F87">
            <w:pPr>
              <w:jc w:val="right"/>
              <w:rPr>
                <w:color w:val="000000"/>
                <w:sz w:val="16"/>
                <w:szCs w:val="16"/>
              </w:rPr>
            </w:pPr>
            <w:r>
              <w:rPr>
                <w:color w:val="000000"/>
                <w:sz w:val="16"/>
                <w:szCs w:val="16"/>
              </w:rPr>
              <w:t>0,07</w:t>
            </w:r>
          </w:p>
        </w:tc>
      </w:tr>
      <w:tr w:rsidR="00125D54" w14:paraId="325E6F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4DE30" w14:textId="77777777" w:rsidR="00125D54" w:rsidRDefault="00D10F87">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CAA4E" w14:textId="77777777" w:rsidR="00125D54" w:rsidRDefault="00D10F87">
            <w:pPr>
              <w:jc w:val="center"/>
              <w:rPr>
                <w:color w:val="000000"/>
                <w:sz w:val="16"/>
                <w:szCs w:val="16"/>
              </w:rPr>
            </w:pPr>
            <w:r>
              <w:rPr>
                <w:color w:val="000000"/>
                <w:sz w:val="16"/>
                <w:szCs w:val="16"/>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E6E7E" w14:textId="77777777" w:rsidR="00125D54" w:rsidRDefault="00D10F87">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1B0DD"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AE700"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CC7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439A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4112F"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41249" w14:textId="77777777" w:rsidR="00125D54" w:rsidRDefault="00D10F87">
            <w:pPr>
              <w:jc w:val="right"/>
              <w:rPr>
                <w:color w:val="000000"/>
                <w:sz w:val="16"/>
                <w:szCs w:val="16"/>
              </w:rPr>
            </w:pPr>
            <w:r>
              <w:rPr>
                <w:color w:val="000000"/>
                <w:sz w:val="16"/>
                <w:szCs w:val="16"/>
              </w:rPr>
              <w:t>0,02</w:t>
            </w:r>
          </w:p>
        </w:tc>
      </w:tr>
      <w:tr w:rsidR="00125D54" w14:paraId="1566E51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D67120" w14:textId="77777777" w:rsidR="00125D54" w:rsidRDefault="00D10F87">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BED60F" w14:textId="77777777" w:rsidR="00125D54" w:rsidRDefault="00D10F87">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6B39F"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5C11D"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8E540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3A1F87"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86478"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3350B" w14:textId="77777777" w:rsidR="00125D54" w:rsidRDefault="00D10F87">
            <w:pPr>
              <w:jc w:val="right"/>
              <w:rPr>
                <w:b/>
                <w:bCs/>
                <w:color w:val="000000"/>
                <w:sz w:val="16"/>
                <w:szCs w:val="16"/>
              </w:rPr>
            </w:pPr>
            <w:r>
              <w:rPr>
                <w:b/>
                <w:bCs/>
                <w:color w:val="000000"/>
                <w:sz w:val="16"/>
                <w:szCs w:val="16"/>
              </w:rPr>
              <w:t>1,51</w:t>
            </w:r>
          </w:p>
        </w:tc>
      </w:tr>
      <w:tr w:rsidR="00125D54" w14:paraId="1A69F108"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6FE4D2" w14:textId="77777777" w:rsidR="00125D54" w:rsidRDefault="00D10F87">
            <w:pPr>
              <w:rPr>
                <w:b/>
                <w:bCs/>
                <w:color w:val="000000"/>
                <w:sz w:val="16"/>
                <w:szCs w:val="16"/>
              </w:rPr>
            </w:pPr>
            <w:r>
              <w:rPr>
                <w:b/>
                <w:bCs/>
                <w:color w:val="000000"/>
                <w:sz w:val="16"/>
                <w:szCs w:val="16"/>
              </w:rPr>
              <w:t>Укупно за    4.00.06    Дом здравља Тител</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AA25FB"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7FD1EB"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A50602"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E421D6"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F307E7" w14:textId="77777777" w:rsidR="00125D54" w:rsidRDefault="00D10F87">
            <w:pPr>
              <w:jc w:val="right"/>
              <w:rPr>
                <w:b/>
                <w:bCs/>
                <w:color w:val="000000"/>
                <w:sz w:val="16"/>
                <w:szCs w:val="16"/>
              </w:rPr>
            </w:pPr>
            <w:r>
              <w:rPr>
                <w:b/>
                <w:bCs/>
                <w:color w:val="000000"/>
                <w:sz w:val="16"/>
                <w:szCs w:val="16"/>
              </w:rPr>
              <w:t>10.630.000,00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82F7D1" w14:textId="77777777" w:rsidR="00125D54" w:rsidRDefault="00D10F87">
            <w:pPr>
              <w:jc w:val="right"/>
              <w:rPr>
                <w:b/>
                <w:bCs/>
                <w:color w:val="000000"/>
                <w:sz w:val="16"/>
                <w:szCs w:val="16"/>
              </w:rPr>
            </w:pPr>
            <w:r>
              <w:rPr>
                <w:b/>
                <w:bCs/>
                <w:color w:val="000000"/>
                <w:sz w:val="16"/>
                <w:szCs w:val="16"/>
              </w:rPr>
              <w:t>1,51</w:t>
            </w:r>
          </w:p>
        </w:tc>
      </w:tr>
    </w:tbl>
    <w:p w14:paraId="6D508D28" w14:textId="77777777" w:rsidR="00125D54" w:rsidRDefault="00125D5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125D54" w14:paraId="733B9201" w14:textId="77777777">
        <w:tc>
          <w:tcPr>
            <w:tcW w:w="16117" w:type="dxa"/>
            <w:tcMar>
              <w:top w:w="0" w:type="dxa"/>
              <w:left w:w="0" w:type="dxa"/>
              <w:bottom w:w="0" w:type="dxa"/>
              <w:right w:w="0" w:type="dxa"/>
            </w:tcMar>
          </w:tcPr>
          <w:p w14:paraId="46441BC9" w14:textId="77777777" w:rsidR="00125D54" w:rsidRDefault="00125D54">
            <w:bookmarkStart w:id="199" w:name="__bookmark_80"/>
            <w:bookmarkEnd w:id="199"/>
          </w:p>
          <w:p w14:paraId="3DEAC95C" w14:textId="77777777" w:rsidR="00125D54" w:rsidRDefault="00125D54">
            <w:pPr>
              <w:spacing w:line="1" w:lineRule="auto"/>
            </w:pPr>
          </w:p>
        </w:tc>
      </w:tr>
    </w:tbl>
    <w:p w14:paraId="4F5D2A6C" w14:textId="77777777" w:rsidR="00125D54" w:rsidRDefault="00125D54">
      <w:pPr>
        <w:sectPr w:rsidR="00125D54">
          <w:headerReference w:type="default" r:id="rId61"/>
          <w:footerReference w:type="default" r:id="rId62"/>
          <w:pgSz w:w="16837" w:h="11905" w:orient="landscape"/>
          <w:pgMar w:top="360" w:right="360" w:bottom="360" w:left="360" w:header="360" w:footer="360" w:gutter="0"/>
          <w:cols w:space="720"/>
        </w:sectPr>
      </w:pPr>
    </w:p>
    <w:p w14:paraId="44314707" w14:textId="77777777" w:rsidR="00125D54" w:rsidRDefault="00125D54">
      <w:pPr>
        <w:rPr>
          <w:vanish/>
        </w:rPr>
      </w:pPr>
      <w:bookmarkStart w:id="200" w:name="__bookmark_84"/>
      <w:bookmarkEnd w:id="200"/>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125D54" w14:paraId="2B658A4B" w14:textId="77777777">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25D54" w14:paraId="64482FB2" w14:textId="77777777">
              <w:trPr>
                <w:trHeight w:val="276"/>
                <w:jc w:val="center"/>
              </w:trPr>
              <w:tc>
                <w:tcPr>
                  <w:tcW w:w="16117" w:type="dxa"/>
                  <w:gridSpan w:val="3"/>
                  <w:vMerge w:val="restart"/>
                  <w:tcMar>
                    <w:top w:w="0" w:type="dxa"/>
                    <w:left w:w="0" w:type="dxa"/>
                    <w:bottom w:w="0" w:type="dxa"/>
                    <w:right w:w="0" w:type="dxa"/>
                  </w:tcMar>
                </w:tcPr>
                <w:p w14:paraId="317EB08F" w14:textId="77777777" w:rsidR="00125D54" w:rsidRDefault="00D10F87">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125D54" w14:paraId="102144C3" w14:textId="77777777">
              <w:trPr>
                <w:jc w:val="center"/>
              </w:trPr>
              <w:tc>
                <w:tcPr>
                  <w:tcW w:w="5808" w:type="dxa"/>
                  <w:tcMar>
                    <w:top w:w="0" w:type="dxa"/>
                    <w:left w:w="0" w:type="dxa"/>
                    <w:bottom w:w="0" w:type="dxa"/>
                    <w:right w:w="0" w:type="dxa"/>
                  </w:tcMar>
                </w:tcPr>
                <w:p w14:paraId="405AA006" w14:textId="77777777" w:rsidR="00125D54" w:rsidRDefault="00D10F87">
                  <w:pPr>
                    <w:rPr>
                      <w:b/>
                      <w:bCs/>
                      <w:color w:val="000000"/>
                      <w:sz w:val="16"/>
                      <w:szCs w:val="16"/>
                    </w:rPr>
                  </w:pPr>
                  <w:r>
                    <w:rPr>
                      <w:b/>
                      <w:bCs/>
                      <w:color w:val="000000"/>
                      <w:sz w:val="16"/>
                      <w:szCs w:val="16"/>
                    </w:rPr>
                    <w:t>0     БУЏЕТ  ОПШТИНЕ ТИТЕЛ</w:t>
                  </w:r>
                </w:p>
              </w:tc>
              <w:tc>
                <w:tcPr>
                  <w:tcW w:w="4500" w:type="dxa"/>
                  <w:tcMar>
                    <w:top w:w="0" w:type="dxa"/>
                    <w:left w:w="0" w:type="dxa"/>
                    <w:bottom w:w="0" w:type="dxa"/>
                    <w:right w:w="0" w:type="dxa"/>
                  </w:tcMar>
                </w:tcPr>
                <w:p w14:paraId="6FB9D048" w14:textId="77777777" w:rsidR="00125D54" w:rsidRDefault="00D10F87">
                  <w:pPr>
                    <w:jc w:val="center"/>
                    <w:rPr>
                      <w:b/>
                      <w:bCs/>
                      <w:color w:val="000000"/>
                    </w:rPr>
                  </w:pPr>
                  <w:r>
                    <w:rPr>
                      <w:b/>
                      <w:bCs/>
                      <w:color w:val="000000"/>
                    </w:rPr>
                    <w:t>2025</w:t>
                  </w:r>
                </w:p>
              </w:tc>
              <w:tc>
                <w:tcPr>
                  <w:tcW w:w="5809" w:type="dxa"/>
                  <w:tcMar>
                    <w:top w:w="0" w:type="dxa"/>
                    <w:left w:w="0" w:type="dxa"/>
                    <w:bottom w:w="0" w:type="dxa"/>
                    <w:right w:w="0" w:type="dxa"/>
                  </w:tcMar>
                </w:tcPr>
                <w:p w14:paraId="46784CA6" w14:textId="77777777" w:rsidR="00125D54" w:rsidRDefault="00125D54">
                  <w:pPr>
                    <w:spacing w:line="1" w:lineRule="auto"/>
                    <w:jc w:val="center"/>
                  </w:pPr>
                </w:p>
              </w:tc>
            </w:tr>
          </w:tbl>
          <w:p w14:paraId="6757B91D" w14:textId="77777777" w:rsidR="00125D54" w:rsidRDefault="00125D54">
            <w:pPr>
              <w:spacing w:line="1" w:lineRule="auto"/>
            </w:pPr>
          </w:p>
        </w:tc>
      </w:tr>
      <w:tr w:rsidR="00125D54" w14:paraId="0291584D" w14:textId="77777777">
        <w:trPr>
          <w:trHeight w:val="1"/>
          <w:tblHeader/>
        </w:trPr>
        <w:tc>
          <w:tcPr>
            <w:tcW w:w="16117" w:type="dxa"/>
            <w:gridSpan w:val="10"/>
            <w:vMerge w:val="restart"/>
            <w:tcBorders>
              <w:bottom w:val="single" w:sz="6" w:space="0" w:color="000000"/>
            </w:tcBorders>
            <w:tcMar>
              <w:top w:w="0" w:type="dxa"/>
              <w:left w:w="0" w:type="dxa"/>
              <w:bottom w:w="0" w:type="dxa"/>
              <w:right w:w="0" w:type="dxa"/>
            </w:tcMar>
          </w:tcPr>
          <w:p w14:paraId="71772347" w14:textId="77777777" w:rsidR="00125D54" w:rsidRDefault="00125D54">
            <w:pPr>
              <w:spacing w:line="1" w:lineRule="auto"/>
            </w:pPr>
          </w:p>
        </w:tc>
      </w:tr>
      <w:tr w:rsidR="00125D54" w14:paraId="79E0C488"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F53F0B" w14:textId="77777777" w:rsidR="00125D54" w:rsidRDefault="00D10F87">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803DE7" w14:textId="77777777" w:rsidR="00125D54" w:rsidRDefault="00D10F87">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D3742C" w14:textId="77777777" w:rsidR="00125D54" w:rsidRDefault="00D10F87">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1CB11A" w14:textId="77777777" w:rsidR="00125D54" w:rsidRDefault="00D10F87">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C2E240" w14:textId="77777777" w:rsidR="00125D54" w:rsidRDefault="00D10F87">
            <w:pPr>
              <w:jc w:val="center"/>
              <w:rPr>
                <w:b/>
                <w:bCs/>
                <w:color w:val="000000"/>
                <w:sz w:val="16"/>
                <w:szCs w:val="16"/>
              </w:rPr>
            </w:pPr>
            <w:r>
              <w:rPr>
                <w:b/>
                <w:bCs/>
                <w:color w:val="000000"/>
                <w:sz w:val="16"/>
                <w:szCs w:val="16"/>
              </w:rPr>
              <w:t>Средства из буџета</w:t>
            </w:r>
          </w:p>
          <w:p w14:paraId="6E6E86BE" w14:textId="77777777" w:rsidR="00125D54" w:rsidRDefault="00D10F87">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340A88"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84BF46"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AABF4A" w14:textId="77777777" w:rsidR="00125D54" w:rsidRDefault="00D10F87">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795212" w14:textId="77777777" w:rsidR="00125D54" w:rsidRDefault="00D10F87">
            <w:pPr>
              <w:jc w:val="center"/>
              <w:rPr>
                <w:b/>
                <w:bCs/>
                <w:color w:val="000000"/>
                <w:sz w:val="16"/>
                <w:szCs w:val="16"/>
              </w:rPr>
            </w:pPr>
            <w:r>
              <w:rPr>
                <w:b/>
                <w:bCs/>
                <w:color w:val="000000"/>
                <w:sz w:val="16"/>
                <w:szCs w:val="16"/>
              </w:rPr>
              <w:t>Структура</w:t>
            </w:r>
          </w:p>
          <w:p w14:paraId="414E74B9" w14:textId="77777777" w:rsidR="00125D54" w:rsidRDefault="00D10F87">
            <w:pPr>
              <w:jc w:val="center"/>
              <w:rPr>
                <w:b/>
                <w:bCs/>
                <w:color w:val="000000"/>
                <w:sz w:val="16"/>
                <w:szCs w:val="16"/>
              </w:rPr>
            </w:pPr>
            <w:r>
              <w:rPr>
                <w:b/>
                <w:bCs/>
                <w:color w:val="000000"/>
                <w:sz w:val="16"/>
                <w:szCs w:val="16"/>
              </w:rPr>
              <w:t>( % )</w:t>
            </w:r>
          </w:p>
        </w:tc>
      </w:tr>
      <w:bookmarkStart w:id="201" w:name="_Toc0_БУЏЕТ__ОПШТИНЕ_ТИТЕЛ"/>
      <w:bookmarkEnd w:id="201"/>
      <w:tr w:rsidR="00125D54" w14:paraId="7BAE015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E081C1" w14:textId="77777777" w:rsidR="00125D54" w:rsidRDefault="00D10F87">
            <w:pPr>
              <w:rPr>
                <w:vanish/>
              </w:rPr>
            </w:pPr>
            <w:r>
              <w:fldChar w:fldCharType="begin"/>
            </w:r>
            <w:r>
              <w:instrText>TC "0 БУЏЕТ  ОПШТИНЕ ТИТЕЛ" \f C \l "1"</w:instrText>
            </w:r>
            <w:r>
              <w:fldChar w:fldCharType="end"/>
            </w:r>
          </w:p>
          <w:bookmarkStart w:id="202" w:name="_Toc4_ОПШТИНСКА_УПРАВА"/>
          <w:bookmarkEnd w:id="202"/>
          <w:p w14:paraId="45DE95C4" w14:textId="77777777" w:rsidR="00125D54" w:rsidRDefault="00D10F87">
            <w:pPr>
              <w:rPr>
                <w:vanish/>
              </w:rPr>
            </w:pPr>
            <w:r>
              <w:fldChar w:fldCharType="begin"/>
            </w:r>
            <w:r>
              <w:instrText>TC "4 ОПШТИНСКА УПРАВА" \f C \l "2"</w:instrText>
            </w:r>
            <w:r>
              <w:fldChar w:fldCharType="end"/>
            </w:r>
          </w:p>
          <w:p w14:paraId="07245314" w14:textId="77777777" w:rsidR="00125D54" w:rsidRDefault="00D10F87">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1793D5B3"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1D79E6AE" w14:textId="77777777" w:rsidR="00125D54" w:rsidRDefault="00D10F87">
            <w:pPr>
              <w:jc w:val="center"/>
              <w:rPr>
                <w:b/>
                <w:bCs/>
                <w:color w:val="000000"/>
                <w:sz w:val="16"/>
                <w:szCs w:val="16"/>
              </w:rPr>
            </w:pPr>
            <w:r>
              <w:rPr>
                <w:b/>
                <w:bCs/>
                <w:color w:val="000000"/>
                <w:sz w:val="16"/>
                <w:szCs w:val="16"/>
              </w:rPr>
              <w:t>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9372F5" w14:textId="77777777" w:rsidR="00125D54" w:rsidRDefault="00D10F87">
            <w:pPr>
              <w:rPr>
                <w:b/>
                <w:bCs/>
                <w:color w:val="000000"/>
                <w:sz w:val="16"/>
                <w:szCs w:val="16"/>
              </w:rPr>
            </w:pPr>
            <w:r>
              <w:rPr>
                <w:b/>
                <w:bCs/>
                <w:color w:val="000000"/>
                <w:sz w:val="16"/>
                <w:szCs w:val="16"/>
              </w:rPr>
              <w:t>ОПШТИНСКА УПРАВА</w:t>
            </w:r>
          </w:p>
        </w:tc>
      </w:tr>
      <w:bookmarkStart w:id="203" w:name="_Toc4.01_МЕСНЕ_ЗАЈЕДНИЦЕ"/>
      <w:bookmarkEnd w:id="203"/>
      <w:tr w:rsidR="00125D54" w14:paraId="68862C2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7716E3" w14:textId="77777777" w:rsidR="00125D54" w:rsidRDefault="00D10F87">
            <w:pPr>
              <w:rPr>
                <w:vanish/>
              </w:rPr>
            </w:pPr>
            <w:r>
              <w:fldChar w:fldCharType="begin"/>
            </w:r>
            <w:r>
              <w:instrText>TC "4.01 МЕСНЕ ЗАЈЕДНИЦЕ" \f C \l "3"</w:instrText>
            </w:r>
            <w:r>
              <w:fldChar w:fldCharType="end"/>
            </w:r>
          </w:p>
          <w:p w14:paraId="3CB5F508" w14:textId="77777777" w:rsidR="00125D54" w:rsidRDefault="00D10F8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2B860355"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F3A9C09" w14:textId="77777777" w:rsidR="00125D54" w:rsidRDefault="00D10F87">
            <w:pPr>
              <w:jc w:val="center"/>
              <w:rPr>
                <w:b/>
                <w:bCs/>
                <w:color w:val="000000"/>
                <w:sz w:val="16"/>
                <w:szCs w:val="16"/>
              </w:rPr>
            </w:pPr>
            <w:r>
              <w:rPr>
                <w:b/>
                <w:bCs/>
                <w:color w:val="000000"/>
                <w:sz w:val="16"/>
                <w:szCs w:val="16"/>
              </w:rPr>
              <w:t>4.01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80DC0A" w14:textId="77777777" w:rsidR="00125D54" w:rsidRDefault="00D10F87">
            <w:pPr>
              <w:rPr>
                <w:b/>
                <w:bCs/>
                <w:color w:val="000000"/>
                <w:sz w:val="16"/>
                <w:szCs w:val="16"/>
              </w:rPr>
            </w:pPr>
            <w:r>
              <w:rPr>
                <w:b/>
                <w:bCs/>
                <w:color w:val="000000"/>
                <w:sz w:val="16"/>
                <w:szCs w:val="16"/>
              </w:rPr>
              <w:t>МЕСНЕ ЗАЈЕДНИЦЕ</w:t>
            </w:r>
          </w:p>
        </w:tc>
      </w:tr>
      <w:bookmarkStart w:id="204" w:name="_Toc4.01.01"/>
      <w:bookmarkEnd w:id="204"/>
      <w:tr w:rsidR="00125D54" w14:paraId="7F2D3AA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587056" w14:textId="77777777" w:rsidR="00125D54" w:rsidRDefault="00D10F87">
            <w:pPr>
              <w:rPr>
                <w:vanish/>
              </w:rPr>
            </w:pPr>
            <w:r>
              <w:fldChar w:fldCharType="begin"/>
            </w:r>
            <w:r>
              <w:instrText>TC "4.01.01" \f C \l "4"</w:instrText>
            </w:r>
            <w:r>
              <w:fldChar w:fldCharType="end"/>
            </w:r>
          </w:p>
          <w:p w14:paraId="21DA9ED6" w14:textId="77777777" w:rsidR="00125D54" w:rsidRDefault="00D10F87">
            <w:pPr>
              <w:rPr>
                <w:b/>
                <w:bCs/>
                <w:color w:val="000000"/>
                <w:sz w:val="16"/>
                <w:szCs w:val="16"/>
              </w:rPr>
            </w:pPr>
            <w:r>
              <w:rPr>
                <w:b/>
                <w:bCs/>
                <w:color w:val="000000"/>
                <w:sz w:val="16"/>
                <w:szCs w:val="16"/>
              </w:rPr>
              <w:t>4.01.01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0C3A81" w14:textId="77777777" w:rsidR="00125D54" w:rsidRDefault="00D10F87">
            <w:pPr>
              <w:rPr>
                <w:b/>
                <w:bCs/>
                <w:color w:val="000000"/>
                <w:sz w:val="16"/>
                <w:szCs w:val="16"/>
              </w:rPr>
            </w:pPr>
            <w:r>
              <w:rPr>
                <w:b/>
                <w:bCs/>
                <w:color w:val="000000"/>
                <w:sz w:val="16"/>
                <w:szCs w:val="16"/>
              </w:rPr>
              <w:t>МЗ ТИТЕЛ</w:t>
            </w:r>
          </w:p>
        </w:tc>
      </w:tr>
      <w:tr w:rsidR="00125D54" w14:paraId="429E4C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358B"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5BD2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9E8F"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D2A7"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E306E"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A4A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94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6029"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E1C70E" w14:textId="77777777" w:rsidR="00125D54" w:rsidRDefault="00D10F87">
            <w:pPr>
              <w:jc w:val="right"/>
              <w:rPr>
                <w:color w:val="000000"/>
                <w:sz w:val="16"/>
                <w:szCs w:val="16"/>
              </w:rPr>
            </w:pPr>
            <w:r>
              <w:rPr>
                <w:color w:val="000000"/>
                <w:sz w:val="16"/>
                <w:szCs w:val="16"/>
              </w:rPr>
              <w:t>0,03</w:t>
            </w:r>
          </w:p>
        </w:tc>
      </w:tr>
      <w:tr w:rsidR="00125D54" w14:paraId="54AC71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6852F"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34F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C55C"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F4306"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0689" w14:textId="77777777" w:rsidR="00125D54" w:rsidRDefault="00D10F8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688F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50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AA18" w14:textId="77777777" w:rsidR="00125D54" w:rsidRDefault="00D10F8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AC079A" w14:textId="77777777" w:rsidR="00125D54" w:rsidRDefault="00D10F87">
            <w:pPr>
              <w:jc w:val="right"/>
              <w:rPr>
                <w:color w:val="000000"/>
                <w:sz w:val="16"/>
                <w:szCs w:val="16"/>
              </w:rPr>
            </w:pPr>
            <w:r>
              <w:rPr>
                <w:color w:val="000000"/>
                <w:sz w:val="16"/>
                <w:szCs w:val="16"/>
              </w:rPr>
              <w:t>0,05</w:t>
            </w:r>
          </w:p>
        </w:tc>
      </w:tr>
      <w:tr w:rsidR="00125D54" w14:paraId="2B66CC7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35C0"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B00B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7FB0B"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6D187"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FD88"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544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E3A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A954"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BADAC0" w14:textId="77777777" w:rsidR="00125D54" w:rsidRDefault="00D10F87">
            <w:pPr>
              <w:jc w:val="right"/>
              <w:rPr>
                <w:color w:val="000000"/>
                <w:sz w:val="16"/>
                <w:szCs w:val="16"/>
              </w:rPr>
            </w:pPr>
            <w:r>
              <w:rPr>
                <w:color w:val="000000"/>
                <w:sz w:val="16"/>
                <w:szCs w:val="16"/>
              </w:rPr>
              <w:t>0,03</w:t>
            </w:r>
          </w:p>
        </w:tc>
      </w:tr>
      <w:tr w:rsidR="00125D54" w14:paraId="72729F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FE853"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76D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FDC2"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F6E2"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1C3D"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05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72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426B"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C2BA52" w14:textId="77777777" w:rsidR="00125D54" w:rsidRDefault="00D10F87">
            <w:pPr>
              <w:jc w:val="right"/>
              <w:rPr>
                <w:color w:val="000000"/>
                <w:sz w:val="16"/>
                <w:szCs w:val="16"/>
              </w:rPr>
            </w:pPr>
            <w:r>
              <w:rPr>
                <w:color w:val="000000"/>
                <w:sz w:val="16"/>
                <w:szCs w:val="16"/>
              </w:rPr>
              <w:t>0,03</w:t>
            </w:r>
          </w:p>
        </w:tc>
      </w:tr>
      <w:tr w:rsidR="00125D54" w14:paraId="5F3D1AA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59F6"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7EE3C"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52A9"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CF38"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8F88"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155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A3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0BA4"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2F5784" w14:textId="77777777" w:rsidR="00125D54" w:rsidRDefault="00D10F87">
            <w:pPr>
              <w:jc w:val="right"/>
              <w:rPr>
                <w:color w:val="000000"/>
                <w:sz w:val="16"/>
                <w:szCs w:val="16"/>
              </w:rPr>
            </w:pPr>
            <w:r>
              <w:rPr>
                <w:color w:val="000000"/>
                <w:sz w:val="16"/>
                <w:szCs w:val="16"/>
              </w:rPr>
              <w:t>0,19</w:t>
            </w:r>
          </w:p>
        </w:tc>
      </w:tr>
      <w:tr w:rsidR="00125D54" w14:paraId="6F8760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4464"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891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271A"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FD2B"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52399"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A1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CCA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F448"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925303" w14:textId="77777777" w:rsidR="00125D54" w:rsidRDefault="00D10F87">
            <w:pPr>
              <w:jc w:val="right"/>
              <w:rPr>
                <w:color w:val="000000"/>
                <w:sz w:val="16"/>
                <w:szCs w:val="16"/>
              </w:rPr>
            </w:pPr>
            <w:r>
              <w:rPr>
                <w:color w:val="000000"/>
                <w:sz w:val="16"/>
                <w:szCs w:val="16"/>
              </w:rPr>
              <w:t>0,12</w:t>
            </w:r>
          </w:p>
        </w:tc>
      </w:tr>
      <w:tr w:rsidR="00125D54" w14:paraId="06FFA9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2504"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E963"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45A20"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4B54"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96DB"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12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28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64E14"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DDFB54" w14:textId="77777777" w:rsidR="00125D54" w:rsidRDefault="00D10F87">
            <w:pPr>
              <w:jc w:val="right"/>
              <w:rPr>
                <w:color w:val="000000"/>
                <w:sz w:val="16"/>
                <w:szCs w:val="16"/>
              </w:rPr>
            </w:pPr>
            <w:r>
              <w:rPr>
                <w:color w:val="000000"/>
                <w:sz w:val="16"/>
                <w:szCs w:val="16"/>
              </w:rPr>
              <w:t>0,93</w:t>
            </w:r>
          </w:p>
        </w:tc>
      </w:tr>
      <w:tr w:rsidR="00125D54" w14:paraId="081D63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A5A1"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5C305"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4CC5"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8CCA6"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E728"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39DE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A5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4422"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829F13" w14:textId="77777777" w:rsidR="00125D54" w:rsidRDefault="00D10F87">
            <w:pPr>
              <w:jc w:val="right"/>
              <w:rPr>
                <w:color w:val="000000"/>
                <w:sz w:val="16"/>
                <w:szCs w:val="16"/>
              </w:rPr>
            </w:pPr>
            <w:r>
              <w:rPr>
                <w:color w:val="000000"/>
                <w:sz w:val="16"/>
                <w:szCs w:val="16"/>
              </w:rPr>
              <w:t>0,12</w:t>
            </w:r>
          </w:p>
        </w:tc>
      </w:tr>
      <w:tr w:rsidR="00125D54" w14:paraId="22287E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EABB"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FF4C"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C7A5"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6F841"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C45B"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FC2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E5A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B16F"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03F05A" w14:textId="77777777" w:rsidR="00125D54" w:rsidRDefault="00D10F87">
            <w:pPr>
              <w:jc w:val="right"/>
              <w:rPr>
                <w:color w:val="000000"/>
                <w:sz w:val="16"/>
                <w:szCs w:val="16"/>
              </w:rPr>
            </w:pPr>
            <w:r>
              <w:rPr>
                <w:color w:val="000000"/>
                <w:sz w:val="16"/>
                <w:szCs w:val="16"/>
              </w:rPr>
              <w:t>0,02</w:t>
            </w:r>
          </w:p>
        </w:tc>
      </w:tr>
      <w:tr w:rsidR="00125D54" w14:paraId="2E32F64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956A"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A74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C0E61" w14:textId="77777777" w:rsidR="00125D54" w:rsidRDefault="00D10F87">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67B1" w14:textId="77777777" w:rsidR="00125D54" w:rsidRDefault="00D10F87">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E3F0"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6B1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49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BA13"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912485" w14:textId="77777777" w:rsidR="00125D54" w:rsidRDefault="00D10F87">
            <w:pPr>
              <w:jc w:val="right"/>
              <w:rPr>
                <w:color w:val="000000"/>
                <w:sz w:val="16"/>
                <w:szCs w:val="16"/>
              </w:rPr>
            </w:pPr>
            <w:r>
              <w:rPr>
                <w:color w:val="000000"/>
                <w:sz w:val="16"/>
                <w:szCs w:val="16"/>
              </w:rPr>
              <w:t>0,08</w:t>
            </w:r>
          </w:p>
        </w:tc>
      </w:tr>
      <w:tr w:rsidR="00125D54" w14:paraId="6D5940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EF11"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4C2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C1F4C"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7EE0"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5302A"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59E7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019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C6D7" w14:textId="77777777" w:rsidR="00125D54" w:rsidRDefault="00D10F8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32D66F" w14:textId="77777777" w:rsidR="00125D54" w:rsidRDefault="00D10F87">
            <w:pPr>
              <w:jc w:val="right"/>
              <w:rPr>
                <w:color w:val="000000"/>
                <w:sz w:val="16"/>
                <w:szCs w:val="16"/>
              </w:rPr>
            </w:pPr>
            <w:r>
              <w:rPr>
                <w:color w:val="000000"/>
                <w:sz w:val="16"/>
                <w:szCs w:val="16"/>
              </w:rPr>
              <w:t>0,09</w:t>
            </w:r>
          </w:p>
        </w:tc>
      </w:tr>
      <w:tr w:rsidR="00125D54" w14:paraId="78B74F8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20475"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1BB12"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6EB8" w14:textId="77777777" w:rsidR="00125D54" w:rsidRDefault="00D10F8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3FC5"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2183"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7A3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0E28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3E9D"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22161E" w14:textId="77777777" w:rsidR="00125D54" w:rsidRDefault="00D10F87">
            <w:pPr>
              <w:jc w:val="right"/>
              <w:rPr>
                <w:color w:val="000000"/>
                <w:sz w:val="16"/>
                <w:szCs w:val="16"/>
              </w:rPr>
            </w:pPr>
            <w:r>
              <w:rPr>
                <w:color w:val="000000"/>
                <w:sz w:val="16"/>
                <w:szCs w:val="16"/>
              </w:rPr>
              <w:t>0,05</w:t>
            </w:r>
          </w:p>
        </w:tc>
      </w:tr>
      <w:tr w:rsidR="00125D54" w14:paraId="5C6884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36EC0"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7AEB"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4192"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3A5B"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975E"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B0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A4B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1D27"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BB52E8" w14:textId="77777777" w:rsidR="00125D54" w:rsidRDefault="00D10F87">
            <w:pPr>
              <w:jc w:val="right"/>
              <w:rPr>
                <w:color w:val="000000"/>
                <w:sz w:val="16"/>
                <w:szCs w:val="16"/>
              </w:rPr>
            </w:pPr>
            <w:r>
              <w:rPr>
                <w:color w:val="000000"/>
                <w:sz w:val="16"/>
                <w:szCs w:val="16"/>
              </w:rPr>
              <w:t>0,05</w:t>
            </w:r>
          </w:p>
        </w:tc>
      </w:tr>
      <w:tr w:rsidR="00125D54" w14:paraId="30D9AB5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0A24EA4"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DAFC331" w14:textId="77777777" w:rsidR="00125D54" w:rsidRDefault="00D10F87">
            <w:pPr>
              <w:jc w:val="center"/>
              <w:rPr>
                <w:b/>
                <w:bCs/>
                <w:color w:val="000000"/>
                <w:sz w:val="16"/>
                <w:szCs w:val="16"/>
              </w:rPr>
            </w:pPr>
            <w:r>
              <w:rPr>
                <w:b/>
                <w:bCs/>
                <w:color w:val="000000"/>
                <w:sz w:val="16"/>
                <w:szCs w:val="16"/>
              </w:rPr>
              <w:t>4.01.01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E011EE"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1CBD37"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93B416" w14:textId="77777777" w:rsidR="00125D54" w:rsidRDefault="00D10F87">
            <w:pPr>
              <w:jc w:val="right"/>
              <w:rPr>
                <w:b/>
                <w:bCs/>
                <w:color w:val="000000"/>
                <w:sz w:val="16"/>
                <w:szCs w:val="16"/>
              </w:rPr>
            </w:pPr>
            <w:r>
              <w:rPr>
                <w:b/>
                <w:bCs/>
                <w:color w:val="000000"/>
                <w:sz w:val="16"/>
                <w:szCs w:val="16"/>
              </w:rPr>
              <w:t>2.310.000,00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705FF2"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1DAA58"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1CCD4E"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DFD1349" w14:textId="77777777" w:rsidR="00125D54" w:rsidRDefault="00125D54">
            <w:pPr>
              <w:spacing w:line="1" w:lineRule="auto"/>
            </w:pPr>
          </w:p>
        </w:tc>
      </w:tr>
      <w:bookmarkStart w:id="205" w:name="_Toc4.01.02"/>
      <w:bookmarkEnd w:id="205"/>
      <w:tr w:rsidR="00125D54" w14:paraId="7FA6D14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8FF271" w14:textId="77777777" w:rsidR="00125D54" w:rsidRDefault="00D10F87">
            <w:pPr>
              <w:rPr>
                <w:vanish/>
              </w:rPr>
            </w:pPr>
            <w:r>
              <w:fldChar w:fldCharType="begin"/>
            </w:r>
            <w:r>
              <w:instrText>TC "4.01.02" \f C \l "4"</w:instrText>
            </w:r>
            <w:r>
              <w:fldChar w:fldCharType="end"/>
            </w:r>
          </w:p>
          <w:p w14:paraId="1254A2DC" w14:textId="77777777" w:rsidR="00125D54" w:rsidRDefault="00D10F87">
            <w:pPr>
              <w:rPr>
                <w:b/>
                <w:bCs/>
                <w:color w:val="000000"/>
                <w:sz w:val="16"/>
                <w:szCs w:val="16"/>
              </w:rPr>
            </w:pPr>
            <w:r>
              <w:rPr>
                <w:b/>
                <w:bCs/>
                <w:color w:val="000000"/>
                <w:sz w:val="16"/>
                <w:szCs w:val="16"/>
              </w:rPr>
              <w:t>4.01.02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3F8822D" w14:textId="77777777" w:rsidR="00125D54" w:rsidRDefault="00D10F87">
            <w:pPr>
              <w:rPr>
                <w:b/>
                <w:bCs/>
                <w:color w:val="000000"/>
                <w:sz w:val="16"/>
                <w:szCs w:val="16"/>
              </w:rPr>
            </w:pPr>
            <w:r>
              <w:rPr>
                <w:b/>
                <w:bCs/>
                <w:color w:val="000000"/>
                <w:sz w:val="16"/>
                <w:szCs w:val="16"/>
              </w:rPr>
              <w:t>МЗ ЛОК</w:t>
            </w:r>
          </w:p>
        </w:tc>
      </w:tr>
      <w:tr w:rsidR="00125D54" w14:paraId="50CAF2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7CEA9"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00E0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D3D8"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F33D"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5490C"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1BB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0F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7F8D"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E2119F" w14:textId="77777777" w:rsidR="00125D54" w:rsidRDefault="00D10F87">
            <w:pPr>
              <w:jc w:val="right"/>
              <w:rPr>
                <w:color w:val="000000"/>
                <w:sz w:val="16"/>
                <w:szCs w:val="16"/>
              </w:rPr>
            </w:pPr>
            <w:r>
              <w:rPr>
                <w:color w:val="000000"/>
                <w:sz w:val="16"/>
                <w:szCs w:val="16"/>
              </w:rPr>
              <w:t>0,02</w:t>
            </w:r>
          </w:p>
        </w:tc>
      </w:tr>
      <w:tr w:rsidR="00125D54" w14:paraId="213D8A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74D97"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504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BA281"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2759"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05E2B"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737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2A0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9EBA4"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21F840" w14:textId="77777777" w:rsidR="00125D54" w:rsidRDefault="00D10F87">
            <w:pPr>
              <w:jc w:val="right"/>
              <w:rPr>
                <w:color w:val="000000"/>
                <w:sz w:val="16"/>
                <w:szCs w:val="16"/>
              </w:rPr>
            </w:pPr>
            <w:r>
              <w:rPr>
                <w:color w:val="000000"/>
                <w:sz w:val="16"/>
                <w:szCs w:val="16"/>
              </w:rPr>
              <w:t>0,05</w:t>
            </w:r>
          </w:p>
        </w:tc>
      </w:tr>
      <w:tr w:rsidR="00125D54" w14:paraId="3C3898F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605EC"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E184E"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65EA"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AC54"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0921" w14:textId="77777777" w:rsidR="00125D54" w:rsidRDefault="00D10F8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FFF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C053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A921" w14:textId="77777777" w:rsidR="00125D54" w:rsidRDefault="00D10F8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554B5A" w14:textId="77777777" w:rsidR="00125D54" w:rsidRDefault="00D10F87">
            <w:pPr>
              <w:jc w:val="right"/>
              <w:rPr>
                <w:color w:val="000000"/>
                <w:sz w:val="16"/>
                <w:szCs w:val="16"/>
              </w:rPr>
            </w:pPr>
            <w:r>
              <w:rPr>
                <w:color w:val="000000"/>
                <w:sz w:val="16"/>
                <w:szCs w:val="16"/>
              </w:rPr>
              <w:t>0,05</w:t>
            </w:r>
          </w:p>
        </w:tc>
      </w:tr>
      <w:tr w:rsidR="00125D54" w14:paraId="47EB6C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B47E"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62168"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989A" w14:textId="77777777" w:rsidR="00125D54" w:rsidRDefault="00D10F87">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35AC" w14:textId="77777777" w:rsidR="00125D54" w:rsidRDefault="00D10F87">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2C65A"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02D6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D5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CB13B"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17CB9F" w14:textId="77777777" w:rsidR="00125D54" w:rsidRDefault="00D10F87">
            <w:pPr>
              <w:jc w:val="right"/>
              <w:rPr>
                <w:color w:val="000000"/>
                <w:sz w:val="16"/>
                <w:szCs w:val="16"/>
              </w:rPr>
            </w:pPr>
            <w:r>
              <w:rPr>
                <w:color w:val="000000"/>
                <w:sz w:val="16"/>
                <w:szCs w:val="16"/>
              </w:rPr>
              <w:t>0,93</w:t>
            </w:r>
          </w:p>
        </w:tc>
      </w:tr>
      <w:tr w:rsidR="00125D54" w14:paraId="3E85AA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41BF"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19E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05A67"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170E"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54AA" w14:textId="77777777" w:rsidR="00125D54" w:rsidRDefault="00D10F87">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03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EF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1B7B" w14:textId="77777777" w:rsidR="00125D54" w:rsidRDefault="00D10F87">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CFFF65" w14:textId="77777777" w:rsidR="00125D54" w:rsidRDefault="00D10F87">
            <w:pPr>
              <w:jc w:val="right"/>
              <w:rPr>
                <w:color w:val="000000"/>
                <w:sz w:val="16"/>
                <w:szCs w:val="16"/>
              </w:rPr>
            </w:pPr>
            <w:r>
              <w:rPr>
                <w:color w:val="000000"/>
                <w:sz w:val="16"/>
                <w:szCs w:val="16"/>
              </w:rPr>
              <w:t>0,05</w:t>
            </w:r>
          </w:p>
        </w:tc>
      </w:tr>
      <w:tr w:rsidR="00125D54" w14:paraId="365003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DC24B"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7FE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8848"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FC2F"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8299"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CF4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F94C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3005"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4B2ED2" w14:textId="77777777" w:rsidR="00125D54" w:rsidRDefault="00D10F87">
            <w:pPr>
              <w:jc w:val="right"/>
              <w:rPr>
                <w:color w:val="000000"/>
                <w:sz w:val="16"/>
                <w:szCs w:val="16"/>
              </w:rPr>
            </w:pPr>
            <w:r>
              <w:rPr>
                <w:color w:val="000000"/>
                <w:sz w:val="16"/>
                <w:szCs w:val="16"/>
              </w:rPr>
              <w:t>0,12</w:t>
            </w:r>
          </w:p>
        </w:tc>
      </w:tr>
      <w:tr w:rsidR="00125D54" w14:paraId="55BD17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336C" w14:textId="77777777" w:rsidR="00125D54" w:rsidRDefault="00D10F87">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7A57"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6014" w14:textId="77777777" w:rsidR="00125D54" w:rsidRDefault="00D10F87">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BE80"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092B"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69A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7FB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DD4F"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ACF844" w14:textId="77777777" w:rsidR="00125D54" w:rsidRDefault="00D10F87">
            <w:pPr>
              <w:jc w:val="right"/>
              <w:rPr>
                <w:color w:val="000000"/>
                <w:sz w:val="16"/>
                <w:szCs w:val="16"/>
              </w:rPr>
            </w:pPr>
            <w:r>
              <w:rPr>
                <w:color w:val="000000"/>
                <w:sz w:val="16"/>
                <w:szCs w:val="16"/>
              </w:rPr>
              <w:t>0,12</w:t>
            </w:r>
          </w:p>
        </w:tc>
      </w:tr>
      <w:tr w:rsidR="00125D54" w14:paraId="4FCE5C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5415"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97D9"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4117"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E080"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83D6"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493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82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537B7"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C73F26" w14:textId="77777777" w:rsidR="00125D54" w:rsidRDefault="00D10F87">
            <w:pPr>
              <w:jc w:val="right"/>
              <w:rPr>
                <w:color w:val="000000"/>
                <w:sz w:val="16"/>
                <w:szCs w:val="16"/>
              </w:rPr>
            </w:pPr>
            <w:r>
              <w:rPr>
                <w:color w:val="000000"/>
                <w:sz w:val="16"/>
                <w:szCs w:val="16"/>
              </w:rPr>
              <w:t>0,39</w:t>
            </w:r>
          </w:p>
        </w:tc>
      </w:tr>
      <w:tr w:rsidR="00125D54" w14:paraId="4D5C06E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616E"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A7C53"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03AF1"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211A2"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44D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203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6A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1021"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DDADA9" w14:textId="77777777" w:rsidR="00125D54" w:rsidRDefault="00D10F87">
            <w:pPr>
              <w:jc w:val="right"/>
              <w:rPr>
                <w:color w:val="000000"/>
                <w:sz w:val="16"/>
                <w:szCs w:val="16"/>
              </w:rPr>
            </w:pPr>
            <w:r>
              <w:rPr>
                <w:color w:val="000000"/>
                <w:sz w:val="16"/>
                <w:szCs w:val="16"/>
              </w:rPr>
              <w:t>0,08</w:t>
            </w:r>
          </w:p>
        </w:tc>
      </w:tr>
      <w:tr w:rsidR="00125D54" w14:paraId="69BAEE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1DC4E"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770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0C99"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F1C02"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224B6"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725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648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D6458"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0F3041" w14:textId="77777777" w:rsidR="00125D54" w:rsidRDefault="00D10F87">
            <w:pPr>
              <w:jc w:val="right"/>
              <w:rPr>
                <w:color w:val="000000"/>
                <w:sz w:val="16"/>
                <w:szCs w:val="16"/>
              </w:rPr>
            </w:pPr>
            <w:r>
              <w:rPr>
                <w:color w:val="000000"/>
                <w:sz w:val="16"/>
                <w:szCs w:val="16"/>
              </w:rPr>
              <w:t>0,03</w:t>
            </w:r>
          </w:p>
        </w:tc>
      </w:tr>
      <w:tr w:rsidR="00125D54" w14:paraId="1D81AE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89E1"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24D5C"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AD58"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EA87"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E038C"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0F2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A68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69B4"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F0DE01" w14:textId="77777777" w:rsidR="00125D54" w:rsidRDefault="00D10F87">
            <w:pPr>
              <w:jc w:val="right"/>
              <w:rPr>
                <w:color w:val="000000"/>
                <w:sz w:val="16"/>
                <w:szCs w:val="16"/>
              </w:rPr>
            </w:pPr>
            <w:r>
              <w:rPr>
                <w:color w:val="000000"/>
                <w:sz w:val="16"/>
                <w:szCs w:val="16"/>
              </w:rPr>
              <w:t>0,06</w:t>
            </w:r>
          </w:p>
        </w:tc>
      </w:tr>
      <w:tr w:rsidR="00125D54" w14:paraId="19F18F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3C78"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85C9"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40B9"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9E5E"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37FF2"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543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C5C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86CFB"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39BC17" w14:textId="77777777" w:rsidR="00125D54" w:rsidRDefault="00D10F87">
            <w:pPr>
              <w:jc w:val="right"/>
              <w:rPr>
                <w:color w:val="000000"/>
                <w:sz w:val="16"/>
                <w:szCs w:val="16"/>
              </w:rPr>
            </w:pPr>
            <w:r>
              <w:rPr>
                <w:color w:val="000000"/>
                <w:sz w:val="16"/>
                <w:szCs w:val="16"/>
              </w:rPr>
              <w:t>0,12</w:t>
            </w:r>
          </w:p>
        </w:tc>
      </w:tr>
      <w:tr w:rsidR="00125D54" w14:paraId="4E4730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975A"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5340"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CAC3E"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B93D"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3686"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72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08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0B23"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83F47D" w14:textId="77777777" w:rsidR="00125D54" w:rsidRDefault="00D10F87">
            <w:pPr>
              <w:jc w:val="right"/>
              <w:rPr>
                <w:color w:val="000000"/>
                <w:sz w:val="16"/>
                <w:szCs w:val="16"/>
              </w:rPr>
            </w:pPr>
            <w:r>
              <w:rPr>
                <w:color w:val="000000"/>
                <w:sz w:val="16"/>
                <w:szCs w:val="16"/>
              </w:rPr>
              <w:t>0,05</w:t>
            </w:r>
          </w:p>
        </w:tc>
      </w:tr>
      <w:tr w:rsidR="00125D54" w14:paraId="038CFC2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C274C8A"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B0027B" w14:textId="77777777" w:rsidR="00125D54" w:rsidRDefault="00D10F87">
            <w:pPr>
              <w:jc w:val="center"/>
              <w:rPr>
                <w:b/>
                <w:bCs/>
                <w:color w:val="000000"/>
                <w:sz w:val="16"/>
                <w:szCs w:val="16"/>
              </w:rPr>
            </w:pPr>
            <w:r>
              <w:rPr>
                <w:b/>
                <w:bCs/>
                <w:color w:val="000000"/>
                <w:sz w:val="16"/>
                <w:szCs w:val="16"/>
              </w:rPr>
              <w:t>4.01.02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5BF2F0"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83BB41"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B36CD3" w14:textId="77777777" w:rsidR="00125D54" w:rsidRDefault="00D10F87">
            <w:pPr>
              <w:jc w:val="right"/>
              <w:rPr>
                <w:b/>
                <w:bCs/>
                <w:color w:val="000000"/>
                <w:sz w:val="16"/>
                <w:szCs w:val="16"/>
              </w:rPr>
            </w:pPr>
            <w:r>
              <w:rPr>
                <w:b/>
                <w:bCs/>
                <w:color w:val="000000"/>
                <w:sz w:val="16"/>
                <w:szCs w:val="16"/>
              </w:rPr>
              <w:t>2.660.000,00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62CE0B"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874B57"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625686"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9E075C" w14:textId="77777777" w:rsidR="00125D54" w:rsidRDefault="00125D54">
            <w:pPr>
              <w:spacing w:line="1" w:lineRule="auto"/>
            </w:pPr>
          </w:p>
        </w:tc>
      </w:tr>
      <w:bookmarkStart w:id="206" w:name="_Toc4.01.03"/>
      <w:bookmarkEnd w:id="206"/>
      <w:tr w:rsidR="00125D54" w14:paraId="646851E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B18888" w14:textId="77777777" w:rsidR="00125D54" w:rsidRDefault="00D10F87">
            <w:pPr>
              <w:rPr>
                <w:vanish/>
              </w:rPr>
            </w:pPr>
            <w:r>
              <w:fldChar w:fldCharType="begin"/>
            </w:r>
            <w:r>
              <w:instrText>TC "4.01.03" \f C \l "4"</w:instrText>
            </w:r>
            <w:r>
              <w:fldChar w:fldCharType="end"/>
            </w:r>
          </w:p>
          <w:p w14:paraId="7FCFB49E" w14:textId="77777777" w:rsidR="00125D54" w:rsidRDefault="00D10F87">
            <w:pPr>
              <w:rPr>
                <w:b/>
                <w:bCs/>
                <w:color w:val="000000"/>
                <w:sz w:val="16"/>
                <w:szCs w:val="16"/>
              </w:rPr>
            </w:pPr>
            <w:r>
              <w:rPr>
                <w:b/>
                <w:bCs/>
                <w:color w:val="000000"/>
                <w:sz w:val="16"/>
                <w:szCs w:val="16"/>
              </w:rPr>
              <w:t>4.01.03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50FF8B" w14:textId="77777777" w:rsidR="00125D54" w:rsidRDefault="00D10F87">
            <w:pPr>
              <w:rPr>
                <w:b/>
                <w:bCs/>
                <w:color w:val="000000"/>
                <w:sz w:val="16"/>
                <w:szCs w:val="16"/>
              </w:rPr>
            </w:pPr>
            <w:r>
              <w:rPr>
                <w:b/>
                <w:bCs/>
                <w:color w:val="000000"/>
                <w:sz w:val="16"/>
                <w:szCs w:val="16"/>
              </w:rPr>
              <w:t>МЗ ВИЛОВО</w:t>
            </w:r>
          </w:p>
        </w:tc>
      </w:tr>
      <w:tr w:rsidR="00125D54" w14:paraId="57B254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20E2"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3685"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83E6"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0ADD"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80F3"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BA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C34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FA19"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0A56D6" w14:textId="77777777" w:rsidR="00125D54" w:rsidRDefault="00D10F87">
            <w:pPr>
              <w:jc w:val="right"/>
              <w:rPr>
                <w:color w:val="000000"/>
                <w:sz w:val="16"/>
                <w:szCs w:val="16"/>
              </w:rPr>
            </w:pPr>
            <w:r>
              <w:rPr>
                <w:color w:val="000000"/>
                <w:sz w:val="16"/>
                <w:szCs w:val="16"/>
              </w:rPr>
              <w:t>0,02</w:t>
            </w:r>
          </w:p>
        </w:tc>
      </w:tr>
      <w:tr w:rsidR="00125D54" w14:paraId="563D9C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E19F"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7B9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5EA69"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96B7"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926B"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E5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C0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7A2A"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A9480C" w14:textId="77777777" w:rsidR="00125D54" w:rsidRDefault="00D10F87">
            <w:pPr>
              <w:jc w:val="right"/>
              <w:rPr>
                <w:color w:val="000000"/>
                <w:sz w:val="16"/>
                <w:szCs w:val="16"/>
              </w:rPr>
            </w:pPr>
            <w:r>
              <w:rPr>
                <w:color w:val="000000"/>
                <w:sz w:val="16"/>
                <w:szCs w:val="16"/>
              </w:rPr>
              <w:t>0,08</w:t>
            </w:r>
          </w:p>
        </w:tc>
      </w:tr>
      <w:tr w:rsidR="00125D54" w14:paraId="180044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C12C"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6338"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1198"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BB2D"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9EB6"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A59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E31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291A"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A076F4" w14:textId="77777777" w:rsidR="00125D54" w:rsidRDefault="00D10F87">
            <w:pPr>
              <w:jc w:val="right"/>
              <w:rPr>
                <w:color w:val="000000"/>
                <w:sz w:val="16"/>
                <w:szCs w:val="16"/>
              </w:rPr>
            </w:pPr>
            <w:r>
              <w:rPr>
                <w:color w:val="000000"/>
                <w:sz w:val="16"/>
                <w:szCs w:val="16"/>
              </w:rPr>
              <w:t>0,03</w:t>
            </w:r>
          </w:p>
        </w:tc>
      </w:tr>
      <w:tr w:rsidR="00125D54" w14:paraId="074DD3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2F56"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EE5B"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D30D"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B8A31"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45EF" w14:textId="77777777" w:rsidR="00125D54" w:rsidRDefault="00D10F8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83E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9AA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AA8D9" w14:textId="77777777" w:rsidR="00125D54" w:rsidRDefault="00D10F8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7C5ECD" w14:textId="77777777" w:rsidR="00125D54" w:rsidRDefault="00D10F87">
            <w:pPr>
              <w:jc w:val="right"/>
              <w:rPr>
                <w:color w:val="000000"/>
                <w:sz w:val="16"/>
                <w:szCs w:val="16"/>
              </w:rPr>
            </w:pPr>
            <w:r>
              <w:rPr>
                <w:color w:val="000000"/>
                <w:sz w:val="16"/>
                <w:szCs w:val="16"/>
              </w:rPr>
              <w:t>0,01</w:t>
            </w:r>
          </w:p>
        </w:tc>
      </w:tr>
      <w:tr w:rsidR="00125D54" w14:paraId="4E18E0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0B767"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B7AC"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AFF61"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E111"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FED3"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C09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35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FB8BF" w14:textId="77777777" w:rsidR="00125D54" w:rsidRDefault="00D10F8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2F3534" w14:textId="77777777" w:rsidR="00125D54" w:rsidRDefault="00D10F87">
            <w:pPr>
              <w:jc w:val="right"/>
              <w:rPr>
                <w:color w:val="000000"/>
                <w:sz w:val="16"/>
                <w:szCs w:val="16"/>
              </w:rPr>
            </w:pPr>
            <w:r>
              <w:rPr>
                <w:color w:val="000000"/>
                <w:sz w:val="16"/>
                <w:szCs w:val="16"/>
              </w:rPr>
              <w:t>0,00</w:t>
            </w:r>
          </w:p>
        </w:tc>
      </w:tr>
      <w:tr w:rsidR="00125D54" w14:paraId="1EE6F22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A724E"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F5E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510B"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700B2"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5D24" w14:textId="77777777" w:rsidR="00125D54" w:rsidRDefault="00D10F87">
            <w:pPr>
              <w:jc w:val="right"/>
              <w:rPr>
                <w:color w:val="000000"/>
                <w:sz w:val="16"/>
                <w:szCs w:val="16"/>
              </w:rPr>
            </w:pPr>
            <w:r>
              <w:rPr>
                <w:color w:val="000000"/>
                <w:sz w:val="16"/>
                <w:szCs w:val="16"/>
              </w:rPr>
              <w:t>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1B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118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B431" w14:textId="77777777" w:rsidR="00125D54" w:rsidRDefault="00D10F87">
            <w:pPr>
              <w:jc w:val="right"/>
              <w:rPr>
                <w:color w:val="000000"/>
                <w:sz w:val="16"/>
                <w:szCs w:val="16"/>
              </w:rPr>
            </w:pPr>
            <w:r>
              <w:rPr>
                <w:color w:val="000000"/>
                <w:sz w:val="16"/>
                <w:szCs w:val="16"/>
              </w:rPr>
              <w:t>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91A154" w14:textId="77777777" w:rsidR="00125D54" w:rsidRDefault="00D10F87">
            <w:pPr>
              <w:jc w:val="right"/>
              <w:rPr>
                <w:color w:val="000000"/>
                <w:sz w:val="16"/>
                <w:szCs w:val="16"/>
              </w:rPr>
            </w:pPr>
            <w:r>
              <w:rPr>
                <w:color w:val="000000"/>
                <w:sz w:val="16"/>
                <w:szCs w:val="16"/>
              </w:rPr>
              <w:t>0,03</w:t>
            </w:r>
          </w:p>
        </w:tc>
      </w:tr>
      <w:tr w:rsidR="00125D54" w14:paraId="048646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8575"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9154"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4035C"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18A9B"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4044" w14:textId="77777777" w:rsidR="00125D54" w:rsidRDefault="00D10F87">
            <w:pPr>
              <w:jc w:val="right"/>
              <w:rPr>
                <w:color w:val="000000"/>
                <w:sz w:val="16"/>
                <w:szCs w:val="16"/>
              </w:rPr>
            </w:pPr>
            <w:r>
              <w:rPr>
                <w:color w:val="000000"/>
                <w:sz w:val="16"/>
                <w:szCs w:val="16"/>
              </w:rPr>
              <w:t>737.000,00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30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BF5F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745B7" w14:textId="77777777" w:rsidR="00125D54" w:rsidRDefault="00D10F87">
            <w:pPr>
              <w:jc w:val="right"/>
              <w:rPr>
                <w:color w:val="000000"/>
                <w:sz w:val="16"/>
                <w:szCs w:val="16"/>
              </w:rPr>
            </w:pPr>
            <w:r>
              <w:rPr>
                <w:color w:val="000000"/>
                <w:sz w:val="16"/>
                <w:szCs w:val="16"/>
              </w:rPr>
              <w:t>737.000,00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EA6089" w14:textId="77777777" w:rsidR="00125D54" w:rsidRDefault="00D10F87">
            <w:pPr>
              <w:jc w:val="right"/>
              <w:rPr>
                <w:color w:val="000000"/>
                <w:sz w:val="16"/>
                <w:szCs w:val="16"/>
              </w:rPr>
            </w:pPr>
            <w:r>
              <w:rPr>
                <w:color w:val="000000"/>
                <w:sz w:val="16"/>
                <w:szCs w:val="16"/>
              </w:rPr>
              <w:t>0,57</w:t>
            </w:r>
          </w:p>
        </w:tc>
      </w:tr>
      <w:tr w:rsidR="00125D54" w14:paraId="3201BA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86CF"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8924"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1108"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2990"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41FF"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8E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E88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694EE"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CC3B0A" w14:textId="77777777" w:rsidR="00125D54" w:rsidRDefault="00D10F87">
            <w:pPr>
              <w:jc w:val="right"/>
              <w:rPr>
                <w:color w:val="000000"/>
                <w:sz w:val="16"/>
                <w:szCs w:val="16"/>
              </w:rPr>
            </w:pPr>
            <w:r>
              <w:rPr>
                <w:color w:val="000000"/>
                <w:sz w:val="16"/>
                <w:szCs w:val="16"/>
              </w:rPr>
              <w:t>0,04</w:t>
            </w:r>
          </w:p>
        </w:tc>
      </w:tr>
      <w:tr w:rsidR="00125D54" w14:paraId="1C32B4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F3B0"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593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D6840"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52DD9"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CC6D"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4F5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52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FA21"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457F56" w14:textId="77777777" w:rsidR="00125D54" w:rsidRDefault="00D10F87">
            <w:pPr>
              <w:jc w:val="right"/>
              <w:rPr>
                <w:color w:val="000000"/>
                <w:sz w:val="16"/>
                <w:szCs w:val="16"/>
              </w:rPr>
            </w:pPr>
            <w:r>
              <w:rPr>
                <w:color w:val="000000"/>
                <w:sz w:val="16"/>
                <w:szCs w:val="16"/>
              </w:rPr>
              <w:t>0,23</w:t>
            </w:r>
          </w:p>
        </w:tc>
      </w:tr>
      <w:tr w:rsidR="00125D54" w14:paraId="11F1AAC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03CA2D4"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3F8539" w14:textId="77777777" w:rsidR="00125D54" w:rsidRDefault="00D10F87">
            <w:pPr>
              <w:jc w:val="center"/>
              <w:rPr>
                <w:b/>
                <w:bCs/>
                <w:color w:val="000000"/>
                <w:sz w:val="16"/>
                <w:szCs w:val="16"/>
              </w:rPr>
            </w:pPr>
            <w:r>
              <w:rPr>
                <w:b/>
                <w:bCs/>
                <w:color w:val="000000"/>
                <w:sz w:val="16"/>
                <w:szCs w:val="16"/>
              </w:rPr>
              <w:t>4.01.03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CE685E4"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AB5FC8"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866156" w14:textId="77777777" w:rsidR="00125D54" w:rsidRDefault="00D10F87">
            <w:pPr>
              <w:jc w:val="right"/>
              <w:rPr>
                <w:b/>
                <w:bCs/>
                <w:color w:val="000000"/>
                <w:sz w:val="16"/>
                <w:szCs w:val="16"/>
              </w:rPr>
            </w:pPr>
            <w:r>
              <w:rPr>
                <w:b/>
                <w:bCs/>
                <w:color w:val="000000"/>
                <w:sz w:val="16"/>
                <w:szCs w:val="16"/>
              </w:rPr>
              <w:t>1.305.000,00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50E661"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A2CB50"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5E9F1F"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C0B20AF" w14:textId="77777777" w:rsidR="00125D54" w:rsidRDefault="00125D54">
            <w:pPr>
              <w:spacing w:line="1" w:lineRule="auto"/>
            </w:pPr>
          </w:p>
        </w:tc>
      </w:tr>
      <w:bookmarkStart w:id="207" w:name="_Toc4.01.04"/>
      <w:bookmarkEnd w:id="207"/>
      <w:tr w:rsidR="00125D54" w14:paraId="1DDC6E8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322A0C" w14:textId="77777777" w:rsidR="00125D54" w:rsidRDefault="00D10F87">
            <w:pPr>
              <w:rPr>
                <w:vanish/>
              </w:rPr>
            </w:pPr>
            <w:r>
              <w:fldChar w:fldCharType="begin"/>
            </w:r>
            <w:r>
              <w:instrText>TC "4.01.04" \f C \l "4"</w:instrText>
            </w:r>
            <w:r>
              <w:fldChar w:fldCharType="end"/>
            </w:r>
          </w:p>
          <w:p w14:paraId="42841BAD" w14:textId="77777777" w:rsidR="00125D54" w:rsidRDefault="00D10F87">
            <w:pPr>
              <w:rPr>
                <w:b/>
                <w:bCs/>
                <w:color w:val="000000"/>
                <w:sz w:val="16"/>
                <w:szCs w:val="16"/>
              </w:rPr>
            </w:pPr>
            <w:r>
              <w:rPr>
                <w:b/>
                <w:bCs/>
                <w:color w:val="000000"/>
                <w:sz w:val="16"/>
                <w:szCs w:val="16"/>
              </w:rPr>
              <w:t>4.01.04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268580" w14:textId="77777777" w:rsidR="00125D54" w:rsidRDefault="00D10F87">
            <w:pPr>
              <w:rPr>
                <w:b/>
                <w:bCs/>
                <w:color w:val="000000"/>
                <w:sz w:val="16"/>
                <w:szCs w:val="16"/>
              </w:rPr>
            </w:pPr>
            <w:r>
              <w:rPr>
                <w:b/>
                <w:bCs/>
                <w:color w:val="000000"/>
                <w:sz w:val="16"/>
                <w:szCs w:val="16"/>
              </w:rPr>
              <w:t>МЗ ГАРДИНОВЦИ</w:t>
            </w:r>
          </w:p>
        </w:tc>
      </w:tr>
      <w:tr w:rsidR="00125D54" w14:paraId="4B371A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ABAE"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FC3E"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9BAE"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5526"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8539"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79D4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937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6F60"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4D6562" w14:textId="77777777" w:rsidR="00125D54" w:rsidRDefault="00D10F87">
            <w:pPr>
              <w:jc w:val="right"/>
              <w:rPr>
                <w:color w:val="000000"/>
                <w:sz w:val="16"/>
                <w:szCs w:val="16"/>
              </w:rPr>
            </w:pPr>
            <w:r>
              <w:rPr>
                <w:color w:val="000000"/>
                <w:sz w:val="16"/>
                <w:szCs w:val="16"/>
              </w:rPr>
              <w:t>0,02</w:t>
            </w:r>
          </w:p>
        </w:tc>
      </w:tr>
      <w:tr w:rsidR="00125D54" w14:paraId="0616E9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5CA56"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0169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68EA"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B7B7"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D81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113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7E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DB9BC"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4B4805" w14:textId="77777777" w:rsidR="00125D54" w:rsidRDefault="00D10F87">
            <w:pPr>
              <w:jc w:val="right"/>
              <w:rPr>
                <w:color w:val="000000"/>
                <w:sz w:val="16"/>
                <w:szCs w:val="16"/>
              </w:rPr>
            </w:pPr>
            <w:r>
              <w:rPr>
                <w:color w:val="000000"/>
                <w:sz w:val="16"/>
                <w:szCs w:val="16"/>
              </w:rPr>
              <w:t>0,08</w:t>
            </w:r>
          </w:p>
        </w:tc>
      </w:tr>
      <w:tr w:rsidR="00125D54" w14:paraId="074E90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D77F"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E7E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E18D4"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83E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F7381"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F061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4F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F142"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214486" w14:textId="77777777" w:rsidR="00125D54" w:rsidRDefault="00D10F87">
            <w:pPr>
              <w:jc w:val="right"/>
              <w:rPr>
                <w:color w:val="000000"/>
                <w:sz w:val="16"/>
                <w:szCs w:val="16"/>
              </w:rPr>
            </w:pPr>
            <w:r>
              <w:rPr>
                <w:color w:val="000000"/>
                <w:sz w:val="16"/>
                <w:szCs w:val="16"/>
              </w:rPr>
              <w:t>0,02</w:t>
            </w:r>
          </w:p>
        </w:tc>
      </w:tr>
      <w:tr w:rsidR="00125D54" w14:paraId="42344D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D927" w14:textId="77777777" w:rsidR="00125D54" w:rsidRDefault="00D10F87">
            <w:pPr>
              <w:jc w:val="center"/>
              <w:rPr>
                <w:color w:val="000000"/>
                <w:sz w:val="16"/>
                <w:szCs w:val="16"/>
              </w:rPr>
            </w:pPr>
            <w:r>
              <w:rPr>
                <w:color w:val="000000"/>
                <w:sz w:val="16"/>
                <w:szCs w:val="16"/>
              </w:rPr>
              <w:lastRenderedPageBreak/>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FA8A7"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CF54"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C05B"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319D4"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2D1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96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3CF1"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5CABB7" w14:textId="77777777" w:rsidR="00125D54" w:rsidRDefault="00D10F87">
            <w:pPr>
              <w:jc w:val="right"/>
              <w:rPr>
                <w:color w:val="000000"/>
                <w:sz w:val="16"/>
                <w:szCs w:val="16"/>
              </w:rPr>
            </w:pPr>
            <w:r>
              <w:rPr>
                <w:color w:val="000000"/>
                <w:sz w:val="16"/>
                <w:szCs w:val="16"/>
              </w:rPr>
              <w:t>0,02</w:t>
            </w:r>
          </w:p>
        </w:tc>
      </w:tr>
      <w:tr w:rsidR="00125D54" w14:paraId="193B9C4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14F0"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2C7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336BC"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B226"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2C34"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9CE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5E3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8B647" w14:textId="77777777" w:rsidR="00125D54" w:rsidRDefault="00D10F8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257D0F" w14:textId="77777777" w:rsidR="00125D54" w:rsidRDefault="00D10F87">
            <w:pPr>
              <w:jc w:val="right"/>
              <w:rPr>
                <w:color w:val="000000"/>
                <w:sz w:val="16"/>
                <w:szCs w:val="16"/>
              </w:rPr>
            </w:pPr>
            <w:r>
              <w:rPr>
                <w:color w:val="000000"/>
                <w:sz w:val="16"/>
                <w:szCs w:val="16"/>
              </w:rPr>
              <w:t>0,00</w:t>
            </w:r>
          </w:p>
        </w:tc>
      </w:tr>
      <w:tr w:rsidR="00125D54" w14:paraId="058808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795AE"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60309"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4D68"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6028"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9C0C"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57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617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BA0E2" w14:textId="77777777" w:rsidR="00125D54" w:rsidRDefault="00D10F8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27EBA6" w14:textId="77777777" w:rsidR="00125D54" w:rsidRDefault="00D10F87">
            <w:pPr>
              <w:jc w:val="right"/>
              <w:rPr>
                <w:color w:val="000000"/>
                <w:sz w:val="16"/>
                <w:szCs w:val="16"/>
              </w:rPr>
            </w:pPr>
            <w:r>
              <w:rPr>
                <w:color w:val="000000"/>
                <w:sz w:val="16"/>
                <w:szCs w:val="16"/>
              </w:rPr>
              <w:t>0,03</w:t>
            </w:r>
          </w:p>
        </w:tc>
      </w:tr>
      <w:tr w:rsidR="00125D54" w14:paraId="362FA4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CF57"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220A2"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D37F" w14:textId="77777777" w:rsidR="00125D54" w:rsidRDefault="00D10F87">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9783"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15768"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E9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FF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F9E2"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864C73" w14:textId="77777777" w:rsidR="00125D54" w:rsidRDefault="00D10F87">
            <w:pPr>
              <w:jc w:val="right"/>
              <w:rPr>
                <w:color w:val="000000"/>
                <w:sz w:val="16"/>
                <w:szCs w:val="16"/>
              </w:rPr>
            </w:pPr>
            <w:r>
              <w:rPr>
                <w:color w:val="000000"/>
                <w:sz w:val="16"/>
                <w:szCs w:val="16"/>
              </w:rPr>
              <w:t>0,02</w:t>
            </w:r>
          </w:p>
        </w:tc>
      </w:tr>
      <w:tr w:rsidR="00125D54" w14:paraId="3EEE32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5220E"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5683"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E137"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BDE1B"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BDEC"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6FA5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0C9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B1AE"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973C39" w14:textId="77777777" w:rsidR="00125D54" w:rsidRDefault="00D10F87">
            <w:pPr>
              <w:jc w:val="right"/>
              <w:rPr>
                <w:color w:val="000000"/>
                <w:sz w:val="16"/>
                <w:szCs w:val="16"/>
              </w:rPr>
            </w:pPr>
            <w:r>
              <w:rPr>
                <w:color w:val="000000"/>
                <w:sz w:val="16"/>
                <w:szCs w:val="16"/>
              </w:rPr>
              <w:t>0,05</w:t>
            </w:r>
          </w:p>
        </w:tc>
      </w:tr>
      <w:tr w:rsidR="00125D54" w14:paraId="339E90A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B8E9"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79BBD"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5404"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D355"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0800"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88A3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C46B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A5CF"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BFFECA" w14:textId="77777777" w:rsidR="00125D54" w:rsidRDefault="00D10F87">
            <w:pPr>
              <w:jc w:val="right"/>
              <w:rPr>
                <w:color w:val="000000"/>
                <w:sz w:val="16"/>
                <w:szCs w:val="16"/>
              </w:rPr>
            </w:pPr>
            <w:r>
              <w:rPr>
                <w:color w:val="000000"/>
                <w:sz w:val="16"/>
                <w:szCs w:val="16"/>
              </w:rPr>
              <w:t>0,54</w:t>
            </w:r>
          </w:p>
        </w:tc>
      </w:tr>
      <w:tr w:rsidR="00125D54" w14:paraId="2FB95E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4271"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E415"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0DD36"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32375"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F3E1"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D7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99A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D4F0"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1AC30B" w14:textId="77777777" w:rsidR="00125D54" w:rsidRDefault="00D10F87">
            <w:pPr>
              <w:jc w:val="right"/>
              <w:rPr>
                <w:color w:val="000000"/>
                <w:sz w:val="16"/>
                <w:szCs w:val="16"/>
              </w:rPr>
            </w:pPr>
            <w:r>
              <w:rPr>
                <w:color w:val="000000"/>
                <w:sz w:val="16"/>
                <w:szCs w:val="16"/>
              </w:rPr>
              <w:t>0,08</w:t>
            </w:r>
          </w:p>
        </w:tc>
      </w:tr>
      <w:tr w:rsidR="00125D54" w14:paraId="5E3DF8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B49C"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AAC13"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21DA"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796F1"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6103"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72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0A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8667"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930544" w14:textId="77777777" w:rsidR="00125D54" w:rsidRDefault="00D10F87">
            <w:pPr>
              <w:jc w:val="right"/>
              <w:rPr>
                <w:color w:val="000000"/>
                <w:sz w:val="16"/>
                <w:szCs w:val="16"/>
              </w:rPr>
            </w:pPr>
            <w:r>
              <w:rPr>
                <w:color w:val="000000"/>
                <w:sz w:val="16"/>
                <w:szCs w:val="16"/>
              </w:rPr>
              <w:t>0,02</w:t>
            </w:r>
          </w:p>
        </w:tc>
      </w:tr>
      <w:tr w:rsidR="00125D54" w14:paraId="323748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C354"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15AD"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7579"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84D0"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01F2" w14:textId="77777777" w:rsidR="00125D54" w:rsidRDefault="00D10F87">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67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91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49BB" w14:textId="77777777" w:rsidR="00125D54" w:rsidRDefault="00D10F87">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AD44DB" w14:textId="77777777" w:rsidR="00125D54" w:rsidRDefault="00D10F87">
            <w:pPr>
              <w:jc w:val="right"/>
              <w:rPr>
                <w:color w:val="000000"/>
                <w:sz w:val="16"/>
                <w:szCs w:val="16"/>
              </w:rPr>
            </w:pPr>
            <w:r>
              <w:rPr>
                <w:color w:val="000000"/>
                <w:sz w:val="16"/>
                <w:szCs w:val="16"/>
              </w:rPr>
              <w:t>0,05</w:t>
            </w:r>
          </w:p>
        </w:tc>
      </w:tr>
      <w:tr w:rsidR="00125D54" w14:paraId="2DB0E4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CA4EA"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6D1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DB28"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C522A"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8FDC9"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CA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CF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D6D4"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87756D" w14:textId="77777777" w:rsidR="00125D54" w:rsidRDefault="00D10F87">
            <w:pPr>
              <w:jc w:val="right"/>
              <w:rPr>
                <w:color w:val="000000"/>
                <w:sz w:val="16"/>
                <w:szCs w:val="16"/>
              </w:rPr>
            </w:pPr>
            <w:r>
              <w:rPr>
                <w:color w:val="000000"/>
                <w:sz w:val="16"/>
                <w:szCs w:val="16"/>
              </w:rPr>
              <w:t>0,23</w:t>
            </w:r>
          </w:p>
        </w:tc>
      </w:tr>
      <w:tr w:rsidR="00125D54" w14:paraId="0B20F2D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646D01C"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AAA621" w14:textId="77777777" w:rsidR="00125D54" w:rsidRDefault="00D10F87">
            <w:pPr>
              <w:jc w:val="center"/>
              <w:rPr>
                <w:b/>
                <w:bCs/>
                <w:color w:val="000000"/>
                <w:sz w:val="16"/>
                <w:szCs w:val="16"/>
              </w:rPr>
            </w:pPr>
            <w:r>
              <w:rPr>
                <w:b/>
                <w:bCs/>
                <w:color w:val="000000"/>
                <w:sz w:val="16"/>
                <w:szCs w:val="16"/>
              </w:rPr>
              <w:t>4.01.04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B3FF74"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5BD935"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A8BED0" w14:textId="77777777" w:rsidR="00125D54" w:rsidRDefault="00D10F87">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AD155E"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198EE4"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8B8F34"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F019794" w14:textId="77777777" w:rsidR="00125D54" w:rsidRDefault="00125D54">
            <w:pPr>
              <w:spacing w:line="1" w:lineRule="auto"/>
            </w:pPr>
          </w:p>
        </w:tc>
      </w:tr>
      <w:bookmarkStart w:id="208" w:name="_Toc4.01.05"/>
      <w:bookmarkEnd w:id="208"/>
      <w:tr w:rsidR="00125D54" w14:paraId="38903B6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11E9EC" w14:textId="77777777" w:rsidR="00125D54" w:rsidRDefault="00D10F87">
            <w:pPr>
              <w:rPr>
                <w:vanish/>
              </w:rPr>
            </w:pPr>
            <w:r>
              <w:fldChar w:fldCharType="begin"/>
            </w:r>
            <w:r>
              <w:instrText>TC "4.01.05" \f C \l "4"</w:instrText>
            </w:r>
            <w:r>
              <w:fldChar w:fldCharType="end"/>
            </w:r>
          </w:p>
          <w:p w14:paraId="6C47A9D8" w14:textId="77777777" w:rsidR="00125D54" w:rsidRDefault="00D10F87">
            <w:pPr>
              <w:rPr>
                <w:b/>
                <w:bCs/>
                <w:color w:val="000000"/>
                <w:sz w:val="16"/>
                <w:szCs w:val="16"/>
              </w:rPr>
            </w:pPr>
            <w:r>
              <w:rPr>
                <w:b/>
                <w:bCs/>
                <w:color w:val="000000"/>
                <w:sz w:val="16"/>
                <w:szCs w:val="16"/>
              </w:rPr>
              <w:t>4.01.05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4BBCA1" w14:textId="77777777" w:rsidR="00125D54" w:rsidRDefault="00D10F87">
            <w:pPr>
              <w:rPr>
                <w:b/>
                <w:bCs/>
                <w:color w:val="000000"/>
                <w:sz w:val="16"/>
                <w:szCs w:val="16"/>
              </w:rPr>
            </w:pPr>
            <w:r>
              <w:rPr>
                <w:b/>
                <w:bCs/>
                <w:color w:val="000000"/>
                <w:sz w:val="16"/>
                <w:szCs w:val="16"/>
              </w:rPr>
              <w:t>МЗ ШАЈКАШ</w:t>
            </w:r>
          </w:p>
        </w:tc>
      </w:tr>
      <w:tr w:rsidR="00125D54" w14:paraId="6B529C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2913"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64C9"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7DA3"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B18D"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582D"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63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DFE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7F83"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607419" w14:textId="77777777" w:rsidR="00125D54" w:rsidRDefault="00D10F87">
            <w:pPr>
              <w:jc w:val="right"/>
              <w:rPr>
                <w:color w:val="000000"/>
                <w:sz w:val="16"/>
                <w:szCs w:val="16"/>
              </w:rPr>
            </w:pPr>
            <w:r>
              <w:rPr>
                <w:color w:val="000000"/>
                <w:sz w:val="16"/>
                <w:szCs w:val="16"/>
              </w:rPr>
              <w:t>0,01</w:t>
            </w:r>
          </w:p>
        </w:tc>
      </w:tr>
      <w:tr w:rsidR="00125D54" w14:paraId="72C74AF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7304"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413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9505"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BEB4"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5C9B8" w14:textId="77777777" w:rsidR="00125D54" w:rsidRDefault="00D10F87">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878E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0B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B7C8" w14:textId="77777777" w:rsidR="00125D54" w:rsidRDefault="00D10F87">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A33F7C" w14:textId="77777777" w:rsidR="00125D54" w:rsidRDefault="00D10F87">
            <w:pPr>
              <w:jc w:val="right"/>
              <w:rPr>
                <w:color w:val="000000"/>
                <w:sz w:val="16"/>
                <w:szCs w:val="16"/>
              </w:rPr>
            </w:pPr>
            <w:r>
              <w:rPr>
                <w:color w:val="000000"/>
                <w:sz w:val="16"/>
                <w:szCs w:val="16"/>
              </w:rPr>
              <w:t>0,48</w:t>
            </w:r>
          </w:p>
        </w:tc>
      </w:tr>
      <w:tr w:rsidR="00125D54" w14:paraId="7A6F3C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CF08"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615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1A1F"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EBDB"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242C" w14:textId="77777777" w:rsidR="00125D54" w:rsidRDefault="00D10F87">
            <w:pPr>
              <w:jc w:val="right"/>
              <w:rPr>
                <w:color w:val="000000"/>
                <w:sz w:val="16"/>
                <w:szCs w:val="16"/>
              </w:rPr>
            </w:pPr>
            <w:r>
              <w:rPr>
                <w:color w:val="000000"/>
                <w:sz w:val="16"/>
                <w:szCs w:val="16"/>
              </w:rPr>
              <w:t>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0905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D2F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4F3C" w14:textId="77777777" w:rsidR="00125D54" w:rsidRDefault="00D10F87">
            <w:pPr>
              <w:jc w:val="right"/>
              <w:rPr>
                <w:color w:val="000000"/>
                <w:sz w:val="16"/>
                <w:szCs w:val="16"/>
              </w:rPr>
            </w:pPr>
            <w:r>
              <w:rPr>
                <w:color w:val="000000"/>
                <w:sz w:val="16"/>
                <w:szCs w:val="16"/>
              </w:rPr>
              <w:t>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618D1C" w14:textId="77777777" w:rsidR="00125D54" w:rsidRDefault="00D10F87">
            <w:pPr>
              <w:jc w:val="right"/>
              <w:rPr>
                <w:color w:val="000000"/>
                <w:sz w:val="16"/>
                <w:szCs w:val="16"/>
              </w:rPr>
            </w:pPr>
            <w:r>
              <w:rPr>
                <w:color w:val="000000"/>
                <w:sz w:val="16"/>
                <w:szCs w:val="16"/>
              </w:rPr>
              <w:t>0,03</w:t>
            </w:r>
          </w:p>
        </w:tc>
      </w:tr>
      <w:tr w:rsidR="00125D54" w14:paraId="4D68E7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6440"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9F9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95B1"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759A"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67AA" w14:textId="77777777" w:rsidR="00125D54" w:rsidRDefault="00D10F8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D2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A2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28A35" w14:textId="77777777" w:rsidR="00125D54" w:rsidRDefault="00D10F8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0CFD94" w14:textId="77777777" w:rsidR="00125D54" w:rsidRDefault="00D10F87">
            <w:pPr>
              <w:jc w:val="right"/>
              <w:rPr>
                <w:color w:val="000000"/>
                <w:sz w:val="16"/>
                <w:szCs w:val="16"/>
              </w:rPr>
            </w:pPr>
            <w:r>
              <w:rPr>
                <w:color w:val="000000"/>
                <w:sz w:val="16"/>
                <w:szCs w:val="16"/>
              </w:rPr>
              <w:t>0,01</w:t>
            </w:r>
          </w:p>
        </w:tc>
      </w:tr>
      <w:tr w:rsidR="00125D54" w14:paraId="486C9AA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4C89"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F391"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ECAC"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6B03"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147A" w14:textId="77777777" w:rsidR="00125D54" w:rsidRDefault="00D10F87">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63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548F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F7C8" w14:textId="77777777" w:rsidR="00125D54" w:rsidRDefault="00D10F87">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3A9B82" w14:textId="77777777" w:rsidR="00125D54" w:rsidRDefault="00D10F87">
            <w:pPr>
              <w:jc w:val="right"/>
              <w:rPr>
                <w:color w:val="000000"/>
                <w:sz w:val="16"/>
                <w:szCs w:val="16"/>
              </w:rPr>
            </w:pPr>
            <w:r>
              <w:rPr>
                <w:color w:val="000000"/>
                <w:sz w:val="16"/>
                <w:szCs w:val="16"/>
              </w:rPr>
              <w:t>0,00</w:t>
            </w:r>
          </w:p>
        </w:tc>
      </w:tr>
      <w:tr w:rsidR="00125D54" w14:paraId="76C0EA0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C225"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CCF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3E63"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1715"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6688"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4A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C5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3097"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E0E513" w14:textId="77777777" w:rsidR="00125D54" w:rsidRDefault="00D10F87">
            <w:pPr>
              <w:jc w:val="right"/>
              <w:rPr>
                <w:color w:val="000000"/>
                <w:sz w:val="16"/>
                <w:szCs w:val="16"/>
              </w:rPr>
            </w:pPr>
            <w:r>
              <w:rPr>
                <w:color w:val="000000"/>
                <w:sz w:val="16"/>
                <w:szCs w:val="16"/>
              </w:rPr>
              <w:t>0,04</w:t>
            </w:r>
          </w:p>
        </w:tc>
      </w:tr>
      <w:tr w:rsidR="00125D54" w14:paraId="42510D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F36D5"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7620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2F17"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2D97"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E873"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61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BC15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363F"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6ECA3A" w14:textId="77777777" w:rsidR="00125D54" w:rsidRDefault="00D10F87">
            <w:pPr>
              <w:jc w:val="right"/>
              <w:rPr>
                <w:color w:val="000000"/>
                <w:sz w:val="16"/>
                <w:szCs w:val="16"/>
              </w:rPr>
            </w:pPr>
            <w:r>
              <w:rPr>
                <w:color w:val="000000"/>
                <w:sz w:val="16"/>
                <w:szCs w:val="16"/>
              </w:rPr>
              <w:t>0,15</w:t>
            </w:r>
          </w:p>
        </w:tc>
      </w:tr>
      <w:tr w:rsidR="00125D54" w14:paraId="6224ED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4B07"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20A8"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DA6B"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31C9"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8A9AF"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8B3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CBB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B2CBB"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1FE871" w14:textId="77777777" w:rsidR="00125D54" w:rsidRDefault="00D10F87">
            <w:pPr>
              <w:jc w:val="right"/>
              <w:rPr>
                <w:color w:val="000000"/>
                <w:sz w:val="16"/>
                <w:szCs w:val="16"/>
              </w:rPr>
            </w:pPr>
            <w:r>
              <w:rPr>
                <w:color w:val="000000"/>
                <w:sz w:val="16"/>
                <w:szCs w:val="16"/>
              </w:rPr>
              <w:t>0,93</w:t>
            </w:r>
          </w:p>
        </w:tc>
      </w:tr>
      <w:tr w:rsidR="00125D54" w14:paraId="05CE6BD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A927"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252B"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C0F5"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844C7"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374F7" w14:textId="77777777" w:rsidR="00125D54" w:rsidRDefault="00D10F87">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AE62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FF0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2E86" w14:textId="77777777" w:rsidR="00125D54" w:rsidRDefault="00D10F87">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A9A93E" w14:textId="77777777" w:rsidR="00125D54" w:rsidRDefault="00D10F87">
            <w:pPr>
              <w:jc w:val="right"/>
              <w:rPr>
                <w:color w:val="000000"/>
                <w:sz w:val="16"/>
                <w:szCs w:val="16"/>
              </w:rPr>
            </w:pPr>
            <w:r>
              <w:rPr>
                <w:color w:val="000000"/>
                <w:sz w:val="16"/>
                <w:szCs w:val="16"/>
              </w:rPr>
              <w:t>0,06</w:t>
            </w:r>
          </w:p>
        </w:tc>
      </w:tr>
      <w:tr w:rsidR="00125D54" w14:paraId="67AA26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BF969"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16F8"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2287"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6763"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32B4"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19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A1D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8240"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12BB5A" w14:textId="77777777" w:rsidR="00125D54" w:rsidRDefault="00D10F87">
            <w:pPr>
              <w:jc w:val="right"/>
              <w:rPr>
                <w:color w:val="000000"/>
                <w:sz w:val="16"/>
                <w:szCs w:val="16"/>
              </w:rPr>
            </w:pPr>
            <w:r>
              <w:rPr>
                <w:color w:val="000000"/>
                <w:sz w:val="16"/>
                <w:szCs w:val="16"/>
              </w:rPr>
              <w:t>0,06</w:t>
            </w:r>
          </w:p>
        </w:tc>
      </w:tr>
      <w:tr w:rsidR="00125D54" w14:paraId="4321A27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5A59F36"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D9870D" w14:textId="77777777" w:rsidR="00125D54" w:rsidRDefault="00D10F87">
            <w:pPr>
              <w:jc w:val="center"/>
              <w:rPr>
                <w:b/>
                <w:bCs/>
                <w:color w:val="000000"/>
                <w:sz w:val="16"/>
                <w:szCs w:val="16"/>
              </w:rPr>
            </w:pPr>
            <w:r>
              <w:rPr>
                <w:b/>
                <w:bCs/>
                <w:color w:val="000000"/>
                <w:sz w:val="16"/>
                <w:szCs w:val="16"/>
              </w:rPr>
              <w:t>4.01.05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D1ECC8C"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99F400"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324F03" w14:textId="77777777" w:rsidR="00125D54" w:rsidRDefault="00D10F87">
            <w:pPr>
              <w:jc w:val="right"/>
              <w:rPr>
                <w:b/>
                <w:bCs/>
                <w:color w:val="000000"/>
                <w:sz w:val="16"/>
                <w:szCs w:val="16"/>
              </w:rPr>
            </w:pPr>
            <w:r>
              <w:rPr>
                <w:b/>
                <w:bCs/>
                <w:color w:val="000000"/>
                <w:sz w:val="16"/>
                <w:szCs w:val="16"/>
              </w:rPr>
              <w:t>2.288.000,00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0DE39B"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E19B84"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18162F"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317CD0A" w14:textId="77777777" w:rsidR="00125D54" w:rsidRDefault="00125D54">
            <w:pPr>
              <w:spacing w:line="1" w:lineRule="auto"/>
            </w:pPr>
          </w:p>
        </w:tc>
      </w:tr>
      <w:bookmarkStart w:id="209" w:name="_Toc4.01.06"/>
      <w:bookmarkEnd w:id="209"/>
      <w:tr w:rsidR="00125D54" w14:paraId="13F86B4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61B087" w14:textId="77777777" w:rsidR="00125D54" w:rsidRDefault="00D10F87">
            <w:pPr>
              <w:rPr>
                <w:vanish/>
              </w:rPr>
            </w:pPr>
            <w:r>
              <w:fldChar w:fldCharType="begin"/>
            </w:r>
            <w:r>
              <w:instrText>TC "4.01.06" \f C \l "4"</w:instrText>
            </w:r>
            <w:r>
              <w:fldChar w:fldCharType="end"/>
            </w:r>
          </w:p>
          <w:p w14:paraId="4ABE15F7" w14:textId="77777777" w:rsidR="00125D54" w:rsidRDefault="00D10F87">
            <w:pPr>
              <w:rPr>
                <w:b/>
                <w:bCs/>
                <w:color w:val="000000"/>
                <w:sz w:val="16"/>
                <w:szCs w:val="16"/>
              </w:rPr>
            </w:pPr>
            <w:r>
              <w:rPr>
                <w:b/>
                <w:bCs/>
                <w:color w:val="000000"/>
                <w:sz w:val="16"/>
                <w:szCs w:val="16"/>
              </w:rPr>
              <w:t>4.01.06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5D865C" w14:textId="77777777" w:rsidR="00125D54" w:rsidRDefault="00D10F87">
            <w:pPr>
              <w:rPr>
                <w:b/>
                <w:bCs/>
                <w:color w:val="000000"/>
                <w:sz w:val="16"/>
                <w:szCs w:val="16"/>
              </w:rPr>
            </w:pPr>
            <w:r>
              <w:rPr>
                <w:b/>
                <w:bCs/>
                <w:color w:val="000000"/>
                <w:sz w:val="16"/>
                <w:szCs w:val="16"/>
              </w:rPr>
              <w:t>МЗ МОШОРИН</w:t>
            </w:r>
          </w:p>
        </w:tc>
      </w:tr>
      <w:tr w:rsidR="00125D54" w14:paraId="58594D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BC49"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1948"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9B40D"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D28D7"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C34F" w14:textId="77777777" w:rsidR="00125D54" w:rsidRDefault="00D10F87">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63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49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2A724" w14:textId="77777777" w:rsidR="00125D54" w:rsidRDefault="00D10F87">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B30F29" w14:textId="77777777" w:rsidR="00125D54" w:rsidRDefault="00D10F87">
            <w:pPr>
              <w:jc w:val="right"/>
              <w:rPr>
                <w:color w:val="000000"/>
                <w:sz w:val="16"/>
                <w:szCs w:val="16"/>
              </w:rPr>
            </w:pPr>
            <w:r>
              <w:rPr>
                <w:color w:val="000000"/>
                <w:sz w:val="16"/>
                <w:szCs w:val="16"/>
              </w:rPr>
              <w:t>0,02</w:t>
            </w:r>
          </w:p>
        </w:tc>
      </w:tr>
      <w:tr w:rsidR="00125D54" w14:paraId="03635C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490B"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419F8"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4F305"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BDBF1"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1553D" w14:textId="77777777" w:rsidR="00125D54" w:rsidRDefault="00D10F87">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D0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8D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768A" w14:textId="77777777" w:rsidR="00125D54" w:rsidRDefault="00D10F87">
            <w:pPr>
              <w:jc w:val="right"/>
              <w:rPr>
                <w:color w:val="000000"/>
                <w:sz w:val="16"/>
                <w:szCs w:val="16"/>
              </w:rPr>
            </w:pPr>
            <w:r>
              <w:rPr>
                <w:color w:val="000000"/>
                <w:sz w:val="16"/>
                <w:szCs w:val="16"/>
              </w:rPr>
              <w:t>145.000,00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FD6047" w14:textId="77777777" w:rsidR="00125D54" w:rsidRDefault="00D10F87">
            <w:pPr>
              <w:jc w:val="right"/>
              <w:rPr>
                <w:color w:val="000000"/>
                <w:sz w:val="16"/>
                <w:szCs w:val="16"/>
              </w:rPr>
            </w:pPr>
            <w:r>
              <w:rPr>
                <w:color w:val="000000"/>
                <w:sz w:val="16"/>
                <w:szCs w:val="16"/>
              </w:rPr>
              <w:t>0,11</w:t>
            </w:r>
          </w:p>
        </w:tc>
      </w:tr>
      <w:tr w:rsidR="00125D54" w14:paraId="645985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02B1"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F20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BCDF1"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5BA3"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5036" w14:textId="77777777" w:rsidR="00125D54" w:rsidRDefault="00D10F87">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F2D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E306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6A0F" w14:textId="77777777" w:rsidR="00125D54" w:rsidRDefault="00D10F87">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989358" w14:textId="77777777" w:rsidR="00125D54" w:rsidRDefault="00D10F87">
            <w:pPr>
              <w:jc w:val="right"/>
              <w:rPr>
                <w:color w:val="000000"/>
                <w:sz w:val="16"/>
                <w:szCs w:val="16"/>
              </w:rPr>
            </w:pPr>
            <w:r>
              <w:rPr>
                <w:color w:val="000000"/>
                <w:sz w:val="16"/>
                <w:szCs w:val="16"/>
              </w:rPr>
              <w:t>0,04</w:t>
            </w:r>
          </w:p>
        </w:tc>
      </w:tr>
      <w:tr w:rsidR="00125D54" w14:paraId="2825B7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4390" w14:textId="77777777" w:rsidR="00125D54" w:rsidRDefault="00D10F87">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DE8D"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CAEFF"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5C82"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A1F8" w14:textId="77777777" w:rsidR="00125D54" w:rsidRDefault="00D10F87">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990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07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44C9" w14:textId="77777777" w:rsidR="00125D54" w:rsidRDefault="00D10F87">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B5A271" w14:textId="77777777" w:rsidR="00125D54" w:rsidRDefault="00D10F87">
            <w:pPr>
              <w:jc w:val="right"/>
              <w:rPr>
                <w:color w:val="000000"/>
                <w:sz w:val="16"/>
                <w:szCs w:val="16"/>
              </w:rPr>
            </w:pPr>
            <w:r>
              <w:rPr>
                <w:color w:val="000000"/>
                <w:sz w:val="16"/>
                <w:szCs w:val="16"/>
              </w:rPr>
              <w:t>0,04</w:t>
            </w:r>
          </w:p>
        </w:tc>
      </w:tr>
      <w:tr w:rsidR="00125D54" w14:paraId="046D7C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32CE"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EFB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0205"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38AE"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B5442"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5B2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154E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5603"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FAB138" w14:textId="77777777" w:rsidR="00125D54" w:rsidRDefault="00D10F87">
            <w:pPr>
              <w:jc w:val="right"/>
              <w:rPr>
                <w:color w:val="000000"/>
                <w:sz w:val="16"/>
                <w:szCs w:val="16"/>
              </w:rPr>
            </w:pPr>
            <w:r>
              <w:rPr>
                <w:color w:val="000000"/>
                <w:sz w:val="16"/>
                <w:szCs w:val="16"/>
              </w:rPr>
              <w:t>0,01</w:t>
            </w:r>
          </w:p>
        </w:tc>
      </w:tr>
      <w:tr w:rsidR="00125D54" w14:paraId="108921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759C"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CDA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030A"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7725"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781E"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01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D80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B052"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E133B3" w14:textId="77777777" w:rsidR="00125D54" w:rsidRDefault="00D10F87">
            <w:pPr>
              <w:jc w:val="right"/>
              <w:rPr>
                <w:color w:val="000000"/>
                <w:sz w:val="16"/>
                <w:szCs w:val="16"/>
              </w:rPr>
            </w:pPr>
            <w:r>
              <w:rPr>
                <w:color w:val="000000"/>
                <w:sz w:val="16"/>
                <w:szCs w:val="16"/>
              </w:rPr>
              <w:t>0,03</w:t>
            </w:r>
          </w:p>
        </w:tc>
      </w:tr>
      <w:tr w:rsidR="00125D54" w14:paraId="69E186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BC5B"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7E66B"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7E58" w14:textId="77777777" w:rsidR="00125D54" w:rsidRDefault="00D10F8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F040"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B1E0"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A4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1AA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8677"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F78622" w14:textId="77777777" w:rsidR="00125D54" w:rsidRDefault="00D10F87">
            <w:pPr>
              <w:jc w:val="right"/>
              <w:rPr>
                <w:color w:val="000000"/>
                <w:sz w:val="16"/>
                <w:szCs w:val="16"/>
              </w:rPr>
            </w:pPr>
            <w:r>
              <w:rPr>
                <w:color w:val="000000"/>
                <w:sz w:val="16"/>
                <w:szCs w:val="16"/>
              </w:rPr>
              <w:t>0,02</w:t>
            </w:r>
          </w:p>
        </w:tc>
      </w:tr>
      <w:tr w:rsidR="00125D54" w14:paraId="6C54E7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75F7" w14:textId="77777777" w:rsidR="00125D54" w:rsidRDefault="00D10F87">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035F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DECF"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66C5"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568E" w14:textId="77777777" w:rsidR="00125D54" w:rsidRDefault="00D10F87">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647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12E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E10CA" w14:textId="77777777" w:rsidR="00125D54" w:rsidRDefault="00D10F87">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E6E110" w14:textId="77777777" w:rsidR="00125D54" w:rsidRDefault="00D10F87">
            <w:pPr>
              <w:jc w:val="right"/>
              <w:rPr>
                <w:color w:val="000000"/>
                <w:sz w:val="16"/>
                <w:szCs w:val="16"/>
              </w:rPr>
            </w:pPr>
            <w:r>
              <w:rPr>
                <w:color w:val="000000"/>
                <w:sz w:val="16"/>
                <w:szCs w:val="16"/>
              </w:rPr>
              <w:t>0,14</w:t>
            </w:r>
          </w:p>
        </w:tc>
      </w:tr>
      <w:tr w:rsidR="00125D54" w14:paraId="26439C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E484C"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3964"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8A7E"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E376"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D79F"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B99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A7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805CE"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638DCC" w14:textId="77777777" w:rsidR="00125D54" w:rsidRDefault="00D10F87">
            <w:pPr>
              <w:jc w:val="right"/>
              <w:rPr>
                <w:color w:val="000000"/>
                <w:sz w:val="16"/>
                <w:szCs w:val="16"/>
              </w:rPr>
            </w:pPr>
            <w:r>
              <w:rPr>
                <w:color w:val="000000"/>
                <w:sz w:val="16"/>
                <w:szCs w:val="16"/>
              </w:rPr>
              <w:t>0,39</w:t>
            </w:r>
          </w:p>
        </w:tc>
      </w:tr>
      <w:tr w:rsidR="00125D54" w14:paraId="777DDB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41EB2" w14:textId="77777777" w:rsidR="00125D54" w:rsidRDefault="00D10F87">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4F23"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953B"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D606"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52A4"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02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BC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7067"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1D276A" w14:textId="77777777" w:rsidR="00125D54" w:rsidRDefault="00D10F87">
            <w:pPr>
              <w:jc w:val="right"/>
              <w:rPr>
                <w:color w:val="000000"/>
                <w:sz w:val="16"/>
                <w:szCs w:val="16"/>
              </w:rPr>
            </w:pPr>
            <w:r>
              <w:rPr>
                <w:color w:val="000000"/>
                <w:sz w:val="16"/>
                <w:szCs w:val="16"/>
              </w:rPr>
              <w:t>0,02</w:t>
            </w:r>
          </w:p>
        </w:tc>
      </w:tr>
      <w:tr w:rsidR="00125D54" w14:paraId="63202A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A837"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710D5"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A6D3"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5D89F"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44225"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855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A5D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684CE"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21C8C7" w14:textId="77777777" w:rsidR="00125D54" w:rsidRDefault="00D10F87">
            <w:pPr>
              <w:jc w:val="right"/>
              <w:rPr>
                <w:color w:val="000000"/>
                <w:sz w:val="16"/>
                <w:szCs w:val="16"/>
              </w:rPr>
            </w:pPr>
            <w:r>
              <w:rPr>
                <w:color w:val="000000"/>
                <w:sz w:val="16"/>
                <w:szCs w:val="16"/>
              </w:rPr>
              <w:t>0,02</w:t>
            </w:r>
          </w:p>
        </w:tc>
      </w:tr>
      <w:tr w:rsidR="00125D54" w14:paraId="6838AD5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8F6B4"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3F04"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5E4F"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9DF14"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EF10" w14:textId="77777777" w:rsidR="00125D54" w:rsidRDefault="00D10F87">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08C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F3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E36D" w14:textId="77777777" w:rsidR="00125D54" w:rsidRDefault="00D10F87">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4AB618" w14:textId="77777777" w:rsidR="00125D54" w:rsidRDefault="00D10F87">
            <w:pPr>
              <w:jc w:val="right"/>
              <w:rPr>
                <w:color w:val="000000"/>
                <w:sz w:val="16"/>
                <w:szCs w:val="16"/>
              </w:rPr>
            </w:pPr>
            <w:r>
              <w:rPr>
                <w:color w:val="000000"/>
                <w:sz w:val="16"/>
                <w:szCs w:val="16"/>
              </w:rPr>
              <w:t>0,03</w:t>
            </w:r>
          </w:p>
        </w:tc>
      </w:tr>
      <w:tr w:rsidR="00125D54" w14:paraId="27FBD4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5DF5"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762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1441" w14:textId="77777777" w:rsidR="00125D54" w:rsidRDefault="00D10F8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EA24"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2978"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8918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8C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08B9"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A9890E" w14:textId="77777777" w:rsidR="00125D54" w:rsidRDefault="00D10F87">
            <w:pPr>
              <w:jc w:val="right"/>
              <w:rPr>
                <w:color w:val="000000"/>
                <w:sz w:val="16"/>
                <w:szCs w:val="16"/>
              </w:rPr>
            </w:pPr>
            <w:r>
              <w:rPr>
                <w:color w:val="000000"/>
                <w:sz w:val="16"/>
                <w:szCs w:val="16"/>
              </w:rPr>
              <w:t>0,06</w:t>
            </w:r>
          </w:p>
        </w:tc>
      </w:tr>
      <w:tr w:rsidR="00125D54" w14:paraId="077E55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5EDB"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98C1"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E97F"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A59F"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A19A"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4467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51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2CB8"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376730" w14:textId="77777777" w:rsidR="00125D54" w:rsidRDefault="00D10F87">
            <w:pPr>
              <w:jc w:val="right"/>
              <w:rPr>
                <w:color w:val="000000"/>
                <w:sz w:val="16"/>
                <w:szCs w:val="16"/>
              </w:rPr>
            </w:pPr>
            <w:r>
              <w:rPr>
                <w:color w:val="000000"/>
                <w:sz w:val="16"/>
                <w:szCs w:val="16"/>
              </w:rPr>
              <w:t>0,23</w:t>
            </w:r>
          </w:p>
        </w:tc>
      </w:tr>
      <w:tr w:rsidR="00125D54" w14:paraId="2FC25F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FAB77" w14:textId="77777777" w:rsidR="00125D54" w:rsidRDefault="00D10F87">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BAF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5B31"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28E2"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66E40" w14:textId="77777777" w:rsidR="00125D54" w:rsidRDefault="00D10F87">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0426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2E6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CA82" w14:textId="77777777" w:rsidR="00125D54" w:rsidRDefault="00D10F87">
            <w:pPr>
              <w:jc w:val="right"/>
              <w:rPr>
                <w:color w:val="000000"/>
                <w:sz w:val="16"/>
                <w:szCs w:val="16"/>
              </w:rPr>
            </w:pPr>
            <w:r>
              <w:rPr>
                <w:color w:val="000000"/>
                <w:sz w:val="16"/>
                <w:szCs w:val="16"/>
              </w:rPr>
              <w:t>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ECC159" w14:textId="77777777" w:rsidR="00125D54" w:rsidRDefault="00D10F87">
            <w:pPr>
              <w:jc w:val="right"/>
              <w:rPr>
                <w:color w:val="000000"/>
                <w:sz w:val="16"/>
                <w:szCs w:val="16"/>
              </w:rPr>
            </w:pPr>
            <w:r>
              <w:rPr>
                <w:color w:val="000000"/>
                <w:sz w:val="16"/>
                <w:szCs w:val="16"/>
              </w:rPr>
              <w:t>0,44</w:t>
            </w:r>
          </w:p>
        </w:tc>
      </w:tr>
      <w:tr w:rsidR="00125D54" w14:paraId="41AB8E1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EC663BF"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ED7C4A" w14:textId="77777777" w:rsidR="00125D54" w:rsidRDefault="00D10F87">
            <w:pPr>
              <w:jc w:val="center"/>
              <w:rPr>
                <w:b/>
                <w:bCs/>
                <w:color w:val="000000"/>
                <w:sz w:val="16"/>
                <w:szCs w:val="16"/>
              </w:rPr>
            </w:pPr>
            <w:r>
              <w:rPr>
                <w:b/>
                <w:bCs/>
                <w:color w:val="000000"/>
                <w:sz w:val="16"/>
                <w:szCs w:val="16"/>
              </w:rPr>
              <w:t>4.01.06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C5FDEC"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AB14CF"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4A2D60" w14:textId="77777777" w:rsidR="00125D54" w:rsidRDefault="00D10F87">
            <w:pPr>
              <w:jc w:val="right"/>
              <w:rPr>
                <w:b/>
                <w:bCs/>
                <w:color w:val="000000"/>
                <w:sz w:val="16"/>
                <w:szCs w:val="16"/>
              </w:rPr>
            </w:pPr>
            <w:r>
              <w:rPr>
                <w:b/>
                <w:bCs/>
                <w:color w:val="000000"/>
                <w:sz w:val="16"/>
                <w:szCs w:val="16"/>
              </w:rPr>
              <w:t>2.068.000,00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BBB675"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5386A2"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60F6C7"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5E808EF" w14:textId="77777777" w:rsidR="00125D54" w:rsidRDefault="00125D54">
            <w:pPr>
              <w:spacing w:line="1" w:lineRule="auto"/>
            </w:pPr>
          </w:p>
        </w:tc>
      </w:tr>
      <w:tr w:rsidR="00125D54" w14:paraId="396828A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D76FD51" w14:textId="77777777" w:rsidR="00125D54" w:rsidRDefault="00D10F8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E0FB06" w14:textId="77777777" w:rsidR="00125D54" w:rsidRDefault="00D10F87">
            <w:pPr>
              <w:jc w:val="center"/>
              <w:rPr>
                <w:b/>
                <w:bCs/>
                <w:color w:val="000000"/>
                <w:sz w:val="16"/>
                <w:szCs w:val="16"/>
              </w:rPr>
            </w:pPr>
            <w:r>
              <w:rPr>
                <w:b/>
                <w:bCs/>
                <w:color w:val="000000"/>
                <w:sz w:val="16"/>
                <w:szCs w:val="16"/>
              </w:rPr>
              <w:t>4.01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3A0ACC8D" w14:textId="77777777" w:rsidR="00125D54" w:rsidRDefault="00D10F87">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561FFA" w14:textId="77777777" w:rsidR="00125D54" w:rsidRDefault="00D10F87">
            <w:pPr>
              <w:jc w:val="right"/>
              <w:rPr>
                <w:b/>
                <w:bCs/>
                <w:color w:val="000000"/>
                <w:sz w:val="16"/>
                <w:szCs w:val="16"/>
              </w:rPr>
            </w:pPr>
            <w:r>
              <w:rPr>
                <w:b/>
                <w:bCs/>
                <w:color w:val="000000"/>
                <w:sz w:val="16"/>
                <w:szCs w:val="16"/>
              </w:rPr>
              <w:t>12.131.000,00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15A31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1EB16D"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89770A" w14:textId="77777777" w:rsidR="00125D54" w:rsidRDefault="00D10F87">
            <w:pPr>
              <w:jc w:val="right"/>
              <w:rPr>
                <w:b/>
                <w:bCs/>
                <w:color w:val="000000"/>
                <w:sz w:val="16"/>
                <w:szCs w:val="16"/>
              </w:rPr>
            </w:pPr>
            <w:r>
              <w:rPr>
                <w:b/>
                <w:bCs/>
                <w:color w:val="000000"/>
                <w:sz w:val="16"/>
                <w:szCs w:val="16"/>
              </w:rPr>
              <w:t>12.131.000,00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3A8AFAC" w14:textId="77777777" w:rsidR="00125D54" w:rsidRDefault="00D10F87">
            <w:pPr>
              <w:jc w:val="right"/>
              <w:rPr>
                <w:b/>
                <w:bCs/>
                <w:color w:val="000000"/>
                <w:sz w:val="16"/>
                <w:szCs w:val="16"/>
              </w:rPr>
            </w:pPr>
            <w:r>
              <w:rPr>
                <w:b/>
                <w:bCs/>
                <w:color w:val="000000"/>
                <w:sz w:val="16"/>
                <w:szCs w:val="16"/>
              </w:rPr>
              <w:t>9,37</w:t>
            </w:r>
          </w:p>
        </w:tc>
      </w:tr>
      <w:tr w:rsidR="00125D54" w14:paraId="15676392"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D9B30" w14:textId="77777777" w:rsidR="00125D54" w:rsidRDefault="00125D54">
            <w:pPr>
              <w:spacing w:line="1" w:lineRule="auto"/>
            </w:pPr>
          </w:p>
        </w:tc>
      </w:tr>
      <w:bookmarkStart w:id="210" w:name="_Toc4.02_ПРЕДШКОЛСКО_ОБРАЗОВАЊЕ"/>
      <w:bookmarkEnd w:id="210"/>
      <w:tr w:rsidR="00125D54" w14:paraId="1D9ADF5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639781" w14:textId="77777777" w:rsidR="00125D54" w:rsidRDefault="00D10F87">
            <w:pPr>
              <w:rPr>
                <w:vanish/>
              </w:rPr>
            </w:pPr>
            <w:r>
              <w:fldChar w:fldCharType="begin"/>
            </w:r>
            <w:r>
              <w:instrText>TC "4.02 ПРЕДШКОЛСКО ОБРАЗОВАЊЕ" \f C \l "3"</w:instrText>
            </w:r>
            <w:r>
              <w:fldChar w:fldCharType="end"/>
            </w:r>
          </w:p>
          <w:p w14:paraId="19B803EF" w14:textId="77777777" w:rsidR="00125D54" w:rsidRDefault="00D10F8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437BBA05"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C9C359E" w14:textId="77777777" w:rsidR="00125D54" w:rsidRDefault="00D10F87">
            <w:pPr>
              <w:jc w:val="center"/>
              <w:rPr>
                <w:b/>
                <w:bCs/>
                <w:color w:val="000000"/>
                <w:sz w:val="16"/>
                <w:szCs w:val="16"/>
              </w:rPr>
            </w:pPr>
            <w:r>
              <w:rPr>
                <w:b/>
                <w:bCs/>
                <w:color w:val="000000"/>
                <w:sz w:val="16"/>
                <w:szCs w:val="16"/>
              </w:rPr>
              <w:t>4.02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FC1EC82" w14:textId="77777777" w:rsidR="00125D54" w:rsidRDefault="00D10F87">
            <w:pPr>
              <w:rPr>
                <w:b/>
                <w:bCs/>
                <w:color w:val="000000"/>
                <w:sz w:val="16"/>
                <w:szCs w:val="16"/>
              </w:rPr>
            </w:pPr>
            <w:r>
              <w:rPr>
                <w:b/>
                <w:bCs/>
                <w:color w:val="000000"/>
                <w:sz w:val="16"/>
                <w:szCs w:val="16"/>
              </w:rPr>
              <w:t>ПРЕДШКОЛСКО ОБРАЗОВАЊЕ</w:t>
            </w:r>
          </w:p>
        </w:tc>
      </w:tr>
      <w:bookmarkStart w:id="211" w:name="_Toc4.02.01"/>
      <w:bookmarkEnd w:id="211"/>
      <w:tr w:rsidR="00125D54" w14:paraId="413C779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75E0B8" w14:textId="77777777" w:rsidR="00125D54" w:rsidRDefault="00D10F87">
            <w:pPr>
              <w:rPr>
                <w:vanish/>
              </w:rPr>
            </w:pPr>
            <w:r>
              <w:fldChar w:fldCharType="begin"/>
            </w:r>
            <w:r>
              <w:instrText>TC "4.02.01" \f C \l "4"</w:instrText>
            </w:r>
            <w:r>
              <w:fldChar w:fldCharType="end"/>
            </w:r>
          </w:p>
          <w:p w14:paraId="1A3AD8D3" w14:textId="77777777" w:rsidR="00125D54" w:rsidRDefault="00D10F87">
            <w:pPr>
              <w:rPr>
                <w:b/>
                <w:bCs/>
                <w:color w:val="000000"/>
                <w:sz w:val="16"/>
                <w:szCs w:val="16"/>
              </w:rPr>
            </w:pPr>
            <w:r>
              <w:rPr>
                <w:b/>
                <w:bCs/>
                <w:color w:val="000000"/>
                <w:sz w:val="16"/>
                <w:szCs w:val="16"/>
              </w:rPr>
              <w:t>4.02.01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9CD24B" w14:textId="77777777" w:rsidR="00125D54" w:rsidRDefault="00D10F87">
            <w:pPr>
              <w:rPr>
                <w:b/>
                <w:bCs/>
                <w:color w:val="000000"/>
                <w:sz w:val="16"/>
                <w:szCs w:val="16"/>
              </w:rPr>
            </w:pPr>
            <w:r>
              <w:rPr>
                <w:b/>
                <w:bCs/>
                <w:color w:val="000000"/>
                <w:sz w:val="16"/>
                <w:szCs w:val="16"/>
              </w:rPr>
              <w:t>ПУ ПЛАВИ ЧУПЕРАК</w:t>
            </w:r>
          </w:p>
        </w:tc>
      </w:tr>
      <w:tr w:rsidR="00125D54" w14:paraId="3DCB4C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3B3DE" w14:textId="77777777" w:rsidR="00125D54" w:rsidRDefault="00D10F87">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81C59"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4DDC" w14:textId="77777777" w:rsidR="00125D54" w:rsidRDefault="00D10F8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CE5C"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664F" w14:textId="77777777" w:rsidR="00125D54" w:rsidRDefault="00D10F87">
            <w:pPr>
              <w:jc w:val="right"/>
              <w:rPr>
                <w:color w:val="000000"/>
                <w:sz w:val="16"/>
                <w:szCs w:val="16"/>
              </w:rPr>
            </w:pPr>
            <w:r>
              <w:rPr>
                <w:color w:val="000000"/>
                <w:sz w:val="16"/>
                <w:szCs w:val="16"/>
              </w:rPr>
              <w:t>38.080.000,00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91B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9324" w14:textId="77777777" w:rsidR="00125D54" w:rsidRDefault="00D10F87">
            <w:pPr>
              <w:jc w:val="right"/>
              <w:rPr>
                <w:color w:val="000000"/>
                <w:sz w:val="16"/>
                <w:szCs w:val="16"/>
              </w:rPr>
            </w:pPr>
            <w:r>
              <w:rPr>
                <w:color w:val="000000"/>
                <w:sz w:val="16"/>
                <w:szCs w:val="16"/>
              </w:rPr>
              <w:t>696.000,00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1AE9B" w14:textId="77777777" w:rsidR="00125D54" w:rsidRDefault="00D10F87">
            <w:pPr>
              <w:jc w:val="right"/>
              <w:rPr>
                <w:color w:val="000000"/>
                <w:sz w:val="16"/>
                <w:szCs w:val="16"/>
              </w:rPr>
            </w:pPr>
            <w:r>
              <w:rPr>
                <w:color w:val="000000"/>
                <w:sz w:val="16"/>
                <w:szCs w:val="16"/>
              </w:rPr>
              <w:t>38.776.000,00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446B0A" w14:textId="77777777" w:rsidR="00125D54" w:rsidRDefault="00D10F87">
            <w:pPr>
              <w:jc w:val="right"/>
              <w:rPr>
                <w:color w:val="000000"/>
                <w:sz w:val="16"/>
                <w:szCs w:val="16"/>
              </w:rPr>
            </w:pPr>
            <w:r>
              <w:rPr>
                <w:color w:val="000000"/>
                <w:sz w:val="16"/>
                <w:szCs w:val="16"/>
              </w:rPr>
              <w:t>29,94</w:t>
            </w:r>
          </w:p>
        </w:tc>
      </w:tr>
      <w:tr w:rsidR="00125D54" w14:paraId="775C9D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68B6" w14:textId="77777777" w:rsidR="00125D54" w:rsidRDefault="00D10F87">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FE75C"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74B7" w14:textId="77777777" w:rsidR="00125D54" w:rsidRDefault="00D10F8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93E1C"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0A9C4" w14:textId="77777777" w:rsidR="00125D54" w:rsidRDefault="00D10F87">
            <w:pPr>
              <w:jc w:val="right"/>
              <w:rPr>
                <w:color w:val="000000"/>
                <w:sz w:val="16"/>
                <w:szCs w:val="16"/>
              </w:rPr>
            </w:pPr>
            <w:r>
              <w:rPr>
                <w:color w:val="000000"/>
                <w:sz w:val="16"/>
                <w:szCs w:val="16"/>
              </w:rPr>
              <w:t>3.809.000,00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D914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33A7" w14:textId="77777777" w:rsidR="00125D54" w:rsidRDefault="00D10F87">
            <w:pPr>
              <w:jc w:val="right"/>
              <w:rPr>
                <w:color w:val="000000"/>
                <w:sz w:val="16"/>
                <w:szCs w:val="16"/>
              </w:rPr>
            </w:pPr>
            <w:r>
              <w:rPr>
                <w:color w:val="000000"/>
                <w:sz w:val="16"/>
                <w:szCs w:val="16"/>
              </w:rPr>
              <w:t>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6711A" w14:textId="77777777" w:rsidR="00125D54" w:rsidRDefault="00D10F87">
            <w:pPr>
              <w:jc w:val="right"/>
              <w:rPr>
                <w:color w:val="000000"/>
                <w:sz w:val="16"/>
                <w:szCs w:val="16"/>
              </w:rPr>
            </w:pPr>
            <w:r>
              <w:rPr>
                <w:color w:val="000000"/>
                <w:sz w:val="16"/>
                <w:szCs w:val="16"/>
              </w:rPr>
              <w:t>3.878.000,00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8DA76C" w14:textId="77777777" w:rsidR="00125D54" w:rsidRDefault="00D10F87">
            <w:pPr>
              <w:jc w:val="right"/>
              <w:rPr>
                <w:color w:val="000000"/>
                <w:sz w:val="16"/>
                <w:szCs w:val="16"/>
              </w:rPr>
            </w:pPr>
            <w:r>
              <w:rPr>
                <w:color w:val="000000"/>
                <w:sz w:val="16"/>
                <w:szCs w:val="16"/>
              </w:rPr>
              <w:t>2,99</w:t>
            </w:r>
          </w:p>
        </w:tc>
      </w:tr>
      <w:tr w:rsidR="00125D54" w14:paraId="7BEB81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54FC" w14:textId="77777777" w:rsidR="00125D54" w:rsidRDefault="00D10F87">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1D57"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6BA0" w14:textId="77777777" w:rsidR="00125D54" w:rsidRDefault="00D10F8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38481"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4F96" w14:textId="77777777" w:rsidR="00125D54" w:rsidRDefault="00D10F87">
            <w:pPr>
              <w:jc w:val="right"/>
              <w:rPr>
                <w:color w:val="000000"/>
                <w:sz w:val="16"/>
                <w:szCs w:val="16"/>
              </w:rPr>
            </w:pPr>
            <w:r>
              <w:rPr>
                <w:color w:val="000000"/>
                <w:sz w:val="16"/>
                <w:szCs w:val="16"/>
              </w:rPr>
              <w:t>1.961.000,00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F7C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3474"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065B" w14:textId="77777777" w:rsidR="00125D54" w:rsidRDefault="00D10F87">
            <w:pPr>
              <w:jc w:val="right"/>
              <w:rPr>
                <w:color w:val="000000"/>
                <w:sz w:val="16"/>
                <w:szCs w:val="16"/>
              </w:rPr>
            </w:pPr>
            <w:r>
              <w:rPr>
                <w:color w:val="000000"/>
                <w:sz w:val="16"/>
                <w:szCs w:val="16"/>
              </w:rPr>
              <w:t>1.996.000,00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069E16" w14:textId="77777777" w:rsidR="00125D54" w:rsidRDefault="00D10F87">
            <w:pPr>
              <w:jc w:val="right"/>
              <w:rPr>
                <w:color w:val="000000"/>
                <w:sz w:val="16"/>
                <w:szCs w:val="16"/>
              </w:rPr>
            </w:pPr>
            <w:r>
              <w:rPr>
                <w:color w:val="000000"/>
                <w:sz w:val="16"/>
                <w:szCs w:val="16"/>
              </w:rPr>
              <w:t>1,54</w:t>
            </w:r>
          </w:p>
        </w:tc>
      </w:tr>
      <w:tr w:rsidR="00125D54" w14:paraId="5017F2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CE29" w14:textId="77777777" w:rsidR="00125D54" w:rsidRDefault="00D10F87">
            <w:pPr>
              <w:jc w:val="center"/>
              <w:rPr>
                <w:color w:val="000000"/>
                <w:sz w:val="16"/>
                <w:szCs w:val="16"/>
              </w:rPr>
            </w:pPr>
            <w:r>
              <w:rPr>
                <w:color w:val="000000"/>
                <w:sz w:val="16"/>
                <w:szCs w:val="16"/>
              </w:rPr>
              <w:lastRenderedPageBreak/>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AF92" w14:textId="77777777" w:rsidR="00125D54" w:rsidRDefault="00D10F8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421E" w14:textId="77777777" w:rsidR="00125D54" w:rsidRDefault="00D10F87">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B36B7"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EDEB4"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592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55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41FF"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FA9AF8" w14:textId="77777777" w:rsidR="00125D54" w:rsidRDefault="00D10F87">
            <w:pPr>
              <w:jc w:val="right"/>
              <w:rPr>
                <w:color w:val="000000"/>
                <w:sz w:val="16"/>
                <w:szCs w:val="16"/>
              </w:rPr>
            </w:pPr>
            <w:r>
              <w:rPr>
                <w:color w:val="000000"/>
                <w:sz w:val="16"/>
                <w:szCs w:val="16"/>
              </w:rPr>
              <w:t>0,12</w:t>
            </w:r>
          </w:p>
        </w:tc>
      </w:tr>
      <w:tr w:rsidR="00125D54" w14:paraId="14F3CE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A8AB" w14:textId="77777777" w:rsidR="00125D54" w:rsidRDefault="00D10F87">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68CE6"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3929" w14:textId="77777777" w:rsidR="00125D54" w:rsidRDefault="00D10F87">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990F" w14:textId="77777777" w:rsidR="00125D54" w:rsidRDefault="00D10F87">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B303"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4D6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8E6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2C54"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8B6D7B" w14:textId="77777777" w:rsidR="00125D54" w:rsidRDefault="00D10F87">
            <w:pPr>
              <w:jc w:val="right"/>
              <w:rPr>
                <w:color w:val="000000"/>
                <w:sz w:val="16"/>
                <w:szCs w:val="16"/>
              </w:rPr>
            </w:pPr>
            <w:r>
              <w:rPr>
                <w:color w:val="000000"/>
                <w:sz w:val="16"/>
                <w:szCs w:val="16"/>
              </w:rPr>
              <w:t>0,15</w:t>
            </w:r>
          </w:p>
        </w:tc>
      </w:tr>
      <w:tr w:rsidR="00125D54" w14:paraId="607461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03AE" w14:textId="77777777" w:rsidR="00125D54" w:rsidRDefault="00D10F87">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246C" w14:textId="77777777" w:rsidR="00125D54" w:rsidRDefault="00D10F87">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0087" w14:textId="77777777" w:rsidR="00125D54" w:rsidRDefault="00D10F87">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04D8" w14:textId="77777777" w:rsidR="00125D54" w:rsidRDefault="00D10F87">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8CF7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47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28B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201D"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FDBE25" w14:textId="77777777" w:rsidR="00125D54" w:rsidRDefault="00D10F87">
            <w:pPr>
              <w:jc w:val="right"/>
              <w:rPr>
                <w:color w:val="000000"/>
                <w:sz w:val="16"/>
                <w:szCs w:val="16"/>
              </w:rPr>
            </w:pPr>
            <w:r>
              <w:rPr>
                <w:color w:val="000000"/>
                <w:sz w:val="16"/>
                <w:szCs w:val="16"/>
              </w:rPr>
              <w:t>0,15</w:t>
            </w:r>
          </w:p>
        </w:tc>
      </w:tr>
      <w:tr w:rsidR="00125D54" w14:paraId="1FD17D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EBC4" w14:textId="77777777" w:rsidR="00125D54" w:rsidRDefault="00D10F87">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C0BB"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8998" w14:textId="77777777" w:rsidR="00125D54" w:rsidRDefault="00D10F8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166E2"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BDB3" w14:textId="77777777" w:rsidR="00125D54" w:rsidRDefault="00D10F87">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4E7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4642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EB00" w14:textId="77777777" w:rsidR="00125D54" w:rsidRDefault="00D10F87">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7154DE" w14:textId="77777777" w:rsidR="00125D54" w:rsidRDefault="00D10F87">
            <w:pPr>
              <w:jc w:val="right"/>
              <w:rPr>
                <w:color w:val="000000"/>
                <w:sz w:val="16"/>
                <w:szCs w:val="16"/>
              </w:rPr>
            </w:pPr>
            <w:r>
              <w:rPr>
                <w:color w:val="000000"/>
                <w:sz w:val="16"/>
                <w:szCs w:val="16"/>
              </w:rPr>
              <w:t>1,85</w:t>
            </w:r>
          </w:p>
        </w:tc>
      </w:tr>
      <w:tr w:rsidR="00125D54" w14:paraId="2BC9C0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27BF" w14:textId="77777777" w:rsidR="00125D54" w:rsidRDefault="00D10F87">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98AF"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16AA9" w14:textId="77777777" w:rsidR="00125D54" w:rsidRDefault="00D10F87">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9D40"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8183"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29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571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9A1F"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C88601" w14:textId="77777777" w:rsidR="00125D54" w:rsidRDefault="00D10F87">
            <w:pPr>
              <w:jc w:val="right"/>
              <w:rPr>
                <w:color w:val="000000"/>
                <w:sz w:val="16"/>
                <w:szCs w:val="16"/>
              </w:rPr>
            </w:pPr>
            <w:r>
              <w:rPr>
                <w:color w:val="000000"/>
                <w:sz w:val="16"/>
                <w:szCs w:val="16"/>
              </w:rPr>
              <w:t>0,54</w:t>
            </w:r>
          </w:p>
        </w:tc>
      </w:tr>
      <w:tr w:rsidR="00125D54" w14:paraId="21073D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F3C8" w14:textId="77777777" w:rsidR="00125D54" w:rsidRDefault="00D10F87">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29AF"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D2F3"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D8CD7"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08C4"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405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3FE9B"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83CE" w14:textId="77777777" w:rsidR="00125D54" w:rsidRDefault="00D10F8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FC6DA5" w14:textId="77777777" w:rsidR="00125D54" w:rsidRDefault="00D10F87">
            <w:pPr>
              <w:jc w:val="right"/>
              <w:rPr>
                <w:color w:val="000000"/>
                <w:sz w:val="16"/>
                <w:szCs w:val="16"/>
              </w:rPr>
            </w:pPr>
            <w:r>
              <w:rPr>
                <w:color w:val="000000"/>
                <w:sz w:val="16"/>
                <w:szCs w:val="16"/>
              </w:rPr>
              <w:t>0,07</w:t>
            </w:r>
          </w:p>
        </w:tc>
      </w:tr>
      <w:tr w:rsidR="00125D54" w14:paraId="0B16397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48F9" w14:textId="77777777" w:rsidR="00125D54" w:rsidRDefault="00D10F87">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4316"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7989"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34EBE"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9DED" w14:textId="77777777" w:rsidR="00125D54" w:rsidRDefault="00D10F87">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74AD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EE7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7251" w14:textId="77777777" w:rsidR="00125D54" w:rsidRDefault="00D10F87">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B44DB6" w14:textId="77777777" w:rsidR="00125D54" w:rsidRDefault="00D10F87">
            <w:pPr>
              <w:jc w:val="right"/>
              <w:rPr>
                <w:color w:val="000000"/>
                <w:sz w:val="16"/>
                <w:szCs w:val="16"/>
              </w:rPr>
            </w:pPr>
            <w:r>
              <w:rPr>
                <w:color w:val="000000"/>
                <w:sz w:val="16"/>
                <w:szCs w:val="16"/>
              </w:rPr>
              <w:t>2,70</w:t>
            </w:r>
          </w:p>
        </w:tc>
      </w:tr>
      <w:tr w:rsidR="00125D54" w14:paraId="27C52D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C88C" w14:textId="77777777" w:rsidR="00125D54" w:rsidRDefault="00D10F87">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58AC9"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1875"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3FBB"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D342"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5B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4A8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8A615"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F81186" w14:textId="77777777" w:rsidR="00125D54" w:rsidRDefault="00D10F87">
            <w:pPr>
              <w:jc w:val="right"/>
              <w:rPr>
                <w:color w:val="000000"/>
                <w:sz w:val="16"/>
                <w:szCs w:val="16"/>
              </w:rPr>
            </w:pPr>
            <w:r>
              <w:rPr>
                <w:color w:val="000000"/>
                <w:sz w:val="16"/>
                <w:szCs w:val="16"/>
              </w:rPr>
              <w:t>0,31</w:t>
            </w:r>
          </w:p>
        </w:tc>
      </w:tr>
      <w:tr w:rsidR="00125D54" w14:paraId="53AD84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81B06" w14:textId="77777777" w:rsidR="00125D54" w:rsidRDefault="00D10F87">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A8F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17BF"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A6F8"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54DC"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82A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76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C52C"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532B36" w14:textId="77777777" w:rsidR="00125D54" w:rsidRDefault="00D10F87">
            <w:pPr>
              <w:jc w:val="right"/>
              <w:rPr>
                <w:color w:val="000000"/>
                <w:sz w:val="16"/>
                <w:szCs w:val="16"/>
              </w:rPr>
            </w:pPr>
            <w:r>
              <w:rPr>
                <w:color w:val="000000"/>
                <w:sz w:val="16"/>
                <w:szCs w:val="16"/>
              </w:rPr>
              <w:t>0,23</w:t>
            </w:r>
          </w:p>
        </w:tc>
      </w:tr>
      <w:tr w:rsidR="00125D54" w14:paraId="44F399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57E9C" w14:textId="77777777" w:rsidR="00125D54" w:rsidRDefault="00D10F87">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6FF04"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1F5DA" w14:textId="77777777" w:rsidR="00125D54" w:rsidRDefault="00D10F87">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64EA"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521C"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9B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682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C8D73"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7B5EE1" w14:textId="77777777" w:rsidR="00125D54" w:rsidRDefault="00D10F87">
            <w:pPr>
              <w:jc w:val="right"/>
              <w:rPr>
                <w:color w:val="000000"/>
                <w:sz w:val="16"/>
                <w:szCs w:val="16"/>
              </w:rPr>
            </w:pPr>
            <w:r>
              <w:rPr>
                <w:color w:val="000000"/>
                <w:sz w:val="16"/>
                <w:szCs w:val="16"/>
              </w:rPr>
              <w:t>0,39</w:t>
            </w:r>
          </w:p>
        </w:tc>
      </w:tr>
      <w:tr w:rsidR="00125D54" w14:paraId="208774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AF34" w14:textId="77777777" w:rsidR="00125D54" w:rsidRDefault="00D10F87">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30B1"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9EC4" w14:textId="77777777" w:rsidR="00125D54" w:rsidRDefault="00D10F8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7BFB"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0E33"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C6EF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4C5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093D"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0F3C41" w14:textId="77777777" w:rsidR="00125D54" w:rsidRDefault="00D10F87">
            <w:pPr>
              <w:jc w:val="right"/>
              <w:rPr>
                <w:color w:val="000000"/>
                <w:sz w:val="16"/>
                <w:szCs w:val="16"/>
              </w:rPr>
            </w:pPr>
            <w:r>
              <w:rPr>
                <w:color w:val="000000"/>
                <w:sz w:val="16"/>
                <w:szCs w:val="16"/>
              </w:rPr>
              <w:t>0,23</w:t>
            </w:r>
          </w:p>
        </w:tc>
      </w:tr>
      <w:tr w:rsidR="00125D54" w14:paraId="24936B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EDB8"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585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34A7E"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D766E"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0559"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E15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1D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28E4"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717B49" w14:textId="77777777" w:rsidR="00125D54" w:rsidRDefault="00D10F87">
            <w:pPr>
              <w:jc w:val="right"/>
              <w:rPr>
                <w:color w:val="000000"/>
                <w:sz w:val="16"/>
                <w:szCs w:val="16"/>
              </w:rPr>
            </w:pPr>
            <w:r>
              <w:rPr>
                <w:color w:val="000000"/>
                <w:sz w:val="16"/>
                <w:szCs w:val="16"/>
              </w:rPr>
              <w:t>0,04</w:t>
            </w:r>
          </w:p>
        </w:tc>
      </w:tr>
      <w:tr w:rsidR="00125D54" w14:paraId="74A477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B4780"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E3E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C5B2" w14:textId="77777777" w:rsidR="00125D54" w:rsidRDefault="00D10F8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62105"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D911D"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4C64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742D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3DE0"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BBA48C" w14:textId="77777777" w:rsidR="00125D54" w:rsidRDefault="00D10F87">
            <w:pPr>
              <w:jc w:val="right"/>
              <w:rPr>
                <w:color w:val="000000"/>
                <w:sz w:val="16"/>
                <w:szCs w:val="16"/>
              </w:rPr>
            </w:pPr>
            <w:r>
              <w:rPr>
                <w:color w:val="000000"/>
                <w:sz w:val="16"/>
                <w:szCs w:val="16"/>
              </w:rPr>
              <w:t>0,08</w:t>
            </w:r>
          </w:p>
        </w:tc>
      </w:tr>
      <w:tr w:rsidR="00125D54" w14:paraId="70AE8E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A932A"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AEB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7102" w14:textId="77777777" w:rsidR="00125D54" w:rsidRDefault="00D10F8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1AFD"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3DC4" w14:textId="77777777" w:rsidR="00125D54" w:rsidRDefault="00D10F87">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56A9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C2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CE0C" w14:textId="77777777" w:rsidR="00125D54" w:rsidRDefault="00D10F87">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ED7501" w14:textId="77777777" w:rsidR="00125D54" w:rsidRDefault="00D10F87">
            <w:pPr>
              <w:jc w:val="right"/>
              <w:rPr>
                <w:color w:val="000000"/>
                <w:sz w:val="16"/>
                <w:szCs w:val="16"/>
              </w:rPr>
            </w:pPr>
            <w:r>
              <w:rPr>
                <w:color w:val="000000"/>
                <w:sz w:val="16"/>
                <w:szCs w:val="16"/>
              </w:rPr>
              <w:t>0,03</w:t>
            </w:r>
          </w:p>
        </w:tc>
      </w:tr>
      <w:tr w:rsidR="00125D54" w14:paraId="6EA714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0269"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36D35"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55DC"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96F7"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447D" w14:textId="77777777" w:rsidR="00125D54" w:rsidRDefault="00D10F87">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69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CD65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756BF" w14:textId="77777777" w:rsidR="00125D54" w:rsidRDefault="00D10F87">
            <w:pPr>
              <w:jc w:val="right"/>
              <w:rPr>
                <w:color w:val="000000"/>
                <w:sz w:val="16"/>
                <w:szCs w:val="16"/>
              </w:rPr>
            </w:pPr>
            <w:r>
              <w:rPr>
                <w:color w:val="000000"/>
                <w:sz w:val="16"/>
                <w:szCs w:val="16"/>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A78507" w14:textId="77777777" w:rsidR="00125D54" w:rsidRDefault="00D10F87">
            <w:pPr>
              <w:jc w:val="right"/>
              <w:rPr>
                <w:color w:val="000000"/>
                <w:sz w:val="16"/>
                <w:szCs w:val="16"/>
              </w:rPr>
            </w:pPr>
            <w:r>
              <w:rPr>
                <w:color w:val="000000"/>
                <w:sz w:val="16"/>
                <w:szCs w:val="16"/>
              </w:rPr>
              <w:t>0,30</w:t>
            </w:r>
          </w:p>
        </w:tc>
      </w:tr>
      <w:tr w:rsidR="00125D54" w14:paraId="7EAC8F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18AC"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37F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71B1" w14:textId="77777777" w:rsidR="00125D54" w:rsidRDefault="00D10F87">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7C46"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275A1"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600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CC6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ED5A0"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763A70" w14:textId="77777777" w:rsidR="00125D54" w:rsidRDefault="00D10F87">
            <w:pPr>
              <w:jc w:val="right"/>
              <w:rPr>
                <w:color w:val="000000"/>
                <w:sz w:val="16"/>
                <w:szCs w:val="16"/>
              </w:rPr>
            </w:pPr>
            <w:r>
              <w:rPr>
                <w:color w:val="000000"/>
                <w:sz w:val="16"/>
                <w:szCs w:val="16"/>
              </w:rPr>
              <w:t>0,01</w:t>
            </w:r>
          </w:p>
        </w:tc>
      </w:tr>
      <w:tr w:rsidR="00125D54" w14:paraId="6C21EC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BAFD4"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1B60"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1708" w14:textId="77777777" w:rsidR="00125D54" w:rsidRDefault="00D10F8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49A0"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D500B" w14:textId="77777777" w:rsidR="00125D54" w:rsidRDefault="00D10F87">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BCC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88E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882A" w14:textId="77777777" w:rsidR="00125D54" w:rsidRDefault="00D10F87">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179E54" w14:textId="77777777" w:rsidR="00125D54" w:rsidRDefault="00D10F87">
            <w:pPr>
              <w:jc w:val="right"/>
              <w:rPr>
                <w:color w:val="000000"/>
                <w:sz w:val="16"/>
                <w:szCs w:val="16"/>
              </w:rPr>
            </w:pPr>
            <w:r>
              <w:rPr>
                <w:color w:val="000000"/>
                <w:sz w:val="16"/>
                <w:szCs w:val="16"/>
              </w:rPr>
              <w:t>0,02</w:t>
            </w:r>
          </w:p>
        </w:tc>
      </w:tr>
      <w:tr w:rsidR="00125D54" w14:paraId="1E18A1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CD4C" w14:textId="77777777" w:rsidR="00125D54" w:rsidRDefault="00D10F87">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DD8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A803"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7EF6"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9795"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FE7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75D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C6E7"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DE4C0E" w14:textId="77777777" w:rsidR="00125D54" w:rsidRDefault="00D10F87">
            <w:pPr>
              <w:jc w:val="right"/>
              <w:rPr>
                <w:color w:val="000000"/>
                <w:sz w:val="16"/>
                <w:szCs w:val="16"/>
              </w:rPr>
            </w:pPr>
            <w:r>
              <w:rPr>
                <w:color w:val="000000"/>
                <w:sz w:val="16"/>
                <w:szCs w:val="16"/>
              </w:rPr>
              <w:t>0,77</w:t>
            </w:r>
          </w:p>
        </w:tc>
      </w:tr>
      <w:tr w:rsidR="00125D54" w14:paraId="45D71A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8CBB3" w14:textId="77777777" w:rsidR="00125D54" w:rsidRDefault="00D10F87">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52D7"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E084" w14:textId="77777777" w:rsidR="00125D54" w:rsidRDefault="00D10F87">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FCB3" w14:textId="77777777" w:rsidR="00125D54" w:rsidRDefault="00D10F87">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2337"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4B3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E8EC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3D57"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D5EC4D" w14:textId="77777777" w:rsidR="00125D54" w:rsidRDefault="00D10F87">
            <w:pPr>
              <w:jc w:val="right"/>
              <w:rPr>
                <w:color w:val="000000"/>
                <w:sz w:val="16"/>
                <w:szCs w:val="16"/>
              </w:rPr>
            </w:pPr>
            <w:r>
              <w:rPr>
                <w:color w:val="000000"/>
                <w:sz w:val="16"/>
                <w:szCs w:val="16"/>
              </w:rPr>
              <w:t>0,15</w:t>
            </w:r>
          </w:p>
        </w:tc>
      </w:tr>
      <w:tr w:rsidR="00125D54" w14:paraId="108770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0949" w14:textId="77777777" w:rsidR="00125D54" w:rsidRDefault="00D10F87">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822D8"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6C78"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713AE"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DD1E"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198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B0D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7063"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E273F6" w14:textId="77777777" w:rsidR="00125D54" w:rsidRDefault="00D10F87">
            <w:pPr>
              <w:jc w:val="right"/>
              <w:rPr>
                <w:color w:val="000000"/>
                <w:sz w:val="16"/>
                <w:szCs w:val="16"/>
              </w:rPr>
            </w:pPr>
            <w:r>
              <w:rPr>
                <w:color w:val="000000"/>
                <w:sz w:val="16"/>
                <w:szCs w:val="16"/>
              </w:rPr>
              <w:t>0,62</w:t>
            </w:r>
          </w:p>
        </w:tc>
      </w:tr>
      <w:tr w:rsidR="00125D54" w14:paraId="089A69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2035" w14:textId="77777777" w:rsidR="00125D54" w:rsidRDefault="00D10F87">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512C"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B623"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23C8C"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B86B"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8BB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15AE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835D4"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35DE36" w14:textId="77777777" w:rsidR="00125D54" w:rsidRDefault="00D10F87">
            <w:pPr>
              <w:jc w:val="right"/>
              <w:rPr>
                <w:color w:val="000000"/>
                <w:sz w:val="16"/>
                <w:szCs w:val="16"/>
              </w:rPr>
            </w:pPr>
            <w:r>
              <w:rPr>
                <w:color w:val="000000"/>
                <w:sz w:val="16"/>
                <w:szCs w:val="16"/>
              </w:rPr>
              <w:t>0,15</w:t>
            </w:r>
          </w:p>
        </w:tc>
      </w:tr>
      <w:tr w:rsidR="00125D54" w14:paraId="6152D37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E53B"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CE6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AB60"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146CE"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513B"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432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775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61FD"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6CF07E" w14:textId="77777777" w:rsidR="00125D54" w:rsidRDefault="00D10F87">
            <w:pPr>
              <w:jc w:val="right"/>
              <w:rPr>
                <w:color w:val="000000"/>
                <w:sz w:val="16"/>
                <w:szCs w:val="16"/>
              </w:rPr>
            </w:pPr>
            <w:r>
              <w:rPr>
                <w:color w:val="000000"/>
                <w:sz w:val="16"/>
                <w:szCs w:val="16"/>
              </w:rPr>
              <w:t>0,39</w:t>
            </w:r>
          </w:p>
        </w:tc>
      </w:tr>
      <w:tr w:rsidR="00125D54" w14:paraId="1754442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215A"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435A"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89C60" w14:textId="77777777" w:rsidR="00125D54" w:rsidRDefault="00D10F87">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F00F"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398E"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5C8B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1DC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5AF76"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293EA0" w14:textId="77777777" w:rsidR="00125D54" w:rsidRDefault="00D10F87">
            <w:pPr>
              <w:jc w:val="right"/>
              <w:rPr>
                <w:color w:val="000000"/>
                <w:sz w:val="16"/>
                <w:szCs w:val="16"/>
              </w:rPr>
            </w:pPr>
            <w:r>
              <w:rPr>
                <w:color w:val="000000"/>
                <w:sz w:val="16"/>
                <w:szCs w:val="16"/>
              </w:rPr>
              <w:t>0,15</w:t>
            </w:r>
          </w:p>
        </w:tc>
      </w:tr>
      <w:tr w:rsidR="00125D54" w14:paraId="75D8B7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7B00A"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92CA1"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1CA6C"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51F8"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94E5"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147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016F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ED35C"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4F3609" w14:textId="77777777" w:rsidR="00125D54" w:rsidRDefault="00D10F87">
            <w:pPr>
              <w:jc w:val="right"/>
              <w:rPr>
                <w:color w:val="000000"/>
                <w:sz w:val="16"/>
                <w:szCs w:val="16"/>
              </w:rPr>
            </w:pPr>
            <w:r>
              <w:rPr>
                <w:color w:val="000000"/>
                <w:sz w:val="16"/>
                <w:szCs w:val="16"/>
              </w:rPr>
              <w:t>0,31</w:t>
            </w:r>
          </w:p>
        </w:tc>
      </w:tr>
      <w:tr w:rsidR="00125D54" w14:paraId="6E4FED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51C4D"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6CBF"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7ACC2" w14:textId="77777777" w:rsidR="00125D54" w:rsidRDefault="00D10F8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725C"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EBC4"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AED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88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0AB25"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427358" w14:textId="77777777" w:rsidR="00125D54" w:rsidRDefault="00D10F87">
            <w:pPr>
              <w:jc w:val="right"/>
              <w:rPr>
                <w:color w:val="000000"/>
                <w:sz w:val="16"/>
                <w:szCs w:val="16"/>
              </w:rPr>
            </w:pPr>
            <w:r>
              <w:rPr>
                <w:color w:val="000000"/>
                <w:sz w:val="16"/>
                <w:szCs w:val="16"/>
              </w:rPr>
              <w:t>0,19</w:t>
            </w:r>
          </w:p>
        </w:tc>
      </w:tr>
      <w:tr w:rsidR="00125D54" w14:paraId="1BCF04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161E"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4342"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03F6"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A4B2"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2093" w14:textId="77777777" w:rsidR="00125D54" w:rsidRDefault="00D10F87">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851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9299" w14:textId="77777777" w:rsidR="00125D54" w:rsidRDefault="00D10F87">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6E4FA" w14:textId="77777777" w:rsidR="00125D54" w:rsidRDefault="00D10F87">
            <w:pPr>
              <w:jc w:val="right"/>
              <w:rPr>
                <w:color w:val="000000"/>
                <w:sz w:val="16"/>
                <w:szCs w:val="16"/>
              </w:rPr>
            </w:pPr>
            <w:r>
              <w:rPr>
                <w:color w:val="000000"/>
                <w:sz w:val="16"/>
                <w:szCs w:val="16"/>
              </w:rPr>
              <w:t>4.990.000,00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7B433B" w14:textId="77777777" w:rsidR="00125D54" w:rsidRDefault="00D10F87">
            <w:pPr>
              <w:jc w:val="right"/>
              <w:rPr>
                <w:color w:val="000000"/>
                <w:sz w:val="16"/>
                <w:szCs w:val="16"/>
              </w:rPr>
            </w:pPr>
            <w:r>
              <w:rPr>
                <w:color w:val="000000"/>
                <w:sz w:val="16"/>
                <w:szCs w:val="16"/>
              </w:rPr>
              <w:t>3,85</w:t>
            </w:r>
          </w:p>
        </w:tc>
      </w:tr>
      <w:tr w:rsidR="00125D54" w14:paraId="25F78B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4DDF4" w14:textId="77777777" w:rsidR="00125D54" w:rsidRDefault="00D10F87">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CDA1"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7A39"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1A349"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2BC5"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EEF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88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ADF0D"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6BE9DC" w14:textId="77777777" w:rsidR="00125D54" w:rsidRDefault="00D10F87">
            <w:pPr>
              <w:jc w:val="right"/>
              <w:rPr>
                <w:color w:val="000000"/>
                <w:sz w:val="16"/>
                <w:szCs w:val="16"/>
              </w:rPr>
            </w:pPr>
            <w:r>
              <w:rPr>
                <w:color w:val="000000"/>
                <w:sz w:val="16"/>
                <w:szCs w:val="16"/>
              </w:rPr>
              <w:t>0,12</w:t>
            </w:r>
          </w:p>
        </w:tc>
      </w:tr>
      <w:tr w:rsidR="00125D54" w14:paraId="7C9377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04A3" w14:textId="77777777" w:rsidR="00125D54" w:rsidRDefault="00D10F87">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A075" w14:textId="77777777" w:rsidR="00125D54" w:rsidRDefault="00D10F87">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967AA" w14:textId="77777777" w:rsidR="00125D54" w:rsidRDefault="00D10F87">
            <w:pPr>
              <w:jc w:val="center"/>
              <w:rPr>
                <w:color w:val="000000"/>
                <w:sz w:val="16"/>
                <w:szCs w:val="16"/>
              </w:rPr>
            </w:pPr>
            <w:r>
              <w:rPr>
                <w:color w:val="000000"/>
                <w:sz w:val="16"/>
                <w:szCs w:val="16"/>
              </w:rPr>
              <w:t>465100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E9AE" w14:textId="77777777" w:rsidR="00125D54" w:rsidRDefault="00D10F87">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3B1F9" w14:textId="77777777" w:rsidR="00125D54" w:rsidRDefault="00D10F87">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57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07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B44F" w14:textId="77777777" w:rsidR="00125D54" w:rsidRDefault="00D10F87">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AB0960" w14:textId="77777777" w:rsidR="00125D54" w:rsidRDefault="00D10F87">
            <w:pPr>
              <w:jc w:val="right"/>
              <w:rPr>
                <w:color w:val="000000"/>
                <w:sz w:val="16"/>
                <w:szCs w:val="16"/>
              </w:rPr>
            </w:pPr>
            <w:r>
              <w:rPr>
                <w:color w:val="000000"/>
                <w:sz w:val="16"/>
                <w:szCs w:val="16"/>
              </w:rPr>
              <w:t>0,66</w:t>
            </w:r>
          </w:p>
        </w:tc>
      </w:tr>
      <w:tr w:rsidR="00125D54" w14:paraId="13BD25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ED84" w14:textId="77777777" w:rsidR="00125D54" w:rsidRDefault="00D10F87">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C415"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3F62" w14:textId="77777777" w:rsidR="00125D54" w:rsidRDefault="00D10F87">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5FB4"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52B4"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FCD3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5F6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2917"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A1516A" w14:textId="77777777" w:rsidR="00125D54" w:rsidRDefault="00D10F87">
            <w:pPr>
              <w:jc w:val="right"/>
              <w:rPr>
                <w:color w:val="000000"/>
                <w:sz w:val="16"/>
                <w:szCs w:val="16"/>
              </w:rPr>
            </w:pPr>
            <w:r>
              <w:rPr>
                <w:color w:val="000000"/>
                <w:sz w:val="16"/>
                <w:szCs w:val="16"/>
              </w:rPr>
              <w:t>0,01</w:t>
            </w:r>
          </w:p>
        </w:tc>
      </w:tr>
      <w:tr w:rsidR="00125D54" w14:paraId="6DCE05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D3FC" w14:textId="77777777" w:rsidR="00125D54" w:rsidRDefault="00D10F87">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D62A8"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EA764" w14:textId="77777777" w:rsidR="00125D54" w:rsidRDefault="00D10F87">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716F" w14:textId="77777777" w:rsidR="00125D54" w:rsidRDefault="00D10F87">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7B73" w14:textId="77777777" w:rsidR="00125D54" w:rsidRDefault="00D10F87">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0D9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8E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442F" w14:textId="77777777" w:rsidR="00125D54" w:rsidRDefault="00D10F87">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4A581" w14:textId="77777777" w:rsidR="00125D54" w:rsidRDefault="00D10F87">
            <w:pPr>
              <w:jc w:val="right"/>
              <w:rPr>
                <w:color w:val="000000"/>
                <w:sz w:val="16"/>
                <w:szCs w:val="16"/>
              </w:rPr>
            </w:pPr>
            <w:r>
              <w:rPr>
                <w:color w:val="000000"/>
                <w:sz w:val="16"/>
                <w:szCs w:val="16"/>
              </w:rPr>
              <w:t>0,01</w:t>
            </w:r>
          </w:p>
        </w:tc>
      </w:tr>
      <w:tr w:rsidR="00125D54" w14:paraId="02DE6F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BC1B" w14:textId="77777777" w:rsidR="00125D54" w:rsidRDefault="00D10F87">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1447"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B1AB" w14:textId="77777777" w:rsidR="00125D54" w:rsidRDefault="00D10F87">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F113"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146E" w14:textId="77777777" w:rsidR="00125D54" w:rsidRDefault="00D10F87">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B8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CA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D51D" w14:textId="77777777" w:rsidR="00125D54" w:rsidRDefault="00D10F87">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6A878A" w14:textId="77777777" w:rsidR="00125D54" w:rsidRDefault="00D10F87">
            <w:pPr>
              <w:jc w:val="right"/>
              <w:rPr>
                <w:color w:val="000000"/>
                <w:sz w:val="16"/>
                <w:szCs w:val="16"/>
              </w:rPr>
            </w:pPr>
            <w:r>
              <w:rPr>
                <w:color w:val="000000"/>
                <w:sz w:val="16"/>
                <w:szCs w:val="16"/>
              </w:rPr>
              <w:t>1,93</w:t>
            </w:r>
          </w:p>
        </w:tc>
      </w:tr>
      <w:tr w:rsidR="00125D54" w14:paraId="1579D7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C887" w14:textId="77777777" w:rsidR="00125D54" w:rsidRDefault="00D10F87">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9C71"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6AC7" w14:textId="77777777" w:rsidR="00125D54" w:rsidRDefault="00D10F87">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11F6"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BD0A6"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58A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E6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53B7"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6F6B72" w14:textId="77777777" w:rsidR="00125D54" w:rsidRDefault="00D10F87">
            <w:pPr>
              <w:jc w:val="right"/>
              <w:rPr>
                <w:color w:val="000000"/>
                <w:sz w:val="16"/>
                <w:szCs w:val="16"/>
              </w:rPr>
            </w:pPr>
            <w:r>
              <w:rPr>
                <w:color w:val="000000"/>
                <w:sz w:val="16"/>
                <w:szCs w:val="16"/>
              </w:rPr>
              <w:t>0,39</w:t>
            </w:r>
          </w:p>
        </w:tc>
      </w:tr>
      <w:tr w:rsidR="00125D54" w14:paraId="583B39D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E5494FD"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E49923" w14:textId="77777777" w:rsidR="00125D54" w:rsidRDefault="00D10F87">
            <w:pPr>
              <w:jc w:val="center"/>
              <w:rPr>
                <w:b/>
                <w:bCs/>
                <w:color w:val="000000"/>
                <w:sz w:val="16"/>
                <w:szCs w:val="16"/>
              </w:rPr>
            </w:pPr>
            <w:r>
              <w:rPr>
                <w:b/>
                <w:bCs/>
                <w:color w:val="000000"/>
                <w:sz w:val="16"/>
                <w:szCs w:val="16"/>
              </w:rPr>
              <w:t>4.02.01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D3847F"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8EB920"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60FB48" w14:textId="77777777" w:rsidR="00125D54" w:rsidRDefault="00D10F87">
            <w:pPr>
              <w:jc w:val="right"/>
              <w:rPr>
                <w:b/>
                <w:bCs/>
                <w:color w:val="000000"/>
                <w:sz w:val="16"/>
                <w:szCs w:val="16"/>
              </w:rPr>
            </w:pPr>
            <w:r>
              <w:rPr>
                <w:b/>
                <w:bCs/>
                <w:color w:val="000000"/>
                <w:sz w:val="16"/>
                <w:szCs w:val="16"/>
              </w:rPr>
              <w:t>64.765.000,00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94E055"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6EFB5D"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ADFA7E"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66FC091" w14:textId="77777777" w:rsidR="00125D54" w:rsidRDefault="00125D54">
            <w:pPr>
              <w:spacing w:line="1" w:lineRule="auto"/>
            </w:pPr>
          </w:p>
        </w:tc>
      </w:tr>
      <w:tr w:rsidR="00125D54" w14:paraId="41CE5C8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326CBAA" w14:textId="77777777" w:rsidR="00125D54" w:rsidRDefault="00D10F8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601B71" w14:textId="77777777" w:rsidR="00125D54" w:rsidRDefault="00D10F87">
            <w:pPr>
              <w:jc w:val="center"/>
              <w:rPr>
                <w:b/>
                <w:bCs/>
                <w:color w:val="000000"/>
                <w:sz w:val="16"/>
                <w:szCs w:val="16"/>
              </w:rPr>
            </w:pPr>
            <w:r>
              <w:rPr>
                <w:b/>
                <w:bCs/>
                <w:color w:val="000000"/>
                <w:sz w:val="16"/>
                <w:szCs w:val="16"/>
              </w:rPr>
              <w:t>4.02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2C097A12" w14:textId="77777777" w:rsidR="00125D54" w:rsidRDefault="00D10F87">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9CCAFA" w14:textId="77777777" w:rsidR="00125D54" w:rsidRDefault="00D10F87">
            <w:pPr>
              <w:jc w:val="right"/>
              <w:rPr>
                <w:b/>
                <w:bCs/>
                <w:color w:val="000000"/>
                <w:sz w:val="16"/>
                <w:szCs w:val="16"/>
              </w:rPr>
            </w:pPr>
            <w:r>
              <w:rPr>
                <w:b/>
                <w:bCs/>
                <w:color w:val="000000"/>
                <w:sz w:val="16"/>
                <w:szCs w:val="16"/>
              </w:rPr>
              <w:t>64.765.000,00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23826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4EA25A" w14:textId="77777777" w:rsidR="00125D54" w:rsidRDefault="00D10F87">
            <w:pPr>
              <w:jc w:val="right"/>
              <w:rPr>
                <w:b/>
                <w:bCs/>
                <w:color w:val="000000"/>
                <w:sz w:val="16"/>
                <w:szCs w:val="16"/>
              </w:rPr>
            </w:pPr>
            <w:r>
              <w:rPr>
                <w:b/>
                <w:bCs/>
                <w:color w:val="000000"/>
                <w:sz w:val="16"/>
                <w:szCs w:val="16"/>
              </w:rPr>
              <w:t>1.800.000,00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B74DFA" w14:textId="77777777" w:rsidR="00125D54" w:rsidRDefault="00D10F87">
            <w:pPr>
              <w:jc w:val="right"/>
              <w:rPr>
                <w:b/>
                <w:bCs/>
                <w:color w:val="000000"/>
                <w:sz w:val="16"/>
                <w:szCs w:val="16"/>
              </w:rPr>
            </w:pPr>
            <w:r>
              <w:rPr>
                <w:b/>
                <w:bCs/>
                <w:color w:val="000000"/>
                <w:sz w:val="16"/>
                <w:szCs w:val="16"/>
              </w:rPr>
              <w:t>66.565.000,00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337769E" w14:textId="77777777" w:rsidR="00125D54" w:rsidRDefault="00D10F87">
            <w:pPr>
              <w:jc w:val="right"/>
              <w:rPr>
                <w:b/>
                <w:bCs/>
                <w:color w:val="000000"/>
                <w:sz w:val="16"/>
                <w:szCs w:val="16"/>
              </w:rPr>
            </w:pPr>
            <w:r>
              <w:rPr>
                <w:b/>
                <w:bCs/>
                <w:color w:val="000000"/>
                <w:sz w:val="16"/>
                <w:szCs w:val="16"/>
              </w:rPr>
              <w:t>51,40</w:t>
            </w:r>
          </w:p>
        </w:tc>
      </w:tr>
      <w:tr w:rsidR="00125D54" w14:paraId="233B1774"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135D6" w14:textId="77777777" w:rsidR="00125D54" w:rsidRDefault="00125D54">
            <w:pPr>
              <w:spacing w:line="1" w:lineRule="auto"/>
            </w:pPr>
          </w:p>
        </w:tc>
      </w:tr>
      <w:bookmarkStart w:id="212" w:name="_Toc4.03_КУЛТУРА"/>
      <w:bookmarkEnd w:id="212"/>
      <w:tr w:rsidR="00125D54" w14:paraId="0160C73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FF8646" w14:textId="77777777" w:rsidR="00125D54" w:rsidRDefault="00D10F87">
            <w:pPr>
              <w:rPr>
                <w:vanish/>
              </w:rPr>
            </w:pPr>
            <w:r>
              <w:fldChar w:fldCharType="begin"/>
            </w:r>
            <w:r>
              <w:instrText>TC "4.03 КУЛТУРА" \f C \l "3"</w:instrText>
            </w:r>
            <w:r>
              <w:fldChar w:fldCharType="end"/>
            </w:r>
          </w:p>
          <w:p w14:paraId="61CEE9B2" w14:textId="77777777" w:rsidR="00125D54" w:rsidRDefault="00D10F8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59E8295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A866949" w14:textId="77777777" w:rsidR="00125D54" w:rsidRDefault="00D10F87">
            <w:pPr>
              <w:jc w:val="center"/>
              <w:rPr>
                <w:b/>
                <w:bCs/>
                <w:color w:val="000000"/>
                <w:sz w:val="16"/>
                <w:szCs w:val="16"/>
              </w:rPr>
            </w:pPr>
            <w:r>
              <w:rPr>
                <w:b/>
                <w:bCs/>
                <w:color w:val="000000"/>
                <w:sz w:val="16"/>
                <w:szCs w:val="16"/>
              </w:rPr>
              <w:t>4.03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181F354" w14:textId="77777777" w:rsidR="00125D54" w:rsidRDefault="00D10F87">
            <w:pPr>
              <w:rPr>
                <w:b/>
                <w:bCs/>
                <w:color w:val="000000"/>
                <w:sz w:val="16"/>
                <w:szCs w:val="16"/>
              </w:rPr>
            </w:pPr>
            <w:r>
              <w:rPr>
                <w:b/>
                <w:bCs/>
                <w:color w:val="000000"/>
                <w:sz w:val="16"/>
                <w:szCs w:val="16"/>
              </w:rPr>
              <w:t>КУЛТУРА</w:t>
            </w:r>
          </w:p>
        </w:tc>
      </w:tr>
      <w:bookmarkStart w:id="213" w:name="_Toc4.03.01"/>
      <w:bookmarkEnd w:id="213"/>
      <w:tr w:rsidR="00125D54" w14:paraId="49DF832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C8544F" w14:textId="77777777" w:rsidR="00125D54" w:rsidRDefault="00D10F87">
            <w:pPr>
              <w:rPr>
                <w:vanish/>
              </w:rPr>
            </w:pPr>
            <w:r>
              <w:fldChar w:fldCharType="begin"/>
            </w:r>
            <w:r>
              <w:instrText>TC "4.03.01" \f C \l "4"</w:instrText>
            </w:r>
            <w:r>
              <w:fldChar w:fldCharType="end"/>
            </w:r>
          </w:p>
          <w:p w14:paraId="38576325" w14:textId="77777777" w:rsidR="00125D54" w:rsidRDefault="00D10F87">
            <w:pPr>
              <w:rPr>
                <w:b/>
                <w:bCs/>
                <w:color w:val="000000"/>
                <w:sz w:val="16"/>
                <w:szCs w:val="16"/>
              </w:rPr>
            </w:pPr>
            <w:r>
              <w:rPr>
                <w:b/>
                <w:bCs/>
                <w:color w:val="000000"/>
                <w:sz w:val="16"/>
                <w:szCs w:val="16"/>
              </w:rPr>
              <w:t>4.03.01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835EFB" w14:textId="77777777" w:rsidR="00125D54" w:rsidRDefault="00D10F87">
            <w:pPr>
              <w:rPr>
                <w:b/>
                <w:bCs/>
                <w:color w:val="000000"/>
                <w:sz w:val="16"/>
                <w:szCs w:val="16"/>
              </w:rPr>
            </w:pPr>
            <w:r>
              <w:rPr>
                <w:b/>
                <w:bCs/>
                <w:color w:val="000000"/>
                <w:sz w:val="16"/>
                <w:szCs w:val="16"/>
              </w:rPr>
              <w:t>НАРОДНА БИБЛИОТЕКА СТОЈАН ТРУМИЋ</w:t>
            </w:r>
          </w:p>
        </w:tc>
      </w:tr>
      <w:tr w:rsidR="00125D54" w14:paraId="1CC471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0D79" w14:textId="77777777" w:rsidR="00125D54" w:rsidRDefault="00D10F87">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904F"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1E6C3" w14:textId="77777777" w:rsidR="00125D54" w:rsidRDefault="00D10F8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EAC4B"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90D7" w14:textId="77777777" w:rsidR="00125D54" w:rsidRDefault="00D10F87">
            <w:pPr>
              <w:jc w:val="right"/>
              <w:rPr>
                <w:color w:val="000000"/>
                <w:sz w:val="16"/>
                <w:szCs w:val="16"/>
              </w:rPr>
            </w:pPr>
            <w:r>
              <w:rPr>
                <w:color w:val="000000"/>
                <w:sz w:val="16"/>
                <w:szCs w:val="16"/>
              </w:rPr>
              <w:t>7.870.000,00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48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DE6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E4F3" w14:textId="77777777" w:rsidR="00125D54" w:rsidRDefault="00D10F87">
            <w:pPr>
              <w:jc w:val="right"/>
              <w:rPr>
                <w:color w:val="000000"/>
                <w:sz w:val="16"/>
                <w:szCs w:val="16"/>
              </w:rPr>
            </w:pPr>
            <w:r>
              <w:rPr>
                <w:color w:val="000000"/>
                <w:sz w:val="16"/>
                <w:szCs w:val="16"/>
              </w:rPr>
              <w:t>7.870.000,00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150098" w14:textId="77777777" w:rsidR="00125D54" w:rsidRDefault="00D10F87">
            <w:pPr>
              <w:jc w:val="right"/>
              <w:rPr>
                <w:color w:val="000000"/>
                <w:sz w:val="16"/>
                <w:szCs w:val="16"/>
              </w:rPr>
            </w:pPr>
            <w:r>
              <w:rPr>
                <w:color w:val="000000"/>
                <w:sz w:val="16"/>
                <w:szCs w:val="16"/>
              </w:rPr>
              <w:t>6,08</w:t>
            </w:r>
          </w:p>
        </w:tc>
      </w:tr>
      <w:tr w:rsidR="00125D54" w14:paraId="5585CC4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C0C3" w14:textId="77777777" w:rsidR="00125D54" w:rsidRDefault="00D10F87">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DC484"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E753" w14:textId="77777777" w:rsidR="00125D54" w:rsidRDefault="00D10F8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F4028"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12AC" w14:textId="77777777" w:rsidR="00125D54" w:rsidRDefault="00D10F87">
            <w:pPr>
              <w:jc w:val="right"/>
              <w:rPr>
                <w:color w:val="000000"/>
                <w:sz w:val="16"/>
                <w:szCs w:val="16"/>
              </w:rPr>
            </w:pPr>
            <w:r>
              <w:rPr>
                <w:color w:val="000000"/>
                <w:sz w:val="16"/>
                <w:szCs w:val="16"/>
              </w:rPr>
              <w:t>789.000,00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2500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62E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DDC9" w14:textId="77777777" w:rsidR="00125D54" w:rsidRDefault="00D10F87">
            <w:pPr>
              <w:jc w:val="right"/>
              <w:rPr>
                <w:color w:val="000000"/>
                <w:sz w:val="16"/>
                <w:szCs w:val="16"/>
              </w:rPr>
            </w:pPr>
            <w:r>
              <w:rPr>
                <w:color w:val="000000"/>
                <w:sz w:val="16"/>
                <w:szCs w:val="16"/>
              </w:rPr>
              <w:t>789.000,00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905124" w14:textId="77777777" w:rsidR="00125D54" w:rsidRDefault="00D10F87">
            <w:pPr>
              <w:jc w:val="right"/>
              <w:rPr>
                <w:color w:val="000000"/>
                <w:sz w:val="16"/>
                <w:szCs w:val="16"/>
              </w:rPr>
            </w:pPr>
            <w:r>
              <w:rPr>
                <w:color w:val="000000"/>
                <w:sz w:val="16"/>
                <w:szCs w:val="16"/>
              </w:rPr>
              <w:t>0,61</w:t>
            </w:r>
          </w:p>
        </w:tc>
      </w:tr>
      <w:tr w:rsidR="00125D54" w14:paraId="09D511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F02E" w14:textId="77777777" w:rsidR="00125D54" w:rsidRDefault="00D10F87">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CB828"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86C9" w14:textId="77777777" w:rsidR="00125D54" w:rsidRDefault="00D10F8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A5F5"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9925" w14:textId="77777777" w:rsidR="00125D54" w:rsidRDefault="00D10F87">
            <w:pPr>
              <w:jc w:val="right"/>
              <w:rPr>
                <w:color w:val="000000"/>
                <w:sz w:val="16"/>
                <w:szCs w:val="16"/>
              </w:rPr>
            </w:pPr>
            <w:r>
              <w:rPr>
                <w:color w:val="000000"/>
                <w:sz w:val="16"/>
                <w:szCs w:val="16"/>
              </w:rPr>
              <w:t>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B04E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9B7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F3E1" w14:textId="77777777" w:rsidR="00125D54" w:rsidRDefault="00D10F87">
            <w:pPr>
              <w:jc w:val="right"/>
              <w:rPr>
                <w:color w:val="000000"/>
                <w:sz w:val="16"/>
                <w:szCs w:val="16"/>
              </w:rPr>
            </w:pPr>
            <w:r>
              <w:rPr>
                <w:color w:val="000000"/>
                <w:sz w:val="16"/>
                <w:szCs w:val="16"/>
              </w:rPr>
              <w:t>406.000,00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B8DBCC" w14:textId="77777777" w:rsidR="00125D54" w:rsidRDefault="00D10F87">
            <w:pPr>
              <w:jc w:val="right"/>
              <w:rPr>
                <w:color w:val="000000"/>
                <w:sz w:val="16"/>
                <w:szCs w:val="16"/>
              </w:rPr>
            </w:pPr>
            <w:r>
              <w:rPr>
                <w:color w:val="000000"/>
                <w:sz w:val="16"/>
                <w:szCs w:val="16"/>
              </w:rPr>
              <w:t>0,31</w:t>
            </w:r>
          </w:p>
        </w:tc>
      </w:tr>
      <w:tr w:rsidR="00125D54" w14:paraId="43BCD1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A673" w14:textId="77777777" w:rsidR="00125D54" w:rsidRDefault="00D10F87">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D6F15" w14:textId="77777777" w:rsidR="00125D54" w:rsidRDefault="00D10F87">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B424A" w14:textId="77777777" w:rsidR="00125D54" w:rsidRDefault="00D10F87">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B333" w14:textId="77777777" w:rsidR="00125D54" w:rsidRDefault="00D10F87">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8CB6" w14:textId="77777777" w:rsidR="00125D54" w:rsidRDefault="00D10F87">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7EC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32F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EFA4E" w14:textId="77777777" w:rsidR="00125D54" w:rsidRDefault="00D10F87">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E574BF" w14:textId="77777777" w:rsidR="00125D54" w:rsidRDefault="00D10F87">
            <w:pPr>
              <w:jc w:val="right"/>
              <w:rPr>
                <w:color w:val="000000"/>
                <w:sz w:val="16"/>
                <w:szCs w:val="16"/>
              </w:rPr>
            </w:pPr>
            <w:r>
              <w:rPr>
                <w:color w:val="000000"/>
                <w:sz w:val="16"/>
                <w:szCs w:val="16"/>
              </w:rPr>
              <w:t>0,02</w:t>
            </w:r>
          </w:p>
        </w:tc>
      </w:tr>
      <w:tr w:rsidR="00125D54" w14:paraId="4F9975F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D17E" w14:textId="77777777" w:rsidR="00125D54" w:rsidRDefault="00D10F87">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B2BA"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6F40" w14:textId="77777777" w:rsidR="00125D54" w:rsidRDefault="00D10F8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B063"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7A0A"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4B4B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A2B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646D"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70A5E7" w14:textId="77777777" w:rsidR="00125D54" w:rsidRDefault="00D10F87">
            <w:pPr>
              <w:jc w:val="right"/>
              <w:rPr>
                <w:color w:val="000000"/>
                <w:sz w:val="16"/>
                <w:szCs w:val="16"/>
              </w:rPr>
            </w:pPr>
            <w:r>
              <w:rPr>
                <w:color w:val="000000"/>
                <w:sz w:val="16"/>
                <w:szCs w:val="16"/>
              </w:rPr>
              <w:t>0,31</w:t>
            </w:r>
          </w:p>
        </w:tc>
      </w:tr>
      <w:tr w:rsidR="00125D54" w14:paraId="23637E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E9576" w14:textId="77777777" w:rsidR="00125D54" w:rsidRDefault="00D10F87">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B3D2"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64F7" w14:textId="77777777" w:rsidR="00125D54" w:rsidRDefault="00D10F87">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443B"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3F81" w14:textId="77777777" w:rsidR="00125D54" w:rsidRDefault="00D10F87">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041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461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BF84" w14:textId="77777777" w:rsidR="00125D54" w:rsidRDefault="00D10F87">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160FA9" w14:textId="77777777" w:rsidR="00125D54" w:rsidRDefault="00D10F87">
            <w:pPr>
              <w:jc w:val="right"/>
              <w:rPr>
                <w:color w:val="000000"/>
                <w:sz w:val="16"/>
                <w:szCs w:val="16"/>
              </w:rPr>
            </w:pPr>
            <w:r>
              <w:rPr>
                <w:color w:val="000000"/>
                <w:sz w:val="16"/>
                <w:szCs w:val="16"/>
              </w:rPr>
              <w:t>0,39</w:t>
            </w:r>
          </w:p>
        </w:tc>
      </w:tr>
      <w:tr w:rsidR="00125D54" w14:paraId="27914E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F2969" w14:textId="77777777" w:rsidR="00125D54" w:rsidRDefault="00D10F8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6FF8"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5A3A"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5ACF"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74DE" w14:textId="77777777" w:rsidR="00125D54" w:rsidRDefault="00D10F87">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2E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48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148E" w14:textId="77777777" w:rsidR="00125D54" w:rsidRDefault="00D10F87">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E36B1E" w14:textId="77777777" w:rsidR="00125D54" w:rsidRDefault="00D10F87">
            <w:pPr>
              <w:jc w:val="right"/>
              <w:rPr>
                <w:color w:val="000000"/>
                <w:sz w:val="16"/>
                <w:szCs w:val="16"/>
              </w:rPr>
            </w:pPr>
            <w:r>
              <w:rPr>
                <w:color w:val="000000"/>
                <w:sz w:val="16"/>
                <w:szCs w:val="16"/>
              </w:rPr>
              <w:t>0,03</w:t>
            </w:r>
          </w:p>
        </w:tc>
      </w:tr>
      <w:tr w:rsidR="00125D54" w14:paraId="0819E7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B1826" w14:textId="77777777" w:rsidR="00125D54" w:rsidRDefault="00D10F8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2E23"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E7BB" w14:textId="77777777" w:rsidR="00125D54" w:rsidRDefault="00D10F87">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EC3CE" w14:textId="77777777" w:rsidR="00125D54" w:rsidRDefault="00D10F87">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8BA1"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B78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BE9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4707"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24C802" w14:textId="77777777" w:rsidR="00125D54" w:rsidRDefault="00D10F87">
            <w:pPr>
              <w:jc w:val="right"/>
              <w:rPr>
                <w:color w:val="000000"/>
                <w:sz w:val="16"/>
                <w:szCs w:val="16"/>
              </w:rPr>
            </w:pPr>
            <w:r>
              <w:rPr>
                <w:color w:val="000000"/>
                <w:sz w:val="16"/>
                <w:szCs w:val="16"/>
              </w:rPr>
              <w:t>0,77</w:t>
            </w:r>
          </w:p>
        </w:tc>
      </w:tr>
      <w:tr w:rsidR="00125D54" w14:paraId="27712F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AF7BE" w14:textId="77777777" w:rsidR="00125D54" w:rsidRDefault="00D10F8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F2982"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593C"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3A0C"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C3BC"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FA4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871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EBD2"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0BC429" w14:textId="77777777" w:rsidR="00125D54" w:rsidRDefault="00D10F87">
            <w:pPr>
              <w:jc w:val="right"/>
              <w:rPr>
                <w:color w:val="000000"/>
                <w:sz w:val="16"/>
                <w:szCs w:val="16"/>
              </w:rPr>
            </w:pPr>
            <w:r>
              <w:rPr>
                <w:color w:val="000000"/>
                <w:sz w:val="16"/>
                <w:szCs w:val="16"/>
              </w:rPr>
              <w:t>0,77</w:t>
            </w:r>
          </w:p>
        </w:tc>
      </w:tr>
      <w:tr w:rsidR="00125D54" w14:paraId="0806FE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40D03" w14:textId="77777777" w:rsidR="00125D54" w:rsidRDefault="00D10F87">
            <w:pPr>
              <w:jc w:val="center"/>
              <w:rPr>
                <w:color w:val="000000"/>
                <w:sz w:val="16"/>
                <w:szCs w:val="16"/>
              </w:rPr>
            </w:pPr>
            <w:r>
              <w:rPr>
                <w:color w:val="000000"/>
                <w:sz w:val="16"/>
                <w:szCs w:val="16"/>
              </w:rPr>
              <w:lastRenderedPageBreak/>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0CC0"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E15E"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8ECB"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CBB4"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769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E02D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4A8A" w14:textId="77777777" w:rsidR="00125D54" w:rsidRDefault="00D10F8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1B93EE" w14:textId="77777777" w:rsidR="00125D54" w:rsidRDefault="00D10F87">
            <w:pPr>
              <w:jc w:val="right"/>
              <w:rPr>
                <w:color w:val="000000"/>
                <w:sz w:val="16"/>
                <w:szCs w:val="16"/>
              </w:rPr>
            </w:pPr>
            <w:r>
              <w:rPr>
                <w:color w:val="000000"/>
                <w:sz w:val="16"/>
                <w:szCs w:val="16"/>
              </w:rPr>
              <w:t>0,09</w:t>
            </w:r>
          </w:p>
        </w:tc>
      </w:tr>
      <w:tr w:rsidR="00125D54" w14:paraId="56F3F8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1906" w14:textId="77777777" w:rsidR="00125D54" w:rsidRDefault="00D10F87">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B0E7"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70D3" w14:textId="77777777" w:rsidR="00125D54" w:rsidRDefault="00D10F87">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1F7F"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24AF6"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BB1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9D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8EF12"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183D49" w14:textId="77777777" w:rsidR="00125D54" w:rsidRDefault="00D10F87">
            <w:pPr>
              <w:jc w:val="right"/>
              <w:rPr>
                <w:color w:val="000000"/>
                <w:sz w:val="16"/>
                <w:szCs w:val="16"/>
              </w:rPr>
            </w:pPr>
            <w:r>
              <w:rPr>
                <w:color w:val="000000"/>
                <w:sz w:val="16"/>
                <w:szCs w:val="16"/>
              </w:rPr>
              <w:t>0,15</w:t>
            </w:r>
          </w:p>
        </w:tc>
      </w:tr>
      <w:tr w:rsidR="00125D54" w14:paraId="2829BA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D8C8" w14:textId="77777777" w:rsidR="00125D54" w:rsidRDefault="00D10F87">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543D"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6AFE" w14:textId="77777777" w:rsidR="00125D54" w:rsidRDefault="00D10F87">
            <w:pPr>
              <w:jc w:val="center"/>
              <w:rPr>
                <w:color w:val="000000"/>
                <w:sz w:val="16"/>
                <w:szCs w:val="16"/>
              </w:rPr>
            </w:pPr>
            <w:r>
              <w:rPr>
                <w:color w:val="000000"/>
                <w:sz w:val="16"/>
                <w:szCs w:val="16"/>
              </w:rPr>
              <w:t>422300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9360" w14:textId="77777777" w:rsidR="00125D54" w:rsidRDefault="00D10F87">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A284" w14:textId="77777777" w:rsidR="00125D54" w:rsidRDefault="00D10F87">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77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94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62EF" w14:textId="77777777" w:rsidR="00125D54" w:rsidRDefault="00D10F87">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212233" w14:textId="77777777" w:rsidR="00125D54" w:rsidRDefault="00D10F87">
            <w:pPr>
              <w:jc w:val="right"/>
              <w:rPr>
                <w:color w:val="000000"/>
                <w:sz w:val="16"/>
                <w:szCs w:val="16"/>
              </w:rPr>
            </w:pPr>
            <w:r>
              <w:rPr>
                <w:color w:val="000000"/>
                <w:sz w:val="16"/>
                <w:szCs w:val="16"/>
              </w:rPr>
              <w:t>0,01</w:t>
            </w:r>
          </w:p>
        </w:tc>
      </w:tr>
      <w:tr w:rsidR="00125D54" w14:paraId="09406F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B2A5"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645A6"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AC5BF"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256D"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95F3"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64C7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04C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017A"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66726C" w14:textId="77777777" w:rsidR="00125D54" w:rsidRDefault="00D10F87">
            <w:pPr>
              <w:jc w:val="right"/>
              <w:rPr>
                <w:color w:val="000000"/>
                <w:sz w:val="16"/>
                <w:szCs w:val="16"/>
              </w:rPr>
            </w:pPr>
            <w:r>
              <w:rPr>
                <w:color w:val="000000"/>
                <w:sz w:val="16"/>
                <w:szCs w:val="16"/>
              </w:rPr>
              <w:t>0,77</w:t>
            </w:r>
          </w:p>
        </w:tc>
      </w:tr>
      <w:tr w:rsidR="00125D54" w14:paraId="49992B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457A8"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7CEF"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9970" w14:textId="77777777" w:rsidR="00125D54" w:rsidRDefault="00D10F8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5BDF"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28FF"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D6DD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BB9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11E0"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12BAE7" w14:textId="77777777" w:rsidR="00125D54" w:rsidRDefault="00D10F87">
            <w:pPr>
              <w:jc w:val="right"/>
              <w:rPr>
                <w:color w:val="000000"/>
                <w:sz w:val="16"/>
                <w:szCs w:val="16"/>
              </w:rPr>
            </w:pPr>
            <w:r>
              <w:rPr>
                <w:color w:val="000000"/>
                <w:sz w:val="16"/>
                <w:szCs w:val="16"/>
              </w:rPr>
              <w:t>0,02</w:t>
            </w:r>
          </w:p>
        </w:tc>
      </w:tr>
      <w:tr w:rsidR="00125D54" w14:paraId="1D51FC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EE2E"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0E5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ED8D9" w14:textId="77777777" w:rsidR="00125D54" w:rsidRDefault="00D10F8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F457"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A2F2"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2E2A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CDD4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0EB3F"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FD8130" w14:textId="77777777" w:rsidR="00125D54" w:rsidRDefault="00D10F87">
            <w:pPr>
              <w:jc w:val="right"/>
              <w:rPr>
                <w:color w:val="000000"/>
                <w:sz w:val="16"/>
                <w:szCs w:val="16"/>
              </w:rPr>
            </w:pPr>
            <w:r>
              <w:rPr>
                <w:color w:val="000000"/>
                <w:sz w:val="16"/>
                <w:szCs w:val="16"/>
              </w:rPr>
              <w:t>0,19</w:t>
            </w:r>
          </w:p>
        </w:tc>
      </w:tr>
      <w:tr w:rsidR="00125D54" w14:paraId="54491D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5B10"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5E8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9300"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29B0"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E11BD"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607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0A9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5CA34"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CB1DF5" w14:textId="77777777" w:rsidR="00125D54" w:rsidRDefault="00D10F87">
            <w:pPr>
              <w:jc w:val="right"/>
              <w:rPr>
                <w:color w:val="000000"/>
                <w:sz w:val="16"/>
                <w:szCs w:val="16"/>
              </w:rPr>
            </w:pPr>
            <w:r>
              <w:rPr>
                <w:color w:val="000000"/>
                <w:sz w:val="16"/>
                <w:szCs w:val="16"/>
              </w:rPr>
              <w:t>0,19</w:t>
            </w:r>
          </w:p>
        </w:tc>
      </w:tr>
      <w:tr w:rsidR="00125D54" w14:paraId="3A712E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FEAD"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FE01"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26F5" w14:textId="77777777" w:rsidR="00125D54" w:rsidRDefault="00D10F87">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607F"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C934C"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960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8BA4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272A"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5E22FD" w14:textId="77777777" w:rsidR="00125D54" w:rsidRDefault="00D10F87">
            <w:pPr>
              <w:jc w:val="right"/>
              <w:rPr>
                <w:color w:val="000000"/>
                <w:sz w:val="16"/>
                <w:szCs w:val="16"/>
              </w:rPr>
            </w:pPr>
            <w:r>
              <w:rPr>
                <w:color w:val="000000"/>
                <w:sz w:val="16"/>
                <w:szCs w:val="16"/>
              </w:rPr>
              <w:t>0,04</w:t>
            </w:r>
          </w:p>
        </w:tc>
      </w:tr>
      <w:tr w:rsidR="00125D54" w14:paraId="00AD62D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5E353"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EBA0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4DF9" w14:textId="77777777" w:rsidR="00125D54" w:rsidRDefault="00D10F8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2279"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4DB5"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7D2B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CD9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E72C3"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757244" w14:textId="77777777" w:rsidR="00125D54" w:rsidRDefault="00D10F87">
            <w:pPr>
              <w:jc w:val="right"/>
              <w:rPr>
                <w:color w:val="000000"/>
                <w:sz w:val="16"/>
                <w:szCs w:val="16"/>
              </w:rPr>
            </w:pPr>
            <w:r>
              <w:rPr>
                <w:color w:val="000000"/>
                <w:sz w:val="16"/>
                <w:szCs w:val="16"/>
              </w:rPr>
              <w:t>0,08</w:t>
            </w:r>
          </w:p>
        </w:tc>
      </w:tr>
      <w:tr w:rsidR="00125D54" w14:paraId="350A99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68B1" w14:textId="77777777" w:rsidR="00125D54" w:rsidRDefault="00D10F87">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0ED0"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35F6"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1248"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2DEC"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816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833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0962"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BF9D84" w14:textId="77777777" w:rsidR="00125D54" w:rsidRDefault="00D10F87">
            <w:pPr>
              <w:jc w:val="right"/>
              <w:rPr>
                <w:color w:val="000000"/>
                <w:sz w:val="16"/>
                <w:szCs w:val="16"/>
              </w:rPr>
            </w:pPr>
            <w:r>
              <w:rPr>
                <w:color w:val="000000"/>
                <w:sz w:val="16"/>
                <w:szCs w:val="16"/>
              </w:rPr>
              <w:t>0,54</w:t>
            </w:r>
          </w:p>
        </w:tc>
      </w:tr>
      <w:tr w:rsidR="00125D54" w14:paraId="52CA7A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5338" w14:textId="77777777" w:rsidR="00125D54" w:rsidRDefault="00D10F87">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27080"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9A5D" w14:textId="77777777" w:rsidR="00125D54" w:rsidRDefault="00D10F87">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E702" w14:textId="77777777" w:rsidR="00125D54" w:rsidRDefault="00D10F87">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31012"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3B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41EE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29761"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9629B3" w14:textId="77777777" w:rsidR="00125D54" w:rsidRDefault="00D10F87">
            <w:pPr>
              <w:jc w:val="right"/>
              <w:rPr>
                <w:color w:val="000000"/>
                <w:sz w:val="16"/>
                <w:szCs w:val="16"/>
              </w:rPr>
            </w:pPr>
            <w:r>
              <w:rPr>
                <w:color w:val="000000"/>
                <w:sz w:val="16"/>
                <w:szCs w:val="16"/>
              </w:rPr>
              <w:t>0,15</w:t>
            </w:r>
          </w:p>
        </w:tc>
      </w:tr>
      <w:tr w:rsidR="00125D54" w14:paraId="300EBE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8C51" w14:textId="77777777" w:rsidR="00125D54" w:rsidRDefault="00D10F87">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DAD8"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34A9" w14:textId="77777777" w:rsidR="00125D54" w:rsidRDefault="00D10F87">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B06F8"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74531" w14:textId="77777777" w:rsidR="00125D54" w:rsidRDefault="00D10F87">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62E4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9826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7161" w14:textId="77777777" w:rsidR="00125D54" w:rsidRDefault="00D10F87">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6371BB" w14:textId="77777777" w:rsidR="00125D54" w:rsidRDefault="00D10F87">
            <w:pPr>
              <w:jc w:val="right"/>
              <w:rPr>
                <w:color w:val="000000"/>
                <w:sz w:val="16"/>
                <w:szCs w:val="16"/>
              </w:rPr>
            </w:pPr>
            <w:r>
              <w:rPr>
                <w:color w:val="000000"/>
                <w:sz w:val="16"/>
                <w:szCs w:val="16"/>
              </w:rPr>
              <w:t>0,27</w:t>
            </w:r>
          </w:p>
        </w:tc>
      </w:tr>
      <w:tr w:rsidR="00125D54" w14:paraId="771CBF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6A2C" w14:textId="77777777" w:rsidR="00125D54" w:rsidRDefault="00D10F8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F074"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D5D25"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2776"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BD9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7675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E08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780E7"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18E52D" w14:textId="77777777" w:rsidR="00125D54" w:rsidRDefault="00D10F87">
            <w:pPr>
              <w:jc w:val="right"/>
              <w:rPr>
                <w:color w:val="000000"/>
                <w:sz w:val="16"/>
                <w:szCs w:val="16"/>
              </w:rPr>
            </w:pPr>
            <w:r>
              <w:rPr>
                <w:color w:val="000000"/>
                <w:sz w:val="16"/>
                <w:szCs w:val="16"/>
              </w:rPr>
              <w:t>0,08</w:t>
            </w:r>
          </w:p>
        </w:tc>
      </w:tr>
      <w:tr w:rsidR="00125D54" w14:paraId="7C7C4D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B950" w14:textId="77777777" w:rsidR="00125D54" w:rsidRDefault="00D10F87">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1F02D"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7DE72"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D64B3"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0418"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2C7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62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2516"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13B10E" w14:textId="77777777" w:rsidR="00125D54" w:rsidRDefault="00D10F87">
            <w:pPr>
              <w:jc w:val="right"/>
              <w:rPr>
                <w:color w:val="000000"/>
                <w:sz w:val="16"/>
                <w:szCs w:val="16"/>
              </w:rPr>
            </w:pPr>
            <w:r>
              <w:rPr>
                <w:color w:val="000000"/>
                <w:sz w:val="16"/>
                <w:szCs w:val="16"/>
              </w:rPr>
              <w:t>0,08</w:t>
            </w:r>
          </w:p>
        </w:tc>
      </w:tr>
      <w:tr w:rsidR="00125D54" w14:paraId="374E25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3E0B7" w14:textId="77777777" w:rsidR="00125D54" w:rsidRDefault="00D10F8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A69F"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E8F3"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954D2"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CC04"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731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328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E6DF"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FD3D3" w14:textId="77777777" w:rsidR="00125D54" w:rsidRDefault="00D10F87">
            <w:pPr>
              <w:jc w:val="right"/>
              <w:rPr>
                <w:color w:val="000000"/>
                <w:sz w:val="16"/>
                <w:szCs w:val="16"/>
              </w:rPr>
            </w:pPr>
            <w:r>
              <w:rPr>
                <w:color w:val="000000"/>
                <w:sz w:val="16"/>
                <w:szCs w:val="16"/>
              </w:rPr>
              <w:t>0,12</w:t>
            </w:r>
          </w:p>
        </w:tc>
      </w:tr>
      <w:tr w:rsidR="00125D54" w14:paraId="1BA13B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6C9E" w14:textId="77777777" w:rsidR="00125D54" w:rsidRDefault="00D10F8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BC7F"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1879" w14:textId="77777777" w:rsidR="00125D54" w:rsidRDefault="00D10F87">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A69C" w14:textId="77777777" w:rsidR="00125D54" w:rsidRDefault="00D10F87">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818B" w14:textId="77777777" w:rsidR="00125D54" w:rsidRDefault="00D10F87">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9874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FAE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11B4E" w14:textId="77777777" w:rsidR="00125D54" w:rsidRDefault="00D10F87">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213955" w14:textId="77777777" w:rsidR="00125D54" w:rsidRDefault="00D10F87">
            <w:pPr>
              <w:jc w:val="right"/>
              <w:rPr>
                <w:color w:val="000000"/>
                <w:sz w:val="16"/>
                <w:szCs w:val="16"/>
              </w:rPr>
            </w:pPr>
            <w:r>
              <w:rPr>
                <w:color w:val="000000"/>
                <w:sz w:val="16"/>
                <w:szCs w:val="16"/>
              </w:rPr>
              <w:t>0,06</w:t>
            </w:r>
          </w:p>
        </w:tc>
      </w:tr>
      <w:tr w:rsidR="00125D54" w14:paraId="7E58D1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FEAD" w14:textId="77777777" w:rsidR="00125D54" w:rsidRDefault="00D10F8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FB4E"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AB9D" w14:textId="77777777" w:rsidR="00125D54" w:rsidRDefault="00D10F87">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7C6E" w14:textId="77777777" w:rsidR="00125D54" w:rsidRDefault="00D10F87">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4BFF" w14:textId="77777777" w:rsidR="00125D54" w:rsidRDefault="00D10F87">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B4CC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51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21C1" w14:textId="77777777" w:rsidR="00125D54" w:rsidRDefault="00D10F87">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75916E" w14:textId="77777777" w:rsidR="00125D54" w:rsidRDefault="00D10F87">
            <w:pPr>
              <w:jc w:val="right"/>
              <w:rPr>
                <w:color w:val="000000"/>
                <w:sz w:val="16"/>
                <w:szCs w:val="16"/>
              </w:rPr>
            </w:pPr>
            <w:r>
              <w:rPr>
                <w:color w:val="000000"/>
                <w:sz w:val="16"/>
                <w:szCs w:val="16"/>
              </w:rPr>
              <w:t>0,09</w:t>
            </w:r>
          </w:p>
        </w:tc>
      </w:tr>
      <w:tr w:rsidR="00125D54" w14:paraId="3C58A5E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58BA" w14:textId="77777777" w:rsidR="00125D54" w:rsidRDefault="00D10F8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99457"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8CFE"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9DFBD"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2BFB" w14:textId="77777777" w:rsidR="00125D54" w:rsidRDefault="00D10F87">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F94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E7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6F93" w14:textId="77777777" w:rsidR="00125D54" w:rsidRDefault="00D10F87">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490BDA" w14:textId="77777777" w:rsidR="00125D54" w:rsidRDefault="00D10F87">
            <w:pPr>
              <w:jc w:val="right"/>
              <w:rPr>
                <w:color w:val="000000"/>
                <w:sz w:val="16"/>
                <w:szCs w:val="16"/>
              </w:rPr>
            </w:pPr>
            <w:r>
              <w:rPr>
                <w:color w:val="000000"/>
                <w:sz w:val="16"/>
                <w:szCs w:val="16"/>
              </w:rPr>
              <w:t>0,07</w:t>
            </w:r>
          </w:p>
        </w:tc>
      </w:tr>
      <w:tr w:rsidR="00125D54" w14:paraId="4C37B0E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6490" w14:textId="77777777" w:rsidR="00125D54" w:rsidRDefault="00D10F87">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B363"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DD52"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04C1D"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4A64A" w14:textId="77777777" w:rsidR="00125D54" w:rsidRDefault="00D10F87">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C2FB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2AB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A6FE" w14:textId="77777777" w:rsidR="00125D54" w:rsidRDefault="00D10F87">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B754AA" w14:textId="77777777" w:rsidR="00125D54" w:rsidRDefault="00D10F87">
            <w:pPr>
              <w:jc w:val="right"/>
              <w:rPr>
                <w:color w:val="000000"/>
                <w:sz w:val="16"/>
                <w:szCs w:val="16"/>
              </w:rPr>
            </w:pPr>
            <w:r>
              <w:rPr>
                <w:color w:val="000000"/>
                <w:sz w:val="16"/>
                <w:szCs w:val="16"/>
              </w:rPr>
              <w:t>0,02</w:t>
            </w:r>
          </w:p>
        </w:tc>
      </w:tr>
      <w:tr w:rsidR="00125D54" w14:paraId="7F898C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9CFD" w14:textId="77777777" w:rsidR="00125D54" w:rsidRDefault="00D10F8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2596B"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50F6" w14:textId="77777777" w:rsidR="00125D54" w:rsidRDefault="00D10F87">
            <w:pPr>
              <w:jc w:val="center"/>
              <w:rPr>
                <w:color w:val="000000"/>
                <w:sz w:val="16"/>
                <w:szCs w:val="16"/>
              </w:rPr>
            </w:pPr>
            <w:r>
              <w:rPr>
                <w:color w:val="000000"/>
                <w:sz w:val="16"/>
                <w:szCs w:val="16"/>
              </w:rPr>
              <w:t>511200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7C736"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20DED" w14:textId="77777777" w:rsidR="00125D54" w:rsidRDefault="00D10F87">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D167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87A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443F7" w14:textId="77777777" w:rsidR="00125D54" w:rsidRDefault="00D10F87">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B04D12" w14:textId="77777777" w:rsidR="00125D54" w:rsidRDefault="00D10F87">
            <w:pPr>
              <w:jc w:val="right"/>
              <w:rPr>
                <w:color w:val="000000"/>
                <w:sz w:val="16"/>
                <w:szCs w:val="16"/>
              </w:rPr>
            </w:pPr>
            <w:r>
              <w:rPr>
                <w:color w:val="000000"/>
                <w:sz w:val="16"/>
                <w:szCs w:val="16"/>
              </w:rPr>
              <w:t>0,54</w:t>
            </w:r>
          </w:p>
        </w:tc>
      </w:tr>
      <w:tr w:rsidR="00125D54" w14:paraId="7222BB5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DFC1" w14:textId="77777777" w:rsidR="00125D54" w:rsidRDefault="00D10F8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0C4C1"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9118D" w14:textId="77777777" w:rsidR="00125D54" w:rsidRDefault="00D10F87">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4E92"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A3D16" w14:textId="77777777" w:rsidR="00125D54" w:rsidRDefault="00D10F87">
            <w:pPr>
              <w:jc w:val="right"/>
              <w:rPr>
                <w:color w:val="000000"/>
                <w:sz w:val="16"/>
                <w:szCs w:val="16"/>
              </w:rPr>
            </w:pPr>
            <w:r>
              <w:rPr>
                <w:color w:val="000000"/>
                <w:sz w:val="16"/>
                <w:szCs w:val="16"/>
              </w:rPr>
              <w:t>705.000,00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64D2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D5E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9985" w14:textId="77777777" w:rsidR="00125D54" w:rsidRDefault="00D10F87">
            <w:pPr>
              <w:jc w:val="right"/>
              <w:rPr>
                <w:color w:val="000000"/>
                <w:sz w:val="16"/>
                <w:szCs w:val="16"/>
              </w:rPr>
            </w:pPr>
            <w:r>
              <w:rPr>
                <w:color w:val="000000"/>
                <w:sz w:val="16"/>
                <w:szCs w:val="16"/>
              </w:rPr>
              <w:t>705.000,00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034960" w14:textId="77777777" w:rsidR="00125D54" w:rsidRDefault="00D10F87">
            <w:pPr>
              <w:jc w:val="right"/>
              <w:rPr>
                <w:color w:val="000000"/>
                <w:sz w:val="16"/>
                <w:szCs w:val="16"/>
              </w:rPr>
            </w:pPr>
            <w:r>
              <w:rPr>
                <w:color w:val="000000"/>
                <w:sz w:val="16"/>
                <w:szCs w:val="16"/>
              </w:rPr>
              <w:t>0,54</w:t>
            </w:r>
          </w:p>
        </w:tc>
      </w:tr>
      <w:tr w:rsidR="00125D54" w14:paraId="14C0AC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0625" w14:textId="77777777" w:rsidR="00125D54" w:rsidRDefault="00D10F87">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97EE"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33ACF" w14:textId="77777777" w:rsidR="00125D54" w:rsidRDefault="00D10F87">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3FDA0"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5C894"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AD5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362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73DA"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4D5B9E" w14:textId="77777777" w:rsidR="00125D54" w:rsidRDefault="00D10F87">
            <w:pPr>
              <w:jc w:val="right"/>
              <w:rPr>
                <w:color w:val="000000"/>
                <w:sz w:val="16"/>
                <w:szCs w:val="16"/>
              </w:rPr>
            </w:pPr>
            <w:r>
              <w:rPr>
                <w:color w:val="000000"/>
                <w:sz w:val="16"/>
                <w:szCs w:val="16"/>
              </w:rPr>
              <w:t>1,16</w:t>
            </w:r>
          </w:p>
        </w:tc>
      </w:tr>
      <w:tr w:rsidR="00125D54" w14:paraId="340936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CE12" w14:textId="77777777" w:rsidR="00125D54" w:rsidRDefault="00D10F87">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53D7"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4E00" w14:textId="77777777" w:rsidR="00125D54" w:rsidRDefault="00D10F87">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293F"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2829"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714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A90F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D5C0"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70235B" w14:textId="77777777" w:rsidR="00125D54" w:rsidRDefault="00D10F87">
            <w:pPr>
              <w:jc w:val="right"/>
              <w:rPr>
                <w:color w:val="000000"/>
                <w:sz w:val="16"/>
                <w:szCs w:val="16"/>
              </w:rPr>
            </w:pPr>
            <w:r>
              <w:rPr>
                <w:color w:val="000000"/>
                <w:sz w:val="16"/>
                <w:szCs w:val="16"/>
              </w:rPr>
              <w:t>0,08</w:t>
            </w:r>
          </w:p>
        </w:tc>
      </w:tr>
      <w:tr w:rsidR="00125D54" w14:paraId="074228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6BB3" w14:textId="77777777" w:rsidR="00125D54" w:rsidRDefault="00D10F87">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94A2"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E631" w14:textId="77777777" w:rsidR="00125D54" w:rsidRDefault="00D10F87">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A963" w14:textId="77777777" w:rsidR="00125D54" w:rsidRDefault="00D10F87">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0EA9"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3F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0D9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E300"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DC309F" w14:textId="77777777" w:rsidR="00125D54" w:rsidRDefault="00D10F87">
            <w:pPr>
              <w:jc w:val="right"/>
              <w:rPr>
                <w:color w:val="000000"/>
                <w:sz w:val="16"/>
                <w:szCs w:val="16"/>
              </w:rPr>
            </w:pPr>
            <w:r>
              <w:rPr>
                <w:color w:val="000000"/>
                <w:sz w:val="16"/>
                <w:szCs w:val="16"/>
              </w:rPr>
              <w:t>0,15</w:t>
            </w:r>
          </w:p>
        </w:tc>
      </w:tr>
      <w:tr w:rsidR="00125D54" w14:paraId="4F2CAE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45BFF" w14:textId="77777777" w:rsidR="00125D54" w:rsidRDefault="00D10F87">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0D0A" w14:textId="77777777" w:rsidR="00125D54" w:rsidRDefault="00D10F87">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3CCF" w14:textId="77777777" w:rsidR="00125D54" w:rsidRDefault="00D10F87">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948F" w14:textId="77777777" w:rsidR="00125D54" w:rsidRDefault="00D10F87">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171B"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228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65F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9529"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BB3D54" w14:textId="77777777" w:rsidR="00125D54" w:rsidRDefault="00D10F87">
            <w:pPr>
              <w:jc w:val="right"/>
              <w:rPr>
                <w:color w:val="000000"/>
                <w:sz w:val="16"/>
                <w:szCs w:val="16"/>
              </w:rPr>
            </w:pPr>
            <w:r>
              <w:rPr>
                <w:color w:val="000000"/>
                <w:sz w:val="16"/>
                <w:szCs w:val="16"/>
              </w:rPr>
              <w:t>0,19</w:t>
            </w:r>
          </w:p>
        </w:tc>
      </w:tr>
      <w:tr w:rsidR="00125D54" w14:paraId="4D14FDF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01D660A"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E04E26" w14:textId="77777777" w:rsidR="00125D54" w:rsidRDefault="00D10F87">
            <w:pPr>
              <w:jc w:val="center"/>
              <w:rPr>
                <w:b/>
                <w:bCs/>
                <w:color w:val="000000"/>
                <w:sz w:val="16"/>
                <w:szCs w:val="16"/>
              </w:rPr>
            </w:pPr>
            <w:r>
              <w:rPr>
                <w:b/>
                <w:bCs/>
                <w:color w:val="000000"/>
                <w:sz w:val="16"/>
                <w:szCs w:val="16"/>
              </w:rPr>
              <w:t>4.03.01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22CA57"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B95F35"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8658BB" w14:textId="77777777" w:rsidR="00125D54" w:rsidRDefault="00D10F87">
            <w:pPr>
              <w:jc w:val="right"/>
              <w:rPr>
                <w:b/>
                <w:bCs/>
                <w:color w:val="000000"/>
                <w:sz w:val="16"/>
                <w:szCs w:val="16"/>
              </w:rPr>
            </w:pPr>
            <w:r>
              <w:rPr>
                <w:b/>
                <w:bCs/>
                <w:color w:val="000000"/>
                <w:sz w:val="16"/>
                <w:szCs w:val="16"/>
              </w:rPr>
              <w:t>19.400.000,00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06EE07"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E65231"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EBFEDD"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9D2EB0" w14:textId="77777777" w:rsidR="00125D54" w:rsidRDefault="00125D54">
            <w:pPr>
              <w:spacing w:line="1" w:lineRule="auto"/>
            </w:pPr>
          </w:p>
        </w:tc>
      </w:tr>
      <w:tr w:rsidR="00125D54" w14:paraId="1DAACCF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95EBE86" w14:textId="77777777" w:rsidR="00125D54" w:rsidRDefault="00D10F8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BFE876" w14:textId="77777777" w:rsidR="00125D54" w:rsidRDefault="00D10F87">
            <w:pPr>
              <w:jc w:val="center"/>
              <w:rPr>
                <w:b/>
                <w:bCs/>
                <w:color w:val="000000"/>
                <w:sz w:val="16"/>
                <w:szCs w:val="16"/>
              </w:rPr>
            </w:pPr>
            <w:r>
              <w:rPr>
                <w:b/>
                <w:bCs/>
                <w:color w:val="000000"/>
                <w:sz w:val="16"/>
                <w:szCs w:val="16"/>
              </w:rPr>
              <w:t>4.03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174598D0" w14:textId="77777777" w:rsidR="00125D54" w:rsidRDefault="00D10F87">
            <w:pPr>
              <w:rPr>
                <w:b/>
                <w:bCs/>
                <w:color w:val="000000"/>
                <w:sz w:val="16"/>
                <w:szCs w:val="16"/>
              </w:rPr>
            </w:pPr>
            <w:r>
              <w:rPr>
                <w:b/>
                <w:bCs/>
                <w:color w:val="000000"/>
                <w:sz w:val="16"/>
                <w:szCs w:val="16"/>
              </w:rPr>
              <w:t>КУЛТУРА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0421E7" w14:textId="77777777" w:rsidR="00125D54" w:rsidRDefault="00D10F87">
            <w:pPr>
              <w:jc w:val="right"/>
              <w:rPr>
                <w:b/>
                <w:bCs/>
                <w:color w:val="000000"/>
                <w:sz w:val="16"/>
                <w:szCs w:val="16"/>
              </w:rPr>
            </w:pPr>
            <w:r>
              <w:rPr>
                <w:b/>
                <w:bCs/>
                <w:color w:val="000000"/>
                <w:sz w:val="16"/>
                <w:szCs w:val="16"/>
              </w:rPr>
              <w:t>19.400.000,00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95908F"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D7782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29E8A2" w14:textId="77777777" w:rsidR="00125D54" w:rsidRDefault="00D10F87">
            <w:pPr>
              <w:jc w:val="right"/>
              <w:rPr>
                <w:b/>
                <w:bCs/>
                <w:color w:val="000000"/>
                <w:sz w:val="16"/>
                <w:szCs w:val="16"/>
              </w:rPr>
            </w:pPr>
            <w:r>
              <w:rPr>
                <w:b/>
                <w:bCs/>
                <w:color w:val="000000"/>
                <w:sz w:val="16"/>
                <w:szCs w:val="16"/>
              </w:rPr>
              <w:t>19.400.000,00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78CE4E9D" w14:textId="77777777" w:rsidR="00125D54" w:rsidRDefault="00D10F87">
            <w:pPr>
              <w:jc w:val="right"/>
              <w:rPr>
                <w:b/>
                <w:bCs/>
                <w:color w:val="000000"/>
                <w:sz w:val="16"/>
                <w:szCs w:val="16"/>
              </w:rPr>
            </w:pPr>
            <w:r>
              <w:rPr>
                <w:b/>
                <w:bCs/>
                <w:color w:val="000000"/>
                <w:sz w:val="16"/>
                <w:szCs w:val="16"/>
              </w:rPr>
              <w:t>14,98</w:t>
            </w:r>
          </w:p>
        </w:tc>
      </w:tr>
      <w:tr w:rsidR="00125D54" w14:paraId="0E2B483D"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67B0C" w14:textId="77777777" w:rsidR="00125D54" w:rsidRDefault="00125D54">
            <w:pPr>
              <w:spacing w:line="1" w:lineRule="auto"/>
            </w:pPr>
          </w:p>
        </w:tc>
      </w:tr>
      <w:bookmarkStart w:id="214" w:name="_Toc4.04_ЗАШТИТА_ЖИВОТНЕ_СРЕДИНЕ"/>
      <w:bookmarkEnd w:id="214"/>
      <w:tr w:rsidR="00125D54" w14:paraId="6C07596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7F0D93" w14:textId="77777777" w:rsidR="00125D54" w:rsidRDefault="00D10F87">
            <w:pPr>
              <w:rPr>
                <w:vanish/>
              </w:rPr>
            </w:pPr>
            <w:r>
              <w:fldChar w:fldCharType="begin"/>
            </w:r>
            <w:r>
              <w:instrText>TC "4.04 ЗАШТИТА ЖИВОТНЕ СРЕДИНЕ" \f C \l "3"</w:instrText>
            </w:r>
            <w:r>
              <w:fldChar w:fldCharType="end"/>
            </w:r>
          </w:p>
          <w:p w14:paraId="7E3889D4" w14:textId="77777777" w:rsidR="00125D54" w:rsidRDefault="00D10F87">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5A0C8A84" w14:textId="77777777" w:rsidR="00125D54" w:rsidRDefault="00125D5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E2AD793" w14:textId="77777777" w:rsidR="00125D54" w:rsidRDefault="00D10F87">
            <w:pPr>
              <w:jc w:val="center"/>
              <w:rPr>
                <w:b/>
                <w:bCs/>
                <w:color w:val="000000"/>
                <w:sz w:val="16"/>
                <w:szCs w:val="16"/>
              </w:rPr>
            </w:pPr>
            <w:r>
              <w:rPr>
                <w:b/>
                <w:bCs/>
                <w:color w:val="000000"/>
                <w:sz w:val="16"/>
                <w:szCs w:val="16"/>
              </w:rPr>
              <w:t>4.04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C9CF247" w14:textId="77777777" w:rsidR="00125D54" w:rsidRDefault="00D10F87">
            <w:pPr>
              <w:rPr>
                <w:b/>
                <w:bCs/>
                <w:color w:val="000000"/>
                <w:sz w:val="16"/>
                <w:szCs w:val="16"/>
              </w:rPr>
            </w:pPr>
            <w:r>
              <w:rPr>
                <w:b/>
                <w:bCs/>
                <w:color w:val="000000"/>
                <w:sz w:val="16"/>
                <w:szCs w:val="16"/>
              </w:rPr>
              <w:t>ЗАШТИТА ЖИВОТНЕ СРЕДИНЕ</w:t>
            </w:r>
          </w:p>
        </w:tc>
      </w:tr>
      <w:bookmarkStart w:id="215" w:name="_Toc4.04.01"/>
      <w:bookmarkEnd w:id="215"/>
      <w:tr w:rsidR="00125D54" w14:paraId="56F51FB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FD5C18" w14:textId="77777777" w:rsidR="00125D54" w:rsidRDefault="00D10F87">
            <w:pPr>
              <w:rPr>
                <w:vanish/>
              </w:rPr>
            </w:pPr>
            <w:r>
              <w:fldChar w:fldCharType="begin"/>
            </w:r>
            <w:r>
              <w:instrText>TC "4.04.01" \f C \l "4"</w:instrText>
            </w:r>
            <w:r>
              <w:fldChar w:fldCharType="end"/>
            </w:r>
          </w:p>
          <w:p w14:paraId="42C2EDD8" w14:textId="77777777" w:rsidR="00125D54" w:rsidRDefault="00D10F87">
            <w:pPr>
              <w:rPr>
                <w:b/>
                <w:bCs/>
                <w:color w:val="000000"/>
                <w:sz w:val="16"/>
                <w:szCs w:val="16"/>
              </w:rPr>
            </w:pPr>
            <w:r>
              <w:rPr>
                <w:b/>
                <w:bCs/>
                <w:color w:val="000000"/>
                <w:sz w:val="16"/>
                <w:szCs w:val="16"/>
              </w:rPr>
              <w:t>4.04.01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2B4B50" w14:textId="77777777" w:rsidR="00125D54" w:rsidRDefault="00D10F87">
            <w:pPr>
              <w:rPr>
                <w:b/>
                <w:bCs/>
                <w:color w:val="000000"/>
                <w:sz w:val="16"/>
                <w:szCs w:val="16"/>
              </w:rPr>
            </w:pPr>
            <w:r>
              <w:rPr>
                <w:b/>
                <w:bCs/>
                <w:color w:val="000000"/>
                <w:sz w:val="16"/>
                <w:szCs w:val="16"/>
              </w:rPr>
              <w:t>УЗП ТИТЕЛСКИ БРЕГ</w:t>
            </w:r>
          </w:p>
        </w:tc>
      </w:tr>
      <w:tr w:rsidR="00125D54" w14:paraId="664F3E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9FA7" w14:textId="77777777" w:rsidR="00125D54" w:rsidRDefault="00D10F87">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F79EC" w14:textId="77777777" w:rsidR="00125D54" w:rsidRDefault="00D10F87">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2BAD" w14:textId="77777777" w:rsidR="00125D54" w:rsidRDefault="00D10F87">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956A0" w14:textId="77777777" w:rsidR="00125D54" w:rsidRDefault="00D10F87">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1C9A" w14:textId="77777777" w:rsidR="00125D54" w:rsidRDefault="00D10F87">
            <w:pPr>
              <w:jc w:val="right"/>
              <w:rPr>
                <w:color w:val="000000"/>
                <w:sz w:val="16"/>
                <w:szCs w:val="16"/>
              </w:rPr>
            </w:pPr>
            <w:r>
              <w:rPr>
                <w:color w:val="000000"/>
                <w:sz w:val="16"/>
                <w:szCs w:val="16"/>
              </w:rPr>
              <w:t>3.241.000,00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F30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9F3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A53FA" w14:textId="77777777" w:rsidR="00125D54" w:rsidRDefault="00D10F87">
            <w:pPr>
              <w:jc w:val="right"/>
              <w:rPr>
                <w:color w:val="000000"/>
                <w:sz w:val="16"/>
                <w:szCs w:val="16"/>
              </w:rPr>
            </w:pPr>
            <w:r>
              <w:rPr>
                <w:color w:val="000000"/>
                <w:sz w:val="16"/>
                <w:szCs w:val="16"/>
              </w:rPr>
              <w:t>3.241.000,00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048AD7" w14:textId="77777777" w:rsidR="00125D54" w:rsidRDefault="00D10F87">
            <w:pPr>
              <w:jc w:val="right"/>
              <w:rPr>
                <w:color w:val="000000"/>
                <w:sz w:val="16"/>
                <w:szCs w:val="16"/>
              </w:rPr>
            </w:pPr>
            <w:r>
              <w:rPr>
                <w:color w:val="000000"/>
                <w:sz w:val="16"/>
                <w:szCs w:val="16"/>
              </w:rPr>
              <w:t>2,50</w:t>
            </w:r>
          </w:p>
        </w:tc>
      </w:tr>
      <w:tr w:rsidR="00125D54" w14:paraId="3E7DAD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2994" w14:textId="77777777" w:rsidR="00125D54" w:rsidRDefault="00D10F8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CDCE"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5D22" w14:textId="77777777" w:rsidR="00125D54" w:rsidRDefault="00D10F87">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C095" w14:textId="77777777" w:rsidR="00125D54" w:rsidRDefault="00D10F87">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C0F2A" w14:textId="77777777" w:rsidR="00125D54" w:rsidRDefault="00D10F87">
            <w:pPr>
              <w:jc w:val="right"/>
              <w:rPr>
                <w:color w:val="000000"/>
                <w:sz w:val="16"/>
                <w:szCs w:val="16"/>
              </w:rPr>
            </w:pPr>
            <w:r>
              <w:rPr>
                <w:color w:val="000000"/>
                <w:sz w:val="16"/>
                <w:szCs w:val="16"/>
              </w:rPr>
              <w:t>346.000,00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7B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79E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3F33" w14:textId="77777777" w:rsidR="00125D54" w:rsidRDefault="00D10F87">
            <w:pPr>
              <w:jc w:val="right"/>
              <w:rPr>
                <w:color w:val="000000"/>
                <w:sz w:val="16"/>
                <w:szCs w:val="16"/>
              </w:rPr>
            </w:pPr>
            <w:r>
              <w:rPr>
                <w:color w:val="000000"/>
                <w:sz w:val="16"/>
                <w:szCs w:val="16"/>
              </w:rPr>
              <w:t>346.000,00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C36EC8" w14:textId="77777777" w:rsidR="00125D54" w:rsidRDefault="00D10F87">
            <w:pPr>
              <w:jc w:val="right"/>
              <w:rPr>
                <w:color w:val="000000"/>
                <w:sz w:val="16"/>
                <w:szCs w:val="16"/>
              </w:rPr>
            </w:pPr>
            <w:r>
              <w:rPr>
                <w:color w:val="000000"/>
                <w:sz w:val="16"/>
                <w:szCs w:val="16"/>
              </w:rPr>
              <w:t>0,27</w:t>
            </w:r>
          </w:p>
        </w:tc>
      </w:tr>
      <w:tr w:rsidR="00125D54" w14:paraId="4200CE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701B" w14:textId="77777777" w:rsidR="00125D54" w:rsidRDefault="00D10F87">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5A6BC" w14:textId="77777777" w:rsidR="00125D54" w:rsidRDefault="00D10F87">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3590" w14:textId="77777777" w:rsidR="00125D54" w:rsidRDefault="00D10F87">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5C927" w14:textId="77777777" w:rsidR="00125D54" w:rsidRDefault="00D10F87">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2B01D" w14:textId="77777777" w:rsidR="00125D54" w:rsidRDefault="00D10F87">
            <w:pPr>
              <w:jc w:val="right"/>
              <w:rPr>
                <w:color w:val="000000"/>
                <w:sz w:val="16"/>
                <w:szCs w:val="16"/>
              </w:rPr>
            </w:pPr>
            <w:r>
              <w:rPr>
                <w:color w:val="000000"/>
                <w:sz w:val="16"/>
                <w:szCs w:val="16"/>
              </w:rPr>
              <w:t>178.000,00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254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A9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8BFC" w14:textId="77777777" w:rsidR="00125D54" w:rsidRDefault="00D10F87">
            <w:pPr>
              <w:jc w:val="right"/>
              <w:rPr>
                <w:color w:val="000000"/>
                <w:sz w:val="16"/>
                <w:szCs w:val="16"/>
              </w:rPr>
            </w:pPr>
            <w:r>
              <w:rPr>
                <w:color w:val="000000"/>
                <w:sz w:val="16"/>
                <w:szCs w:val="16"/>
              </w:rPr>
              <w:t>178.000,00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401F63" w14:textId="77777777" w:rsidR="00125D54" w:rsidRDefault="00D10F87">
            <w:pPr>
              <w:jc w:val="right"/>
              <w:rPr>
                <w:color w:val="000000"/>
                <w:sz w:val="16"/>
                <w:szCs w:val="16"/>
              </w:rPr>
            </w:pPr>
            <w:r>
              <w:rPr>
                <w:color w:val="000000"/>
                <w:sz w:val="16"/>
                <w:szCs w:val="16"/>
              </w:rPr>
              <w:t>0,14</w:t>
            </w:r>
          </w:p>
        </w:tc>
      </w:tr>
      <w:tr w:rsidR="00125D54" w14:paraId="00FB43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793B" w14:textId="77777777" w:rsidR="00125D54" w:rsidRDefault="00D10F87">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A9A6" w14:textId="77777777" w:rsidR="00125D54" w:rsidRDefault="00D10F87">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F748" w14:textId="77777777" w:rsidR="00125D54" w:rsidRDefault="00D10F87">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64EA" w14:textId="77777777" w:rsidR="00125D54" w:rsidRDefault="00D10F87">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4417"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1375"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0E99"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FEC08"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AEE7B0" w14:textId="77777777" w:rsidR="00125D54" w:rsidRDefault="00D10F87">
            <w:pPr>
              <w:jc w:val="right"/>
              <w:rPr>
                <w:color w:val="000000"/>
                <w:sz w:val="16"/>
                <w:szCs w:val="16"/>
              </w:rPr>
            </w:pPr>
            <w:r>
              <w:rPr>
                <w:color w:val="000000"/>
                <w:sz w:val="16"/>
                <w:szCs w:val="16"/>
              </w:rPr>
              <w:t>0,31</w:t>
            </w:r>
          </w:p>
        </w:tc>
      </w:tr>
      <w:tr w:rsidR="00125D54" w14:paraId="1DF9EC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02C2" w14:textId="77777777" w:rsidR="00125D54" w:rsidRDefault="00D10F87">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A2F2" w14:textId="77777777" w:rsidR="00125D54" w:rsidRDefault="00D10F87">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F461" w14:textId="77777777" w:rsidR="00125D54" w:rsidRDefault="00D10F87">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1E9B" w14:textId="77777777" w:rsidR="00125D54" w:rsidRDefault="00D10F87">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AF368" w14:textId="77777777" w:rsidR="00125D54" w:rsidRDefault="00D10F87">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A11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9C8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9C19" w14:textId="77777777" w:rsidR="00125D54" w:rsidRDefault="00D10F87">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841A84" w14:textId="77777777" w:rsidR="00125D54" w:rsidRDefault="00D10F87">
            <w:pPr>
              <w:jc w:val="right"/>
              <w:rPr>
                <w:color w:val="000000"/>
                <w:sz w:val="16"/>
                <w:szCs w:val="16"/>
              </w:rPr>
            </w:pPr>
            <w:r>
              <w:rPr>
                <w:color w:val="000000"/>
                <w:sz w:val="16"/>
                <w:szCs w:val="16"/>
              </w:rPr>
              <w:t>0,04</w:t>
            </w:r>
          </w:p>
        </w:tc>
      </w:tr>
      <w:tr w:rsidR="00125D54" w14:paraId="4BB504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C80F" w14:textId="77777777" w:rsidR="00125D54" w:rsidRDefault="00D10F87">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A171"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F5C84" w14:textId="77777777" w:rsidR="00125D54" w:rsidRDefault="00D10F87">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D2686" w14:textId="77777777" w:rsidR="00125D54" w:rsidRDefault="00D10F87">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B8BBD"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CC02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57B7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DE33"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4F0D11" w14:textId="77777777" w:rsidR="00125D54" w:rsidRDefault="00D10F87">
            <w:pPr>
              <w:jc w:val="right"/>
              <w:rPr>
                <w:color w:val="000000"/>
                <w:sz w:val="16"/>
                <w:szCs w:val="16"/>
              </w:rPr>
            </w:pPr>
            <w:r>
              <w:rPr>
                <w:color w:val="000000"/>
                <w:sz w:val="16"/>
                <w:szCs w:val="16"/>
              </w:rPr>
              <w:t>0,15</w:t>
            </w:r>
          </w:p>
        </w:tc>
      </w:tr>
      <w:tr w:rsidR="00125D54" w14:paraId="010533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E825" w14:textId="77777777" w:rsidR="00125D54" w:rsidRDefault="00D10F87">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BE97"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771A" w14:textId="77777777" w:rsidR="00125D54" w:rsidRDefault="00D10F87">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0EE4" w14:textId="77777777" w:rsidR="00125D54" w:rsidRDefault="00D10F87">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10A1"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2B52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4EC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5DC5"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BC25DC" w14:textId="77777777" w:rsidR="00125D54" w:rsidRDefault="00D10F87">
            <w:pPr>
              <w:jc w:val="right"/>
              <w:rPr>
                <w:color w:val="000000"/>
                <w:sz w:val="16"/>
                <w:szCs w:val="16"/>
              </w:rPr>
            </w:pPr>
            <w:r>
              <w:rPr>
                <w:color w:val="000000"/>
                <w:sz w:val="16"/>
                <w:szCs w:val="16"/>
              </w:rPr>
              <w:t>0,93</w:t>
            </w:r>
          </w:p>
        </w:tc>
      </w:tr>
      <w:tr w:rsidR="00125D54" w14:paraId="35D21D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FE3F" w14:textId="77777777" w:rsidR="00125D54" w:rsidRDefault="00D10F87">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09EBC"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9487" w14:textId="77777777" w:rsidR="00125D54" w:rsidRDefault="00D10F87">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CA6D4" w14:textId="77777777" w:rsidR="00125D54" w:rsidRDefault="00D10F87">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FE2A" w14:textId="77777777" w:rsidR="00125D54" w:rsidRDefault="00D10F87">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618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804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2680" w14:textId="77777777" w:rsidR="00125D54" w:rsidRDefault="00D10F87">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E4C122" w14:textId="77777777" w:rsidR="00125D54" w:rsidRDefault="00D10F87">
            <w:pPr>
              <w:jc w:val="right"/>
              <w:rPr>
                <w:color w:val="000000"/>
                <w:sz w:val="16"/>
                <w:szCs w:val="16"/>
              </w:rPr>
            </w:pPr>
            <w:r>
              <w:rPr>
                <w:color w:val="000000"/>
                <w:sz w:val="16"/>
                <w:szCs w:val="16"/>
              </w:rPr>
              <w:t>0,31</w:t>
            </w:r>
          </w:p>
        </w:tc>
      </w:tr>
      <w:tr w:rsidR="00125D54" w14:paraId="077AFA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10333" w14:textId="77777777" w:rsidR="00125D54" w:rsidRDefault="00D10F87">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99C9" w14:textId="77777777" w:rsidR="00125D54" w:rsidRDefault="00D10F87">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CA131" w14:textId="77777777" w:rsidR="00125D54" w:rsidRDefault="00D10F87">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A13A" w14:textId="77777777" w:rsidR="00125D54" w:rsidRDefault="00D10F87">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1267" w14:textId="77777777" w:rsidR="00125D54" w:rsidRDefault="00D10F87">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B5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B08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478A" w14:textId="77777777" w:rsidR="00125D54" w:rsidRDefault="00D10F87">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354A95" w14:textId="77777777" w:rsidR="00125D54" w:rsidRDefault="00D10F87">
            <w:pPr>
              <w:jc w:val="right"/>
              <w:rPr>
                <w:color w:val="000000"/>
                <w:sz w:val="16"/>
                <w:szCs w:val="16"/>
              </w:rPr>
            </w:pPr>
            <w:r>
              <w:rPr>
                <w:color w:val="000000"/>
                <w:sz w:val="16"/>
                <w:szCs w:val="16"/>
              </w:rPr>
              <w:t>0,12</w:t>
            </w:r>
          </w:p>
        </w:tc>
      </w:tr>
      <w:tr w:rsidR="00125D54" w14:paraId="5D5B28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D33A0" w14:textId="77777777" w:rsidR="00125D54" w:rsidRDefault="00D10F87">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4BC2" w14:textId="77777777" w:rsidR="00125D54" w:rsidRDefault="00D10F87">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01A8" w14:textId="77777777" w:rsidR="00125D54" w:rsidRDefault="00D10F87">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95C01" w14:textId="77777777" w:rsidR="00125D54" w:rsidRDefault="00D10F87">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B6143"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2B7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281A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3B02"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A5BD47" w14:textId="77777777" w:rsidR="00125D54" w:rsidRDefault="00D10F87">
            <w:pPr>
              <w:jc w:val="right"/>
              <w:rPr>
                <w:color w:val="000000"/>
                <w:sz w:val="16"/>
                <w:szCs w:val="16"/>
              </w:rPr>
            </w:pPr>
            <w:r>
              <w:rPr>
                <w:color w:val="000000"/>
                <w:sz w:val="16"/>
                <w:szCs w:val="16"/>
              </w:rPr>
              <w:t>0,08</w:t>
            </w:r>
          </w:p>
        </w:tc>
      </w:tr>
      <w:tr w:rsidR="00125D54" w14:paraId="5F732B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22A6"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9E4CA"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F2D9" w14:textId="77777777" w:rsidR="00125D54" w:rsidRDefault="00D10F87">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34407" w14:textId="77777777" w:rsidR="00125D54" w:rsidRDefault="00D10F87">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882D"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5F2B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9A6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BAE64"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CE17C8" w14:textId="77777777" w:rsidR="00125D54" w:rsidRDefault="00D10F87">
            <w:pPr>
              <w:jc w:val="right"/>
              <w:rPr>
                <w:color w:val="000000"/>
                <w:sz w:val="16"/>
                <w:szCs w:val="16"/>
              </w:rPr>
            </w:pPr>
            <w:r>
              <w:rPr>
                <w:color w:val="000000"/>
                <w:sz w:val="16"/>
                <w:szCs w:val="16"/>
              </w:rPr>
              <w:t>0,93</w:t>
            </w:r>
          </w:p>
        </w:tc>
      </w:tr>
      <w:tr w:rsidR="00125D54" w14:paraId="3CA55C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4B66E"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73A7"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9167" w14:textId="77777777" w:rsidR="00125D54" w:rsidRDefault="00D10F87">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2FE0E" w14:textId="77777777" w:rsidR="00125D54" w:rsidRDefault="00D10F87">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0634"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FA5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646F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DF54"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7D72AE" w14:textId="77777777" w:rsidR="00125D54" w:rsidRDefault="00D10F87">
            <w:pPr>
              <w:jc w:val="right"/>
              <w:rPr>
                <w:color w:val="000000"/>
                <w:sz w:val="16"/>
                <w:szCs w:val="16"/>
              </w:rPr>
            </w:pPr>
            <w:r>
              <w:rPr>
                <w:color w:val="000000"/>
                <w:sz w:val="16"/>
                <w:szCs w:val="16"/>
              </w:rPr>
              <w:t>0,23</w:t>
            </w:r>
          </w:p>
        </w:tc>
      </w:tr>
      <w:tr w:rsidR="00125D54" w14:paraId="1DBEC4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954F"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C28D"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86AC" w14:textId="77777777" w:rsidR="00125D54" w:rsidRDefault="00D10F87">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83A18" w14:textId="77777777" w:rsidR="00125D54" w:rsidRDefault="00D10F87">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7ABD"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A4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048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5FB3"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1744FF" w14:textId="77777777" w:rsidR="00125D54" w:rsidRDefault="00D10F87">
            <w:pPr>
              <w:jc w:val="right"/>
              <w:rPr>
                <w:color w:val="000000"/>
                <w:sz w:val="16"/>
                <w:szCs w:val="16"/>
              </w:rPr>
            </w:pPr>
            <w:r>
              <w:rPr>
                <w:color w:val="000000"/>
                <w:sz w:val="16"/>
                <w:szCs w:val="16"/>
              </w:rPr>
              <w:t>0,93</w:t>
            </w:r>
          </w:p>
        </w:tc>
      </w:tr>
      <w:tr w:rsidR="00125D54" w14:paraId="4D6B0C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2AD59"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F41E"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F300" w14:textId="77777777" w:rsidR="00125D54" w:rsidRDefault="00D10F87">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0126" w14:textId="77777777" w:rsidR="00125D54" w:rsidRDefault="00D10F87">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C07B"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118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522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B81E2"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828667" w14:textId="77777777" w:rsidR="00125D54" w:rsidRDefault="00D10F87">
            <w:pPr>
              <w:jc w:val="right"/>
              <w:rPr>
                <w:color w:val="000000"/>
                <w:sz w:val="16"/>
                <w:szCs w:val="16"/>
              </w:rPr>
            </w:pPr>
            <w:r>
              <w:rPr>
                <w:color w:val="000000"/>
                <w:sz w:val="16"/>
                <w:szCs w:val="16"/>
              </w:rPr>
              <w:t>1,16</w:t>
            </w:r>
          </w:p>
        </w:tc>
      </w:tr>
      <w:tr w:rsidR="00125D54" w14:paraId="2AC30D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2C4F"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A4F8"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A8DD" w14:textId="77777777" w:rsidR="00125D54" w:rsidRDefault="00D10F87">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2044" w14:textId="77777777" w:rsidR="00125D54" w:rsidRDefault="00D10F87">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C5D0"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B918"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A33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A3220"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C1B17F" w14:textId="77777777" w:rsidR="00125D54" w:rsidRDefault="00D10F87">
            <w:pPr>
              <w:jc w:val="right"/>
              <w:rPr>
                <w:color w:val="000000"/>
                <w:sz w:val="16"/>
                <w:szCs w:val="16"/>
              </w:rPr>
            </w:pPr>
            <w:r>
              <w:rPr>
                <w:color w:val="000000"/>
                <w:sz w:val="16"/>
                <w:szCs w:val="16"/>
              </w:rPr>
              <w:t>0,23</w:t>
            </w:r>
          </w:p>
        </w:tc>
      </w:tr>
      <w:tr w:rsidR="00125D54" w14:paraId="227725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ED80C"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2EFD1"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0C40" w14:textId="77777777" w:rsidR="00125D54" w:rsidRDefault="00D10F87">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DDF98" w14:textId="77777777" w:rsidR="00125D54" w:rsidRDefault="00D10F87">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BD15" w14:textId="77777777" w:rsidR="00125D54" w:rsidRDefault="00D10F87">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DB9E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972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CB9E" w14:textId="77777777" w:rsidR="00125D54" w:rsidRDefault="00D10F87">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7C4531" w14:textId="77777777" w:rsidR="00125D54" w:rsidRDefault="00D10F87">
            <w:pPr>
              <w:jc w:val="right"/>
              <w:rPr>
                <w:color w:val="000000"/>
                <w:sz w:val="16"/>
                <w:szCs w:val="16"/>
              </w:rPr>
            </w:pPr>
            <w:r>
              <w:rPr>
                <w:color w:val="000000"/>
                <w:sz w:val="16"/>
                <w:szCs w:val="16"/>
              </w:rPr>
              <w:t>0,19</w:t>
            </w:r>
          </w:p>
        </w:tc>
      </w:tr>
      <w:tr w:rsidR="00125D54" w14:paraId="3E8FBEC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F14C" w14:textId="77777777" w:rsidR="00125D54" w:rsidRDefault="00D10F87">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DFF4" w14:textId="77777777" w:rsidR="00125D54" w:rsidRDefault="00D10F87">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6A55" w14:textId="77777777" w:rsidR="00125D54" w:rsidRDefault="00D10F87">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1ECA" w14:textId="77777777" w:rsidR="00125D54" w:rsidRDefault="00D10F87">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F20A" w14:textId="77777777" w:rsidR="00125D54" w:rsidRDefault="00D10F87">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4E7D"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D79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AA9CE" w14:textId="77777777" w:rsidR="00125D54" w:rsidRDefault="00D10F87">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B122C4" w14:textId="77777777" w:rsidR="00125D54" w:rsidRDefault="00D10F87">
            <w:pPr>
              <w:jc w:val="right"/>
              <w:rPr>
                <w:color w:val="000000"/>
                <w:sz w:val="16"/>
                <w:szCs w:val="16"/>
              </w:rPr>
            </w:pPr>
            <w:r>
              <w:rPr>
                <w:color w:val="000000"/>
                <w:sz w:val="16"/>
                <w:szCs w:val="16"/>
              </w:rPr>
              <w:t>3,47</w:t>
            </w:r>
          </w:p>
        </w:tc>
      </w:tr>
      <w:tr w:rsidR="00125D54" w14:paraId="05B5A3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9338" w14:textId="77777777" w:rsidR="00125D54" w:rsidRDefault="00D10F87">
            <w:pPr>
              <w:jc w:val="center"/>
              <w:rPr>
                <w:color w:val="000000"/>
                <w:sz w:val="16"/>
                <w:szCs w:val="16"/>
              </w:rPr>
            </w:pPr>
            <w:r>
              <w:rPr>
                <w:color w:val="000000"/>
                <w:sz w:val="16"/>
                <w:szCs w:val="16"/>
              </w:rPr>
              <w:lastRenderedPageBreak/>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78F87"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A131F" w14:textId="77777777" w:rsidR="00125D54" w:rsidRDefault="00D10F87">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6774" w14:textId="77777777" w:rsidR="00125D54" w:rsidRDefault="00D10F87">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982CB" w14:textId="77777777" w:rsidR="00125D54" w:rsidRDefault="00D10F87">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5B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2D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4491" w14:textId="77777777" w:rsidR="00125D54" w:rsidRDefault="00D10F87">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6E4764" w14:textId="77777777" w:rsidR="00125D54" w:rsidRDefault="00D10F87">
            <w:pPr>
              <w:jc w:val="right"/>
              <w:rPr>
                <w:color w:val="000000"/>
                <w:sz w:val="16"/>
                <w:szCs w:val="16"/>
              </w:rPr>
            </w:pPr>
            <w:r>
              <w:rPr>
                <w:color w:val="000000"/>
                <w:sz w:val="16"/>
                <w:szCs w:val="16"/>
              </w:rPr>
              <w:t>2,32</w:t>
            </w:r>
          </w:p>
        </w:tc>
      </w:tr>
      <w:tr w:rsidR="00125D54" w14:paraId="7E5305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BC28" w14:textId="77777777" w:rsidR="00125D54" w:rsidRDefault="00D10F87">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1323"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FFEE" w14:textId="77777777" w:rsidR="00125D54" w:rsidRDefault="00D10F87">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1B9C" w14:textId="77777777" w:rsidR="00125D54" w:rsidRDefault="00D10F87">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01AD3" w14:textId="77777777" w:rsidR="00125D54" w:rsidRDefault="00D10F87">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BA8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E083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DF5C7" w14:textId="77777777" w:rsidR="00125D54" w:rsidRDefault="00D10F87">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AABE4B" w14:textId="77777777" w:rsidR="00125D54" w:rsidRDefault="00D10F87">
            <w:pPr>
              <w:jc w:val="right"/>
              <w:rPr>
                <w:color w:val="000000"/>
                <w:sz w:val="16"/>
                <w:szCs w:val="16"/>
              </w:rPr>
            </w:pPr>
            <w:r>
              <w:rPr>
                <w:color w:val="000000"/>
                <w:sz w:val="16"/>
                <w:szCs w:val="16"/>
              </w:rPr>
              <w:t>1,54</w:t>
            </w:r>
          </w:p>
        </w:tc>
      </w:tr>
      <w:tr w:rsidR="00125D54" w14:paraId="5DBE08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34F88" w14:textId="77777777" w:rsidR="00125D54" w:rsidRDefault="00D10F87">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EBD8" w14:textId="77777777" w:rsidR="00125D54" w:rsidRDefault="00D10F87">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BCB3" w14:textId="77777777" w:rsidR="00125D54" w:rsidRDefault="00D10F87">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E2D7" w14:textId="77777777" w:rsidR="00125D54" w:rsidRDefault="00D10F87">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1457"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53D5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6C5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7775"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398C08" w14:textId="77777777" w:rsidR="00125D54" w:rsidRDefault="00D10F87">
            <w:pPr>
              <w:jc w:val="right"/>
              <w:rPr>
                <w:color w:val="000000"/>
                <w:sz w:val="16"/>
                <w:szCs w:val="16"/>
              </w:rPr>
            </w:pPr>
            <w:r>
              <w:rPr>
                <w:color w:val="000000"/>
                <w:sz w:val="16"/>
                <w:szCs w:val="16"/>
              </w:rPr>
              <w:t>0,77</w:t>
            </w:r>
          </w:p>
        </w:tc>
      </w:tr>
      <w:tr w:rsidR="00125D54" w14:paraId="65651C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824C" w14:textId="77777777" w:rsidR="00125D54" w:rsidRDefault="00D10F87">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8F5A"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03F32" w14:textId="77777777" w:rsidR="00125D54" w:rsidRDefault="00D10F87">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3049" w14:textId="77777777" w:rsidR="00125D54" w:rsidRDefault="00D10F87">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5987"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9775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3D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4FDA4"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334183" w14:textId="77777777" w:rsidR="00125D54" w:rsidRDefault="00D10F87">
            <w:pPr>
              <w:jc w:val="right"/>
              <w:rPr>
                <w:color w:val="000000"/>
                <w:sz w:val="16"/>
                <w:szCs w:val="16"/>
              </w:rPr>
            </w:pPr>
            <w:r>
              <w:rPr>
                <w:color w:val="000000"/>
                <w:sz w:val="16"/>
                <w:szCs w:val="16"/>
              </w:rPr>
              <w:t>0,93</w:t>
            </w:r>
          </w:p>
        </w:tc>
      </w:tr>
      <w:tr w:rsidR="00125D54" w14:paraId="592C49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7FE63" w14:textId="77777777" w:rsidR="00125D54" w:rsidRDefault="00D10F87">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71B1F" w14:textId="77777777" w:rsidR="00125D54" w:rsidRDefault="00D10F87">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312E" w14:textId="77777777" w:rsidR="00125D54" w:rsidRDefault="00D10F87">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7F0A" w14:textId="77777777" w:rsidR="00125D54" w:rsidRDefault="00D10F87">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D677E" w14:textId="77777777" w:rsidR="00125D54" w:rsidRDefault="00D10F87">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823D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CB7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7943" w14:textId="77777777" w:rsidR="00125D54" w:rsidRDefault="00D10F87">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62ED08" w14:textId="77777777" w:rsidR="00125D54" w:rsidRDefault="00D10F87">
            <w:pPr>
              <w:jc w:val="right"/>
              <w:rPr>
                <w:color w:val="000000"/>
                <w:sz w:val="16"/>
                <w:szCs w:val="16"/>
              </w:rPr>
            </w:pPr>
            <w:r>
              <w:rPr>
                <w:color w:val="000000"/>
                <w:sz w:val="16"/>
                <w:szCs w:val="16"/>
              </w:rPr>
              <w:t>0,23</w:t>
            </w:r>
          </w:p>
        </w:tc>
      </w:tr>
      <w:tr w:rsidR="00125D54" w14:paraId="0239E8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A505" w14:textId="77777777" w:rsidR="00125D54" w:rsidRDefault="00D10F8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06F3C"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100A" w14:textId="77777777" w:rsidR="00125D54" w:rsidRDefault="00D10F87">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C0ECC" w14:textId="77777777" w:rsidR="00125D54" w:rsidRDefault="00D10F87">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86AA"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B30CC"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0AD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3A10"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157517" w14:textId="77777777" w:rsidR="00125D54" w:rsidRDefault="00D10F87">
            <w:pPr>
              <w:jc w:val="right"/>
              <w:rPr>
                <w:color w:val="000000"/>
                <w:sz w:val="16"/>
                <w:szCs w:val="16"/>
              </w:rPr>
            </w:pPr>
            <w:r>
              <w:rPr>
                <w:color w:val="000000"/>
                <w:sz w:val="16"/>
                <w:szCs w:val="16"/>
              </w:rPr>
              <w:t>0,15</w:t>
            </w:r>
          </w:p>
        </w:tc>
      </w:tr>
      <w:tr w:rsidR="00125D54" w14:paraId="4BE761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C9A5C" w14:textId="77777777" w:rsidR="00125D54" w:rsidRDefault="00D10F8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5BA4"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A9777" w14:textId="77777777" w:rsidR="00125D54" w:rsidRDefault="00D10F87">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169D9" w14:textId="77777777" w:rsidR="00125D54" w:rsidRDefault="00D10F87">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9DD3" w14:textId="77777777" w:rsidR="00125D54" w:rsidRDefault="00D10F87">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620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46C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84B9" w14:textId="77777777" w:rsidR="00125D54" w:rsidRDefault="00D10F87">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E59DE6" w14:textId="77777777" w:rsidR="00125D54" w:rsidRDefault="00D10F87">
            <w:pPr>
              <w:jc w:val="right"/>
              <w:rPr>
                <w:color w:val="000000"/>
                <w:sz w:val="16"/>
                <w:szCs w:val="16"/>
              </w:rPr>
            </w:pPr>
            <w:r>
              <w:rPr>
                <w:color w:val="000000"/>
                <w:sz w:val="16"/>
                <w:szCs w:val="16"/>
              </w:rPr>
              <w:t>0,62</w:t>
            </w:r>
          </w:p>
        </w:tc>
      </w:tr>
      <w:tr w:rsidR="00125D54" w14:paraId="5685E4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99F4" w14:textId="77777777" w:rsidR="00125D54" w:rsidRDefault="00D10F8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CCAF"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FB0B" w14:textId="77777777" w:rsidR="00125D54" w:rsidRDefault="00D10F87">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8195" w14:textId="77777777" w:rsidR="00125D54" w:rsidRDefault="00D10F87">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BF307" w14:textId="77777777" w:rsidR="00125D54" w:rsidRDefault="00D10F87">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371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1991"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68998" w14:textId="77777777" w:rsidR="00125D54" w:rsidRDefault="00D10F87">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D975B7" w14:textId="77777777" w:rsidR="00125D54" w:rsidRDefault="00D10F87">
            <w:pPr>
              <w:jc w:val="right"/>
              <w:rPr>
                <w:color w:val="000000"/>
                <w:sz w:val="16"/>
                <w:szCs w:val="16"/>
              </w:rPr>
            </w:pPr>
            <w:r>
              <w:rPr>
                <w:color w:val="000000"/>
                <w:sz w:val="16"/>
                <w:szCs w:val="16"/>
              </w:rPr>
              <w:t>0,15</w:t>
            </w:r>
          </w:p>
        </w:tc>
      </w:tr>
      <w:tr w:rsidR="00125D54" w14:paraId="196A63F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34CC" w14:textId="77777777" w:rsidR="00125D54" w:rsidRDefault="00D10F87">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6C45" w14:textId="77777777" w:rsidR="00125D54" w:rsidRDefault="00D10F87">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7E11" w14:textId="77777777" w:rsidR="00125D54" w:rsidRDefault="00D10F87">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1456" w14:textId="77777777" w:rsidR="00125D54" w:rsidRDefault="00D10F87">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0FFF"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5A90"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379B"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5015B"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820E45" w14:textId="77777777" w:rsidR="00125D54" w:rsidRDefault="00D10F87">
            <w:pPr>
              <w:jc w:val="right"/>
              <w:rPr>
                <w:color w:val="000000"/>
                <w:sz w:val="16"/>
                <w:szCs w:val="16"/>
              </w:rPr>
            </w:pPr>
            <w:r>
              <w:rPr>
                <w:color w:val="000000"/>
                <w:sz w:val="16"/>
                <w:szCs w:val="16"/>
              </w:rPr>
              <w:t>0,93</w:t>
            </w:r>
          </w:p>
        </w:tc>
      </w:tr>
      <w:tr w:rsidR="00125D54" w14:paraId="29F74A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A51DA" w14:textId="77777777" w:rsidR="00125D54" w:rsidRDefault="00D10F87">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DE7A" w14:textId="77777777" w:rsidR="00125D54" w:rsidRDefault="00D10F87">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D6B3" w14:textId="77777777" w:rsidR="00125D54" w:rsidRDefault="00D10F87">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2457A" w14:textId="77777777" w:rsidR="00125D54" w:rsidRDefault="00D10F87">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038DA" w14:textId="77777777" w:rsidR="00125D54" w:rsidRDefault="00D10F87">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F3BE"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6CC2"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12D1" w14:textId="77777777" w:rsidR="00125D54" w:rsidRDefault="00D10F87">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938238" w14:textId="77777777" w:rsidR="00125D54" w:rsidRDefault="00D10F87">
            <w:pPr>
              <w:jc w:val="right"/>
              <w:rPr>
                <w:color w:val="000000"/>
                <w:sz w:val="16"/>
                <w:szCs w:val="16"/>
              </w:rPr>
            </w:pPr>
            <w:r>
              <w:rPr>
                <w:color w:val="000000"/>
                <w:sz w:val="16"/>
                <w:szCs w:val="16"/>
              </w:rPr>
              <w:t>0,08</w:t>
            </w:r>
          </w:p>
        </w:tc>
      </w:tr>
      <w:tr w:rsidR="00125D54" w14:paraId="14DA7D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62FE" w14:textId="77777777" w:rsidR="00125D54" w:rsidRDefault="00D10F8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5CEC"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C1D7" w14:textId="77777777" w:rsidR="00125D54" w:rsidRDefault="00D10F87">
            <w:pPr>
              <w:jc w:val="center"/>
              <w:rPr>
                <w:color w:val="000000"/>
                <w:sz w:val="16"/>
                <w:szCs w:val="16"/>
              </w:rPr>
            </w:pPr>
            <w:r>
              <w:rPr>
                <w:color w:val="000000"/>
                <w:sz w:val="16"/>
                <w:szCs w:val="16"/>
              </w:rPr>
              <w:t>511200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B5BE7" w14:textId="77777777" w:rsidR="00125D54" w:rsidRDefault="00D10F87">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7E10"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21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9A07"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D59D"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B69E0F" w14:textId="77777777" w:rsidR="00125D54" w:rsidRDefault="00D10F87">
            <w:pPr>
              <w:jc w:val="right"/>
              <w:rPr>
                <w:color w:val="000000"/>
                <w:sz w:val="16"/>
                <w:szCs w:val="16"/>
              </w:rPr>
            </w:pPr>
            <w:r>
              <w:rPr>
                <w:color w:val="000000"/>
                <w:sz w:val="16"/>
                <w:szCs w:val="16"/>
              </w:rPr>
              <w:t>0,77</w:t>
            </w:r>
          </w:p>
        </w:tc>
      </w:tr>
      <w:tr w:rsidR="00125D54" w14:paraId="623523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6E04" w14:textId="77777777" w:rsidR="00125D54" w:rsidRDefault="00D10F8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440E"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9432" w14:textId="77777777" w:rsidR="00125D54" w:rsidRDefault="00D10F87">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041B" w14:textId="77777777" w:rsidR="00125D54" w:rsidRDefault="00D10F87">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2D4B" w14:textId="77777777" w:rsidR="00125D54" w:rsidRDefault="00D10F87">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538A"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A9EEF"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033CE" w14:textId="77777777" w:rsidR="00125D54" w:rsidRDefault="00D10F87">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C03EC6" w14:textId="77777777" w:rsidR="00125D54" w:rsidRDefault="00D10F87">
            <w:pPr>
              <w:jc w:val="right"/>
              <w:rPr>
                <w:color w:val="000000"/>
                <w:sz w:val="16"/>
                <w:szCs w:val="16"/>
              </w:rPr>
            </w:pPr>
            <w:r>
              <w:rPr>
                <w:color w:val="000000"/>
                <w:sz w:val="16"/>
                <w:szCs w:val="16"/>
              </w:rPr>
              <w:t>0,77</w:t>
            </w:r>
          </w:p>
        </w:tc>
      </w:tr>
      <w:tr w:rsidR="00125D54" w14:paraId="5C30A8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4E05" w14:textId="77777777" w:rsidR="00125D54" w:rsidRDefault="00D10F87">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0DF8C" w14:textId="77777777" w:rsidR="00125D54" w:rsidRDefault="00D10F87">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CD83" w14:textId="77777777" w:rsidR="00125D54" w:rsidRDefault="00D10F87">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D14B" w14:textId="77777777" w:rsidR="00125D54" w:rsidRDefault="00D10F87">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CE4A"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FAE84"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702A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8E84"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415397" w14:textId="77777777" w:rsidR="00125D54" w:rsidRDefault="00D10F87">
            <w:pPr>
              <w:jc w:val="right"/>
              <w:rPr>
                <w:color w:val="000000"/>
                <w:sz w:val="16"/>
                <w:szCs w:val="16"/>
              </w:rPr>
            </w:pPr>
            <w:r>
              <w:rPr>
                <w:color w:val="000000"/>
                <w:sz w:val="16"/>
                <w:szCs w:val="16"/>
              </w:rPr>
              <w:t>0,93</w:t>
            </w:r>
          </w:p>
        </w:tc>
      </w:tr>
      <w:tr w:rsidR="00125D54" w14:paraId="749BD26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06F70" w14:textId="77777777" w:rsidR="00125D54" w:rsidRDefault="00D10F87">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F992" w14:textId="77777777" w:rsidR="00125D54" w:rsidRDefault="00D10F87">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46BB" w14:textId="77777777" w:rsidR="00125D54" w:rsidRDefault="00D10F87">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454F8" w14:textId="77777777" w:rsidR="00125D54" w:rsidRDefault="00D10F87">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6A44" w14:textId="77777777" w:rsidR="00125D54" w:rsidRDefault="00D10F87">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560B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EDD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8AF8" w14:textId="77777777" w:rsidR="00125D54" w:rsidRDefault="00D10F87">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A34BB2" w14:textId="77777777" w:rsidR="00125D54" w:rsidRDefault="00D10F87">
            <w:pPr>
              <w:jc w:val="right"/>
              <w:rPr>
                <w:color w:val="000000"/>
                <w:sz w:val="16"/>
                <w:szCs w:val="16"/>
              </w:rPr>
            </w:pPr>
            <w:r>
              <w:rPr>
                <w:color w:val="000000"/>
                <w:sz w:val="16"/>
                <w:szCs w:val="16"/>
              </w:rPr>
              <w:t>0,93</w:t>
            </w:r>
          </w:p>
        </w:tc>
      </w:tr>
      <w:tr w:rsidR="00125D54" w14:paraId="0FD258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3214B" w14:textId="77777777" w:rsidR="00125D54" w:rsidRDefault="00D10F87">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10180" w14:textId="77777777" w:rsidR="00125D54" w:rsidRDefault="00D10F87">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81BC" w14:textId="77777777" w:rsidR="00125D54" w:rsidRDefault="00D10F87">
            <w:pPr>
              <w:jc w:val="center"/>
              <w:rPr>
                <w:color w:val="000000"/>
                <w:sz w:val="16"/>
                <w:szCs w:val="16"/>
              </w:rPr>
            </w:pPr>
            <w:r>
              <w:rPr>
                <w:color w:val="000000"/>
                <w:sz w:val="16"/>
                <w:szCs w:val="16"/>
              </w:rPr>
              <w:t>513100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4FB43" w14:textId="77777777" w:rsidR="00125D54" w:rsidRDefault="00D10F87">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1DBE" w14:textId="77777777" w:rsidR="00125D54" w:rsidRDefault="00D10F87">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EB26"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E493" w14:textId="77777777" w:rsidR="00125D54" w:rsidRDefault="00D10F87">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B817" w14:textId="77777777" w:rsidR="00125D54" w:rsidRDefault="00D10F87">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8A1848" w14:textId="77777777" w:rsidR="00125D54" w:rsidRDefault="00D10F87">
            <w:pPr>
              <w:jc w:val="right"/>
              <w:rPr>
                <w:color w:val="000000"/>
                <w:sz w:val="16"/>
                <w:szCs w:val="16"/>
              </w:rPr>
            </w:pPr>
            <w:r>
              <w:rPr>
                <w:color w:val="000000"/>
                <w:sz w:val="16"/>
                <w:szCs w:val="16"/>
              </w:rPr>
              <w:t>1,16</w:t>
            </w:r>
          </w:p>
        </w:tc>
      </w:tr>
      <w:tr w:rsidR="00125D54" w14:paraId="7C0BD55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3961D85" w14:textId="77777777" w:rsidR="00125D54" w:rsidRDefault="00D10F87">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F73057" w14:textId="77777777" w:rsidR="00125D54" w:rsidRDefault="00D10F87">
            <w:pPr>
              <w:jc w:val="center"/>
              <w:rPr>
                <w:b/>
                <w:bCs/>
                <w:color w:val="000000"/>
                <w:sz w:val="16"/>
                <w:szCs w:val="16"/>
              </w:rPr>
            </w:pPr>
            <w:r>
              <w:rPr>
                <w:b/>
                <w:bCs/>
                <w:color w:val="000000"/>
                <w:sz w:val="16"/>
                <w:szCs w:val="16"/>
              </w:rPr>
              <w:t>4.04.01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0635DA" w14:textId="77777777" w:rsidR="00125D54" w:rsidRDefault="00125D5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4CA12B"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CFE413" w14:textId="77777777" w:rsidR="00125D54" w:rsidRDefault="00D10F87">
            <w:pPr>
              <w:jc w:val="right"/>
              <w:rPr>
                <w:b/>
                <w:bCs/>
                <w:color w:val="000000"/>
                <w:sz w:val="16"/>
                <w:szCs w:val="16"/>
              </w:rPr>
            </w:pPr>
            <w:r>
              <w:rPr>
                <w:b/>
                <w:bCs/>
                <w:color w:val="000000"/>
                <w:sz w:val="16"/>
                <w:szCs w:val="16"/>
              </w:rPr>
              <w:t>31.415.000,00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6D68D9"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5C0C4B" w14:textId="77777777" w:rsidR="00125D54" w:rsidRDefault="00125D5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5093AE" w14:textId="77777777" w:rsidR="00125D54" w:rsidRDefault="00125D5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3E4C90" w14:textId="77777777" w:rsidR="00125D54" w:rsidRDefault="00125D54">
            <w:pPr>
              <w:spacing w:line="1" w:lineRule="auto"/>
            </w:pPr>
          </w:p>
        </w:tc>
      </w:tr>
      <w:tr w:rsidR="00125D54" w14:paraId="2B161F5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D03C703" w14:textId="77777777" w:rsidR="00125D54" w:rsidRDefault="00D10F87">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F6B3A7" w14:textId="77777777" w:rsidR="00125D54" w:rsidRDefault="00D10F87">
            <w:pPr>
              <w:jc w:val="center"/>
              <w:rPr>
                <w:b/>
                <w:bCs/>
                <w:color w:val="000000"/>
                <w:sz w:val="16"/>
                <w:szCs w:val="16"/>
              </w:rPr>
            </w:pPr>
            <w:r>
              <w:rPr>
                <w:b/>
                <w:bCs/>
                <w:color w:val="000000"/>
                <w:sz w:val="16"/>
                <w:szCs w:val="16"/>
              </w:rPr>
              <w:t>4.04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4756E75B" w14:textId="77777777" w:rsidR="00125D54" w:rsidRDefault="00D10F87">
            <w:pPr>
              <w:rPr>
                <w:b/>
                <w:bCs/>
                <w:color w:val="000000"/>
                <w:sz w:val="16"/>
                <w:szCs w:val="16"/>
              </w:rPr>
            </w:pPr>
            <w:r>
              <w:rPr>
                <w:b/>
                <w:bCs/>
                <w:color w:val="000000"/>
                <w:sz w:val="16"/>
                <w:szCs w:val="16"/>
              </w:rPr>
              <w:t>ЗАШТИТА ЖИВОТНЕ СРЕДИНЕ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F67828" w14:textId="77777777" w:rsidR="00125D54" w:rsidRDefault="00D10F87">
            <w:pPr>
              <w:jc w:val="right"/>
              <w:rPr>
                <w:b/>
                <w:bCs/>
                <w:color w:val="000000"/>
                <w:sz w:val="16"/>
                <w:szCs w:val="16"/>
              </w:rPr>
            </w:pPr>
            <w:r>
              <w:rPr>
                <w:b/>
                <w:bCs/>
                <w:color w:val="000000"/>
                <w:sz w:val="16"/>
                <w:szCs w:val="16"/>
              </w:rPr>
              <w:t>31.415.000,00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6C7829"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4AB0D0"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6DCEF7" w14:textId="77777777" w:rsidR="00125D54" w:rsidRDefault="00D10F87">
            <w:pPr>
              <w:jc w:val="right"/>
              <w:rPr>
                <w:b/>
                <w:bCs/>
                <w:color w:val="000000"/>
                <w:sz w:val="16"/>
                <w:szCs w:val="16"/>
              </w:rPr>
            </w:pPr>
            <w:r>
              <w:rPr>
                <w:b/>
                <w:bCs/>
                <w:color w:val="000000"/>
                <w:sz w:val="16"/>
                <w:szCs w:val="16"/>
              </w:rPr>
              <w:t>31.415.000,00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74A9A46F" w14:textId="77777777" w:rsidR="00125D54" w:rsidRDefault="00D10F87">
            <w:pPr>
              <w:jc w:val="right"/>
              <w:rPr>
                <w:b/>
                <w:bCs/>
                <w:color w:val="000000"/>
                <w:sz w:val="16"/>
                <w:szCs w:val="16"/>
              </w:rPr>
            </w:pPr>
            <w:r>
              <w:rPr>
                <w:b/>
                <w:bCs/>
                <w:color w:val="000000"/>
                <w:sz w:val="16"/>
                <w:szCs w:val="16"/>
              </w:rPr>
              <w:t>24,26</w:t>
            </w:r>
          </w:p>
        </w:tc>
      </w:tr>
      <w:tr w:rsidR="00125D54" w14:paraId="102072A6"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D02C8" w14:textId="77777777" w:rsidR="00125D54" w:rsidRDefault="00125D54">
            <w:pPr>
              <w:spacing w:line="1" w:lineRule="auto"/>
            </w:pPr>
          </w:p>
        </w:tc>
      </w:tr>
      <w:tr w:rsidR="00125D54" w14:paraId="3DECC6A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7DB026D" w14:textId="77777777" w:rsidR="00125D54" w:rsidRDefault="00D10F87">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F8EB50" w14:textId="77777777" w:rsidR="00125D54" w:rsidRDefault="00D10F87">
            <w:pPr>
              <w:jc w:val="center"/>
              <w:rPr>
                <w:b/>
                <w:bCs/>
                <w:color w:val="000000"/>
                <w:sz w:val="16"/>
                <w:szCs w:val="16"/>
              </w:rPr>
            </w:pPr>
            <w:r>
              <w:rPr>
                <w:b/>
                <w:bCs/>
                <w:color w:val="000000"/>
                <w:sz w:val="16"/>
                <w:szCs w:val="16"/>
              </w:rPr>
              <w:t>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63681C20" w14:textId="77777777" w:rsidR="00125D54" w:rsidRDefault="00D10F87">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0BDD14" w14:textId="77777777" w:rsidR="00125D54" w:rsidRDefault="00D10F87">
            <w:pPr>
              <w:jc w:val="right"/>
              <w:rPr>
                <w:b/>
                <w:bCs/>
                <w:color w:val="000000"/>
                <w:sz w:val="16"/>
                <w:szCs w:val="16"/>
              </w:rPr>
            </w:pPr>
            <w:r>
              <w:rPr>
                <w:b/>
                <w:bCs/>
                <w:color w:val="000000"/>
                <w:sz w:val="16"/>
                <w:szCs w:val="16"/>
              </w:rPr>
              <w:t>127.711.000,00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2D1FDB"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2BFB5D" w14:textId="77777777" w:rsidR="00125D54" w:rsidRDefault="00D10F87">
            <w:pPr>
              <w:jc w:val="right"/>
              <w:rPr>
                <w:b/>
                <w:bCs/>
                <w:color w:val="000000"/>
                <w:sz w:val="16"/>
                <w:szCs w:val="16"/>
              </w:rPr>
            </w:pPr>
            <w:r>
              <w:rPr>
                <w:b/>
                <w:bCs/>
                <w:color w:val="000000"/>
                <w:sz w:val="16"/>
                <w:szCs w:val="16"/>
              </w:rPr>
              <w:t>1.800.000,00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56DA5B" w14:textId="77777777" w:rsidR="00125D54" w:rsidRDefault="00D10F87">
            <w:pPr>
              <w:jc w:val="right"/>
              <w:rPr>
                <w:b/>
                <w:bCs/>
                <w:color w:val="000000"/>
                <w:sz w:val="16"/>
                <w:szCs w:val="16"/>
              </w:rPr>
            </w:pPr>
            <w:r>
              <w:rPr>
                <w:b/>
                <w:bCs/>
                <w:color w:val="000000"/>
                <w:sz w:val="16"/>
                <w:szCs w:val="16"/>
              </w:rPr>
              <w:t>129.511.000,00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6D03980B" w14:textId="77777777" w:rsidR="00125D54" w:rsidRDefault="00D10F87">
            <w:pPr>
              <w:jc w:val="right"/>
              <w:rPr>
                <w:b/>
                <w:bCs/>
                <w:color w:val="000000"/>
                <w:sz w:val="16"/>
                <w:szCs w:val="16"/>
              </w:rPr>
            </w:pPr>
            <w:r>
              <w:rPr>
                <w:b/>
                <w:bCs/>
                <w:color w:val="000000"/>
                <w:sz w:val="16"/>
                <w:szCs w:val="16"/>
              </w:rPr>
              <w:t>100,00</w:t>
            </w:r>
          </w:p>
        </w:tc>
      </w:tr>
      <w:tr w:rsidR="00125D54" w14:paraId="598CA81E"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E84E2" w14:textId="77777777" w:rsidR="00125D54" w:rsidRDefault="00125D54">
            <w:pPr>
              <w:spacing w:line="1" w:lineRule="auto"/>
            </w:pPr>
          </w:p>
        </w:tc>
      </w:tr>
      <w:tr w:rsidR="00125D54" w14:paraId="2D68D85F" w14:textId="77777777">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041A74D2" w14:textId="77777777" w:rsidR="00125D54" w:rsidRDefault="00D10F87">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60061AD" w14:textId="77777777" w:rsidR="00125D54" w:rsidRDefault="00125D54">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57AFE4F7" w14:textId="77777777" w:rsidR="00125D54" w:rsidRDefault="00D10F87">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1EFBDA3" w14:textId="77777777" w:rsidR="00125D54" w:rsidRDefault="00D10F87">
            <w:pPr>
              <w:rPr>
                <w:b/>
                <w:bCs/>
                <w:color w:val="000000"/>
                <w:sz w:val="16"/>
                <w:szCs w:val="16"/>
              </w:rPr>
            </w:pPr>
            <w:r>
              <w:rPr>
                <w:b/>
                <w:bCs/>
                <w:color w:val="000000"/>
                <w:sz w:val="16"/>
                <w:szCs w:val="16"/>
              </w:rPr>
              <w:t>БУЏЕТ  ОПШТИНЕ ТИТЕЛ</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54ACAE4" w14:textId="77777777" w:rsidR="00125D54" w:rsidRDefault="00D10F87">
            <w:pPr>
              <w:jc w:val="right"/>
              <w:rPr>
                <w:b/>
                <w:bCs/>
                <w:color w:val="000000"/>
                <w:sz w:val="16"/>
                <w:szCs w:val="16"/>
              </w:rPr>
            </w:pPr>
            <w:r>
              <w:rPr>
                <w:b/>
                <w:bCs/>
                <w:color w:val="000000"/>
                <w:sz w:val="16"/>
                <w:szCs w:val="16"/>
              </w:rPr>
              <w:t>127.711.000,00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1565AE8" w14:textId="77777777" w:rsidR="00125D54" w:rsidRDefault="00D10F87">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8EA3419" w14:textId="77777777" w:rsidR="00125D54" w:rsidRDefault="00D10F87">
            <w:pPr>
              <w:jc w:val="right"/>
              <w:rPr>
                <w:b/>
                <w:bCs/>
                <w:color w:val="000000"/>
                <w:sz w:val="16"/>
                <w:szCs w:val="16"/>
              </w:rPr>
            </w:pPr>
            <w:r>
              <w:rPr>
                <w:b/>
                <w:bCs/>
                <w:color w:val="000000"/>
                <w:sz w:val="16"/>
                <w:szCs w:val="16"/>
              </w:rPr>
              <w:t>1.800.000,00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BDD774E" w14:textId="77777777" w:rsidR="00125D54" w:rsidRDefault="00D10F87">
            <w:pPr>
              <w:jc w:val="right"/>
              <w:rPr>
                <w:b/>
                <w:bCs/>
                <w:color w:val="000000"/>
                <w:sz w:val="16"/>
                <w:szCs w:val="16"/>
              </w:rPr>
            </w:pPr>
            <w:r>
              <w:rPr>
                <w:b/>
                <w:bCs/>
                <w:color w:val="000000"/>
                <w:sz w:val="16"/>
                <w:szCs w:val="16"/>
              </w:rPr>
              <w:t>129.511.000,00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4A36A51B" w14:textId="77777777" w:rsidR="00125D54" w:rsidRDefault="00D10F87">
            <w:pPr>
              <w:jc w:val="right"/>
              <w:rPr>
                <w:b/>
                <w:bCs/>
                <w:color w:val="000000"/>
                <w:sz w:val="16"/>
                <w:szCs w:val="16"/>
              </w:rPr>
            </w:pPr>
            <w:r>
              <w:rPr>
                <w:b/>
                <w:bCs/>
                <w:color w:val="000000"/>
                <w:sz w:val="16"/>
                <w:szCs w:val="16"/>
              </w:rPr>
              <w:t>100,00</w:t>
            </w:r>
          </w:p>
        </w:tc>
      </w:tr>
    </w:tbl>
    <w:p w14:paraId="2A418D01" w14:textId="77777777" w:rsidR="00125D54" w:rsidRDefault="00125D54">
      <w:pPr>
        <w:sectPr w:rsidR="00125D54">
          <w:headerReference w:type="default" r:id="rId63"/>
          <w:footerReference w:type="default" r:id="rId64"/>
          <w:pgSz w:w="16837" w:h="11905" w:orient="landscape"/>
          <w:pgMar w:top="360" w:right="360" w:bottom="360" w:left="360" w:header="360" w:footer="360" w:gutter="0"/>
          <w:cols w:space="720"/>
        </w:sectPr>
      </w:pPr>
    </w:p>
    <w:p w14:paraId="2FCB26B2" w14:textId="77777777" w:rsidR="00125D54" w:rsidRDefault="00125D5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125D54" w:rsidRPr="00466769" w14:paraId="3A8C7B2F" w14:textId="77777777">
        <w:tc>
          <w:tcPr>
            <w:tcW w:w="11185" w:type="dxa"/>
            <w:tcMar>
              <w:top w:w="0" w:type="dxa"/>
              <w:left w:w="0" w:type="dxa"/>
              <w:bottom w:w="0" w:type="dxa"/>
              <w:right w:w="0" w:type="dxa"/>
            </w:tcMar>
          </w:tcPr>
          <w:p w14:paraId="4E309AD9" w14:textId="77777777" w:rsidR="001144D2" w:rsidRDefault="00D10F87" w:rsidP="001144D2">
            <w:pPr>
              <w:spacing w:after="100" w:afterAutospacing="1"/>
              <w:ind w:right="825"/>
              <w:jc w:val="center"/>
              <w:divId w:val="99953922"/>
              <w:rPr>
                <w:color w:val="000000"/>
                <w:lang w:val="sr-Cyrl-RS"/>
              </w:rPr>
            </w:pPr>
            <w:bookmarkStart w:id="216" w:name="__bookmark_86"/>
            <w:bookmarkEnd w:id="216"/>
            <w:r>
              <w:rPr>
                <w:b/>
                <w:color w:val="000000"/>
                <w:lang w:val="sr-Latn-RS"/>
              </w:rPr>
              <w:t xml:space="preserve">IV   </w:t>
            </w:r>
            <w:r>
              <w:rPr>
                <w:color w:val="000000"/>
              </w:rPr>
              <w:t xml:space="preserve">  </w:t>
            </w:r>
            <w:r>
              <w:rPr>
                <w:b/>
                <w:color w:val="000000"/>
              </w:rPr>
              <w:t xml:space="preserve">ИЗВРШАВАЊЕ БУЏЕТА </w:t>
            </w:r>
          </w:p>
          <w:p w14:paraId="71109788" w14:textId="39B155FE" w:rsidR="00B11A2C" w:rsidRDefault="00D10F87" w:rsidP="001144D2">
            <w:pPr>
              <w:spacing w:after="100" w:afterAutospacing="1"/>
              <w:ind w:right="825"/>
              <w:jc w:val="center"/>
              <w:divId w:val="99953922"/>
              <w:rPr>
                <w:color w:val="000000"/>
              </w:rPr>
            </w:pPr>
            <w:r>
              <w:rPr>
                <w:color w:val="000000"/>
              </w:rPr>
              <w:t>Члан 15.</w:t>
            </w:r>
          </w:p>
          <w:p w14:paraId="75986D5A" w14:textId="428D85F4" w:rsidR="001144D2" w:rsidRDefault="00D10F87" w:rsidP="001144D2">
            <w:pPr>
              <w:spacing w:before="100" w:beforeAutospacing="1" w:after="100" w:afterAutospacing="1"/>
              <w:ind w:left="-15" w:firstLine="735"/>
              <w:jc w:val="both"/>
              <w:divId w:val="99953922"/>
              <w:rPr>
                <w:color w:val="000000"/>
                <w:lang w:val="sr-Cyrl-RS"/>
              </w:rPr>
            </w:pPr>
            <w:r>
              <w:rPr>
                <w:color w:val="000000"/>
              </w:rPr>
              <w:t>Примања буџета општине Тител прикупљају се и наплаћују у складу са законом и другим прописима, независно од износа утврђених овом одлуком за поједине врсте примања.</w:t>
            </w:r>
          </w:p>
          <w:p w14:paraId="152F8C42" w14:textId="4787DF47" w:rsidR="00B11A2C" w:rsidRPr="0019417D" w:rsidRDefault="001144D2" w:rsidP="001144D2">
            <w:pPr>
              <w:spacing w:before="100" w:beforeAutospacing="1" w:after="100" w:afterAutospacing="1"/>
              <w:ind w:left="-15" w:firstLine="735"/>
              <w:divId w:val="99953922"/>
              <w:rPr>
                <w:color w:val="000000"/>
                <w:lang w:val="sr-Cyrl-RS"/>
              </w:rPr>
            </w:pPr>
            <w:r>
              <w:rPr>
                <w:color w:val="000000"/>
                <w:lang w:val="sr-Cyrl-RS"/>
              </w:rPr>
              <w:t xml:space="preserve">                                                                                  </w:t>
            </w:r>
            <w:r w:rsidR="00D10F87">
              <w:rPr>
                <w:color w:val="000000"/>
                <w:lang w:val="sr-Cyrl-RS"/>
              </w:rPr>
              <w:t>Члан 16.</w:t>
            </w:r>
          </w:p>
          <w:p w14:paraId="5C24782C" w14:textId="33138309" w:rsidR="00B11A2C" w:rsidRPr="0019417D" w:rsidRDefault="00D10F87" w:rsidP="001144D2">
            <w:pPr>
              <w:spacing w:after="41"/>
              <w:jc w:val="both"/>
              <w:divId w:val="99953922"/>
              <w:rPr>
                <w:color w:val="000000"/>
                <w:lang w:val="sr-Cyrl-RS"/>
              </w:rPr>
            </w:pPr>
            <w:r w:rsidRPr="0019417D">
              <w:rPr>
                <w:color w:val="000000"/>
                <w:lang w:val="sr-Cyrl-RS"/>
              </w:rPr>
              <w:t xml:space="preserve">У складу са Законом о начину одређивања максималног броја запослених у јавном сектору (Службени гласник РС, број 68/2015 </w:t>
            </w:r>
            <w:r>
              <w:rPr>
                <w:color w:val="000000"/>
                <w:lang w:val="sr-Cyrl-RS"/>
              </w:rPr>
              <w:t>, 81/2016-одлука УС и 95/2018</w:t>
            </w:r>
            <w:r w:rsidRPr="0019417D">
              <w:rPr>
                <w:color w:val="000000"/>
                <w:lang w:val="sr-Cyrl-RS"/>
              </w:rPr>
              <w:t xml:space="preserve"> ), број запослених на основу Одлуке Владе Републике Србије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 годину (Службени гласник РС број 101/2015 </w:t>
            </w:r>
            <w:r>
              <w:rPr>
                <w:color w:val="000000"/>
                <w:lang w:val="sr-Cyrl-RS"/>
              </w:rPr>
              <w:t>, 61/2017, 82/2017, 92/2017, 111/2017, 14/2018, 45/2018, 78/2018, 89/2018, 102/2018, 30/2019, 42/2019, 59/2019, 79/2019, 84/2019 и 88/2019</w:t>
            </w:r>
            <w:r w:rsidRPr="0019417D">
              <w:rPr>
                <w:color w:val="000000"/>
                <w:lang w:val="sr-Cyrl-RS"/>
              </w:rPr>
              <w:t xml:space="preserve">) код корисника буџета Општине Тител и њених организационих облика не може прећи максималан број запослених на неодређено и то: 125 запослена на неодређено време. </w:t>
            </w:r>
          </w:p>
          <w:p w14:paraId="7E2312A9" w14:textId="094B9158" w:rsidR="00B11A2C" w:rsidRPr="0019417D" w:rsidRDefault="00D10F87" w:rsidP="001144D2">
            <w:pPr>
              <w:spacing w:after="41"/>
              <w:jc w:val="both"/>
              <w:divId w:val="99953922"/>
              <w:rPr>
                <w:color w:val="000000"/>
                <w:lang w:val="sr-Cyrl-RS"/>
              </w:rPr>
            </w:pPr>
            <w:r w:rsidRPr="0019417D">
              <w:rPr>
                <w:color w:val="000000"/>
                <w:lang w:val="sr-Cyrl-RS"/>
              </w:rPr>
              <w:t>Како је број запослених на неодређено време мањи од утврђеног максималног броја Одлуком Владе Републике Србије, ново запошљавање до утврђеног максималног броја запослених у организационим облицима Општине Тител могуће је вршити искључиво у складу са прописима којима се уређује буџетски систем, у складу са упутствима за израду буџета за 202</w:t>
            </w:r>
            <w:r w:rsidR="001144D2">
              <w:rPr>
                <w:color w:val="000000"/>
                <w:lang w:val="sr-Cyrl-RS"/>
              </w:rPr>
              <w:t>5</w:t>
            </w:r>
            <w:r w:rsidRPr="0019417D">
              <w:rPr>
                <w:color w:val="000000"/>
                <w:lang w:val="sr-Cyrl-RS"/>
              </w:rPr>
              <w:t>.</w:t>
            </w:r>
            <w:r>
              <w:rPr>
                <w:color w:val="000000"/>
              </w:rPr>
              <w:t> </w:t>
            </w:r>
            <w:r w:rsidRPr="0019417D">
              <w:rPr>
                <w:color w:val="000000"/>
                <w:lang w:val="sr-Cyrl-RS"/>
              </w:rPr>
              <w:t xml:space="preserve">годину и Законом о начину одређивања максималног броја запослених у јавном сектору. </w:t>
            </w:r>
          </w:p>
          <w:p w14:paraId="228FE611" w14:textId="474B844E" w:rsidR="00B11A2C" w:rsidRPr="0019417D" w:rsidRDefault="00D10F87" w:rsidP="001144D2">
            <w:pPr>
              <w:spacing w:after="41"/>
              <w:jc w:val="both"/>
              <w:divId w:val="99953922"/>
              <w:rPr>
                <w:color w:val="000000"/>
                <w:lang w:val="sr-Cyrl-RS"/>
              </w:rPr>
            </w:pPr>
            <w:r w:rsidRPr="0019417D">
              <w:rPr>
                <w:color w:val="000000"/>
                <w:lang w:val="sr-Cyrl-RS"/>
              </w:rPr>
              <w:t xml:space="preserve">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закљученим непосредно или преко омладинске или сстудентске задруге и лица ангажованих по другим основама не може бити већи од 10% броја запослених на неодређено време код организационих облика Општине Тител у складу са чланом 10 </w:t>
            </w:r>
            <w:r>
              <w:rPr>
                <w:color w:val="000000"/>
                <w:lang w:val="sr-Cyrl-RS"/>
              </w:rPr>
              <w:t>.</w:t>
            </w:r>
            <w:r w:rsidRPr="0019417D">
              <w:rPr>
                <w:color w:val="000000"/>
                <w:lang w:val="sr-Cyrl-RS"/>
              </w:rPr>
              <w:t xml:space="preserve"> Закона о начину одређивања максималног броја запослених у јавном сектору (Службени гласник РС, број 68/2015</w:t>
            </w:r>
            <w:r>
              <w:rPr>
                <w:color w:val="000000"/>
                <w:lang w:val="sr-Cyrl-RS"/>
              </w:rPr>
              <w:t>, 81/2016 и 95/2018</w:t>
            </w:r>
            <w:r w:rsidRPr="0019417D">
              <w:rPr>
                <w:color w:val="000000"/>
                <w:lang w:val="sr-Cyrl-RS"/>
              </w:rPr>
              <w:t xml:space="preserve">). </w:t>
            </w:r>
          </w:p>
          <w:p w14:paraId="0579D9A5" w14:textId="77777777" w:rsidR="00B11A2C" w:rsidRPr="0019417D" w:rsidRDefault="00D10F87">
            <w:pPr>
              <w:spacing w:after="41"/>
              <w:divId w:val="99953922"/>
              <w:rPr>
                <w:color w:val="000000"/>
                <w:lang w:val="sr-Cyrl-RS"/>
              </w:rPr>
            </w:pPr>
            <w:r>
              <w:rPr>
                <w:color w:val="000000"/>
              </w:rPr>
              <w:t> </w:t>
            </w:r>
            <w:r w:rsidRPr="0019417D">
              <w:rPr>
                <w:color w:val="000000"/>
                <w:lang w:val="sr-Cyrl-RS"/>
              </w:rPr>
              <w:t xml:space="preserve"> </w:t>
            </w:r>
          </w:p>
          <w:p w14:paraId="2E9F3CA6" w14:textId="61D067BB" w:rsidR="00B11A2C" w:rsidRPr="0019417D" w:rsidRDefault="00D10F87">
            <w:pPr>
              <w:spacing w:after="41"/>
              <w:divId w:val="99953922"/>
              <w:rPr>
                <w:color w:val="000000"/>
                <w:lang w:val="sr-Cyrl-RS"/>
              </w:rPr>
            </w:pPr>
            <w:r w:rsidRPr="0019417D">
              <w:rPr>
                <w:color w:val="000000"/>
                <w:lang w:val="sr-Cyrl-RS"/>
              </w:rPr>
              <w:t>У овој одлуци о буџету средства за плате су обезбеђена</w:t>
            </w:r>
            <w:r>
              <w:rPr>
                <w:color w:val="000000"/>
              </w:rPr>
              <w:t> </w:t>
            </w:r>
            <w:r w:rsidRPr="0019417D">
              <w:rPr>
                <w:color w:val="000000"/>
                <w:lang w:val="sr-Cyrl-RS"/>
              </w:rPr>
              <w:t xml:space="preserve"> за </w:t>
            </w:r>
            <w:r w:rsidR="001144D2">
              <w:rPr>
                <w:color w:val="000000"/>
                <w:lang w:val="sr-Cyrl-RS"/>
              </w:rPr>
              <w:t>107</w:t>
            </w:r>
            <w:r>
              <w:rPr>
                <w:color w:val="000000"/>
              </w:rPr>
              <w:t> </w:t>
            </w:r>
            <w:r w:rsidRPr="0019417D">
              <w:rPr>
                <w:color w:val="000000"/>
                <w:lang w:val="sr-Cyrl-RS"/>
              </w:rPr>
              <w:t>запослених</w:t>
            </w:r>
            <w:r>
              <w:rPr>
                <w:color w:val="000000"/>
              </w:rPr>
              <w:t> </w:t>
            </w:r>
            <w:r w:rsidRPr="0019417D">
              <w:rPr>
                <w:color w:val="000000"/>
                <w:lang w:val="sr-Cyrl-RS"/>
              </w:rPr>
              <w:t xml:space="preserve"> </w:t>
            </w:r>
          </w:p>
          <w:p w14:paraId="2DE67E81" w14:textId="1625933F" w:rsidR="00B11A2C" w:rsidRPr="0019417D" w:rsidRDefault="00D10F87">
            <w:pPr>
              <w:spacing w:after="25"/>
              <w:divId w:val="99953922"/>
              <w:rPr>
                <w:color w:val="000000"/>
                <w:lang w:val="sr-Cyrl-RS"/>
              </w:rPr>
            </w:pPr>
            <w:r w:rsidRPr="0019417D">
              <w:rPr>
                <w:rFonts w:ascii="Arial" w:hAnsi="Arial" w:cs="Arial"/>
                <w:color w:val="000000"/>
                <w:lang w:val="sr-Cyrl-RS"/>
              </w:rPr>
              <w:t xml:space="preserve">- </w:t>
            </w:r>
            <w:r>
              <w:rPr>
                <w:rFonts w:ascii="Arial" w:hAnsi="Arial" w:cs="Arial"/>
                <w:color w:val="000000"/>
                <w:sz w:val="14"/>
                <w:szCs w:val="14"/>
              </w:rPr>
              <w:t>             </w:t>
            </w:r>
            <w:r w:rsidRPr="0019417D">
              <w:rPr>
                <w:rFonts w:ascii="Arial" w:hAnsi="Arial" w:cs="Arial"/>
                <w:color w:val="000000"/>
                <w:lang w:val="sr-Cyrl-RS"/>
              </w:rPr>
              <w:t xml:space="preserve"> </w:t>
            </w:r>
            <w:r>
              <w:rPr>
                <w:color w:val="000000"/>
              </w:rPr>
              <w:t> </w:t>
            </w:r>
            <w:r w:rsidRPr="0019417D">
              <w:rPr>
                <w:color w:val="000000"/>
                <w:lang w:val="sr-Cyrl-RS"/>
              </w:rPr>
              <w:t xml:space="preserve"> </w:t>
            </w:r>
            <w:r w:rsidR="001144D2">
              <w:rPr>
                <w:color w:val="000000"/>
                <w:lang w:val="sr-Cyrl-RS"/>
              </w:rPr>
              <w:t>43</w:t>
            </w:r>
            <w:r w:rsidRPr="0019417D">
              <w:rPr>
                <w:color w:val="000000"/>
                <w:lang w:val="sr-Cyrl-RS"/>
              </w:rPr>
              <w:t xml:space="preserve"> – заполених у локалној администрацији на неодређено време; </w:t>
            </w:r>
          </w:p>
          <w:p w14:paraId="7E8FD84D" w14:textId="3730B720" w:rsidR="00B11A2C" w:rsidRDefault="00D10F87">
            <w:pPr>
              <w:spacing w:after="41"/>
              <w:divId w:val="99953922"/>
              <w:rPr>
                <w:color w:val="000000"/>
              </w:rPr>
            </w:pPr>
            <w:r>
              <w:rPr>
                <w:rFonts w:ascii="Arial" w:hAnsi="Arial" w:cs="Arial"/>
                <w:color w:val="000000"/>
              </w:rPr>
              <w:t xml:space="preserve">- </w:t>
            </w:r>
            <w:r>
              <w:rPr>
                <w:rFonts w:ascii="Arial" w:hAnsi="Arial" w:cs="Arial"/>
                <w:color w:val="000000"/>
                <w:sz w:val="14"/>
                <w:szCs w:val="14"/>
              </w:rPr>
              <w:t>             </w:t>
            </w:r>
            <w:r>
              <w:rPr>
                <w:rFonts w:ascii="Arial" w:hAnsi="Arial" w:cs="Arial"/>
                <w:color w:val="000000"/>
              </w:rPr>
              <w:t xml:space="preserve"> </w:t>
            </w:r>
            <w:r>
              <w:rPr>
                <w:color w:val="000000"/>
              </w:rPr>
              <w:t xml:space="preserve">  </w:t>
            </w:r>
            <w:r w:rsidR="001144D2">
              <w:rPr>
                <w:color w:val="000000"/>
                <w:lang w:val="sr-Cyrl-RS"/>
              </w:rPr>
              <w:t xml:space="preserve"> 9</w:t>
            </w:r>
            <w:r>
              <w:rPr>
                <w:color w:val="000000"/>
              </w:rPr>
              <w:t xml:space="preserve"> </w:t>
            </w:r>
            <w:r>
              <w:t> – запослених у локалној администрацији на одређено време;</w:t>
            </w:r>
            <w:r>
              <w:rPr>
                <w:color w:val="000000"/>
              </w:rPr>
              <w:t xml:space="preserve"> </w:t>
            </w:r>
          </w:p>
          <w:p w14:paraId="6F6A0013" w14:textId="5591F914" w:rsidR="00B11A2C" w:rsidRDefault="00D10F87">
            <w:pPr>
              <w:pStyle w:val="NormalWeb"/>
              <w:spacing w:before="0" w:beforeAutospacing="0" w:after="25" w:afterAutospacing="0"/>
              <w:divId w:val="99953922"/>
              <w:rPr>
                <w:color w:val="000000"/>
                <w:sz w:val="20"/>
                <w:szCs w:val="20"/>
              </w:rPr>
            </w:pPr>
            <w:r>
              <w:rPr>
                <w:rFonts w:ascii="Arial" w:hAnsi="Arial" w:cs="Arial"/>
                <w:color w:val="000000"/>
                <w:sz w:val="20"/>
                <w:szCs w:val="20"/>
              </w:rPr>
              <w:t>-</w:t>
            </w:r>
            <w:r>
              <w:rPr>
                <w:color w:val="000000"/>
                <w:sz w:val="20"/>
                <w:szCs w:val="20"/>
              </w:rPr>
              <w:t xml:space="preserve">              </w:t>
            </w:r>
            <w:r w:rsidR="001144D2">
              <w:rPr>
                <w:color w:val="000000"/>
                <w:sz w:val="20"/>
                <w:szCs w:val="20"/>
                <w:lang w:val="sr-Cyrl-RS"/>
              </w:rPr>
              <w:t>35</w:t>
            </w:r>
            <w:r>
              <w:rPr>
                <w:color w:val="000000"/>
                <w:sz w:val="20"/>
                <w:szCs w:val="20"/>
              </w:rPr>
              <w:t xml:space="preserve">  </w:t>
            </w:r>
            <w:r>
              <w:rPr>
                <w:color w:val="000000"/>
                <w:sz w:val="20"/>
              </w:rPr>
              <w:t> – запослених у предшколској установи на неодређено време;</w:t>
            </w:r>
            <w:r>
              <w:rPr>
                <w:color w:val="000000"/>
                <w:sz w:val="20"/>
                <w:szCs w:val="20"/>
              </w:rPr>
              <w:t xml:space="preserve"> </w:t>
            </w:r>
          </w:p>
          <w:p w14:paraId="5091CDB7" w14:textId="049FBD50" w:rsidR="00B11A2C" w:rsidRDefault="00D10F87">
            <w:pPr>
              <w:spacing w:after="41"/>
              <w:divId w:val="99953922"/>
              <w:rPr>
                <w:color w:val="000000"/>
              </w:rPr>
            </w:pPr>
            <w:r>
              <w:rPr>
                <w:rFonts w:ascii="Arial" w:hAnsi="Arial" w:cs="Arial"/>
                <w:color w:val="000000"/>
              </w:rPr>
              <w:t xml:space="preserve">- </w:t>
            </w:r>
            <w:r>
              <w:rPr>
                <w:rFonts w:ascii="Arial" w:hAnsi="Arial" w:cs="Arial"/>
                <w:color w:val="000000"/>
                <w:sz w:val="14"/>
                <w:szCs w:val="14"/>
              </w:rPr>
              <w:t>             </w:t>
            </w:r>
            <w:r>
              <w:rPr>
                <w:rFonts w:ascii="Arial" w:hAnsi="Arial" w:cs="Arial"/>
                <w:color w:val="000000"/>
              </w:rPr>
              <w:t xml:space="preserve"> </w:t>
            </w:r>
            <w:r>
              <w:rPr>
                <w:color w:val="000000"/>
              </w:rPr>
              <w:t xml:space="preserve">    </w:t>
            </w:r>
            <w:r w:rsidR="001144D2">
              <w:rPr>
                <w:color w:val="000000"/>
                <w:lang w:val="sr-Cyrl-RS"/>
              </w:rPr>
              <w:t>9</w:t>
            </w:r>
            <w:r>
              <w:rPr>
                <w:color w:val="000000"/>
              </w:rPr>
              <w:t xml:space="preserve">  – запослених у предшколској установи на одређено време; </w:t>
            </w:r>
          </w:p>
          <w:p w14:paraId="048DC638" w14:textId="310E0AB8" w:rsidR="00B11A2C" w:rsidRDefault="00D10F87">
            <w:pPr>
              <w:spacing w:after="41"/>
              <w:divId w:val="99953922"/>
              <w:rPr>
                <w:color w:val="000000"/>
              </w:rPr>
            </w:pPr>
            <w:r>
              <w:rPr>
                <w:rFonts w:ascii="Arial" w:hAnsi="Arial" w:cs="Arial"/>
                <w:color w:val="000000"/>
              </w:rPr>
              <w:t xml:space="preserve">- </w:t>
            </w:r>
            <w:r>
              <w:rPr>
                <w:rFonts w:ascii="Arial" w:hAnsi="Arial" w:cs="Arial"/>
                <w:color w:val="000000"/>
                <w:sz w:val="14"/>
                <w:szCs w:val="14"/>
              </w:rPr>
              <w:t>             </w:t>
            </w:r>
            <w:r>
              <w:rPr>
                <w:rFonts w:ascii="Arial" w:hAnsi="Arial" w:cs="Arial"/>
                <w:color w:val="000000"/>
              </w:rPr>
              <w:t xml:space="preserve"> </w:t>
            </w:r>
            <w:r>
              <w:rPr>
                <w:color w:val="000000"/>
              </w:rPr>
              <w:t xml:space="preserve">    </w:t>
            </w:r>
            <w:r w:rsidR="001144D2">
              <w:rPr>
                <w:color w:val="000000"/>
                <w:lang w:val="sr-Cyrl-RS"/>
              </w:rPr>
              <w:t>9</w:t>
            </w:r>
            <w:r>
              <w:rPr>
                <w:color w:val="000000"/>
              </w:rPr>
              <w:t xml:space="preserve"> –  </w:t>
            </w:r>
            <w:r>
              <w:rPr>
                <w:lang w:val="sr-Cyrl-RS"/>
              </w:rPr>
              <w:t>запослених у установама културе на неодређено време;</w:t>
            </w:r>
            <w:r>
              <w:rPr>
                <w:color w:val="000000"/>
              </w:rPr>
              <w:t xml:space="preserve"> </w:t>
            </w:r>
          </w:p>
          <w:p w14:paraId="4DF9F290" w14:textId="4E073B1C" w:rsidR="00B11A2C" w:rsidRDefault="00D10F87">
            <w:pPr>
              <w:spacing w:after="41"/>
              <w:divId w:val="99953922"/>
              <w:rPr>
                <w:color w:val="000000"/>
              </w:rPr>
            </w:pPr>
            <w:r>
              <w:rPr>
                <w:rFonts w:ascii="Arial" w:hAnsi="Arial" w:cs="Arial"/>
                <w:color w:val="000000"/>
              </w:rPr>
              <w:t xml:space="preserve">- </w:t>
            </w:r>
            <w:r>
              <w:rPr>
                <w:rFonts w:ascii="Arial" w:hAnsi="Arial" w:cs="Arial"/>
                <w:color w:val="000000"/>
                <w:sz w:val="14"/>
                <w:szCs w:val="14"/>
              </w:rPr>
              <w:t>             </w:t>
            </w:r>
            <w:r>
              <w:rPr>
                <w:rFonts w:ascii="Arial" w:hAnsi="Arial" w:cs="Arial"/>
                <w:color w:val="000000"/>
              </w:rPr>
              <w:t xml:space="preserve"> </w:t>
            </w:r>
            <w:r>
              <w:rPr>
                <w:color w:val="000000"/>
              </w:rPr>
              <w:t xml:space="preserve">  </w:t>
            </w:r>
            <w:r>
              <w:rPr>
                <w:color w:val="000000"/>
                <w:lang w:val="sr-Cyrl-RS"/>
              </w:rPr>
              <w:t xml:space="preserve">  </w:t>
            </w:r>
            <w:r w:rsidR="001144D2">
              <w:rPr>
                <w:color w:val="000000"/>
                <w:lang w:val="sr-Cyrl-RS"/>
              </w:rPr>
              <w:t>2</w:t>
            </w:r>
            <w:r>
              <w:rPr>
                <w:color w:val="000000"/>
                <w:lang w:val="sr-Cyrl-RS"/>
              </w:rPr>
              <w:t xml:space="preserve"> – запослених</w:t>
            </w:r>
            <w:r>
              <w:rPr>
                <w:color w:val="000000"/>
              </w:rPr>
              <w:t xml:space="preserve">  </w:t>
            </w:r>
            <w:r>
              <w:rPr>
                <w:color w:val="000000"/>
                <w:lang w:val="sr-Cyrl-RS"/>
              </w:rPr>
              <w:t>у установама културе на одређено време</w:t>
            </w:r>
            <w:r>
              <w:rPr>
                <w:color w:val="000000"/>
              </w:rPr>
              <w:t xml:space="preserve"> </w:t>
            </w:r>
          </w:p>
          <w:p w14:paraId="6732906C" w14:textId="77777777" w:rsidR="001144D2" w:rsidRDefault="00D10F87" w:rsidP="001144D2">
            <w:pPr>
              <w:spacing w:after="41"/>
              <w:divId w:val="99953922"/>
              <w:rPr>
                <w:color w:val="000000"/>
                <w:lang w:val="sr-Cyrl-RS"/>
              </w:rPr>
            </w:pPr>
            <w:r>
              <w:rPr>
                <w:color w:val="000000"/>
              </w:rPr>
              <w:t xml:space="preserve">У овој одлуци о буџету средства за плате су обезбеђена за број запослених из става 4.  овог члана. </w:t>
            </w:r>
          </w:p>
          <w:p w14:paraId="0F931877" w14:textId="77777777" w:rsidR="001144D2" w:rsidRDefault="001144D2" w:rsidP="001144D2">
            <w:pPr>
              <w:spacing w:after="41"/>
              <w:divId w:val="99953922"/>
              <w:rPr>
                <w:color w:val="000000"/>
                <w:lang w:val="sr-Cyrl-RS"/>
              </w:rPr>
            </w:pPr>
          </w:p>
          <w:p w14:paraId="0514E498" w14:textId="191E43C8" w:rsidR="00B11A2C" w:rsidRDefault="00D10F87" w:rsidP="001144D2">
            <w:pPr>
              <w:spacing w:after="41"/>
              <w:jc w:val="center"/>
              <w:divId w:val="99953922"/>
              <w:rPr>
                <w:color w:val="000000"/>
              </w:rPr>
            </w:pPr>
            <w:r>
              <w:rPr>
                <w:color w:val="000000"/>
              </w:rPr>
              <w:t>Члан 17.</w:t>
            </w:r>
          </w:p>
          <w:p w14:paraId="0D925751" w14:textId="0DDE0EE2" w:rsidR="00B11A2C" w:rsidRDefault="00D10F87">
            <w:pPr>
              <w:spacing w:after="41"/>
              <w:divId w:val="99953922"/>
              <w:rPr>
                <w:color w:val="000000"/>
              </w:rPr>
            </w:pPr>
            <w:r>
              <w:rPr>
                <w:color w:val="000000"/>
              </w:rPr>
              <w:t xml:space="preserve">За извршавање ове одлуке одговоран је Председник општине.   </w:t>
            </w:r>
          </w:p>
          <w:p w14:paraId="422C6577" w14:textId="2B621D82" w:rsidR="00B11A2C" w:rsidRDefault="00D10F87">
            <w:pPr>
              <w:spacing w:after="41"/>
              <w:divId w:val="99953922"/>
              <w:rPr>
                <w:color w:val="000000"/>
              </w:rPr>
            </w:pPr>
            <w:r>
              <w:rPr>
                <w:color w:val="000000"/>
              </w:rPr>
              <w:t xml:space="preserve">Наредбодавац за извршење буџета општине Тител је Председник општине </w:t>
            </w:r>
          </w:p>
          <w:p w14:paraId="46F27399" w14:textId="77777777" w:rsidR="001144D2" w:rsidRDefault="001144D2">
            <w:pPr>
              <w:spacing w:after="100" w:afterAutospacing="1"/>
              <w:jc w:val="center"/>
              <w:divId w:val="99953922"/>
              <w:rPr>
                <w:color w:val="000000"/>
                <w:lang w:val="sr-Cyrl-RS"/>
              </w:rPr>
            </w:pPr>
          </w:p>
          <w:p w14:paraId="1781DC66" w14:textId="717DC33B" w:rsidR="00B11A2C" w:rsidRDefault="00D10F87">
            <w:pPr>
              <w:spacing w:after="100" w:afterAutospacing="1"/>
              <w:jc w:val="center"/>
              <w:divId w:val="99953922"/>
              <w:rPr>
                <w:color w:val="000000"/>
              </w:rPr>
            </w:pPr>
            <w:r>
              <w:rPr>
                <w:color w:val="000000"/>
              </w:rPr>
              <w:t xml:space="preserve">Члан 18. </w:t>
            </w:r>
          </w:p>
          <w:p w14:paraId="1485960A" w14:textId="5E497FBC" w:rsidR="00B11A2C" w:rsidRDefault="00D10F87" w:rsidP="001144D2">
            <w:pPr>
              <w:spacing w:after="41"/>
              <w:jc w:val="both"/>
              <w:divId w:val="99953922"/>
              <w:rPr>
                <w:color w:val="000000"/>
                <w:lang w:val="sr-Cyrl-RS"/>
              </w:rPr>
            </w:pPr>
            <w:r>
              <w:rPr>
                <w:color w:val="000000"/>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14:paraId="1E40FC98" w14:textId="77777777" w:rsidR="001144D2" w:rsidRPr="001144D2" w:rsidRDefault="001144D2" w:rsidP="001144D2">
            <w:pPr>
              <w:spacing w:after="41"/>
              <w:jc w:val="both"/>
              <w:divId w:val="99953922"/>
              <w:rPr>
                <w:color w:val="000000"/>
                <w:lang w:val="sr-Cyrl-RS"/>
              </w:rPr>
            </w:pPr>
          </w:p>
          <w:p w14:paraId="30471E09" w14:textId="61E035D3" w:rsidR="00B11A2C" w:rsidRDefault="001144D2">
            <w:pPr>
              <w:spacing w:after="100" w:afterAutospacing="1"/>
              <w:ind w:right="720"/>
              <w:jc w:val="center"/>
              <w:divId w:val="99953922"/>
              <w:rPr>
                <w:color w:val="000000"/>
              </w:rPr>
            </w:pPr>
            <w:r>
              <w:rPr>
                <w:color w:val="000000"/>
                <w:lang w:val="sr-Cyrl-RS"/>
              </w:rPr>
              <w:t xml:space="preserve">            </w:t>
            </w:r>
            <w:r w:rsidR="00D10F87">
              <w:rPr>
                <w:color w:val="000000"/>
              </w:rPr>
              <w:t xml:space="preserve"> Члан 19. </w:t>
            </w:r>
          </w:p>
          <w:p w14:paraId="55779C77" w14:textId="72BE9DE5" w:rsidR="00B11A2C" w:rsidRDefault="00D10F87">
            <w:pPr>
              <w:spacing w:after="41"/>
              <w:divId w:val="99953922"/>
              <w:rPr>
                <w:color w:val="000000"/>
              </w:rPr>
            </w:pPr>
            <w:r>
              <w:rPr>
                <w:color w:val="000000"/>
              </w:rPr>
              <w:t xml:space="preserve">За законито и наменско коришћење буџетских средстава распоређених овом Одлуком,  поред функционера односно руководиоца директних и индиректних корисника буџетских средстава, одговоран је и начелник општинске управе. </w:t>
            </w:r>
          </w:p>
          <w:p w14:paraId="4E0A07C8" w14:textId="77777777" w:rsidR="001144D2" w:rsidRDefault="001144D2">
            <w:pPr>
              <w:spacing w:after="100" w:afterAutospacing="1"/>
              <w:jc w:val="center"/>
              <w:divId w:val="99953922"/>
              <w:rPr>
                <w:color w:val="000000"/>
                <w:lang w:val="sr-Cyrl-RS"/>
              </w:rPr>
            </w:pPr>
          </w:p>
          <w:p w14:paraId="1543843A" w14:textId="23A9E179" w:rsidR="00B11A2C" w:rsidRPr="001144D2" w:rsidRDefault="00D10F87" w:rsidP="001144D2">
            <w:pPr>
              <w:spacing w:after="100" w:afterAutospacing="1"/>
              <w:jc w:val="center"/>
              <w:divId w:val="99953922"/>
              <w:rPr>
                <w:color w:val="000000"/>
                <w:lang w:val="sr-Cyrl-RS"/>
              </w:rPr>
            </w:pPr>
            <w:r>
              <w:rPr>
                <w:color w:val="000000"/>
              </w:rPr>
              <w:t xml:space="preserve">Члан 20 . </w:t>
            </w:r>
          </w:p>
          <w:p w14:paraId="5A34728B" w14:textId="79D06745" w:rsidR="00B11A2C" w:rsidRDefault="00D10F87" w:rsidP="001144D2">
            <w:pPr>
              <w:spacing w:after="41"/>
              <w:jc w:val="both"/>
              <w:divId w:val="99953922"/>
              <w:rPr>
                <w:color w:val="000000"/>
              </w:rPr>
            </w:pPr>
            <w:r>
              <w:rPr>
                <w:color w:val="000000"/>
              </w:rPr>
              <w:t xml:space="preserve">Општински орган управе надлежан за послове финансија обавезан је да редовно прати извршење буџета и најмање два пута годишње доставља извештај о извршењу буџета Општинском већу, а обавезно у року од 15 дана по истеку шестомесечног, односно деветомесечног периода. </w:t>
            </w:r>
          </w:p>
          <w:p w14:paraId="291B37A8" w14:textId="5799BB69" w:rsidR="00B11A2C" w:rsidRDefault="00D10F87" w:rsidP="001144D2">
            <w:pPr>
              <w:spacing w:after="41"/>
              <w:jc w:val="both"/>
              <w:divId w:val="99953922"/>
              <w:rPr>
                <w:color w:val="000000"/>
              </w:rPr>
            </w:pPr>
            <w:r>
              <w:rPr>
                <w:color w:val="000000"/>
              </w:rPr>
              <w:t xml:space="preserve">У року од 15 дана по пријема извештаја из става 1. овог    члана, Општинско веће га усваја и доставља Скупштини општине ради информисања. </w:t>
            </w:r>
          </w:p>
          <w:p w14:paraId="268FA608" w14:textId="77777777" w:rsidR="001144D2" w:rsidRDefault="00D10F87" w:rsidP="001144D2">
            <w:pPr>
              <w:spacing w:after="41"/>
              <w:divId w:val="99953922"/>
              <w:rPr>
                <w:color w:val="000000"/>
                <w:lang w:val="sr-Cyrl-RS"/>
              </w:rPr>
            </w:pPr>
            <w:r>
              <w:rPr>
                <w:color w:val="000000"/>
              </w:rPr>
              <w:t xml:space="preserve">Извештај садржи и образложење одступања између усвојеног буџета и извршења и образложење великих одступања </w:t>
            </w:r>
          </w:p>
          <w:p w14:paraId="32F0283C" w14:textId="77777777" w:rsidR="001144D2" w:rsidRDefault="001144D2" w:rsidP="001144D2">
            <w:pPr>
              <w:spacing w:after="41"/>
              <w:divId w:val="99953922"/>
              <w:rPr>
                <w:color w:val="000000"/>
                <w:lang w:val="sr-Cyrl-RS"/>
              </w:rPr>
            </w:pPr>
          </w:p>
          <w:p w14:paraId="4834DA09" w14:textId="7E2A7E98" w:rsidR="00B11A2C" w:rsidRDefault="00D10F87" w:rsidP="001144D2">
            <w:pPr>
              <w:spacing w:after="41"/>
              <w:jc w:val="center"/>
              <w:divId w:val="99953922"/>
              <w:rPr>
                <w:color w:val="000000"/>
              </w:rPr>
            </w:pPr>
            <w:r>
              <w:rPr>
                <w:color w:val="000000"/>
              </w:rPr>
              <w:lastRenderedPageBreak/>
              <w:t>Члан 21 .</w:t>
            </w:r>
          </w:p>
          <w:p w14:paraId="367F4031" w14:textId="77777777" w:rsidR="001144D2" w:rsidRDefault="001144D2">
            <w:pPr>
              <w:spacing w:after="41"/>
              <w:divId w:val="99953922"/>
              <w:rPr>
                <w:color w:val="000000"/>
                <w:lang w:val="sr-Cyrl-RS"/>
              </w:rPr>
            </w:pPr>
          </w:p>
          <w:p w14:paraId="68BDFA84" w14:textId="3F4789D3" w:rsidR="00B11A2C" w:rsidRDefault="00D10F87">
            <w:pPr>
              <w:spacing w:after="41"/>
              <w:divId w:val="99953922"/>
              <w:rPr>
                <w:color w:val="000000"/>
              </w:rPr>
            </w:pPr>
            <w:r>
              <w:rPr>
                <w:color w:val="000000"/>
              </w:rPr>
              <w:t xml:space="preserve">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председник општине. </w:t>
            </w:r>
          </w:p>
          <w:p w14:paraId="5B408181" w14:textId="77777777" w:rsidR="00B11A2C" w:rsidRDefault="00B11A2C">
            <w:pPr>
              <w:spacing w:after="41"/>
              <w:divId w:val="99953922"/>
              <w:rPr>
                <w:color w:val="000000"/>
              </w:rPr>
            </w:pPr>
          </w:p>
          <w:p w14:paraId="54B50CC0" w14:textId="2A8F5B2E" w:rsidR="00B11A2C" w:rsidRDefault="001144D2" w:rsidP="001144D2">
            <w:pPr>
              <w:spacing w:after="100" w:afterAutospacing="1"/>
              <w:ind w:right="720"/>
              <w:jc w:val="center"/>
              <w:divId w:val="99953922"/>
              <w:rPr>
                <w:color w:val="000000"/>
              </w:rPr>
            </w:pPr>
            <w:r>
              <w:rPr>
                <w:color w:val="000000"/>
                <w:lang w:val="sr-Cyrl-RS"/>
              </w:rPr>
              <w:t xml:space="preserve">            </w:t>
            </w:r>
            <w:r w:rsidR="00D10F87">
              <w:rPr>
                <w:color w:val="000000"/>
              </w:rPr>
              <w:t>Члан 22.</w:t>
            </w:r>
          </w:p>
          <w:p w14:paraId="48C46BAC" w14:textId="4210FECE" w:rsidR="00B11A2C" w:rsidRDefault="00D10F87">
            <w:pPr>
              <w:spacing w:after="41"/>
              <w:divId w:val="99953922"/>
              <w:rPr>
                <w:color w:val="000000"/>
              </w:rPr>
            </w:pPr>
            <w:r>
              <w:rPr>
                <w:color w:val="000000"/>
              </w:rPr>
              <w:t xml:space="preserve">Решење о употреби текуће буџетске и сталне буџетске резерве на предлог Службе за финансије доноси председник општине  </w:t>
            </w:r>
            <w:r>
              <w:rPr>
                <w:color w:val="000000"/>
                <w:lang w:val="sr-Cyrl-RS"/>
              </w:rPr>
              <w:t>и општинско веће</w:t>
            </w:r>
            <w:r>
              <w:rPr>
                <w:color w:val="000000"/>
              </w:rPr>
              <w:t xml:space="preserve"> . </w:t>
            </w:r>
          </w:p>
          <w:p w14:paraId="2D240FD1" w14:textId="731A8BB8" w:rsidR="00B11A2C" w:rsidRDefault="00D10F87" w:rsidP="001144D2">
            <w:pPr>
              <w:spacing w:after="100" w:afterAutospacing="1"/>
              <w:jc w:val="center"/>
              <w:divId w:val="99953922"/>
              <w:rPr>
                <w:color w:val="000000"/>
              </w:rPr>
            </w:pPr>
            <w:r>
              <w:rPr>
                <w:color w:val="000000"/>
              </w:rPr>
              <w:t>Члан 23.</w:t>
            </w:r>
          </w:p>
          <w:p w14:paraId="3B605140" w14:textId="77777777" w:rsidR="001144D2" w:rsidRDefault="00D10F87" w:rsidP="001144D2">
            <w:pPr>
              <w:spacing w:after="41"/>
              <w:divId w:val="99953922"/>
              <w:rPr>
                <w:color w:val="000000"/>
                <w:lang w:val="sr-Cyrl-RS"/>
              </w:rPr>
            </w:pPr>
            <w:r>
              <w:rPr>
                <w:color w:val="000000"/>
              </w:rPr>
              <w:t xml:space="preserve">Одлуку о отварању буџетског фонда у складу са чланом 64. Закона о буџетском систему доноси општинско веће. </w:t>
            </w:r>
          </w:p>
          <w:p w14:paraId="1A905325" w14:textId="77777777" w:rsidR="001144D2" w:rsidRDefault="001144D2" w:rsidP="001144D2">
            <w:pPr>
              <w:spacing w:after="41"/>
              <w:jc w:val="center"/>
              <w:divId w:val="99953922"/>
              <w:rPr>
                <w:color w:val="000000"/>
                <w:lang w:val="sr-Cyrl-RS"/>
              </w:rPr>
            </w:pPr>
          </w:p>
          <w:p w14:paraId="286F91CC" w14:textId="70196DA5" w:rsidR="00B11A2C" w:rsidRDefault="00D10F87" w:rsidP="001144D2">
            <w:pPr>
              <w:spacing w:after="41"/>
              <w:jc w:val="center"/>
              <w:divId w:val="99953922"/>
              <w:rPr>
                <w:color w:val="000000"/>
              </w:rPr>
            </w:pPr>
            <w:r>
              <w:rPr>
                <w:color w:val="000000"/>
              </w:rPr>
              <w:t xml:space="preserve">Члан  </w:t>
            </w:r>
            <w:r>
              <w:rPr>
                <w:color w:val="000000"/>
                <w:lang w:val="sr-Cyrl-RS"/>
              </w:rPr>
              <w:t>24</w:t>
            </w:r>
            <w:r>
              <w:rPr>
                <w:color w:val="000000"/>
              </w:rPr>
              <w:t xml:space="preserve"> .</w:t>
            </w:r>
          </w:p>
          <w:p w14:paraId="5B391A4C" w14:textId="77777777" w:rsidR="00B11A2C" w:rsidRDefault="00B11A2C">
            <w:pPr>
              <w:divId w:val="1970893851"/>
              <w:rPr>
                <w:color w:val="000000"/>
              </w:rPr>
            </w:pPr>
          </w:p>
          <w:p w14:paraId="38B2B19F" w14:textId="1998BC96" w:rsidR="00B11A2C" w:rsidRDefault="00D10F87" w:rsidP="001144D2">
            <w:pPr>
              <w:jc w:val="both"/>
              <w:divId w:val="1489521679"/>
              <w:rPr>
                <w:color w:val="000000"/>
              </w:rPr>
            </w:pPr>
            <w:r>
              <w:rPr>
                <w:color w:val="000000"/>
              </w:rPr>
              <w:t xml:space="preserve">Општинско веће је одговорно, у смислу Закона о буџетском систему, за спровођење фискалне политике и управљање јавном имовином, приходима и примањима и расходима и издацима. </w:t>
            </w:r>
          </w:p>
          <w:p w14:paraId="6A2A96B9" w14:textId="004060F0" w:rsidR="00B11A2C" w:rsidRPr="001144D2" w:rsidRDefault="00D10F87" w:rsidP="001144D2">
            <w:pPr>
              <w:jc w:val="both"/>
              <w:divId w:val="1840458746"/>
              <w:rPr>
                <w:color w:val="000000"/>
                <w:lang w:val="sr-Cyrl-RS"/>
              </w:rPr>
            </w:pPr>
            <w:r>
              <w:rPr>
                <w:color w:val="000000"/>
              </w:rPr>
              <w:br/>
              <w:t xml:space="preserve">Овлашћује се Председник општине  </w:t>
            </w:r>
            <w:r>
              <w:rPr>
                <w:color w:val="000000"/>
                <w:lang w:val="sr-Cyrl-RS"/>
              </w:rPr>
              <w:t>да у складу са чланом 27ж Закона о буџетском систему може да поднесе</w:t>
            </w:r>
            <w:r>
              <w:rPr>
                <w:color w:val="000000"/>
              </w:rPr>
              <w:t xml:space="preserve">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инвестиција.  </w:t>
            </w:r>
          </w:p>
          <w:p w14:paraId="7EE53648" w14:textId="72F91885" w:rsidR="00B11A2C" w:rsidRDefault="001144D2" w:rsidP="001144D2">
            <w:pPr>
              <w:spacing w:after="100" w:afterAutospacing="1"/>
              <w:ind w:right="720"/>
              <w:jc w:val="center"/>
              <w:divId w:val="99953922"/>
              <w:rPr>
                <w:rFonts w:eastAsiaTheme="minorEastAsia"/>
                <w:color w:val="000000"/>
              </w:rPr>
            </w:pPr>
            <w:r>
              <w:rPr>
                <w:color w:val="000000"/>
                <w:lang w:val="sr-Cyrl-RS"/>
              </w:rPr>
              <w:t xml:space="preserve">             </w:t>
            </w:r>
            <w:r w:rsidR="00D10F87">
              <w:rPr>
                <w:color w:val="000000"/>
              </w:rPr>
              <w:t>Члан 25.</w:t>
            </w:r>
          </w:p>
          <w:p w14:paraId="1FEC5F08" w14:textId="209BCD66" w:rsidR="00B11A2C" w:rsidRDefault="00D10F87">
            <w:pPr>
              <w:spacing w:after="2"/>
              <w:ind w:right="134"/>
              <w:divId w:val="99953922"/>
              <w:rPr>
                <w:color w:val="000000"/>
              </w:rPr>
            </w:pPr>
            <w:r>
              <w:rPr>
                <w:color w:val="000000"/>
              </w:rPr>
              <w:t xml:space="preserve">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 </w:t>
            </w:r>
          </w:p>
          <w:p w14:paraId="537F78A8" w14:textId="77777777" w:rsidR="001144D2" w:rsidRDefault="001144D2">
            <w:pPr>
              <w:spacing w:after="100" w:afterAutospacing="1"/>
              <w:ind w:right="720"/>
              <w:jc w:val="center"/>
              <w:divId w:val="99953922"/>
              <w:rPr>
                <w:color w:val="000000"/>
                <w:lang w:val="sr-Cyrl-RS"/>
              </w:rPr>
            </w:pPr>
          </w:p>
          <w:p w14:paraId="43EDC1D1" w14:textId="636B9DC6" w:rsidR="00B11A2C" w:rsidRDefault="001144D2">
            <w:pPr>
              <w:spacing w:after="100" w:afterAutospacing="1"/>
              <w:ind w:right="720"/>
              <w:jc w:val="center"/>
              <w:divId w:val="99953922"/>
              <w:rPr>
                <w:color w:val="000000"/>
              </w:rPr>
            </w:pPr>
            <w:r>
              <w:rPr>
                <w:color w:val="000000"/>
                <w:lang w:val="sr-Cyrl-RS"/>
              </w:rPr>
              <w:t xml:space="preserve">             </w:t>
            </w:r>
            <w:r w:rsidR="00D10F87">
              <w:rPr>
                <w:color w:val="000000"/>
              </w:rPr>
              <w:t xml:space="preserve">Члан  </w:t>
            </w:r>
            <w:r w:rsidR="00D10F87">
              <w:rPr>
                <w:color w:val="000000"/>
                <w:lang w:val="sr-Cyrl-RS"/>
              </w:rPr>
              <w:t>26</w:t>
            </w:r>
            <w:r w:rsidR="00D10F87">
              <w:rPr>
                <w:color w:val="000000"/>
              </w:rPr>
              <w:t xml:space="preserve"> . </w:t>
            </w:r>
          </w:p>
          <w:p w14:paraId="66D24114" w14:textId="3C570CCD" w:rsidR="00B11A2C" w:rsidRDefault="00D10F87" w:rsidP="001144D2">
            <w:pPr>
              <w:spacing w:after="41"/>
              <w:jc w:val="both"/>
              <w:divId w:val="99953922"/>
              <w:rPr>
                <w:color w:val="000000"/>
              </w:rPr>
            </w:pPr>
            <w:r>
              <w:rPr>
                <w:color w:val="000000"/>
              </w:rPr>
              <w:t>Распоред и коришћење буџетских средстава у 202</w:t>
            </w:r>
            <w:r w:rsidR="001144D2">
              <w:rPr>
                <w:color w:val="000000"/>
                <w:lang w:val="sr-Cyrl-RS"/>
              </w:rPr>
              <w:t>5</w:t>
            </w:r>
            <w:r>
              <w:rPr>
                <w:color w:val="000000"/>
              </w:rPr>
              <w:t xml:space="preserve">. години  вршиће се на основу решења које доноси Председник општине, на предлог општинског органа управе надлежног за послове финансија, у оквиру следећих раздела:   </w:t>
            </w:r>
          </w:p>
          <w:p w14:paraId="2B177EA6" w14:textId="51F0AE7D" w:rsidR="00B11A2C" w:rsidRDefault="00D10F87" w:rsidP="001144D2">
            <w:pPr>
              <w:spacing w:after="41"/>
              <w:jc w:val="both"/>
              <w:divId w:val="99953922"/>
              <w:rPr>
                <w:color w:val="000000"/>
              </w:rPr>
            </w:pPr>
            <w:r>
              <w:rPr>
                <w:color w:val="000000"/>
              </w:rPr>
              <w:t xml:space="preserve">РАЗДЕО 1 – СКУПШТИНА ОПШТИНЕ, распоређена апропријација за финансирање редовне делатности политичких странака извршаваће се на основу решења Председника општине за коришћење средстава, на захтев који подноси председник Скупштине општине, уз пратећу оригиналну документацију, претходно припремљену и контролисану од стране секретара Скупштине општине. </w:t>
            </w:r>
          </w:p>
          <w:p w14:paraId="3F626CBD" w14:textId="0627BEE4" w:rsidR="00B11A2C" w:rsidRDefault="00D10F87" w:rsidP="001144D2">
            <w:pPr>
              <w:spacing w:after="41"/>
              <w:jc w:val="both"/>
              <w:divId w:val="99953922"/>
              <w:rPr>
                <w:color w:val="000000"/>
              </w:rPr>
            </w:pPr>
            <w:r>
              <w:rPr>
                <w:color w:val="000000"/>
              </w:rPr>
              <w:t xml:space="preserve">РАЗДЕО 2 – ПРЕДСЕДНИК ОПШТИНЕ, распоређена апропријација за финансирање капиталних   и текућих субвенција, извршаваће се на основу решења Председника општине, на захтев који подноси Председник општине или његов заменик, уз пратећу оригиналну документацију претходно припремљену и контролисану од стране одговорног лица у Општинској управи. </w:t>
            </w:r>
          </w:p>
          <w:p w14:paraId="3DF25E9C" w14:textId="0B8EDC22" w:rsidR="00B11A2C" w:rsidRDefault="00D10F87" w:rsidP="001144D2">
            <w:pPr>
              <w:spacing w:after="41"/>
              <w:jc w:val="both"/>
              <w:divId w:val="99953922"/>
              <w:rPr>
                <w:color w:val="000000"/>
              </w:rPr>
            </w:pPr>
            <w:r>
              <w:rPr>
                <w:color w:val="000000"/>
                <w:lang w:val="sr-Cyrl-RS"/>
              </w:rPr>
              <w:t>РАЗДЕО 3 – ОПШТИНСКО ВЕЋЕ,</w:t>
            </w:r>
            <w:r>
              <w:rPr>
                <w:color w:val="000000"/>
              </w:rPr>
              <w:t xml:space="preserve">   распоређена апропријација за финансирање капиталних   и текућих субвенција, извршаваће се на основу решења Председника општине, на захтев који подноси Председник општине или његов заменик, уз пратећу оригиналну документацију претходно припремљену и контролисану од стране одговорног лица у Општинској управи. </w:t>
            </w:r>
          </w:p>
          <w:p w14:paraId="1624593F" w14:textId="61396FF7" w:rsidR="00B11A2C" w:rsidRDefault="00D10F87" w:rsidP="001144D2">
            <w:pPr>
              <w:spacing w:after="41"/>
              <w:jc w:val="both"/>
              <w:divId w:val="99953922"/>
              <w:rPr>
                <w:color w:val="000000"/>
              </w:rPr>
            </w:pPr>
            <w:r>
              <w:rPr>
                <w:color w:val="000000"/>
              </w:rPr>
              <w:t xml:space="preserve">РАЗДЕО 4  –  ОПШТИНСКА УПРАВА </w:t>
            </w:r>
            <w:r>
              <w:rPr>
                <w:color w:val="000000"/>
                <w:lang w:val="sr-Cyrl-RS"/>
              </w:rPr>
              <w:t>,</w:t>
            </w:r>
            <w:r>
              <w:rPr>
                <w:color w:val="000000"/>
              </w:rPr>
              <w:t xml:space="preserve">  распоређена апропријација за финансирање рада невладиних организација, социјалне заштите из буџета  (једнократне помоћи) и финансирање Дома Здравља вршиће се на основу решења Председника општине, на захтев који подноси Председник општине или његов заменик, уз пратећу оригиналну документацију претходно припремљену и контролисану од стране одговорног лица у Општинској управи. </w:t>
            </w:r>
          </w:p>
          <w:p w14:paraId="0B807FCF" w14:textId="77777777" w:rsidR="00B11A2C" w:rsidRDefault="00B11A2C">
            <w:pPr>
              <w:spacing w:after="41"/>
              <w:divId w:val="99953922"/>
              <w:rPr>
                <w:color w:val="000000"/>
              </w:rPr>
            </w:pPr>
          </w:p>
          <w:p w14:paraId="0AC20C3D" w14:textId="77777777" w:rsidR="001144D2" w:rsidRDefault="00D10F87" w:rsidP="001144D2">
            <w:pPr>
              <w:spacing w:after="100" w:afterAutospacing="1"/>
              <w:ind w:right="720"/>
              <w:jc w:val="center"/>
              <w:divId w:val="99953922"/>
              <w:rPr>
                <w:color w:val="000000"/>
                <w:lang w:val="sr-Cyrl-RS"/>
              </w:rPr>
            </w:pPr>
            <w:r>
              <w:rPr>
                <w:color w:val="000000"/>
              </w:rPr>
              <w:t>Члан 27 .</w:t>
            </w:r>
          </w:p>
          <w:p w14:paraId="2058127E" w14:textId="515C2A7E" w:rsidR="00B11A2C" w:rsidRDefault="00D10F87" w:rsidP="001144D2">
            <w:pPr>
              <w:spacing w:after="100" w:afterAutospacing="1"/>
              <w:ind w:right="720"/>
              <w:jc w:val="both"/>
              <w:divId w:val="99953922"/>
              <w:rPr>
                <w:color w:val="000000"/>
              </w:rPr>
            </w:pPr>
            <w:r>
              <w:rPr>
                <w:color w:val="000000"/>
              </w:rPr>
              <w:t xml:space="preserve">На терет буџетских средстава корисник може преузимати обавезе само до износа апропријације утврђене овом одлуком. Изузетно, корисници буџетских средстава  </w:t>
            </w:r>
            <w:r>
              <w:rPr>
                <w:color w:val="000000"/>
                <w:lang w:val="sr-Cyrl-RS"/>
              </w:rPr>
              <w:t>у складу са чланом 54. Закона о буџетском систему,</w:t>
            </w:r>
            <w:r>
              <w:rPr>
                <w:color w:val="000000"/>
              </w:rPr>
              <w:t xml:space="preserve">  могу преузети обавезе по уговорима који се односе на капиталне издатке и који захтевају плаћање у више година, на основу предлога органа надлежног за послове финансија, уз сагласност Општинског већа. </w:t>
            </w:r>
          </w:p>
          <w:p w14:paraId="6DCA33DA" w14:textId="10FFD621" w:rsidR="00B11A2C" w:rsidRDefault="00D10F87" w:rsidP="001144D2">
            <w:pPr>
              <w:spacing w:after="41"/>
              <w:jc w:val="both"/>
              <w:divId w:val="99953922"/>
              <w:rPr>
                <w:color w:val="000000"/>
              </w:rPr>
            </w:pPr>
            <w:r>
              <w:rPr>
                <w:color w:val="000000"/>
              </w:rPr>
              <w:t xml:space="preserve">У случају из става 2. овог члана корисници средстава буџета општине Тител могу преузети обавезе по уговору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w:t>
            </w:r>
          </w:p>
          <w:p w14:paraId="0134285D" w14:textId="6B967244" w:rsidR="00B11A2C" w:rsidRDefault="00D10F87" w:rsidP="001144D2">
            <w:pPr>
              <w:spacing w:after="41"/>
              <w:jc w:val="both"/>
              <w:divId w:val="99953922"/>
              <w:rPr>
                <w:color w:val="000000"/>
              </w:rPr>
            </w:pPr>
            <w:r>
              <w:rPr>
                <w:color w:val="000000"/>
              </w:rPr>
              <w:t xml:space="preserve">Корисници средстава буџета општине Тител обавезни су да, пре покретања поступка јавне набавке за преузимање обавеза по уговору за капиталне пројекте из става 3. овог члана, прибаве сагласност Општинског већа. </w:t>
            </w:r>
          </w:p>
          <w:p w14:paraId="01DCD013" w14:textId="77777777" w:rsidR="001144D2" w:rsidRDefault="00D10F87" w:rsidP="001144D2">
            <w:pPr>
              <w:spacing w:after="41"/>
              <w:jc w:val="both"/>
              <w:divId w:val="99953922"/>
              <w:rPr>
                <w:color w:val="000000"/>
                <w:lang w:val="sr-Cyrl-RS"/>
              </w:rPr>
            </w:pPr>
            <w:r>
              <w:rPr>
                <w:color w:val="000000"/>
              </w:rPr>
              <w:t>Обавезе преузете у 202</w:t>
            </w:r>
            <w:r w:rsidR="001144D2">
              <w:rPr>
                <w:color w:val="000000"/>
                <w:lang w:val="sr-Cyrl-RS"/>
              </w:rPr>
              <w:t>4</w:t>
            </w:r>
            <w:r>
              <w:rPr>
                <w:color w:val="000000"/>
              </w:rPr>
              <w:t>. години у складу са одобреним апропријацијама у тој години, а неизвршене у току 202</w:t>
            </w:r>
            <w:r w:rsidR="001144D2">
              <w:rPr>
                <w:color w:val="000000"/>
                <w:lang w:val="sr-Cyrl-RS"/>
              </w:rPr>
              <w:t>4</w:t>
            </w:r>
            <w:r>
              <w:rPr>
                <w:color w:val="000000"/>
              </w:rPr>
              <w:t>. године, преносе се у 202</w:t>
            </w:r>
            <w:r w:rsidR="001144D2">
              <w:rPr>
                <w:color w:val="000000"/>
                <w:lang w:val="sr-Cyrl-RS"/>
              </w:rPr>
              <w:t>5</w:t>
            </w:r>
            <w:r>
              <w:rPr>
                <w:color w:val="000000"/>
              </w:rPr>
              <w:t>. годину и имају карактер преузетих обавеза и извршавају се на терет одобрених апропријација овом одлуком</w:t>
            </w:r>
            <w:r>
              <w:rPr>
                <w:color w:val="000000"/>
                <w:lang w:val="sr-Cyrl-RS"/>
              </w:rPr>
              <w:t>.</w:t>
            </w:r>
            <w:r>
              <w:rPr>
                <w:color w:val="000000"/>
              </w:rPr>
              <w:t xml:space="preserve">   </w:t>
            </w:r>
          </w:p>
          <w:p w14:paraId="6BD17764" w14:textId="77777777" w:rsidR="001144D2" w:rsidRDefault="001144D2" w:rsidP="001144D2">
            <w:pPr>
              <w:spacing w:after="41"/>
              <w:jc w:val="both"/>
              <w:divId w:val="99953922"/>
              <w:rPr>
                <w:color w:val="000000"/>
                <w:lang w:val="sr-Cyrl-RS"/>
              </w:rPr>
            </w:pPr>
          </w:p>
          <w:p w14:paraId="29F861C7" w14:textId="5DDE2BEA" w:rsidR="00B11A2C" w:rsidRPr="0019417D" w:rsidRDefault="00D10F87" w:rsidP="001144D2">
            <w:pPr>
              <w:spacing w:after="41"/>
              <w:jc w:val="center"/>
              <w:divId w:val="99953922"/>
              <w:rPr>
                <w:color w:val="000000"/>
                <w:lang w:val="sr-Cyrl-RS"/>
              </w:rPr>
            </w:pPr>
            <w:r w:rsidRPr="0019417D">
              <w:rPr>
                <w:color w:val="000000"/>
                <w:lang w:val="sr-Cyrl-RS"/>
              </w:rPr>
              <w:lastRenderedPageBreak/>
              <w:t>Члан 28.</w:t>
            </w:r>
          </w:p>
          <w:p w14:paraId="3DAB55B4" w14:textId="77777777" w:rsidR="001144D2" w:rsidRDefault="00D10F87" w:rsidP="001144D2">
            <w:pPr>
              <w:spacing w:after="100" w:afterAutospacing="1"/>
              <w:ind w:right="134"/>
              <w:jc w:val="both"/>
              <w:divId w:val="99953922"/>
              <w:rPr>
                <w:color w:val="000000"/>
                <w:lang w:val="sr-Cyrl-RS"/>
              </w:rPr>
            </w:pPr>
            <w:r w:rsidRPr="0019417D">
              <w:rPr>
                <w:color w:val="000000"/>
                <w:lang w:val="sr-Cyrl-RS"/>
              </w:rPr>
              <w:t xml:space="preserve">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 </w:t>
            </w:r>
          </w:p>
          <w:p w14:paraId="6967F5A8" w14:textId="71039F66" w:rsidR="00B11A2C" w:rsidRPr="0019417D" w:rsidRDefault="00D10F87" w:rsidP="001144D2">
            <w:pPr>
              <w:spacing w:after="100" w:afterAutospacing="1"/>
              <w:ind w:right="134"/>
              <w:jc w:val="center"/>
              <w:divId w:val="99953922"/>
              <w:rPr>
                <w:color w:val="000000"/>
                <w:lang w:val="sr-Cyrl-RS"/>
              </w:rPr>
            </w:pPr>
            <w:r w:rsidRPr="0019417D">
              <w:rPr>
                <w:color w:val="000000"/>
                <w:lang w:val="sr-Cyrl-RS"/>
              </w:rPr>
              <w:t>Члан 29 .</w:t>
            </w:r>
          </w:p>
          <w:p w14:paraId="6D9BC291" w14:textId="7779D8D4" w:rsidR="00B11A2C" w:rsidRPr="0019417D" w:rsidRDefault="00D10F87" w:rsidP="001144D2">
            <w:pPr>
              <w:spacing w:after="41"/>
              <w:jc w:val="both"/>
              <w:divId w:val="99953922"/>
              <w:rPr>
                <w:color w:val="000000"/>
                <w:lang w:val="sr-Cyrl-RS"/>
              </w:rPr>
            </w:pPr>
            <w:r w:rsidRPr="0019417D">
              <w:rPr>
                <w:color w:val="000000"/>
                <w:lang w:val="sr-Cyrl-RS"/>
              </w:rPr>
              <w:t xml:space="preserve">Корисници средстава буџета општине Тител преузимају обавезе на основу писаног уговора или другог правног акта, уколико законом није друкчије прописано. </w:t>
            </w:r>
          </w:p>
          <w:p w14:paraId="0B841496" w14:textId="4612144E" w:rsidR="00B11A2C" w:rsidRPr="0019417D" w:rsidRDefault="00D10F87" w:rsidP="001144D2">
            <w:pPr>
              <w:spacing w:after="41"/>
              <w:jc w:val="both"/>
              <w:divId w:val="99953922"/>
              <w:rPr>
                <w:color w:val="000000"/>
                <w:lang w:val="sr-Cyrl-RS"/>
              </w:rPr>
            </w:pPr>
            <w:r w:rsidRPr="0019417D">
              <w:rPr>
                <w:color w:val="000000"/>
                <w:lang w:val="sr-Cyrl-RS"/>
              </w:rPr>
              <w:t xml:space="preserve">Корисници буџетских средстава дужни су да обавесте локални трезор: </w:t>
            </w:r>
          </w:p>
          <w:p w14:paraId="65168526" w14:textId="4AFADFD5" w:rsidR="00B11A2C" w:rsidRPr="0019417D" w:rsidRDefault="00D10F87" w:rsidP="001144D2">
            <w:pPr>
              <w:spacing w:after="41"/>
              <w:jc w:val="both"/>
              <w:divId w:val="99953922"/>
              <w:rPr>
                <w:color w:val="000000"/>
                <w:lang w:val="sr-Cyrl-RS"/>
              </w:rPr>
            </w:pPr>
            <w:r w:rsidRPr="0019417D">
              <w:rPr>
                <w:color w:val="000000"/>
                <w:lang w:val="sr-Cyrl-RS"/>
              </w:rPr>
              <w:t xml:space="preserve">1) </w:t>
            </w:r>
            <w:r>
              <w:rPr>
                <w:color w:val="000000"/>
                <w:sz w:val="14"/>
                <w:szCs w:val="14"/>
              </w:rPr>
              <w:t>     </w:t>
            </w:r>
            <w:r w:rsidRPr="0019417D">
              <w:rPr>
                <w:color w:val="000000"/>
                <w:lang w:val="sr-Cyrl-RS"/>
              </w:rPr>
              <w:t xml:space="preserve"> </w:t>
            </w:r>
            <w:r>
              <w:rPr>
                <w:color w:val="000000"/>
              </w:rPr>
              <w:t> </w:t>
            </w:r>
            <w:r w:rsidRPr="0019417D">
              <w:rPr>
                <w:color w:val="000000"/>
                <w:lang w:val="sr-Cyrl-RS"/>
              </w:rPr>
              <w:t xml:space="preserve"> о намери преузимања обавезе; </w:t>
            </w:r>
          </w:p>
          <w:p w14:paraId="2BFEE7A9" w14:textId="50D2BC07" w:rsidR="00B11A2C" w:rsidRPr="0019417D" w:rsidRDefault="00D10F87" w:rsidP="001144D2">
            <w:pPr>
              <w:spacing w:after="41"/>
              <w:jc w:val="both"/>
              <w:divId w:val="99953922"/>
              <w:rPr>
                <w:color w:val="000000"/>
                <w:lang w:val="sr-Cyrl-RS"/>
              </w:rPr>
            </w:pPr>
            <w:r w:rsidRPr="0019417D">
              <w:rPr>
                <w:color w:val="000000"/>
                <w:lang w:val="sr-Cyrl-RS"/>
              </w:rPr>
              <w:t xml:space="preserve">2) </w:t>
            </w:r>
            <w:r>
              <w:rPr>
                <w:color w:val="000000"/>
                <w:sz w:val="14"/>
                <w:szCs w:val="14"/>
              </w:rPr>
              <w:t>     </w:t>
            </w:r>
            <w:r w:rsidRPr="0019417D">
              <w:rPr>
                <w:color w:val="000000"/>
                <w:lang w:val="sr-Cyrl-RS"/>
              </w:rPr>
              <w:t xml:space="preserve"> </w:t>
            </w:r>
            <w:r>
              <w:rPr>
                <w:color w:val="000000"/>
              </w:rPr>
              <w:t> </w:t>
            </w:r>
            <w:r w:rsidRPr="0019417D">
              <w:rPr>
                <w:color w:val="000000"/>
                <w:lang w:val="sr-Cyrl-RS"/>
              </w:rPr>
              <w:t xml:space="preserve"> након потписивања уговора или другог правног акта којим се прузима обавеза, о преузимању обавезе и предвиђеним условима и роковима плаћања; </w:t>
            </w:r>
          </w:p>
          <w:p w14:paraId="6D0A049A" w14:textId="2C2AB7E9" w:rsidR="00B11A2C" w:rsidRPr="0019417D" w:rsidRDefault="00D10F87" w:rsidP="001144D2">
            <w:pPr>
              <w:spacing w:after="41"/>
              <w:jc w:val="both"/>
              <w:divId w:val="99953922"/>
              <w:rPr>
                <w:color w:val="000000"/>
                <w:lang w:val="sr-Cyrl-RS"/>
              </w:rPr>
            </w:pPr>
            <w:r w:rsidRPr="0019417D">
              <w:rPr>
                <w:color w:val="000000"/>
                <w:lang w:val="sr-Cyrl-RS"/>
              </w:rPr>
              <w:t xml:space="preserve">3) </w:t>
            </w:r>
            <w:r>
              <w:rPr>
                <w:color w:val="000000"/>
                <w:sz w:val="14"/>
                <w:szCs w:val="14"/>
              </w:rPr>
              <w:t>     </w:t>
            </w:r>
            <w:r w:rsidRPr="0019417D">
              <w:rPr>
                <w:color w:val="000000"/>
                <w:lang w:val="sr-Cyrl-RS"/>
              </w:rPr>
              <w:t xml:space="preserve"> </w:t>
            </w:r>
            <w:r>
              <w:rPr>
                <w:color w:val="000000"/>
              </w:rPr>
              <w:t> </w:t>
            </w:r>
            <w:r w:rsidRPr="0019417D">
              <w:rPr>
                <w:color w:val="000000"/>
                <w:lang w:val="sr-Cyrl-RS"/>
              </w:rPr>
              <w:t xml:space="preserve"> о свакој промени која се тиче износа, рокова и услова плаћања из тачке 2) овог става; </w:t>
            </w:r>
          </w:p>
          <w:p w14:paraId="345F695A" w14:textId="185B50B9" w:rsidR="00B11A2C" w:rsidRPr="0019417D" w:rsidRDefault="00D10F87" w:rsidP="001144D2">
            <w:pPr>
              <w:spacing w:after="41"/>
              <w:jc w:val="both"/>
              <w:divId w:val="99953922"/>
              <w:rPr>
                <w:color w:val="000000"/>
                <w:lang w:val="sr-Cyrl-RS"/>
              </w:rPr>
            </w:pPr>
            <w:r w:rsidRPr="0019417D">
              <w:rPr>
                <w:color w:val="000000"/>
                <w:lang w:val="sr-Cyrl-RS"/>
              </w:rPr>
              <w:t xml:space="preserve">4) </w:t>
            </w:r>
            <w:r>
              <w:rPr>
                <w:color w:val="000000"/>
                <w:sz w:val="14"/>
                <w:szCs w:val="14"/>
              </w:rPr>
              <w:t>     </w:t>
            </w:r>
            <w:r w:rsidRPr="0019417D">
              <w:rPr>
                <w:color w:val="000000"/>
                <w:lang w:val="sr-Cyrl-RS"/>
              </w:rPr>
              <w:t xml:space="preserve"> </w:t>
            </w:r>
            <w:r>
              <w:rPr>
                <w:color w:val="000000"/>
              </w:rPr>
              <w:t> </w:t>
            </w:r>
            <w:r w:rsidRPr="0019417D">
              <w:rPr>
                <w:color w:val="000000"/>
                <w:lang w:val="sr-Cyrl-RS"/>
              </w:rPr>
              <w:t xml:space="preserve"> поднесу захтев за плаћање у року прописаном актом министра из члана 58. Закона о буџетском систему (Службени гласник Републике Србије бр. 54/2009, 73/2010, 101/2010, 101/2011, 93/2012, 62/2013, 63/2013-испр </w:t>
            </w:r>
            <w:r>
              <w:rPr>
                <w:color w:val="000000"/>
                <w:lang w:val="sr-Cyrl-RS"/>
              </w:rPr>
              <w:t>, 68/2015, 103/2015, 99/2016, 113/2017, 95/2018, 31/2019, 72/2019, 149/2020, 118/2021</w:t>
            </w:r>
            <w:r w:rsidR="001144D2">
              <w:rPr>
                <w:color w:val="000000"/>
                <w:lang w:val="sr-Cyrl-RS"/>
              </w:rPr>
              <w:t>,</w:t>
            </w:r>
            <w:r>
              <w:rPr>
                <w:color w:val="000000"/>
                <w:lang w:val="sr-Cyrl-RS"/>
              </w:rPr>
              <w:t xml:space="preserve"> 138/2022</w:t>
            </w:r>
            <w:r w:rsidRPr="0019417D">
              <w:rPr>
                <w:color w:val="000000"/>
                <w:lang w:val="sr-Cyrl-RS"/>
              </w:rPr>
              <w:t xml:space="preserve"> </w:t>
            </w:r>
            <w:r w:rsidR="001144D2">
              <w:rPr>
                <w:color w:val="000000"/>
                <w:lang w:val="sr-Cyrl-RS"/>
              </w:rPr>
              <w:t>и 92/2023</w:t>
            </w:r>
            <w:r w:rsidRPr="0019417D">
              <w:rPr>
                <w:color w:val="000000"/>
                <w:lang w:val="sr-Cyrl-RS"/>
              </w:rPr>
              <w:t xml:space="preserve">).   </w:t>
            </w:r>
          </w:p>
          <w:p w14:paraId="2E84F6EC" w14:textId="77777777" w:rsidR="001144D2" w:rsidRDefault="00D10F87" w:rsidP="001144D2">
            <w:pPr>
              <w:spacing w:after="41"/>
              <w:jc w:val="both"/>
              <w:divId w:val="99953922"/>
              <w:rPr>
                <w:color w:val="000000"/>
                <w:lang w:val="sr-Cyrl-RS"/>
              </w:rPr>
            </w:pPr>
            <w:r w:rsidRPr="0019417D">
              <w:rPr>
                <w:color w:val="000000"/>
                <w:lang w:val="sr-Cyrl-RS"/>
              </w:rPr>
              <w:t xml:space="preserve">Преузете обавезе чији је износ већи од износа средстава предвиђеног овог одлуком или које су настале у супротности са овом одлуком, не могу се извршавати на терет консолидованог рачуна трезора локалне власти.   </w:t>
            </w:r>
          </w:p>
          <w:p w14:paraId="090494A2" w14:textId="77777777" w:rsidR="001144D2" w:rsidRDefault="001144D2" w:rsidP="001144D2">
            <w:pPr>
              <w:spacing w:after="41"/>
              <w:jc w:val="center"/>
              <w:divId w:val="99953922"/>
              <w:rPr>
                <w:color w:val="000000"/>
                <w:lang w:val="sr-Cyrl-RS"/>
              </w:rPr>
            </w:pPr>
          </w:p>
          <w:p w14:paraId="3235D102" w14:textId="5BBD5221" w:rsidR="00B11A2C" w:rsidRPr="0019417D" w:rsidRDefault="00D10F87" w:rsidP="001144D2">
            <w:pPr>
              <w:spacing w:after="41"/>
              <w:jc w:val="center"/>
              <w:divId w:val="99953922"/>
              <w:rPr>
                <w:color w:val="000000"/>
                <w:lang w:val="sr-Cyrl-RS"/>
              </w:rPr>
            </w:pPr>
            <w:r w:rsidRPr="0019417D">
              <w:rPr>
                <w:color w:val="000000"/>
                <w:lang w:val="sr-Cyrl-RS"/>
              </w:rPr>
              <w:t>Члан 30 .</w:t>
            </w:r>
          </w:p>
          <w:p w14:paraId="756F7DA2" w14:textId="21B5E3B3" w:rsidR="00B11A2C" w:rsidRPr="0019417D" w:rsidRDefault="00D10F87" w:rsidP="001144D2">
            <w:pPr>
              <w:spacing w:after="41"/>
              <w:jc w:val="both"/>
              <w:divId w:val="99953922"/>
              <w:rPr>
                <w:color w:val="000000"/>
                <w:lang w:val="sr-Cyrl-RS"/>
              </w:rPr>
            </w:pPr>
            <w:r w:rsidRPr="0019417D">
              <w:rPr>
                <w:color w:val="000000"/>
                <w:lang w:val="sr-Cyrl-RS"/>
              </w:rPr>
              <w:t xml:space="preserve">Приликом додељивања уговора о набавци добара, пружања услуга и извођењу радова сви корисници буџета треба да поступе на начин утврђен Законом о јавним набавкама (Службени гласник Републике Србије бр. 124/2012 </w:t>
            </w:r>
            <w:r>
              <w:rPr>
                <w:color w:val="000000"/>
                <w:lang w:val="sr-Cyrl-RS"/>
              </w:rPr>
              <w:t>, 14/2015, 68/2015</w:t>
            </w:r>
            <w:r w:rsidR="009711CA">
              <w:rPr>
                <w:color w:val="000000"/>
                <w:lang w:val="sr-Cyrl-RS"/>
              </w:rPr>
              <w:t xml:space="preserve">, </w:t>
            </w:r>
            <w:r>
              <w:rPr>
                <w:color w:val="000000"/>
                <w:lang w:val="sr-Cyrl-RS"/>
              </w:rPr>
              <w:t>91/2019</w:t>
            </w:r>
            <w:r w:rsidR="009711CA">
              <w:rPr>
                <w:color w:val="000000"/>
                <w:lang w:val="sr-Cyrl-RS"/>
              </w:rPr>
              <w:t xml:space="preserve"> и 92/2023</w:t>
            </w:r>
            <w:r w:rsidRPr="0019417D">
              <w:rPr>
                <w:color w:val="000000"/>
                <w:lang w:val="sr-Cyrl-RS"/>
              </w:rPr>
              <w:t xml:space="preserve">). </w:t>
            </w:r>
          </w:p>
          <w:p w14:paraId="5133B479" w14:textId="02B9E66F" w:rsidR="00B11A2C" w:rsidRPr="0019417D" w:rsidRDefault="00D10F87" w:rsidP="001144D2">
            <w:pPr>
              <w:spacing w:after="41"/>
              <w:jc w:val="both"/>
              <w:divId w:val="99953922"/>
              <w:rPr>
                <w:color w:val="000000"/>
                <w:lang w:val="sr-Cyrl-RS"/>
              </w:rPr>
            </w:pPr>
            <w:r w:rsidRPr="0019417D">
              <w:rPr>
                <w:color w:val="000000"/>
                <w:lang w:val="sr-Cyrl-RS"/>
              </w:rPr>
              <w:t xml:space="preserve">Набавком мале вредности, у смислу прописа о јавним набавкама, сматра се набавка чија је вредност дефинисана Законом о јавним набавкама.   </w:t>
            </w:r>
          </w:p>
          <w:p w14:paraId="3067EB9F" w14:textId="59ED1BFF" w:rsidR="00B11A2C" w:rsidRPr="009711CA" w:rsidRDefault="00D10F87" w:rsidP="009711CA">
            <w:pPr>
              <w:spacing w:after="100" w:afterAutospacing="1"/>
              <w:jc w:val="center"/>
              <w:divId w:val="99953922"/>
              <w:rPr>
                <w:color w:val="000000"/>
                <w:lang w:val="sr-Cyrl-RS"/>
              </w:rPr>
            </w:pPr>
            <w:r w:rsidRPr="0019417D">
              <w:rPr>
                <w:color w:val="000000"/>
                <w:lang w:val="sr-Cyrl-RS"/>
              </w:rPr>
              <w:t xml:space="preserve">Члан 31. </w:t>
            </w:r>
          </w:p>
          <w:p w14:paraId="1DC6EF4E" w14:textId="36DEECD2" w:rsidR="00B11A2C" w:rsidRPr="0019417D" w:rsidRDefault="00D10F87" w:rsidP="009711CA">
            <w:pPr>
              <w:spacing w:after="41"/>
              <w:jc w:val="both"/>
              <w:divId w:val="99953922"/>
              <w:rPr>
                <w:color w:val="000000"/>
                <w:lang w:val="sr-Cyrl-RS"/>
              </w:rPr>
            </w:pPr>
            <w:r w:rsidRPr="0019417D">
              <w:rPr>
                <w:color w:val="000000"/>
                <w:lang w:val="sr-Cyrl-RS"/>
              </w:rPr>
              <w:t xml:space="preserve">Обавезе према корисницима буџетских средстава извршавају се сразмерно оствареним примањима буџета.   </w:t>
            </w:r>
          </w:p>
          <w:p w14:paraId="73D7542E" w14:textId="594233AB" w:rsidR="00B11A2C" w:rsidRPr="0019417D" w:rsidRDefault="00D10F87" w:rsidP="009711CA">
            <w:pPr>
              <w:spacing w:after="41"/>
              <w:jc w:val="both"/>
              <w:divId w:val="99953922"/>
              <w:rPr>
                <w:color w:val="000000"/>
                <w:lang w:val="sr-Cyrl-RS"/>
              </w:rPr>
            </w:pPr>
            <w:r w:rsidRPr="0019417D">
              <w:rPr>
                <w:color w:val="000000"/>
                <w:lang w:val="sr-Cyrl-RS"/>
              </w:rPr>
              <w:t xml:space="preserve">Ако се у току године примања смање, издаци буџета извршаваће се по приоритетима, и то: обавезе утврђене законским прописима – на постојећем нивоу и минимални стални трошкови неопходни за несметано функционисање корисника буџетских средстава.   </w:t>
            </w:r>
          </w:p>
          <w:p w14:paraId="7E484B79" w14:textId="13AE1B7C" w:rsidR="00B11A2C" w:rsidRPr="00466769" w:rsidRDefault="00D10F87">
            <w:pPr>
              <w:spacing w:after="100" w:afterAutospacing="1"/>
              <w:jc w:val="center"/>
              <w:divId w:val="99953922"/>
              <w:rPr>
                <w:color w:val="000000"/>
                <w:lang w:val="sr-Cyrl-RS"/>
              </w:rPr>
            </w:pPr>
            <w:r w:rsidRPr="00466769">
              <w:rPr>
                <w:color w:val="000000"/>
                <w:lang w:val="sr-Cyrl-RS"/>
              </w:rPr>
              <w:t xml:space="preserve">Члан 32 . </w:t>
            </w:r>
          </w:p>
          <w:p w14:paraId="0EEC5B17" w14:textId="250EAFD2" w:rsidR="00B11A2C" w:rsidRPr="00466769" w:rsidRDefault="00D10F87" w:rsidP="009711CA">
            <w:pPr>
              <w:spacing w:after="41"/>
              <w:jc w:val="both"/>
              <w:divId w:val="99953922"/>
              <w:rPr>
                <w:color w:val="000000"/>
                <w:lang w:val="sr-Cyrl-RS"/>
              </w:rPr>
            </w:pPr>
            <w:r w:rsidRPr="00466769">
              <w:rPr>
                <w:color w:val="000000"/>
                <w:lang w:val="sr-Cyrl-RS"/>
              </w:rPr>
              <w:t xml:space="preserve">У оквиру плана за извршавање буџета, општински орган управе надлежан за послове финансија планира ликвидност буџета и према готовинском току буџета врши распоред остварених прихода и примања.   </w:t>
            </w:r>
          </w:p>
          <w:p w14:paraId="1C6F470B" w14:textId="7729134A" w:rsidR="00B11A2C" w:rsidRDefault="00D10F87" w:rsidP="009711CA">
            <w:pPr>
              <w:spacing w:after="41"/>
              <w:jc w:val="both"/>
              <w:divId w:val="99953922"/>
              <w:rPr>
                <w:color w:val="000000"/>
              </w:rPr>
            </w:pPr>
            <w:r>
              <w:rPr>
                <w:color w:val="000000"/>
              </w:rPr>
              <w:t xml:space="preserve">Директни корисник буџетских средстава може вршити плаћања у границама прописаних квота за свако тромесечје (или краћи период) који одреди општински орган управе надлежан за послове финансија.   </w:t>
            </w:r>
          </w:p>
          <w:p w14:paraId="7405219F" w14:textId="2C329446" w:rsidR="00B11A2C" w:rsidRDefault="00D10F87" w:rsidP="009711CA">
            <w:pPr>
              <w:spacing w:after="41"/>
              <w:jc w:val="both"/>
              <w:divId w:val="99953922"/>
              <w:rPr>
                <w:color w:val="000000"/>
              </w:rPr>
            </w:pPr>
            <w:r>
              <w:rPr>
                <w:color w:val="000000"/>
              </w:rPr>
              <w:t xml:space="preserve"> Уз захтев, корисници су дужни да доставе комплетну документацију за плаћање (копије). </w:t>
            </w:r>
          </w:p>
          <w:p w14:paraId="43E6BA4F" w14:textId="77777777" w:rsidR="009711CA" w:rsidRDefault="009711CA">
            <w:pPr>
              <w:spacing w:after="100" w:afterAutospacing="1"/>
              <w:jc w:val="center"/>
              <w:divId w:val="99953922"/>
              <w:rPr>
                <w:color w:val="000000"/>
                <w:lang w:val="sr-Cyrl-RS"/>
              </w:rPr>
            </w:pPr>
          </w:p>
          <w:p w14:paraId="11F3CC9D" w14:textId="407E2F3B" w:rsidR="00B11A2C" w:rsidRDefault="00D10F87">
            <w:pPr>
              <w:spacing w:after="100" w:afterAutospacing="1"/>
              <w:jc w:val="center"/>
              <w:divId w:val="99953922"/>
              <w:rPr>
                <w:color w:val="000000"/>
              </w:rPr>
            </w:pPr>
            <w:r>
              <w:rPr>
                <w:color w:val="000000"/>
              </w:rPr>
              <w:t xml:space="preserve">Члан 33. </w:t>
            </w:r>
          </w:p>
          <w:p w14:paraId="244B35FA" w14:textId="42964F41" w:rsidR="00B11A2C" w:rsidRDefault="00D10F87" w:rsidP="009711CA">
            <w:pPr>
              <w:spacing w:after="41"/>
              <w:jc w:val="both"/>
              <w:divId w:val="99953922"/>
              <w:rPr>
                <w:color w:val="000000"/>
              </w:rPr>
            </w:pPr>
            <w:r>
              <w:rPr>
                <w:color w:val="000000"/>
              </w:rPr>
              <w:t>Новчана средства на консолидованом рачуну трезора могу се инвестирати у 202</w:t>
            </w:r>
            <w:r w:rsidR="009711CA">
              <w:rPr>
                <w:color w:val="000000"/>
                <w:lang w:val="sr-Cyrl-RS"/>
              </w:rPr>
              <w:t>5</w:t>
            </w:r>
            <w:r>
              <w:rPr>
                <w:color w:val="000000"/>
              </w:rPr>
              <w:t>. </w:t>
            </w:r>
            <w:r>
              <w:rPr>
                <w:color w:val="000000"/>
                <w:lang w:val="sr-Cyrl-RS"/>
              </w:rPr>
              <w:t>г</w:t>
            </w:r>
            <w:r>
              <w:rPr>
                <w:color w:val="000000"/>
              </w:rPr>
              <w:t xml:space="preserve">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у инвестирању. </w:t>
            </w:r>
          </w:p>
          <w:p w14:paraId="746277A8" w14:textId="77777777" w:rsidR="00B11A2C" w:rsidRDefault="00B11A2C">
            <w:pPr>
              <w:spacing w:after="41"/>
              <w:divId w:val="99953922"/>
              <w:rPr>
                <w:color w:val="000000"/>
              </w:rPr>
            </w:pPr>
          </w:p>
          <w:p w14:paraId="00955EF2" w14:textId="0264D18A" w:rsidR="00B11A2C" w:rsidRDefault="009711CA">
            <w:pPr>
              <w:spacing w:after="100" w:afterAutospacing="1"/>
              <w:ind w:right="720"/>
              <w:jc w:val="center"/>
              <w:divId w:val="99953922"/>
              <w:rPr>
                <w:color w:val="000000"/>
              </w:rPr>
            </w:pPr>
            <w:r>
              <w:rPr>
                <w:color w:val="000000"/>
                <w:lang w:val="sr-Cyrl-RS"/>
              </w:rPr>
              <w:t xml:space="preserve">              </w:t>
            </w:r>
            <w:r w:rsidR="00D10F87">
              <w:rPr>
                <w:color w:val="000000"/>
              </w:rPr>
              <w:t xml:space="preserve">Члан 34. </w:t>
            </w:r>
          </w:p>
          <w:p w14:paraId="1FC3456A" w14:textId="6BF67D01" w:rsidR="00B11A2C" w:rsidRDefault="00D10F87" w:rsidP="009711CA">
            <w:pPr>
              <w:spacing w:after="41"/>
              <w:jc w:val="both"/>
              <w:divId w:val="99953922"/>
              <w:rPr>
                <w:color w:val="000000"/>
              </w:rPr>
            </w:pPr>
            <w:r>
              <w:rPr>
                <w:color w:val="000000"/>
              </w:rPr>
              <w:t xml:space="preserve">Општинско веће донеће програм рационализације који ће обухватити све кориснике јавних средстава, укључујући и одређене критеријуме за извршење тог програма, и о томе обавестити скупштину општине. </w:t>
            </w:r>
          </w:p>
          <w:p w14:paraId="214AC110" w14:textId="297B8436" w:rsidR="00B11A2C" w:rsidRDefault="00D10F87" w:rsidP="009711CA">
            <w:pPr>
              <w:spacing w:after="41"/>
              <w:jc w:val="both"/>
              <w:divId w:val="99953922"/>
              <w:rPr>
                <w:color w:val="000000"/>
              </w:rPr>
            </w:pPr>
            <w:r>
              <w:rPr>
                <w:color w:val="000000"/>
              </w:rPr>
              <w:t>Корисник буџетских средстава не може без претходне сагласности председника оштине засновати радни однос са новим лицима до краја 202</w:t>
            </w:r>
            <w:r w:rsidR="009711CA">
              <w:rPr>
                <w:color w:val="000000"/>
                <w:lang w:val="sr-Cyrl-RS"/>
              </w:rPr>
              <w:t>5</w:t>
            </w:r>
            <w:r>
              <w:rPr>
                <w:color w:val="000000"/>
              </w:rPr>
              <w:t xml:space="preserve">. 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 овог члана. </w:t>
            </w:r>
          </w:p>
          <w:p w14:paraId="323B3DE4" w14:textId="77777777" w:rsidR="009711CA" w:rsidRDefault="009711CA">
            <w:pPr>
              <w:spacing w:after="100" w:afterAutospacing="1"/>
              <w:jc w:val="center"/>
              <w:divId w:val="99953922"/>
              <w:rPr>
                <w:color w:val="000000"/>
                <w:lang w:val="sr-Cyrl-RS"/>
              </w:rPr>
            </w:pPr>
          </w:p>
          <w:p w14:paraId="0075A6B0" w14:textId="25FE9232" w:rsidR="00B11A2C" w:rsidRDefault="00D10F87">
            <w:pPr>
              <w:spacing w:after="100" w:afterAutospacing="1"/>
              <w:jc w:val="center"/>
              <w:divId w:val="99953922"/>
              <w:rPr>
                <w:color w:val="000000"/>
              </w:rPr>
            </w:pPr>
            <w:r>
              <w:rPr>
                <w:color w:val="000000"/>
              </w:rPr>
              <w:t xml:space="preserve">Члан 35. </w:t>
            </w:r>
          </w:p>
          <w:p w14:paraId="68649B34" w14:textId="650838A8" w:rsidR="00B11A2C" w:rsidRDefault="00D10F87" w:rsidP="009711CA">
            <w:pPr>
              <w:spacing w:after="41"/>
              <w:divId w:val="99953922"/>
              <w:rPr>
                <w:color w:val="000000"/>
              </w:rPr>
            </w:pPr>
            <w:r>
              <w:rPr>
                <w:color w:val="000000"/>
              </w:rPr>
              <w:t>Диреткни и индиректни корисници буџетских средстава у 202</w:t>
            </w:r>
            <w:r w:rsidR="009711CA">
              <w:rPr>
                <w:color w:val="000000"/>
                <w:lang w:val="sr-Cyrl-RS"/>
              </w:rPr>
              <w:t>5</w:t>
            </w:r>
            <w:r>
              <w:rPr>
                <w:color w:val="000000"/>
              </w:rPr>
              <w:t xml:space="preserve">.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p>
          <w:p w14:paraId="76A318D1" w14:textId="646874C9" w:rsidR="00B11A2C" w:rsidRDefault="00D10F87">
            <w:pPr>
              <w:spacing w:after="100" w:afterAutospacing="1"/>
              <w:jc w:val="center"/>
              <w:divId w:val="99953922"/>
              <w:rPr>
                <w:color w:val="000000"/>
              </w:rPr>
            </w:pPr>
            <w:r>
              <w:rPr>
                <w:color w:val="000000"/>
              </w:rPr>
              <w:lastRenderedPageBreak/>
              <w:t xml:space="preserve">Члан 36. </w:t>
            </w:r>
          </w:p>
          <w:p w14:paraId="0362B9A8" w14:textId="07727308" w:rsidR="00B11A2C" w:rsidRDefault="00D10F87" w:rsidP="009711CA">
            <w:pPr>
              <w:spacing w:after="41"/>
              <w:jc w:val="both"/>
              <w:divId w:val="99953922"/>
              <w:rPr>
                <w:color w:val="000000"/>
              </w:rPr>
            </w:pPr>
            <w:r>
              <w:rPr>
                <w:color w:val="000000"/>
              </w:rPr>
              <w:t xml:space="preserve">За финансирање дефицита текуће ликвидности, који може настати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(Службени гласник РС број 61/2005, 107/2009, 78/2011 </w:t>
            </w:r>
            <w:r>
              <w:rPr>
                <w:color w:val="000000"/>
                <w:lang w:val="sr-Cyrl-RS"/>
              </w:rPr>
              <w:t>, 68/2015, 95/2018, 91/2019 и 149/2020</w:t>
            </w:r>
            <w:r>
              <w:rPr>
                <w:color w:val="000000"/>
              </w:rPr>
              <w:t xml:space="preserve">). </w:t>
            </w:r>
          </w:p>
          <w:p w14:paraId="7D790A7D" w14:textId="77777777" w:rsidR="00B11A2C" w:rsidRDefault="00B11A2C">
            <w:pPr>
              <w:spacing w:after="41"/>
              <w:divId w:val="99953922"/>
              <w:rPr>
                <w:color w:val="000000"/>
              </w:rPr>
            </w:pPr>
          </w:p>
          <w:p w14:paraId="279460E9" w14:textId="5C65FCE4" w:rsidR="00B11A2C" w:rsidRDefault="00D10F87">
            <w:pPr>
              <w:spacing w:after="100" w:afterAutospacing="1"/>
              <w:jc w:val="center"/>
              <w:divId w:val="99953922"/>
              <w:rPr>
                <w:color w:val="000000"/>
              </w:rPr>
            </w:pPr>
            <w:r>
              <w:rPr>
                <w:color w:val="000000"/>
              </w:rPr>
              <w:t xml:space="preserve">Члан 37. </w:t>
            </w:r>
          </w:p>
          <w:p w14:paraId="4FAF0934" w14:textId="332ECE07" w:rsidR="00B11A2C" w:rsidRDefault="00D10F87" w:rsidP="009711CA">
            <w:pPr>
              <w:spacing w:after="41"/>
              <w:jc w:val="both"/>
              <w:divId w:val="99953922"/>
              <w:rPr>
                <w:color w:val="000000"/>
              </w:rPr>
            </w:pPr>
            <w:r>
              <w:rPr>
                <w:color w:val="000000"/>
              </w:rPr>
              <w:t>Корисници буџетских средстава до 31.12.202</w:t>
            </w:r>
            <w:r w:rsidR="009711CA">
              <w:rPr>
                <w:color w:val="000000"/>
                <w:lang w:val="sr-Cyrl-RS"/>
              </w:rPr>
              <w:t>4</w:t>
            </w:r>
            <w:r>
              <w:rPr>
                <w:color w:val="000000"/>
              </w:rPr>
              <w:t>. године пренеће на рачун извршења буџета сва средства која нису утрошена за финансирање расхода у 202</w:t>
            </w:r>
            <w:r w:rsidR="009711CA">
              <w:rPr>
                <w:color w:val="000000"/>
                <w:lang w:val="sr-Cyrl-RS"/>
              </w:rPr>
              <w:t>4</w:t>
            </w:r>
            <w:r>
              <w:rPr>
                <w:color w:val="000000"/>
              </w:rPr>
              <w:t>. години, која су тим  корисницима пренета у складу са Одлуком о буџету општине Тител </w:t>
            </w:r>
            <w:r>
              <w:rPr>
                <w:color w:val="000000"/>
                <w:lang w:val="sr-Cyrl-RS"/>
              </w:rPr>
              <w:t>за 202</w:t>
            </w:r>
            <w:r w:rsidR="009711CA">
              <w:rPr>
                <w:color w:val="000000"/>
                <w:lang w:val="sr-Cyrl-RS"/>
              </w:rPr>
              <w:t>5</w:t>
            </w:r>
            <w:r>
              <w:rPr>
                <w:color w:val="000000"/>
                <w:lang w:val="sr-Cyrl-RS"/>
              </w:rPr>
              <w:t>.годину.</w:t>
            </w:r>
            <w:r>
              <w:rPr>
                <w:color w:val="000000"/>
              </w:rPr>
              <w:t xml:space="preserve"> </w:t>
            </w:r>
          </w:p>
          <w:p w14:paraId="6FD2BAE6" w14:textId="5D4087AA" w:rsidR="00B11A2C" w:rsidRPr="009711CA" w:rsidRDefault="00D10F87" w:rsidP="009711CA">
            <w:pPr>
              <w:spacing w:after="100" w:afterAutospacing="1"/>
              <w:ind w:right="720"/>
              <w:jc w:val="center"/>
              <w:divId w:val="99953922"/>
              <w:rPr>
                <w:color w:val="000000"/>
                <w:lang w:val="sr-Cyrl-RS"/>
              </w:rPr>
            </w:pPr>
            <w:r>
              <w:rPr>
                <w:color w:val="000000"/>
                <w:lang w:val="sr-Cyrl-RS"/>
              </w:rPr>
              <w:t xml:space="preserve">   </w:t>
            </w:r>
            <w:r>
              <w:rPr>
                <w:color w:val="000000"/>
              </w:rPr>
              <w:t xml:space="preserve">  </w:t>
            </w:r>
            <w:r>
              <w:rPr>
                <w:color w:val="000000"/>
                <w:lang w:val="sr-Latn-RS"/>
              </w:rPr>
              <w:t xml:space="preserve">        </w:t>
            </w:r>
            <w:r>
              <w:rPr>
                <w:color w:val="000000"/>
                <w:lang w:val="sr-Cyrl-RS"/>
              </w:rPr>
              <w:t xml:space="preserve">     </w:t>
            </w:r>
            <w:r>
              <w:rPr>
                <w:color w:val="000000"/>
              </w:rPr>
              <w:t xml:space="preserve">Члан 38. </w:t>
            </w:r>
          </w:p>
          <w:p w14:paraId="025902B8" w14:textId="762AF46E" w:rsidR="00B11A2C" w:rsidRDefault="00D10F87" w:rsidP="009711CA">
            <w:pPr>
              <w:spacing w:after="41"/>
              <w:jc w:val="both"/>
              <w:divId w:val="99953922"/>
              <w:rPr>
                <w:color w:val="000000"/>
              </w:rPr>
            </w:pPr>
            <w:r>
              <w:rPr>
                <w:color w:val="000000"/>
              </w:rPr>
              <w:t xml:space="preserve">Изузетно, у случају ако се буџету општине Тител определе актом наменска трансферна средства са другог нивоа власти, укључујући и средства за надокнаду штета услед елементарних непогода, као и у случају уговорања донације, чији износи нису били познати у поступку доношења ове одлуке о буџету, орган управе надлежан за финансије отвориће, у складу са чланом 5. Закона о буџетском систему, на основу тог акта, одговарајуће апропријације за извршавање расхода по том основу.   </w:t>
            </w:r>
          </w:p>
          <w:p w14:paraId="1D7B8E38" w14:textId="77777777" w:rsidR="009711CA" w:rsidRDefault="009711CA">
            <w:pPr>
              <w:spacing w:after="100" w:afterAutospacing="1"/>
              <w:jc w:val="center"/>
              <w:divId w:val="99953922"/>
              <w:rPr>
                <w:color w:val="000000"/>
                <w:lang w:val="sr-Cyrl-RS"/>
              </w:rPr>
            </w:pPr>
            <w:r>
              <w:rPr>
                <w:color w:val="000000"/>
                <w:lang w:val="sr-Cyrl-RS"/>
              </w:rPr>
              <w:t xml:space="preserve"> </w:t>
            </w:r>
          </w:p>
          <w:p w14:paraId="014706C6" w14:textId="59C9602D" w:rsidR="00B11A2C" w:rsidRDefault="00D10F87">
            <w:pPr>
              <w:spacing w:after="100" w:afterAutospacing="1"/>
              <w:jc w:val="center"/>
              <w:divId w:val="99953922"/>
              <w:rPr>
                <w:color w:val="000000"/>
              </w:rPr>
            </w:pPr>
            <w:r>
              <w:rPr>
                <w:color w:val="000000"/>
              </w:rPr>
              <w:t xml:space="preserve">Члан 39. </w:t>
            </w:r>
          </w:p>
          <w:p w14:paraId="3019E5F2" w14:textId="1850D001" w:rsidR="00B11A2C" w:rsidRDefault="00D10F87" w:rsidP="009711CA">
            <w:pPr>
              <w:spacing w:after="41"/>
              <w:jc w:val="both"/>
              <w:divId w:val="99953922"/>
              <w:rPr>
                <w:color w:val="000000"/>
              </w:rPr>
            </w:pPr>
            <w:r>
              <w:rPr>
                <w:color w:val="000000"/>
              </w:rPr>
              <w:t xml:space="preserve">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 финансијски план на начин прописан законом, односно актом Скупштине општине и уколико тај план нису доставили Управи за трезор. </w:t>
            </w:r>
          </w:p>
          <w:p w14:paraId="7F7DB458" w14:textId="108C6A4F" w:rsidR="00B11A2C" w:rsidRDefault="009711CA">
            <w:pPr>
              <w:spacing w:after="100" w:afterAutospacing="1"/>
              <w:ind w:right="720"/>
              <w:jc w:val="center"/>
              <w:divId w:val="99953922"/>
              <w:rPr>
                <w:color w:val="000000"/>
              </w:rPr>
            </w:pPr>
            <w:r>
              <w:rPr>
                <w:color w:val="000000"/>
                <w:lang w:val="sr-Cyrl-RS"/>
              </w:rPr>
              <w:t xml:space="preserve">              </w:t>
            </w:r>
            <w:r w:rsidR="00D10F87">
              <w:rPr>
                <w:color w:val="000000"/>
              </w:rPr>
              <w:t xml:space="preserve">Члан 40. </w:t>
            </w:r>
          </w:p>
          <w:p w14:paraId="0950391E" w14:textId="69505236" w:rsidR="00B11A2C" w:rsidRDefault="00D10F87" w:rsidP="009711CA">
            <w:pPr>
              <w:spacing w:after="41"/>
              <w:jc w:val="both"/>
              <w:divId w:val="99953922"/>
              <w:rPr>
                <w:color w:val="000000"/>
              </w:rPr>
            </w:pPr>
            <w:r>
              <w:rPr>
                <w:color w:val="000000"/>
              </w:rPr>
              <w:t>У буџетској 202</w:t>
            </w:r>
            <w:r w:rsidR="009711CA">
              <w:rPr>
                <w:color w:val="000000"/>
                <w:lang w:val="sr-Cyrl-RS"/>
              </w:rPr>
              <w:t>5</w:t>
            </w:r>
            <w:r>
              <w:rPr>
                <w:color w:val="000000"/>
              </w:rPr>
              <w:t>. </w:t>
            </w:r>
            <w:r>
              <w:rPr>
                <w:color w:val="000000"/>
                <w:lang w:val="sr-Cyrl-RS"/>
              </w:rPr>
              <w:t>г</w:t>
            </w:r>
            <w:r>
              <w:rPr>
                <w:color w:val="000000"/>
              </w:rPr>
              <w:t>одине неће се вршити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који су то право стекли у 202</w:t>
            </w:r>
            <w:r w:rsidR="009711CA">
              <w:rPr>
                <w:color w:val="000000"/>
                <w:lang w:val="sr-Cyrl-RS"/>
              </w:rPr>
              <w:t>5</w:t>
            </w:r>
            <w:r>
              <w:rPr>
                <w:color w:val="000000"/>
              </w:rPr>
              <w:t xml:space="preserve">. години. </w:t>
            </w:r>
          </w:p>
          <w:p w14:paraId="65ABD8E9" w14:textId="77777777" w:rsidR="00B11A2C" w:rsidRDefault="00B11A2C">
            <w:pPr>
              <w:spacing w:after="41"/>
              <w:divId w:val="99953922"/>
              <w:rPr>
                <w:color w:val="000000"/>
              </w:rPr>
            </w:pPr>
          </w:p>
          <w:p w14:paraId="0CAD5883" w14:textId="3E419AE7" w:rsidR="00B11A2C" w:rsidRDefault="00D10F87">
            <w:pPr>
              <w:spacing w:after="100" w:afterAutospacing="1"/>
              <w:jc w:val="center"/>
              <w:divId w:val="99953922"/>
              <w:rPr>
                <w:color w:val="000000"/>
              </w:rPr>
            </w:pPr>
            <w:r>
              <w:rPr>
                <w:color w:val="000000"/>
              </w:rPr>
              <w:t xml:space="preserve">Члан 41 . </w:t>
            </w:r>
          </w:p>
          <w:p w14:paraId="56E34957" w14:textId="0792F44A" w:rsidR="00B11A2C" w:rsidRDefault="00D10F87" w:rsidP="009711CA">
            <w:pPr>
              <w:spacing w:after="41"/>
              <w:jc w:val="both"/>
              <w:divId w:val="99953922"/>
              <w:rPr>
                <w:color w:val="000000"/>
              </w:rPr>
            </w:pPr>
            <w:r>
              <w:rPr>
                <w:color w:val="000000"/>
              </w:rPr>
              <w:t xml:space="preserve">Корисник буџетских средстава, који одређени расход и издатак извршава из других извора прихода и примања, који нису општи приход буџета (извор 01), обавезе може преузимати само до нивоа остварења тих прихода или примања, уколико је ниво остварења прихода и примања мањи од одобрених апропријација. </w:t>
            </w:r>
          </w:p>
          <w:p w14:paraId="688175EE" w14:textId="124FDDA6" w:rsidR="00B11A2C" w:rsidRDefault="00D10F87" w:rsidP="009711CA">
            <w:pPr>
              <w:spacing w:after="41"/>
              <w:jc w:val="both"/>
              <w:divId w:val="99953922"/>
              <w:rPr>
                <w:color w:val="000000"/>
              </w:rPr>
            </w:pPr>
            <w:r>
              <w:rPr>
                <w:color w:val="000000"/>
              </w:rPr>
              <w:t xml:space="preserve">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обавеза, односно продужење уговорног рока за плаћање или отказати уговор.   </w:t>
            </w:r>
          </w:p>
          <w:p w14:paraId="499617CF" w14:textId="77777777" w:rsidR="00B11A2C" w:rsidRDefault="00B11A2C">
            <w:pPr>
              <w:spacing w:after="41"/>
              <w:divId w:val="99953922"/>
              <w:rPr>
                <w:color w:val="000000"/>
              </w:rPr>
            </w:pPr>
          </w:p>
          <w:p w14:paraId="1E1C2CB4" w14:textId="783FBCF7" w:rsidR="00B11A2C" w:rsidRDefault="009711CA">
            <w:pPr>
              <w:spacing w:after="100" w:afterAutospacing="1"/>
              <w:ind w:right="720"/>
              <w:jc w:val="center"/>
              <w:divId w:val="99953922"/>
              <w:rPr>
                <w:color w:val="000000"/>
              </w:rPr>
            </w:pPr>
            <w:r>
              <w:rPr>
                <w:color w:val="000000"/>
                <w:lang w:val="sr-Cyrl-RS"/>
              </w:rPr>
              <w:t xml:space="preserve">           </w:t>
            </w:r>
            <w:r w:rsidR="00D10F87">
              <w:rPr>
                <w:color w:val="000000"/>
              </w:rPr>
              <w:t xml:space="preserve">Члан 42. </w:t>
            </w:r>
          </w:p>
          <w:p w14:paraId="2357E030" w14:textId="5AD70DCB" w:rsidR="00B11A2C" w:rsidRDefault="00D10F87" w:rsidP="009711CA">
            <w:pPr>
              <w:spacing w:after="100" w:afterAutospacing="1"/>
              <w:ind w:right="134"/>
              <w:jc w:val="both"/>
              <w:divId w:val="99953922"/>
              <w:rPr>
                <w:color w:val="000000"/>
              </w:rPr>
            </w:pPr>
            <w:r>
              <w:rPr>
                <w:color w:val="000000"/>
              </w:rPr>
              <w:t xml:space="preserve">Приоритет у извршавању расхода за робе и услуге корисника буџетских средстава имају расходи за сталне трошкове, трошкове текућих поправки и одржавање и материјал.              </w:t>
            </w:r>
          </w:p>
          <w:p w14:paraId="7D4069B3" w14:textId="31F2A075" w:rsidR="00B11A2C" w:rsidRDefault="00D10F87" w:rsidP="009711CA">
            <w:pPr>
              <w:spacing w:after="2"/>
              <w:ind w:right="134"/>
              <w:jc w:val="both"/>
              <w:divId w:val="99953922"/>
              <w:rPr>
                <w:color w:val="000000"/>
              </w:rPr>
            </w:pPr>
            <w:r>
              <w:rPr>
                <w:color w:val="000000"/>
              </w:rPr>
              <w:t xml:space="preserve">Корисници буџетских средстава дужни су да обавеза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14:paraId="1DCE82FE" w14:textId="77777777" w:rsidR="00B11A2C" w:rsidRDefault="00B11A2C">
            <w:pPr>
              <w:spacing w:after="2"/>
              <w:ind w:right="134"/>
              <w:divId w:val="99953922"/>
              <w:rPr>
                <w:color w:val="000000"/>
              </w:rPr>
            </w:pPr>
          </w:p>
          <w:p w14:paraId="648A33CD" w14:textId="0F89D713" w:rsidR="00B11A2C" w:rsidRPr="009711CA" w:rsidRDefault="009711CA" w:rsidP="009711CA">
            <w:pPr>
              <w:spacing w:after="100" w:afterAutospacing="1"/>
              <w:ind w:right="718"/>
              <w:jc w:val="center"/>
              <w:divId w:val="99953922"/>
              <w:rPr>
                <w:color w:val="000000"/>
                <w:lang w:val="sr-Cyrl-RS"/>
              </w:rPr>
            </w:pPr>
            <w:r>
              <w:rPr>
                <w:color w:val="000000"/>
                <w:lang w:val="sr-Cyrl-RS"/>
              </w:rPr>
              <w:t xml:space="preserve">        </w:t>
            </w:r>
            <w:r w:rsidR="00D10F87">
              <w:rPr>
                <w:color w:val="000000"/>
              </w:rPr>
              <w:t xml:space="preserve">Члан 43. </w:t>
            </w:r>
          </w:p>
          <w:p w14:paraId="24F23CE8" w14:textId="26CECA8B" w:rsidR="00B11A2C" w:rsidRDefault="00D10F87" w:rsidP="009711CA">
            <w:pPr>
              <w:spacing w:after="41"/>
              <w:jc w:val="both"/>
              <w:divId w:val="99953922"/>
              <w:rPr>
                <w:color w:val="000000"/>
              </w:rPr>
            </w:pPr>
            <w:r>
              <w:rPr>
                <w:color w:val="000000"/>
              </w:rPr>
              <w:t>Ову одлуку објавити у службеном листу општине Тител</w:t>
            </w:r>
            <w:r>
              <w:rPr>
                <w:color w:val="000000"/>
                <w:lang w:val="sr-Cyrl-RS"/>
              </w:rPr>
              <w:t>, интернет страници општине Тител</w:t>
            </w:r>
            <w:r>
              <w:rPr>
                <w:color w:val="000000"/>
              </w:rPr>
              <w:t xml:space="preserve"> и доставити министарству надлежном за послове финансија. </w:t>
            </w:r>
          </w:p>
          <w:p w14:paraId="7C17464D" w14:textId="79CDC3C0" w:rsidR="00B11A2C" w:rsidRDefault="009711CA">
            <w:pPr>
              <w:spacing w:after="100" w:afterAutospacing="1"/>
              <w:ind w:right="720"/>
              <w:jc w:val="center"/>
              <w:divId w:val="99953922"/>
              <w:rPr>
                <w:color w:val="000000"/>
              </w:rPr>
            </w:pPr>
            <w:r>
              <w:rPr>
                <w:color w:val="000000"/>
                <w:lang w:val="sr-Cyrl-RS"/>
              </w:rPr>
              <w:t xml:space="preserve">        </w:t>
            </w:r>
            <w:r w:rsidR="00D10F87">
              <w:rPr>
                <w:color w:val="000000"/>
              </w:rPr>
              <w:t xml:space="preserve">Члан 44. </w:t>
            </w:r>
          </w:p>
          <w:p w14:paraId="6E370A79" w14:textId="1ACF4017" w:rsidR="00B11A2C" w:rsidRDefault="00D10F87" w:rsidP="009711CA">
            <w:pPr>
              <w:spacing w:after="100" w:afterAutospacing="1"/>
              <w:jc w:val="both"/>
              <w:divId w:val="99953922"/>
              <w:rPr>
                <w:color w:val="000000"/>
              </w:rPr>
            </w:pPr>
            <w:r>
              <w:rPr>
                <w:color w:val="000000"/>
              </w:rPr>
              <w:t>Ова одлука ступа на снагу наредног дана од дана објављивања у службеном листу општине Тител</w:t>
            </w:r>
            <w:r>
              <w:rPr>
                <w:color w:val="000000"/>
                <w:lang w:val="sr-Cyrl-RS"/>
              </w:rPr>
              <w:t>,</w:t>
            </w:r>
            <w:r>
              <w:rPr>
                <w:color w:val="000000"/>
              </w:rPr>
              <w:t> а примењиваће се од 01.01.202</w:t>
            </w:r>
            <w:r w:rsidR="009711CA">
              <w:rPr>
                <w:color w:val="000000"/>
                <w:lang w:val="sr-Cyrl-RS"/>
              </w:rPr>
              <w:t>5</w:t>
            </w:r>
            <w:r>
              <w:rPr>
                <w:color w:val="000000"/>
              </w:rPr>
              <w:t>. године</w:t>
            </w:r>
          </w:p>
          <w:p w14:paraId="5099C548" w14:textId="77777777" w:rsidR="00B11A2C" w:rsidRDefault="00D10F87">
            <w:pPr>
              <w:spacing w:after="100" w:afterAutospacing="1"/>
              <w:divId w:val="99953922"/>
              <w:rPr>
                <w:color w:val="000000"/>
              </w:rPr>
            </w:pPr>
            <w:r>
              <w:rPr>
                <w:color w:val="000000"/>
              </w:rPr>
              <w:t xml:space="preserve">  </w:t>
            </w:r>
          </w:p>
          <w:p w14:paraId="363248C7" w14:textId="1A53DFFD" w:rsidR="00B11A2C" w:rsidRDefault="00D10F87">
            <w:pPr>
              <w:spacing w:after="100" w:afterAutospacing="1"/>
              <w:ind w:right="717"/>
              <w:jc w:val="center"/>
              <w:divId w:val="99953922"/>
              <w:rPr>
                <w:color w:val="000000"/>
              </w:rPr>
            </w:pPr>
            <w:r>
              <w:rPr>
                <w:color w:val="000000"/>
              </w:rPr>
              <w:lastRenderedPageBreak/>
              <w:t xml:space="preserve">РЕПУБЛИКА СРБИЈА </w:t>
            </w:r>
          </w:p>
          <w:p w14:paraId="421ECA2B" w14:textId="78BCC276" w:rsidR="00B11A2C" w:rsidRDefault="00D10F87">
            <w:pPr>
              <w:spacing w:after="100" w:afterAutospacing="1"/>
              <w:ind w:right="716"/>
              <w:jc w:val="center"/>
              <w:divId w:val="99953922"/>
              <w:rPr>
                <w:color w:val="000000"/>
              </w:rPr>
            </w:pPr>
            <w:r>
              <w:rPr>
                <w:color w:val="000000"/>
              </w:rPr>
              <w:t xml:space="preserve">АУТОНОМНА ПОКРАЈИНА ВОЈВОДИНА </w:t>
            </w:r>
          </w:p>
          <w:p w14:paraId="323E9F3A" w14:textId="29C9E7CD" w:rsidR="00B11A2C" w:rsidRDefault="00D10F87">
            <w:pPr>
              <w:spacing w:after="100" w:afterAutospacing="1"/>
              <w:ind w:right="718"/>
              <w:jc w:val="center"/>
              <w:divId w:val="99953922"/>
              <w:rPr>
                <w:color w:val="000000"/>
              </w:rPr>
            </w:pPr>
            <w:r>
              <w:rPr>
                <w:color w:val="000000"/>
              </w:rPr>
              <w:t xml:space="preserve">ОПШТИНА ТИТЕЛ </w:t>
            </w:r>
          </w:p>
          <w:p w14:paraId="276F321D" w14:textId="66D73DB8" w:rsidR="00B11A2C" w:rsidRDefault="00D10F87">
            <w:pPr>
              <w:spacing w:after="100" w:afterAutospacing="1"/>
              <w:ind w:right="719"/>
              <w:jc w:val="center"/>
              <w:divId w:val="99953922"/>
              <w:rPr>
                <w:color w:val="000000"/>
              </w:rPr>
            </w:pPr>
            <w:r>
              <w:rPr>
                <w:color w:val="000000"/>
              </w:rPr>
              <w:t xml:space="preserve">СКУПШТИНА ОПШТИНЕ </w:t>
            </w:r>
          </w:p>
          <w:p w14:paraId="6FE2454B" w14:textId="474D7006" w:rsidR="00B11A2C" w:rsidRPr="0043310B" w:rsidRDefault="00D10F87">
            <w:pPr>
              <w:spacing w:after="100" w:afterAutospacing="1"/>
              <w:ind w:right="7470"/>
              <w:divId w:val="99953922"/>
              <w:rPr>
                <w:color w:val="000000"/>
              </w:rPr>
            </w:pPr>
            <w:r>
              <w:rPr>
                <w:color w:val="000000"/>
              </w:rPr>
              <w:t xml:space="preserve">Број: </w:t>
            </w:r>
            <w:r w:rsidR="0043310B">
              <w:rPr>
                <w:color w:val="000000"/>
                <w:lang w:val="sr-Cyrl-RS"/>
              </w:rPr>
              <w:t>011-38/2024-</w:t>
            </w:r>
            <w:r w:rsidR="0043310B">
              <w:rPr>
                <w:color w:val="000000"/>
              </w:rPr>
              <w:t>I</w:t>
            </w:r>
          </w:p>
          <w:p w14:paraId="56894861" w14:textId="1D905339" w:rsidR="00B11A2C" w:rsidRPr="0043310B" w:rsidRDefault="00D10F87">
            <w:pPr>
              <w:spacing w:after="100" w:afterAutospacing="1"/>
              <w:ind w:right="7470"/>
              <w:divId w:val="99953922"/>
              <w:rPr>
                <w:color w:val="000000"/>
                <w:lang w:val="sr-Cyrl-RS"/>
              </w:rPr>
            </w:pPr>
            <w:r>
              <w:rPr>
                <w:color w:val="000000"/>
              </w:rPr>
              <w:t>Дана: </w:t>
            </w:r>
            <w:r w:rsidR="0043310B">
              <w:rPr>
                <w:color w:val="000000"/>
              </w:rPr>
              <w:t>09.12.2024</w:t>
            </w:r>
            <w:r w:rsidR="0043310B">
              <w:rPr>
                <w:color w:val="000000"/>
                <w:lang w:val="sr-Cyrl-RS"/>
              </w:rPr>
              <w:t xml:space="preserve"> </w:t>
            </w:r>
            <w:r w:rsidR="0043310B">
              <w:rPr>
                <w:color w:val="000000"/>
              </w:rPr>
              <w:t>.</w:t>
            </w:r>
            <w:r w:rsidR="0043310B">
              <w:rPr>
                <w:color w:val="000000"/>
                <w:lang w:val="sr-Cyrl-RS"/>
              </w:rPr>
              <w:t>године</w:t>
            </w:r>
          </w:p>
          <w:p w14:paraId="6BAA8E12" w14:textId="6220CBA9" w:rsidR="00B11A2C" w:rsidRPr="00466769" w:rsidRDefault="00D10F87">
            <w:pPr>
              <w:spacing w:after="41"/>
              <w:divId w:val="99953922"/>
              <w:rPr>
                <w:color w:val="000000"/>
                <w:lang w:val="sr-Cyrl-RS"/>
              </w:rPr>
            </w:pPr>
            <w:r w:rsidRPr="00466769">
              <w:rPr>
                <w:color w:val="000000"/>
                <w:lang w:val="sr-Cyrl-RS"/>
              </w:rPr>
              <w:t xml:space="preserve">Т и т е л </w:t>
            </w:r>
          </w:p>
          <w:p w14:paraId="4297DAD8" w14:textId="49AABB86" w:rsidR="00B11A2C" w:rsidRPr="00466769" w:rsidRDefault="00D10F87" w:rsidP="009711CA">
            <w:pPr>
              <w:spacing w:after="100" w:afterAutospacing="1"/>
              <w:ind w:right="715"/>
              <w:jc w:val="right"/>
              <w:divId w:val="99953922"/>
              <w:rPr>
                <w:color w:val="000000"/>
                <w:lang w:val="sr-Cyrl-RS"/>
              </w:rPr>
            </w:pPr>
            <w:r w:rsidRPr="00466769">
              <w:rPr>
                <w:color w:val="000000"/>
                <w:lang w:val="sr-Cyrl-RS"/>
              </w:rPr>
              <w:t xml:space="preserve">ПРЕДСЕДНИК СКУПШТИНЕ ОПШТИНЕ </w:t>
            </w:r>
            <w:r w:rsidRPr="00466769">
              <w:rPr>
                <w:rFonts w:ascii="Times;" w:hAnsi="Times;"/>
                <w:color w:val="000000"/>
                <w:lang w:val="sr-Cyrl-RS"/>
              </w:rPr>
              <w:t xml:space="preserve">                                                                                                                                                                                                        </w:t>
            </w:r>
            <w:r>
              <w:rPr>
                <w:color w:val="000000"/>
                <w:lang w:val="sr-Cyrl-RS"/>
              </w:rPr>
              <w:t xml:space="preserve">                                         </w:t>
            </w:r>
            <w:r w:rsidR="009711CA">
              <w:rPr>
                <w:color w:val="000000"/>
                <w:lang w:val="sr-Cyrl-RS"/>
              </w:rPr>
              <w:t>Д</w:t>
            </w:r>
            <w:r>
              <w:rPr>
                <w:color w:val="000000"/>
                <w:lang w:val="sr-Cyrl-RS"/>
              </w:rPr>
              <w:t>рагиша Тривуновић</w:t>
            </w:r>
            <w:r w:rsidR="00093B25">
              <w:rPr>
                <w:color w:val="000000"/>
                <w:lang w:val="sr-Cyrl-RS"/>
              </w:rPr>
              <w:t>, с.р.</w:t>
            </w:r>
            <w:r>
              <w:rPr>
                <w:color w:val="000000"/>
              </w:rPr>
              <w:t> </w:t>
            </w:r>
            <w:r w:rsidRPr="00466769">
              <w:rPr>
                <w:color w:val="000000"/>
                <w:lang w:val="sr-Cyrl-RS"/>
              </w:rPr>
              <w:t xml:space="preserve"> </w:t>
            </w:r>
          </w:p>
          <w:p w14:paraId="56B36091" w14:textId="77777777" w:rsidR="00125D54" w:rsidRPr="00466769" w:rsidRDefault="00125D54">
            <w:pPr>
              <w:spacing w:line="1" w:lineRule="auto"/>
              <w:rPr>
                <w:lang w:val="sr-Cyrl-RS"/>
              </w:rPr>
            </w:pPr>
          </w:p>
        </w:tc>
      </w:tr>
    </w:tbl>
    <w:p w14:paraId="3A5E921E" w14:textId="77777777" w:rsidR="00125D54" w:rsidRPr="00466769" w:rsidRDefault="00125D54">
      <w:pPr>
        <w:rPr>
          <w:lang w:val="sr-Cyrl-RS"/>
        </w:rPr>
        <w:sectPr w:rsidR="00125D54" w:rsidRPr="00466769">
          <w:headerReference w:type="default" r:id="rId65"/>
          <w:footerReference w:type="default" r:id="rId66"/>
          <w:pgSz w:w="11905" w:h="16837"/>
          <w:pgMar w:top="360" w:right="360" w:bottom="360" w:left="360" w:header="360" w:footer="360" w:gutter="0"/>
          <w:cols w:space="720"/>
        </w:sectPr>
      </w:pPr>
    </w:p>
    <w:p w14:paraId="59184CC8" w14:textId="77777777" w:rsidR="00125D54" w:rsidRPr="00466769" w:rsidRDefault="00125D54">
      <w:pPr>
        <w:rPr>
          <w:color w:val="000000"/>
          <w:lang w:val="sr-Cyrl-RS"/>
        </w:rPr>
      </w:pPr>
      <w:bookmarkStart w:id="217" w:name="__bookmark_87"/>
      <w:bookmarkEnd w:id="217"/>
    </w:p>
    <w:p w14:paraId="1446843A" w14:textId="77777777" w:rsidR="00125D54" w:rsidRPr="00466769" w:rsidRDefault="00125D54">
      <w:pPr>
        <w:rPr>
          <w:lang w:val="sr-Cyrl-RS"/>
        </w:rPr>
        <w:sectPr w:rsidR="00125D54" w:rsidRPr="00466769">
          <w:headerReference w:type="default" r:id="rId67"/>
          <w:footerReference w:type="default" r:id="rId68"/>
          <w:pgSz w:w="16837" w:h="11905" w:orient="landscape"/>
          <w:pgMar w:top="360" w:right="360" w:bottom="360" w:left="360" w:header="360" w:footer="360" w:gutter="0"/>
          <w:cols w:space="720"/>
        </w:sectPr>
      </w:pPr>
    </w:p>
    <w:p w14:paraId="704B6A4D" w14:textId="77777777" w:rsidR="00125D54" w:rsidRDefault="00125D54">
      <w:pPr>
        <w:rPr>
          <w:vanish/>
        </w:rPr>
      </w:pPr>
      <w:bookmarkStart w:id="218" w:name="__bookmark_90"/>
      <w:bookmarkEnd w:id="218"/>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125D54" w14:paraId="693162E9" w14:textId="77777777">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125D54" w14:paraId="050076F6" w14:textId="77777777">
              <w:trPr>
                <w:trHeight w:val="230"/>
                <w:jc w:val="center"/>
              </w:trPr>
              <w:tc>
                <w:tcPr>
                  <w:tcW w:w="16117" w:type="dxa"/>
                  <w:gridSpan w:val="3"/>
                  <w:vMerge w:val="restart"/>
                  <w:tcMar>
                    <w:top w:w="0" w:type="dxa"/>
                    <w:left w:w="0" w:type="dxa"/>
                    <w:bottom w:w="0" w:type="dxa"/>
                    <w:right w:w="0" w:type="dxa"/>
                  </w:tcMar>
                </w:tcPr>
                <w:p w14:paraId="183A05E2" w14:textId="77777777" w:rsidR="00125D54" w:rsidRDefault="00D10F87">
                  <w:pPr>
                    <w:jc w:val="center"/>
                  </w:pPr>
                  <w:r>
                    <w:rPr>
                      <w:b/>
                      <w:bCs/>
                      <w:color w:val="000000"/>
                      <w:sz w:val="24"/>
                      <w:szCs w:val="24"/>
                    </w:rPr>
                    <w:t>Укупан ниво расхода и издатака буџета ЈЛС за 2026. и2027.годину</w:t>
                  </w:r>
                </w:p>
              </w:tc>
            </w:tr>
            <w:tr w:rsidR="00125D54" w14:paraId="64B609C3" w14:textId="77777777">
              <w:trPr>
                <w:jc w:val="center"/>
              </w:trPr>
              <w:tc>
                <w:tcPr>
                  <w:tcW w:w="5372" w:type="dxa"/>
                  <w:tcMar>
                    <w:top w:w="0" w:type="dxa"/>
                    <w:left w:w="0" w:type="dxa"/>
                    <w:bottom w:w="0" w:type="dxa"/>
                    <w:right w:w="0" w:type="dxa"/>
                  </w:tcMar>
                </w:tcPr>
                <w:p w14:paraId="7DE07642" w14:textId="77777777" w:rsidR="00125D54" w:rsidRDefault="00125D54">
                  <w:pPr>
                    <w:spacing w:line="1" w:lineRule="auto"/>
                  </w:pPr>
                </w:p>
              </w:tc>
              <w:tc>
                <w:tcPr>
                  <w:tcW w:w="5372" w:type="dxa"/>
                  <w:tcMar>
                    <w:top w:w="0" w:type="dxa"/>
                    <w:left w:w="0" w:type="dxa"/>
                    <w:bottom w:w="0" w:type="dxa"/>
                    <w:right w:w="0" w:type="dxa"/>
                  </w:tcMar>
                </w:tcPr>
                <w:p w14:paraId="2725B957" w14:textId="77777777" w:rsidR="00125D54" w:rsidRDefault="00125D54">
                  <w:pPr>
                    <w:spacing w:line="1" w:lineRule="auto"/>
                    <w:jc w:val="center"/>
                  </w:pPr>
                </w:p>
              </w:tc>
              <w:tc>
                <w:tcPr>
                  <w:tcW w:w="5373" w:type="dxa"/>
                  <w:tcMar>
                    <w:top w:w="0" w:type="dxa"/>
                    <w:left w:w="0" w:type="dxa"/>
                    <w:bottom w:w="0" w:type="dxa"/>
                    <w:right w:w="0" w:type="dxa"/>
                  </w:tcMar>
                </w:tcPr>
                <w:p w14:paraId="6D43FFB7" w14:textId="77777777" w:rsidR="00125D54" w:rsidRDefault="00125D54">
                  <w:pPr>
                    <w:spacing w:line="1" w:lineRule="auto"/>
                    <w:jc w:val="center"/>
                  </w:pPr>
                </w:p>
              </w:tc>
            </w:tr>
          </w:tbl>
          <w:p w14:paraId="36A16877" w14:textId="77777777" w:rsidR="00125D54" w:rsidRDefault="00125D54">
            <w:pPr>
              <w:spacing w:line="1" w:lineRule="auto"/>
            </w:pPr>
          </w:p>
        </w:tc>
      </w:tr>
      <w:tr w:rsidR="00125D54" w14:paraId="4C426D81" w14:textId="77777777">
        <w:trPr>
          <w:trHeight w:hRule="exact" w:val="300"/>
          <w:tblHeader/>
        </w:trPr>
        <w:tc>
          <w:tcPr>
            <w:tcW w:w="9892" w:type="dxa"/>
            <w:gridSpan w:val="10"/>
            <w:vMerge w:val="restart"/>
            <w:tcMar>
              <w:top w:w="0" w:type="dxa"/>
              <w:left w:w="0" w:type="dxa"/>
              <w:bottom w:w="0" w:type="dxa"/>
              <w:right w:w="0" w:type="dxa"/>
            </w:tcMar>
          </w:tcPr>
          <w:p w14:paraId="26AC8200" w14:textId="77777777" w:rsidR="00125D54" w:rsidRDefault="00D10F87">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14:paraId="43040F6B" w14:textId="77777777" w:rsidR="00125D54" w:rsidRDefault="00125D54">
            <w:pPr>
              <w:spacing w:line="1" w:lineRule="auto"/>
              <w:jc w:val="center"/>
            </w:pPr>
          </w:p>
        </w:tc>
        <w:tc>
          <w:tcPr>
            <w:tcW w:w="1125" w:type="dxa"/>
            <w:tcMar>
              <w:top w:w="0" w:type="dxa"/>
              <w:left w:w="0" w:type="dxa"/>
              <w:bottom w:w="0" w:type="dxa"/>
              <w:right w:w="0" w:type="dxa"/>
            </w:tcMar>
          </w:tcPr>
          <w:p w14:paraId="0DD05869" w14:textId="77777777" w:rsidR="00125D54" w:rsidRDefault="00125D54">
            <w:pPr>
              <w:spacing w:line="1" w:lineRule="auto"/>
              <w:jc w:val="center"/>
            </w:pPr>
          </w:p>
        </w:tc>
        <w:tc>
          <w:tcPr>
            <w:tcW w:w="1125" w:type="dxa"/>
            <w:tcMar>
              <w:top w:w="0" w:type="dxa"/>
              <w:left w:w="0" w:type="dxa"/>
              <w:bottom w:w="0" w:type="dxa"/>
              <w:right w:w="0" w:type="dxa"/>
            </w:tcMar>
          </w:tcPr>
          <w:p w14:paraId="0CDC7423" w14:textId="77777777" w:rsidR="00125D54" w:rsidRDefault="00125D54">
            <w:pPr>
              <w:spacing w:line="1" w:lineRule="auto"/>
              <w:jc w:val="center"/>
            </w:pPr>
          </w:p>
        </w:tc>
        <w:tc>
          <w:tcPr>
            <w:tcW w:w="1125" w:type="dxa"/>
            <w:tcMar>
              <w:top w:w="0" w:type="dxa"/>
              <w:left w:w="0" w:type="dxa"/>
              <w:bottom w:w="0" w:type="dxa"/>
              <w:right w:w="0" w:type="dxa"/>
            </w:tcMar>
          </w:tcPr>
          <w:p w14:paraId="00601AD7" w14:textId="77777777" w:rsidR="00125D54" w:rsidRDefault="00125D54">
            <w:pPr>
              <w:spacing w:line="1" w:lineRule="auto"/>
              <w:jc w:val="center"/>
            </w:pPr>
          </w:p>
        </w:tc>
        <w:tc>
          <w:tcPr>
            <w:tcW w:w="1200" w:type="dxa"/>
            <w:tcMar>
              <w:top w:w="0" w:type="dxa"/>
              <w:left w:w="0" w:type="dxa"/>
              <w:bottom w:w="0" w:type="dxa"/>
              <w:right w:w="0" w:type="dxa"/>
            </w:tcMar>
          </w:tcPr>
          <w:p w14:paraId="01F25F75" w14:textId="77777777" w:rsidR="00125D54" w:rsidRDefault="00125D54">
            <w:pPr>
              <w:spacing w:line="1" w:lineRule="auto"/>
              <w:jc w:val="center"/>
            </w:pPr>
          </w:p>
        </w:tc>
        <w:tc>
          <w:tcPr>
            <w:tcW w:w="525" w:type="dxa"/>
            <w:tcMar>
              <w:top w:w="0" w:type="dxa"/>
              <w:left w:w="0" w:type="dxa"/>
              <w:bottom w:w="0" w:type="dxa"/>
              <w:right w:w="0" w:type="dxa"/>
            </w:tcMar>
          </w:tcPr>
          <w:p w14:paraId="4A44CB92" w14:textId="77777777" w:rsidR="00125D54" w:rsidRDefault="00125D54">
            <w:pPr>
              <w:spacing w:line="1" w:lineRule="auto"/>
              <w:jc w:val="center"/>
            </w:pPr>
          </w:p>
        </w:tc>
      </w:tr>
      <w:tr w:rsidR="00125D54" w14:paraId="5A039F42" w14:textId="77777777">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2B6FC0BC" w14:textId="77777777" w:rsidR="00125D54" w:rsidRDefault="00D10F87">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41C216" w14:textId="77777777" w:rsidR="00125D54" w:rsidRDefault="00D10F87">
            <w:pPr>
              <w:jc w:val="center"/>
              <w:rPr>
                <w:b/>
                <w:bCs/>
                <w:color w:val="000000"/>
                <w:sz w:val="16"/>
                <w:szCs w:val="16"/>
              </w:rPr>
            </w:pPr>
            <w:r>
              <w:rPr>
                <w:b/>
                <w:bCs/>
                <w:color w:val="000000"/>
                <w:sz w:val="16"/>
                <w:szCs w:val="16"/>
              </w:rPr>
              <w:t>2026</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BFC55E" w14:textId="77777777" w:rsidR="00125D54" w:rsidRDefault="00D10F87">
            <w:pPr>
              <w:jc w:val="center"/>
              <w:rPr>
                <w:b/>
                <w:bCs/>
                <w:color w:val="000000"/>
                <w:sz w:val="16"/>
                <w:szCs w:val="16"/>
              </w:rPr>
            </w:pPr>
            <w:r>
              <w:rPr>
                <w:b/>
                <w:bCs/>
                <w:color w:val="000000"/>
                <w:sz w:val="16"/>
                <w:szCs w:val="16"/>
              </w:rPr>
              <w:t>2027</w:t>
            </w:r>
          </w:p>
        </w:tc>
      </w:tr>
      <w:tr w:rsidR="00125D54" w14:paraId="4AE33501" w14:textId="77777777">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58018755" w14:textId="77777777" w:rsidR="00125D54" w:rsidRDefault="00D10F87">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B1B859" w14:textId="77777777" w:rsidR="00125D54" w:rsidRDefault="00D10F87">
            <w:pPr>
              <w:jc w:val="center"/>
              <w:rPr>
                <w:b/>
                <w:bCs/>
                <w:color w:val="000000"/>
                <w:sz w:val="16"/>
                <w:szCs w:val="16"/>
              </w:rPr>
            </w:pPr>
            <w:r>
              <w:rPr>
                <w:b/>
                <w:bCs/>
                <w:color w:val="000000"/>
                <w:sz w:val="16"/>
                <w:szCs w:val="16"/>
              </w:rPr>
              <w:t>Средства из буџета</w:t>
            </w:r>
          </w:p>
          <w:p w14:paraId="35F9FA76" w14:textId="77777777" w:rsidR="00125D54" w:rsidRDefault="00D10F87">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0A4952"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ABC16D" w14:textId="77777777" w:rsidR="00125D54" w:rsidRDefault="00D10F87">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286F5B"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44BA2B" w14:textId="77777777" w:rsidR="00125D54" w:rsidRDefault="00D10F87">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A6E1BB" w14:textId="77777777" w:rsidR="00125D54" w:rsidRDefault="00D10F87">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2EA22B" w14:textId="77777777" w:rsidR="00125D54" w:rsidRDefault="00D10F87">
            <w:pPr>
              <w:jc w:val="center"/>
              <w:rPr>
                <w:b/>
                <w:bCs/>
                <w:color w:val="000000"/>
                <w:sz w:val="16"/>
                <w:szCs w:val="16"/>
              </w:rPr>
            </w:pPr>
            <w:r>
              <w:rPr>
                <w:b/>
                <w:bCs/>
                <w:color w:val="000000"/>
                <w:sz w:val="16"/>
                <w:szCs w:val="16"/>
              </w:rPr>
              <w:t>Средства из буџета</w:t>
            </w:r>
          </w:p>
          <w:p w14:paraId="6D10205D" w14:textId="77777777" w:rsidR="00125D54" w:rsidRDefault="00D10F87">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B67A56" w14:textId="77777777" w:rsidR="00125D54" w:rsidRDefault="00D10F87">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7FF41B" w14:textId="77777777" w:rsidR="00125D54" w:rsidRDefault="00D10F87">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C498DC" w14:textId="77777777" w:rsidR="00125D54" w:rsidRDefault="00D10F87">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28FCB9" w14:textId="77777777" w:rsidR="00125D54" w:rsidRDefault="00D10F87">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742603" w14:textId="77777777" w:rsidR="00125D54" w:rsidRDefault="00D10F87">
            <w:pPr>
              <w:jc w:val="center"/>
              <w:rPr>
                <w:b/>
                <w:bCs/>
                <w:color w:val="000000"/>
                <w:sz w:val="16"/>
                <w:szCs w:val="16"/>
              </w:rPr>
            </w:pPr>
            <w:r>
              <w:rPr>
                <w:b/>
                <w:bCs/>
                <w:color w:val="000000"/>
                <w:sz w:val="16"/>
                <w:szCs w:val="16"/>
              </w:rPr>
              <w:t>%</w:t>
            </w:r>
          </w:p>
        </w:tc>
      </w:tr>
      <w:tr w:rsidR="00125D54" w14:paraId="77BD3F3C"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754122" w14:textId="77777777" w:rsidR="00125D54" w:rsidRDefault="00D10F87">
            <w:pPr>
              <w:rPr>
                <w:vanish/>
              </w:rPr>
            </w:pPr>
            <w:r>
              <w:fldChar w:fldCharType="begin"/>
            </w:r>
            <w:r>
              <w:instrText>TC "0" \f C \l "1"</w:instrText>
            </w:r>
            <w:r>
              <w:fldChar w:fldCharType="end"/>
            </w:r>
          </w:p>
          <w:bookmarkStart w:id="219" w:name="_Toc1"/>
          <w:bookmarkEnd w:id="219"/>
          <w:p w14:paraId="725059B0" w14:textId="77777777" w:rsidR="00125D54" w:rsidRDefault="00D10F87">
            <w:pPr>
              <w:rPr>
                <w:vanish/>
              </w:rPr>
            </w:pPr>
            <w:r>
              <w:fldChar w:fldCharType="begin"/>
            </w:r>
            <w:r>
              <w:instrText>TC "1" \f C \l "2"</w:instrText>
            </w:r>
            <w:r>
              <w:fldChar w:fldCharType="end"/>
            </w:r>
          </w:p>
          <w:p w14:paraId="0F8DB8D1" w14:textId="77777777" w:rsidR="00125D54" w:rsidRDefault="00D10F8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AF7D16A" w14:textId="77777777" w:rsidR="00125D54" w:rsidRDefault="00D10F87">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0299EC9" w14:textId="77777777" w:rsidR="00125D54" w:rsidRDefault="00D10F87">
            <w:pPr>
              <w:rPr>
                <w:b/>
                <w:bCs/>
                <w:color w:val="000000"/>
                <w:sz w:val="16"/>
                <w:szCs w:val="16"/>
              </w:rPr>
            </w:pPr>
            <w:r>
              <w:rPr>
                <w:b/>
                <w:bCs/>
                <w:color w:val="000000"/>
                <w:sz w:val="16"/>
                <w:szCs w:val="16"/>
              </w:rPr>
              <w:t>СКУПШТИНА ОПШТИНЕ</w:t>
            </w:r>
          </w:p>
        </w:tc>
      </w:tr>
      <w:tr w:rsidR="00125D54" w14:paraId="13A4965E"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2FE62C" w14:textId="77777777" w:rsidR="00125D54" w:rsidRDefault="00D10F87">
            <w:pPr>
              <w:rPr>
                <w:vanish/>
              </w:rPr>
            </w:pPr>
            <w:r>
              <w:fldChar w:fldCharType="begin"/>
            </w:r>
            <w:r>
              <w:instrText>TC "0" \f C \l "3"</w:instrText>
            </w:r>
            <w:r>
              <w:fldChar w:fldCharType="end"/>
            </w:r>
          </w:p>
          <w:p w14:paraId="729DE5BF"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2E83C055" w14:textId="77777777" w:rsidR="00125D54" w:rsidRDefault="00D10F8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F763EBF" w14:textId="77777777" w:rsidR="00125D54" w:rsidRDefault="00125D5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CBE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1E54"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06C50"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ECD7"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5BB4A"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7ECECA"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3CFEB1C"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A7B4ED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78C5463"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D8E427E"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5999E29"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1556230" w14:textId="77777777" w:rsidR="00125D54" w:rsidRDefault="00D10F87">
            <w:pPr>
              <w:jc w:val="right"/>
              <w:rPr>
                <w:color w:val="000000"/>
                <w:sz w:val="16"/>
                <w:szCs w:val="16"/>
              </w:rPr>
            </w:pPr>
            <w:r>
              <w:rPr>
                <w:color w:val="000000"/>
                <w:sz w:val="16"/>
                <w:szCs w:val="16"/>
              </w:rPr>
              <w:t>0,00</w:t>
            </w:r>
          </w:p>
        </w:tc>
      </w:tr>
      <w:tr w:rsidR="00125D54" w14:paraId="466C897F"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2C296034" w14:textId="77777777" w:rsidR="00125D54" w:rsidRDefault="00D10F8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4A5C6C61" w14:textId="77777777" w:rsidR="00125D54" w:rsidRDefault="00D10F87">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14:paraId="56B695A3" w14:textId="77777777" w:rsidR="00125D54" w:rsidRDefault="00D10F87">
            <w:pPr>
              <w:rPr>
                <w:b/>
                <w:bCs/>
                <w:color w:val="000000"/>
                <w:sz w:val="16"/>
                <w:szCs w:val="16"/>
              </w:rPr>
            </w:pPr>
            <w:r>
              <w:rPr>
                <w:b/>
                <w:bCs/>
                <w:color w:val="000000"/>
                <w:sz w:val="16"/>
                <w:szCs w:val="16"/>
              </w:rPr>
              <w:t>СКУПШТИНА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97643C"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ED195B"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1F27D72"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EC33988" w14:textId="77777777" w:rsidR="00125D54" w:rsidRDefault="00D10F8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282FC4F" w14:textId="77777777" w:rsidR="00125D54" w:rsidRDefault="00D10F87">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06163DBE"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E4B49BD"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958957A"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66B3D8A"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B24B744" w14:textId="77777777" w:rsidR="00125D54" w:rsidRDefault="00D10F8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A978745" w14:textId="77777777" w:rsidR="00125D54" w:rsidRDefault="00D10F87">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22D1431" w14:textId="77777777" w:rsidR="00125D54" w:rsidRDefault="00D10F87">
            <w:pPr>
              <w:jc w:val="right"/>
              <w:rPr>
                <w:b/>
                <w:bCs/>
                <w:color w:val="000000"/>
                <w:sz w:val="16"/>
                <w:szCs w:val="16"/>
              </w:rPr>
            </w:pPr>
            <w:r>
              <w:rPr>
                <w:b/>
                <w:bCs/>
                <w:color w:val="000000"/>
                <w:sz w:val="16"/>
                <w:szCs w:val="16"/>
              </w:rPr>
              <w:t>0,00</w:t>
            </w:r>
          </w:p>
        </w:tc>
      </w:tr>
      <w:tr w:rsidR="00125D54" w14:paraId="54169BAA"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3A3FA" w14:textId="77777777" w:rsidR="00125D54" w:rsidRDefault="00D10F87">
            <w:pPr>
              <w:rPr>
                <w:color w:val="000000"/>
                <w:sz w:val="16"/>
                <w:szCs w:val="16"/>
              </w:rPr>
            </w:pPr>
            <w:r>
              <w:rPr>
                <w:color w:val="000000"/>
                <w:sz w:val="16"/>
                <w:szCs w:val="16"/>
              </w:rPr>
              <w:t xml:space="preserve"> </w:t>
            </w:r>
          </w:p>
        </w:tc>
      </w:tr>
      <w:bookmarkStart w:id="220" w:name="_Toc2"/>
      <w:bookmarkEnd w:id="220"/>
      <w:tr w:rsidR="00125D54" w14:paraId="65CF8CC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5EAD8A" w14:textId="77777777" w:rsidR="00125D54" w:rsidRDefault="00D10F87">
            <w:pPr>
              <w:rPr>
                <w:vanish/>
              </w:rPr>
            </w:pPr>
            <w:r>
              <w:fldChar w:fldCharType="begin"/>
            </w:r>
            <w:r>
              <w:instrText>TC "2" \f C \l "2"</w:instrText>
            </w:r>
            <w:r>
              <w:fldChar w:fldCharType="end"/>
            </w:r>
          </w:p>
          <w:p w14:paraId="05344660" w14:textId="77777777" w:rsidR="00125D54" w:rsidRDefault="00D10F8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17C900B" w14:textId="77777777" w:rsidR="00125D54" w:rsidRDefault="00D10F87">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2AEC52F" w14:textId="77777777" w:rsidR="00125D54" w:rsidRDefault="00D10F87">
            <w:pPr>
              <w:rPr>
                <w:b/>
                <w:bCs/>
                <w:color w:val="000000"/>
                <w:sz w:val="16"/>
                <w:szCs w:val="16"/>
              </w:rPr>
            </w:pPr>
            <w:r>
              <w:rPr>
                <w:b/>
                <w:bCs/>
                <w:color w:val="000000"/>
                <w:sz w:val="16"/>
                <w:szCs w:val="16"/>
              </w:rPr>
              <w:t>ПРЕДСЕДНИК ОПШТИНЕ</w:t>
            </w:r>
          </w:p>
        </w:tc>
      </w:tr>
      <w:tr w:rsidR="00125D54" w14:paraId="4AA1B67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581C3C" w14:textId="77777777" w:rsidR="00125D54" w:rsidRDefault="00D10F87">
            <w:pPr>
              <w:rPr>
                <w:vanish/>
              </w:rPr>
            </w:pPr>
            <w:r>
              <w:fldChar w:fldCharType="begin"/>
            </w:r>
            <w:r>
              <w:instrText>TC "0" \f C \l "3"</w:instrText>
            </w:r>
            <w:r>
              <w:fldChar w:fldCharType="end"/>
            </w:r>
          </w:p>
          <w:p w14:paraId="5D400C40"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D22E703" w14:textId="77777777" w:rsidR="00125D54" w:rsidRDefault="00D10F8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055048" w14:textId="77777777" w:rsidR="00125D54" w:rsidRDefault="00125D5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AD1A"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9B3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152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24E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74EF"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C4D0B1"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186BDF1"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9317D6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AA48A65"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55E2FF4"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9626AF9"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FAEA94C" w14:textId="77777777" w:rsidR="00125D54" w:rsidRDefault="00D10F87">
            <w:pPr>
              <w:jc w:val="right"/>
              <w:rPr>
                <w:color w:val="000000"/>
                <w:sz w:val="16"/>
                <w:szCs w:val="16"/>
              </w:rPr>
            </w:pPr>
            <w:r>
              <w:rPr>
                <w:color w:val="000000"/>
                <w:sz w:val="16"/>
                <w:szCs w:val="16"/>
              </w:rPr>
              <w:t>0,00</w:t>
            </w:r>
          </w:p>
        </w:tc>
      </w:tr>
      <w:tr w:rsidR="00125D54" w14:paraId="0896CC06"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38E164EC" w14:textId="77777777" w:rsidR="00125D54" w:rsidRDefault="00D10F8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39E970F9" w14:textId="77777777" w:rsidR="00125D54" w:rsidRDefault="00D10F87">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14:paraId="4B9FE5FC" w14:textId="77777777" w:rsidR="00125D54" w:rsidRDefault="00D10F87">
            <w:pPr>
              <w:rPr>
                <w:b/>
                <w:bCs/>
                <w:color w:val="000000"/>
                <w:sz w:val="16"/>
                <w:szCs w:val="16"/>
              </w:rPr>
            </w:pPr>
            <w:r>
              <w:rPr>
                <w:b/>
                <w:bCs/>
                <w:color w:val="000000"/>
                <w:sz w:val="16"/>
                <w:szCs w:val="16"/>
              </w:rPr>
              <w:t>ПРЕДСЕДНИК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046D31B"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81D957D"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1FCBEB8"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82D584F" w14:textId="77777777" w:rsidR="00125D54" w:rsidRDefault="00D10F8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A1A2C6" w14:textId="77777777" w:rsidR="00125D54" w:rsidRDefault="00D10F87">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9EE31C3"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1F7E9A4"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ECB36AF"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4FDA606"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1D714D6" w14:textId="77777777" w:rsidR="00125D54" w:rsidRDefault="00D10F8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3473BB8" w14:textId="77777777" w:rsidR="00125D54" w:rsidRDefault="00D10F87">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ECAE3ED" w14:textId="77777777" w:rsidR="00125D54" w:rsidRDefault="00D10F87">
            <w:pPr>
              <w:jc w:val="right"/>
              <w:rPr>
                <w:b/>
                <w:bCs/>
                <w:color w:val="000000"/>
                <w:sz w:val="16"/>
                <w:szCs w:val="16"/>
              </w:rPr>
            </w:pPr>
            <w:r>
              <w:rPr>
                <w:b/>
                <w:bCs/>
                <w:color w:val="000000"/>
                <w:sz w:val="16"/>
                <w:szCs w:val="16"/>
              </w:rPr>
              <w:t>0,00</w:t>
            </w:r>
          </w:p>
        </w:tc>
      </w:tr>
      <w:tr w:rsidR="00125D54" w14:paraId="3BCBB453"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DBC40" w14:textId="77777777" w:rsidR="00125D54" w:rsidRDefault="00D10F87">
            <w:pPr>
              <w:rPr>
                <w:color w:val="000000"/>
                <w:sz w:val="16"/>
                <w:szCs w:val="16"/>
              </w:rPr>
            </w:pPr>
            <w:r>
              <w:rPr>
                <w:color w:val="000000"/>
                <w:sz w:val="16"/>
                <w:szCs w:val="16"/>
              </w:rPr>
              <w:t xml:space="preserve"> </w:t>
            </w:r>
          </w:p>
        </w:tc>
      </w:tr>
      <w:bookmarkStart w:id="221" w:name="_Toc3"/>
      <w:bookmarkEnd w:id="221"/>
      <w:tr w:rsidR="00125D54" w14:paraId="1DBC533F"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D19C29" w14:textId="77777777" w:rsidR="00125D54" w:rsidRDefault="00D10F87">
            <w:pPr>
              <w:rPr>
                <w:vanish/>
              </w:rPr>
            </w:pPr>
            <w:r>
              <w:fldChar w:fldCharType="begin"/>
            </w:r>
            <w:r>
              <w:instrText>TC "3" \f C \l "2"</w:instrText>
            </w:r>
            <w:r>
              <w:fldChar w:fldCharType="end"/>
            </w:r>
          </w:p>
          <w:p w14:paraId="546099B9" w14:textId="77777777" w:rsidR="00125D54" w:rsidRDefault="00D10F8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18F63D54" w14:textId="77777777" w:rsidR="00125D54" w:rsidRDefault="00D10F87">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9B814E" w14:textId="77777777" w:rsidR="00125D54" w:rsidRDefault="00D10F87">
            <w:pPr>
              <w:rPr>
                <w:b/>
                <w:bCs/>
                <w:color w:val="000000"/>
                <w:sz w:val="16"/>
                <w:szCs w:val="16"/>
              </w:rPr>
            </w:pPr>
            <w:r>
              <w:rPr>
                <w:b/>
                <w:bCs/>
                <w:color w:val="000000"/>
                <w:sz w:val="16"/>
                <w:szCs w:val="16"/>
              </w:rPr>
              <w:t>ОПШТИНСКО ВЕЋЕ</w:t>
            </w:r>
          </w:p>
        </w:tc>
      </w:tr>
      <w:tr w:rsidR="00125D54" w14:paraId="31531077"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D25D6B" w14:textId="77777777" w:rsidR="00125D54" w:rsidRDefault="00D10F87">
            <w:pPr>
              <w:rPr>
                <w:vanish/>
              </w:rPr>
            </w:pPr>
            <w:r>
              <w:fldChar w:fldCharType="begin"/>
            </w:r>
            <w:r>
              <w:instrText>TC "0" \f C \l "3"</w:instrText>
            </w:r>
            <w:r>
              <w:fldChar w:fldCharType="end"/>
            </w:r>
          </w:p>
          <w:p w14:paraId="0D56C14B"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5442118B" w14:textId="77777777" w:rsidR="00125D54" w:rsidRDefault="00D10F8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A7DD4A" w14:textId="77777777" w:rsidR="00125D54" w:rsidRDefault="00125D5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1008E"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028E"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1D98D"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D981"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F731"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36D7AA"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DFC457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2019C41"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2D4420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3F5ED45"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C9C4B07"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2F73904" w14:textId="77777777" w:rsidR="00125D54" w:rsidRDefault="00D10F87">
            <w:pPr>
              <w:jc w:val="right"/>
              <w:rPr>
                <w:color w:val="000000"/>
                <w:sz w:val="16"/>
                <w:szCs w:val="16"/>
              </w:rPr>
            </w:pPr>
            <w:r>
              <w:rPr>
                <w:color w:val="000000"/>
                <w:sz w:val="16"/>
                <w:szCs w:val="16"/>
              </w:rPr>
              <w:t>0,00</w:t>
            </w:r>
          </w:p>
        </w:tc>
      </w:tr>
      <w:tr w:rsidR="00125D54" w14:paraId="7CF6D123"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5AAB800B" w14:textId="77777777" w:rsidR="00125D54" w:rsidRDefault="00D10F8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005C0589" w14:textId="77777777" w:rsidR="00125D54" w:rsidRDefault="00D10F87">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14:paraId="654CFC95" w14:textId="77777777" w:rsidR="00125D54" w:rsidRDefault="00D10F87">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582D997"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E24894"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071D9F"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083E05" w14:textId="77777777" w:rsidR="00125D54" w:rsidRDefault="00D10F8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A4016D0" w14:textId="77777777" w:rsidR="00125D54" w:rsidRDefault="00D10F87">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37B810F7"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B6FA0AF"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47421F4"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6477951"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F05CCA7" w14:textId="77777777" w:rsidR="00125D54" w:rsidRDefault="00D10F8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C88ED4C" w14:textId="77777777" w:rsidR="00125D54" w:rsidRDefault="00D10F87">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C045326" w14:textId="77777777" w:rsidR="00125D54" w:rsidRDefault="00D10F87">
            <w:pPr>
              <w:jc w:val="right"/>
              <w:rPr>
                <w:b/>
                <w:bCs/>
                <w:color w:val="000000"/>
                <w:sz w:val="16"/>
                <w:szCs w:val="16"/>
              </w:rPr>
            </w:pPr>
            <w:r>
              <w:rPr>
                <w:b/>
                <w:bCs/>
                <w:color w:val="000000"/>
                <w:sz w:val="16"/>
                <w:szCs w:val="16"/>
              </w:rPr>
              <w:t>0,00</w:t>
            </w:r>
          </w:p>
        </w:tc>
      </w:tr>
      <w:tr w:rsidR="00125D54" w14:paraId="697DBABD"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22121" w14:textId="77777777" w:rsidR="00125D54" w:rsidRDefault="00D10F87">
            <w:pPr>
              <w:rPr>
                <w:color w:val="000000"/>
                <w:sz w:val="16"/>
                <w:szCs w:val="16"/>
              </w:rPr>
            </w:pPr>
            <w:r>
              <w:rPr>
                <w:color w:val="000000"/>
                <w:sz w:val="16"/>
                <w:szCs w:val="16"/>
              </w:rPr>
              <w:t xml:space="preserve"> </w:t>
            </w:r>
          </w:p>
        </w:tc>
      </w:tr>
      <w:bookmarkStart w:id="222" w:name="_Toc4"/>
      <w:bookmarkEnd w:id="222"/>
      <w:tr w:rsidR="00125D54" w14:paraId="0F496EDD"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71D701" w14:textId="77777777" w:rsidR="00125D54" w:rsidRDefault="00D10F87">
            <w:pPr>
              <w:rPr>
                <w:vanish/>
              </w:rPr>
            </w:pPr>
            <w:r>
              <w:fldChar w:fldCharType="begin"/>
            </w:r>
            <w:r>
              <w:instrText>TC "4" \f C \l "2"</w:instrText>
            </w:r>
            <w:r>
              <w:fldChar w:fldCharType="end"/>
            </w:r>
          </w:p>
          <w:p w14:paraId="0551FBE3" w14:textId="77777777" w:rsidR="00125D54" w:rsidRDefault="00D10F87">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3538E19F" w14:textId="77777777" w:rsidR="00125D54" w:rsidRDefault="00D10F87">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2346667" w14:textId="77777777" w:rsidR="00125D54" w:rsidRDefault="00D10F87">
            <w:pPr>
              <w:rPr>
                <w:b/>
                <w:bCs/>
                <w:color w:val="000000"/>
                <w:sz w:val="16"/>
                <w:szCs w:val="16"/>
              </w:rPr>
            </w:pPr>
            <w:r>
              <w:rPr>
                <w:b/>
                <w:bCs/>
                <w:color w:val="000000"/>
                <w:sz w:val="16"/>
                <w:szCs w:val="16"/>
              </w:rPr>
              <w:t>ОПШТИНСКА УПРАВА</w:t>
            </w:r>
          </w:p>
        </w:tc>
      </w:tr>
      <w:bookmarkStart w:id="223" w:name="_Toc0"/>
      <w:bookmarkEnd w:id="223"/>
      <w:tr w:rsidR="00125D54" w14:paraId="0953369E"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2EC7EA" w14:textId="77777777" w:rsidR="00125D54" w:rsidRDefault="00D10F87">
            <w:pPr>
              <w:rPr>
                <w:vanish/>
              </w:rPr>
            </w:pPr>
            <w:r>
              <w:fldChar w:fldCharType="begin"/>
            </w:r>
            <w:r>
              <w:instrText>TC "0" \f C \l "3"</w:instrText>
            </w:r>
            <w:r>
              <w:fldChar w:fldCharType="end"/>
            </w:r>
          </w:p>
          <w:p w14:paraId="10B81542"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01142FC4" w14:textId="77777777" w:rsidR="00125D54" w:rsidRDefault="00D10F87">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791AD0" w14:textId="77777777" w:rsidR="00125D54" w:rsidRDefault="00125D5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88A4"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A9F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068D"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344C"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4916"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4CA608"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38A8754"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4767643"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FA3AC8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51E75C2"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C986E97"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ED76BE6" w14:textId="77777777" w:rsidR="00125D54" w:rsidRDefault="00D10F87">
            <w:pPr>
              <w:jc w:val="right"/>
              <w:rPr>
                <w:color w:val="000000"/>
                <w:sz w:val="16"/>
                <w:szCs w:val="16"/>
              </w:rPr>
            </w:pPr>
            <w:r>
              <w:rPr>
                <w:color w:val="000000"/>
                <w:sz w:val="16"/>
                <w:szCs w:val="16"/>
              </w:rPr>
              <w:t>0,00</w:t>
            </w:r>
          </w:p>
        </w:tc>
      </w:tr>
      <w:bookmarkStart w:id="224" w:name="_Toc4.01"/>
      <w:bookmarkEnd w:id="224"/>
      <w:tr w:rsidR="00125D54" w14:paraId="1F44BB34"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62F9A1" w14:textId="77777777" w:rsidR="00125D54" w:rsidRDefault="00D10F87">
            <w:pPr>
              <w:rPr>
                <w:vanish/>
              </w:rPr>
            </w:pPr>
            <w:r>
              <w:fldChar w:fldCharType="begin"/>
            </w:r>
            <w:r>
              <w:instrText>TC "4.01" \f C \l "3"</w:instrText>
            </w:r>
            <w:r>
              <w:fldChar w:fldCharType="end"/>
            </w:r>
          </w:p>
          <w:p w14:paraId="680F7219"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33991667" w14:textId="77777777" w:rsidR="00125D54" w:rsidRDefault="00D10F87">
            <w:r>
              <w:rPr>
                <w:color w:val="000000"/>
                <w:sz w:val="16"/>
                <w:szCs w:val="16"/>
              </w:rPr>
              <w:t>4.01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FD47C9" w14:textId="77777777" w:rsidR="00125D54" w:rsidRDefault="00D10F87">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9FBF"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1EEE"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7614E"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ED29"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399B"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559E9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EB1D1EF"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6CF97CF"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4FFE62D"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82DF722"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66EA253"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D563539" w14:textId="77777777" w:rsidR="00125D54" w:rsidRDefault="00D10F87">
            <w:pPr>
              <w:jc w:val="right"/>
              <w:rPr>
                <w:color w:val="000000"/>
                <w:sz w:val="16"/>
                <w:szCs w:val="16"/>
              </w:rPr>
            </w:pPr>
            <w:r>
              <w:rPr>
                <w:color w:val="000000"/>
                <w:sz w:val="16"/>
                <w:szCs w:val="16"/>
              </w:rPr>
              <w:t>0,00</w:t>
            </w:r>
          </w:p>
        </w:tc>
      </w:tr>
      <w:bookmarkStart w:id="225" w:name="_Toc4.02"/>
      <w:bookmarkEnd w:id="225"/>
      <w:tr w:rsidR="00125D54" w14:paraId="065E3421"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CE7828" w14:textId="77777777" w:rsidR="00125D54" w:rsidRDefault="00D10F87">
            <w:pPr>
              <w:rPr>
                <w:vanish/>
              </w:rPr>
            </w:pPr>
            <w:r>
              <w:fldChar w:fldCharType="begin"/>
            </w:r>
            <w:r>
              <w:instrText>TC "4.02" \f C \l "3"</w:instrText>
            </w:r>
            <w:r>
              <w:fldChar w:fldCharType="end"/>
            </w:r>
          </w:p>
          <w:p w14:paraId="4DE46E32"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F6461EF" w14:textId="77777777" w:rsidR="00125D54" w:rsidRDefault="00D10F87">
            <w:r>
              <w:rPr>
                <w:color w:val="000000"/>
                <w:sz w:val="16"/>
                <w:szCs w:val="16"/>
              </w:rPr>
              <w:t>4.02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0DEBA2" w14:textId="77777777" w:rsidR="00125D54" w:rsidRDefault="00D10F87">
            <w:pPr>
              <w:rPr>
                <w:color w:val="000000"/>
                <w:sz w:val="16"/>
                <w:szCs w:val="16"/>
              </w:rPr>
            </w:pPr>
            <w:r>
              <w:rPr>
                <w:color w:val="000000"/>
                <w:sz w:val="16"/>
                <w:szCs w:val="16"/>
              </w:rPr>
              <w:t>ПРЕДШКОЛСКО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58F94"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1DF8F"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2CAC"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6D0C"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41F6E"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069008"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BD0714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69679B2"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5C797C0"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51584C8"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593B2F1"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E448990" w14:textId="77777777" w:rsidR="00125D54" w:rsidRDefault="00D10F87">
            <w:pPr>
              <w:jc w:val="right"/>
              <w:rPr>
                <w:color w:val="000000"/>
                <w:sz w:val="16"/>
                <w:szCs w:val="16"/>
              </w:rPr>
            </w:pPr>
            <w:r>
              <w:rPr>
                <w:color w:val="000000"/>
                <w:sz w:val="16"/>
                <w:szCs w:val="16"/>
              </w:rPr>
              <w:t>0,00</w:t>
            </w:r>
          </w:p>
        </w:tc>
      </w:tr>
      <w:bookmarkStart w:id="226" w:name="_Toc4.03"/>
      <w:bookmarkEnd w:id="226"/>
      <w:tr w:rsidR="00125D54" w14:paraId="45F05C18"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028F28" w14:textId="77777777" w:rsidR="00125D54" w:rsidRDefault="00D10F87">
            <w:pPr>
              <w:rPr>
                <w:vanish/>
              </w:rPr>
            </w:pPr>
            <w:r>
              <w:fldChar w:fldCharType="begin"/>
            </w:r>
            <w:r>
              <w:instrText>TC "4.03" \f C \l "3"</w:instrText>
            </w:r>
            <w:r>
              <w:fldChar w:fldCharType="end"/>
            </w:r>
          </w:p>
          <w:p w14:paraId="683AE212"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35FFC600" w14:textId="77777777" w:rsidR="00125D54" w:rsidRDefault="00D10F87">
            <w:r>
              <w:rPr>
                <w:color w:val="000000"/>
                <w:sz w:val="16"/>
                <w:szCs w:val="16"/>
              </w:rPr>
              <w:t>4.03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5BB256" w14:textId="77777777" w:rsidR="00125D54" w:rsidRDefault="00D10F87">
            <w:pPr>
              <w:rPr>
                <w:color w:val="000000"/>
                <w:sz w:val="16"/>
                <w:szCs w:val="16"/>
              </w:rPr>
            </w:pPr>
            <w:r>
              <w:rPr>
                <w:color w:val="000000"/>
                <w:sz w:val="16"/>
                <w:szCs w:val="16"/>
              </w:rPr>
              <w:t>КУЛТУРА</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59E5"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7910"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309C"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8353"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D8E6"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97CFEA"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8100E1C"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AFA3AA9"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CA9543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7108E55"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1313051"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7175A4F" w14:textId="77777777" w:rsidR="00125D54" w:rsidRDefault="00D10F87">
            <w:pPr>
              <w:jc w:val="right"/>
              <w:rPr>
                <w:color w:val="000000"/>
                <w:sz w:val="16"/>
                <w:szCs w:val="16"/>
              </w:rPr>
            </w:pPr>
            <w:r>
              <w:rPr>
                <w:color w:val="000000"/>
                <w:sz w:val="16"/>
                <w:szCs w:val="16"/>
              </w:rPr>
              <w:t>0,00</w:t>
            </w:r>
          </w:p>
        </w:tc>
      </w:tr>
      <w:bookmarkStart w:id="227" w:name="_Toc4.04"/>
      <w:bookmarkEnd w:id="227"/>
      <w:tr w:rsidR="00125D54" w14:paraId="44C6D53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09E4EE" w14:textId="77777777" w:rsidR="00125D54" w:rsidRDefault="00D10F87">
            <w:pPr>
              <w:rPr>
                <w:vanish/>
              </w:rPr>
            </w:pPr>
            <w:r>
              <w:fldChar w:fldCharType="begin"/>
            </w:r>
            <w:r>
              <w:instrText>TC "4.04" \f C \l "3"</w:instrText>
            </w:r>
            <w:r>
              <w:fldChar w:fldCharType="end"/>
            </w:r>
          </w:p>
          <w:p w14:paraId="63A03AA0" w14:textId="77777777" w:rsidR="00125D54" w:rsidRDefault="00D10F87">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14F606DC" w14:textId="77777777" w:rsidR="00125D54" w:rsidRDefault="00D10F87">
            <w:r>
              <w:rPr>
                <w:color w:val="000000"/>
                <w:sz w:val="16"/>
                <w:szCs w:val="16"/>
              </w:rPr>
              <w:t>4.04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D71EDA1" w14:textId="77777777" w:rsidR="00125D54" w:rsidRDefault="00D10F87">
            <w:pPr>
              <w:rPr>
                <w:color w:val="000000"/>
                <w:sz w:val="16"/>
                <w:szCs w:val="16"/>
              </w:rPr>
            </w:pPr>
            <w:r>
              <w:rPr>
                <w:color w:val="000000"/>
                <w:sz w:val="16"/>
                <w:szCs w:val="16"/>
              </w:rPr>
              <w:t>ЗАШТИТА ЖИВОТНЕ СРЕДИНЕ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0CCF"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3A71"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C15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1FA9B"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B13F"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77ACC8"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82C47E7"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5CF3B30"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A1E8B36" w14:textId="77777777" w:rsidR="00125D54" w:rsidRDefault="00D10F87">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0CF6A3D" w14:textId="77777777" w:rsidR="00125D54" w:rsidRDefault="00D10F87">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02B74E8" w14:textId="77777777" w:rsidR="00125D54" w:rsidRDefault="00D10F87">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E30E4D0" w14:textId="77777777" w:rsidR="00125D54" w:rsidRDefault="00D10F87">
            <w:pPr>
              <w:jc w:val="right"/>
              <w:rPr>
                <w:color w:val="000000"/>
                <w:sz w:val="16"/>
                <w:szCs w:val="16"/>
              </w:rPr>
            </w:pPr>
            <w:r>
              <w:rPr>
                <w:color w:val="000000"/>
                <w:sz w:val="16"/>
                <w:szCs w:val="16"/>
              </w:rPr>
              <w:t>0,00</w:t>
            </w:r>
          </w:p>
        </w:tc>
      </w:tr>
      <w:tr w:rsidR="00125D54" w14:paraId="2899A733"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1AEE1D56" w14:textId="77777777" w:rsidR="00125D54" w:rsidRDefault="00D10F87">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3BE81FDE" w14:textId="77777777" w:rsidR="00125D54" w:rsidRDefault="00D10F87">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14:paraId="531B6742" w14:textId="77777777" w:rsidR="00125D54" w:rsidRDefault="00D10F87">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55201F"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5BE3A9A"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DDAEAA8"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268F82A" w14:textId="77777777" w:rsidR="00125D54" w:rsidRDefault="00D10F8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0052186" w14:textId="77777777" w:rsidR="00125D54" w:rsidRDefault="00D10F87">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4FE3E958"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57BC2BC"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7EAAA79"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09AA751"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811B393" w14:textId="77777777" w:rsidR="00125D54" w:rsidRDefault="00D10F8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A2316FF" w14:textId="77777777" w:rsidR="00125D54" w:rsidRDefault="00D10F87">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F361393" w14:textId="77777777" w:rsidR="00125D54" w:rsidRDefault="00D10F87">
            <w:pPr>
              <w:jc w:val="right"/>
              <w:rPr>
                <w:b/>
                <w:bCs/>
                <w:color w:val="000000"/>
                <w:sz w:val="16"/>
                <w:szCs w:val="16"/>
              </w:rPr>
            </w:pPr>
            <w:r>
              <w:rPr>
                <w:b/>
                <w:bCs/>
                <w:color w:val="000000"/>
                <w:sz w:val="16"/>
                <w:szCs w:val="16"/>
              </w:rPr>
              <w:t>0,00</w:t>
            </w:r>
          </w:p>
        </w:tc>
      </w:tr>
      <w:tr w:rsidR="00125D54" w14:paraId="645E21C5"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01D3B" w14:textId="77777777" w:rsidR="00125D54" w:rsidRDefault="00D10F87">
            <w:pPr>
              <w:rPr>
                <w:color w:val="000000"/>
                <w:sz w:val="16"/>
                <w:szCs w:val="16"/>
              </w:rPr>
            </w:pPr>
            <w:r>
              <w:rPr>
                <w:color w:val="000000"/>
                <w:sz w:val="16"/>
                <w:szCs w:val="16"/>
              </w:rPr>
              <w:t xml:space="preserve"> </w:t>
            </w:r>
          </w:p>
        </w:tc>
      </w:tr>
      <w:tr w:rsidR="00125D54" w14:paraId="240E8E59" w14:textId="77777777">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14:paraId="0A426B65" w14:textId="77777777" w:rsidR="00125D54" w:rsidRDefault="00D10F87">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14:paraId="311EB997" w14:textId="77777777" w:rsidR="00125D54" w:rsidRDefault="00D10F87">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14:paraId="02C29CAB" w14:textId="77777777" w:rsidR="00125D54" w:rsidRDefault="00D10F87">
            <w:pPr>
              <w:rPr>
                <w:b/>
                <w:bCs/>
                <w:color w:val="000000"/>
                <w:sz w:val="16"/>
                <w:szCs w:val="16"/>
              </w:rPr>
            </w:pPr>
            <w:r>
              <w:rPr>
                <w:b/>
                <w:bCs/>
                <w:color w:val="000000"/>
                <w:sz w:val="16"/>
                <w:szCs w:val="16"/>
              </w:rPr>
              <w:t>БУЏЕТ  ОПШТИНЕ ТИТЕЛ</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0F22E"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7D967"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C3D93" w14:textId="77777777" w:rsidR="00125D54" w:rsidRDefault="00D10F87">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32598" w14:textId="77777777" w:rsidR="00125D54" w:rsidRDefault="00D10F87">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5EEFD" w14:textId="77777777" w:rsidR="00125D54" w:rsidRDefault="00D10F87">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14FE57A6"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7C7538D1"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3811AF00"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19735D42" w14:textId="77777777" w:rsidR="00125D54" w:rsidRDefault="00D10F87">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79CD60AD" w14:textId="77777777" w:rsidR="00125D54" w:rsidRDefault="00D10F87">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5702B36C" w14:textId="77777777" w:rsidR="00125D54" w:rsidRDefault="00D10F87">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1DAA29B4" w14:textId="77777777" w:rsidR="00125D54" w:rsidRDefault="00D10F87">
            <w:pPr>
              <w:jc w:val="right"/>
              <w:rPr>
                <w:b/>
                <w:bCs/>
                <w:color w:val="000000"/>
                <w:sz w:val="16"/>
                <w:szCs w:val="16"/>
              </w:rPr>
            </w:pPr>
            <w:r>
              <w:rPr>
                <w:b/>
                <w:bCs/>
                <w:color w:val="000000"/>
                <w:sz w:val="16"/>
                <w:szCs w:val="16"/>
              </w:rPr>
              <w:t>0,00</w:t>
            </w:r>
          </w:p>
        </w:tc>
      </w:tr>
    </w:tbl>
    <w:p w14:paraId="5D77A966" w14:textId="77777777" w:rsidR="004C1E60" w:rsidRDefault="004C1E60"/>
    <w:sectPr w:rsidR="004C1E60">
      <w:headerReference w:type="default" r:id="rId69"/>
      <w:footerReference w:type="default" r:id="rId70"/>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1DD08" w14:textId="77777777" w:rsidR="00456F2E" w:rsidRDefault="00456F2E">
      <w:r>
        <w:separator/>
      </w:r>
    </w:p>
  </w:endnote>
  <w:endnote w:type="continuationSeparator" w:id="0">
    <w:p w14:paraId="4EACD199" w14:textId="77777777" w:rsidR="00456F2E" w:rsidRDefault="0045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31470FC9" w14:textId="77777777">
      <w:trPr>
        <w:trHeight w:val="450"/>
        <w:hidden/>
      </w:trPr>
      <w:tc>
        <w:tcPr>
          <w:tcW w:w="11400" w:type="dxa"/>
        </w:tcPr>
        <w:p w14:paraId="75560A96"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150741C9" w14:textId="77777777">
            <w:tc>
              <w:tcPr>
                <w:tcW w:w="390" w:type="dxa"/>
                <w:tcMar>
                  <w:top w:w="0" w:type="dxa"/>
                  <w:left w:w="0" w:type="dxa"/>
                  <w:bottom w:w="0" w:type="dxa"/>
                  <w:right w:w="0" w:type="dxa"/>
                </w:tcMar>
              </w:tcPr>
              <w:p w14:paraId="00E1114F" w14:textId="77777777" w:rsidR="00125D54" w:rsidRDefault="00125D54">
                <w:hyperlink r:id="rId1" w:tooltip="Zavod za unapređenje poslovanja">
                  <w:r>
                    <w:pict w14:anchorId="31284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margin-left:0;margin-top:0;width:50pt;height:50pt;z-index:25164185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203D46D">
                      <v:shape id="_x0000_i1025" type="#_x0000_t75" style="width:18.15pt;height:18.15pt;visibility:visible" o:bordertopcolor="black" o:borderleftcolor="black" o:borderbottomcolor="black" o:borderrightcolor="black">
                        <v:imagedata r:id="rId2" r:href="rId3"/>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30AAB19D" w14:textId="77777777">
                  <w:tc>
                    <w:tcPr>
                      <w:tcW w:w="7045" w:type="dxa"/>
                      <w:tcMar>
                        <w:top w:w="0" w:type="dxa"/>
                        <w:left w:w="0" w:type="dxa"/>
                        <w:bottom w:w="0" w:type="dxa"/>
                        <w:right w:w="0" w:type="dxa"/>
                      </w:tcMar>
                    </w:tcPr>
                    <w:p w14:paraId="5561BE11" w14:textId="77777777" w:rsidR="00B11A2C" w:rsidRDefault="00D10F87">
                      <w:pPr>
                        <w:divId w:val="104353700"/>
                        <w:rPr>
                          <w:color w:val="BBBBBB"/>
                        </w:rPr>
                      </w:pPr>
                      <w:r>
                        <w:rPr>
                          <w:color w:val="BBBBBB"/>
                        </w:rPr>
                        <w:t>2024</w:t>
                      </w:r>
                    </w:p>
                    <w:p w14:paraId="21C57F20" w14:textId="77777777" w:rsidR="00125D54" w:rsidRDefault="00125D54">
                      <w:pPr>
                        <w:spacing w:line="1" w:lineRule="auto"/>
                      </w:pPr>
                    </w:p>
                  </w:tc>
                </w:tr>
              </w:tbl>
              <w:p w14:paraId="1F6C9659" w14:textId="77777777" w:rsidR="00125D54" w:rsidRDefault="00125D54">
                <w:pPr>
                  <w:spacing w:line="1" w:lineRule="auto"/>
                </w:pPr>
              </w:p>
            </w:tc>
            <w:tc>
              <w:tcPr>
                <w:tcW w:w="3750" w:type="dxa"/>
                <w:tcMar>
                  <w:top w:w="0" w:type="dxa"/>
                  <w:left w:w="0" w:type="dxa"/>
                  <w:bottom w:w="0" w:type="dxa"/>
                  <w:right w:w="0" w:type="dxa"/>
                </w:tcMar>
                <w:vAlign w:val="center"/>
              </w:tcPr>
              <w:p w14:paraId="23D0A4A8"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8A2529E" w14:textId="77777777">
                  <w:trPr>
                    <w:jc w:val="right"/>
                  </w:trPr>
                  <w:tc>
                    <w:tcPr>
                      <w:tcW w:w="787" w:type="dxa"/>
                      <w:tcMar>
                        <w:top w:w="0" w:type="dxa"/>
                        <w:left w:w="0" w:type="dxa"/>
                        <w:bottom w:w="0" w:type="dxa"/>
                        <w:right w:w="0" w:type="dxa"/>
                      </w:tcMar>
                    </w:tcPr>
                    <w:p w14:paraId="16499015"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1F29414F" w14:textId="77777777" w:rsidR="00125D54" w:rsidRDefault="00D10F87">
                      <w:pPr>
                        <w:jc w:val="right"/>
                        <w:rPr>
                          <w:color w:val="000000"/>
                        </w:rPr>
                      </w:pPr>
                      <w:r>
                        <w:fldChar w:fldCharType="begin"/>
                      </w:r>
                      <w:r>
                        <w:rPr>
                          <w:color w:val="000000"/>
                        </w:rPr>
                        <w:instrText>PAGE</w:instrText>
                      </w:r>
                      <w:r>
                        <w:fldChar w:fldCharType="separate"/>
                      </w:r>
                      <w:r w:rsidR="00D701DB">
                        <w:rPr>
                          <w:noProof/>
                          <w:color w:val="000000"/>
                        </w:rPr>
                        <w:t>1</w:t>
                      </w:r>
                      <w:r>
                        <w:fldChar w:fldCharType="end"/>
                      </w:r>
                    </w:p>
                  </w:tc>
                  <w:tc>
                    <w:tcPr>
                      <w:tcW w:w="637" w:type="dxa"/>
                      <w:tcMar>
                        <w:top w:w="0" w:type="dxa"/>
                        <w:left w:w="0" w:type="dxa"/>
                        <w:bottom w:w="0" w:type="dxa"/>
                        <w:right w:w="0" w:type="dxa"/>
                      </w:tcMar>
                    </w:tcPr>
                    <w:p w14:paraId="0CBB38B6"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057B5CC3" w14:textId="77777777" w:rsidR="00125D54" w:rsidRDefault="00D10F87">
                      <w:pPr>
                        <w:rPr>
                          <w:color w:val="000000"/>
                        </w:rPr>
                      </w:pPr>
                      <w:r>
                        <w:fldChar w:fldCharType="begin"/>
                      </w:r>
                      <w:r>
                        <w:rPr>
                          <w:color w:val="000000"/>
                        </w:rPr>
                        <w:instrText>NUMPAGES</w:instrText>
                      </w:r>
                      <w:r>
                        <w:fldChar w:fldCharType="separate"/>
                      </w:r>
                      <w:r w:rsidR="00D701DB">
                        <w:rPr>
                          <w:noProof/>
                          <w:color w:val="000000"/>
                        </w:rPr>
                        <w:t>2</w:t>
                      </w:r>
                      <w:r>
                        <w:fldChar w:fldCharType="end"/>
                      </w:r>
                    </w:p>
                  </w:tc>
                </w:tr>
              </w:tbl>
              <w:p w14:paraId="364876ED" w14:textId="77777777" w:rsidR="00125D54" w:rsidRDefault="00125D54">
                <w:pPr>
                  <w:spacing w:line="1" w:lineRule="auto"/>
                </w:pPr>
              </w:p>
            </w:tc>
          </w:tr>
        </w:tbl>
        <w:p w14:paraId="52736DC5" w14:textId="77777777" w:rsidR="00125D54" w:rsidRDefault="00125D54">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6FC904C2" w14:textId="77777777">
      <w:trPr>
        <w:trHeight w:val="450"/>
        <w:hidden/>
      </w:trPr>
      <w:tc>
        <w:tcPr>
          <w:tcW w:w="11400" w:type="dxa"/>
        </w:tcPr>
        <w:p w14:paraId="405D480A"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6B749AD3" w14:textId="77777777">
            <w:tc>
              <w:tcPr>
                <w:tcW w:w="390" w:type="dxa"/>
                <w:tcMar>
                  <w:top w:w="0" w:type="dxa"/>
                  <w:left w:w="0" w:type="dxa"/>
                  <w:bottom w:w="0" w:type="dxa"/>
                  <w:right w:w="0" w:type="dxa"/>
                </w:tcMar>
              </w:tcPr>
              <w:p w14:paraId="55A1891D" w14:textId="77777777" w:rsidR="00125D54" w:rsidRDefault="00125D54">
                <w:hyperlink r:id="rId1" w:tooltip="Zavod za unapređenje poslovanja">
                  <w:r>
                    <w:pict w14:anchorId="6BE90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0;margin-top:0;width:50pt;height:50pt;z-index:25165107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595D6B3">
                      <v:shape id="_x0000_i1034"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629E3FA5" w14:textId="77777777">
                  <w:tc>
                    <w:tcPr>
                      <w:tcW w:w="7045" w:type="dxa"/>
                      <w:tcMar>
                        <w:top w:w="0" w:type="dxa"/>
                        <w:left w:w="0" w:type="dxa"/>
                        <w:bottom w:w="0" w:type="dxa"/>
                        <w:right w:w="0" w:type="dxa"/>
                      </w:tcMar>
                    </w:tcPr>
                    <w:p w14:paraId="31160370" w14:textId="77777777" w:rsidR="00B11A2C" w:rsidRDefault="00D10F87">
                      <w:pPr>
                        <w:divId w:val="1961641852"/>
                        <w:rPr>
                          <w:color w:val="BBBBBB"/>
                        </w:rPr>
                      </w:pPr>
                      <w:r>
                        <w:rPr>
                          <w:color w:val="BBBBBB"/>
                        </w:rPr>
                        <w:t>2024</w:t>
                      </w:r>
                    </w:p>
                    <w:p w14:paraId="348EBABA" w14:textId="77777777" w:rsidR="00125D54" w:rsidRDefault="00125D54">
                      <w:pPr>
                        <w:spacing w:line="1" w:lineRule="auto"/>
                      </w:pPr>
                    </w:p>
                  </w:tc>
                </w:tr>
              </w:tbl>
              <w:p w14:paraId="6BFC811E" w14:textId="77777777" w:rsidR="00125D54" w:rsidRDefault="00125D54">
                <w:pPr>
                  <w:spacing w:line="1" w:lineRule="auto"/>
                </w:pPr>
              </w:p>
            </w:tc>
            <w:tc>
              <w:tcPr>
                <w:tcW w:w="3750" w:type="dxa"/>
                <w:tcMar>
                  <w:top w:w="0" w:type="dxa"/>
                  <w:left w:w="0" w:type="dxa"/>
                  <w:bottom w:w="0" w:type="dxa"/>
                  <w:right w:w="0" w:type="dxa"/>
                </w:tcMar>
                <w:vAlign w:val="center"/>
              </w:tcPr>
              <w:p w14:paraId="50F2567B"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3A18B06" w14:textId="77777777">
                  <w:trPr>
                    <w:jc w:val="right"/>
                  </w:trPr>
                  <w:tc>
                    <w:tcPr>
                      <w:tcW w:w="787" w:type="dxa"/>
                      <w:tcMar>
                        <w:top w:w="0" w:type="dxa"/>
                        <w:left w:w="0" w:type="dxa"/>
                        <w:bottom w:w="0" w:type="dxa"/>
                        <w:right w:w="0" w:type="dxa"/>
                      </w:tcMar>
                    </w:tcPr>
                    <w:p w14:paraId="7BEC8CD0"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3CE3097D" w14:textId="0341D69A" w:rsidR="00125D54" w:rsidRDefault="00D10F87">
                      <w:pPr>
                        <w:jc w:val="right"/>
                        <w:rPr>
                          <w:color w:val="000000"/>
                        </w:rPr>
                      </w:pPr>
                      <w:r>
                        <w:fldChar w:fldCharType="begin"/>
                      </w:r>
                      <w:r>
                        <w:rPr>
                          <w:color w:val="000000"/>
                        </w:rPr>
                        <w:instrText>PAGE</w:instrText>
                      </w:r>
                      <w:r>
                        <w:fldChar w:fldCharType="separate"/>
                      </w:r>
                      <w:r w:rsidR="00D701DB">
                        <w:rPr>
                          <w:noProof/>
                          <w:color w:val="000000"/>
                        </w:rPr>
                        <w:t>33</w:t>
                      </w:r>
                      <w:r>
                        <w:fldChar w:fldCharType="end"/>
                      </w:r>
                    </w:p>
                  </w:tc>
                  <w:tc>
                    <w:tcPr>
                      <w:tcW w:w="637" w:type="dxa"/>
                      <w:tcMar>
                        <w:top w:w="0" w:type="dxa"/>
                        <w:left w:w="0" w:type="dxa"/>
                        <w:bottom w:w="0" w:type="dxa"/>
                        <w:right w:w="0" w:type="dxa"/>
                      </w:tcMar>
                    </w:tcPr>
                    <w:p w14:paraId="6CEFD90C"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48669CFE" w14:textId="1B2A0857" w:rsidR="00125D54" w:rsidRDefault="00D10F87">
                      <w:pPr>
                        <w:rPr>
                          <w:color w:val="000000"/>
                        </w:rPr>
                      </w:pPr>
                      <w:r>
                        <w:fldChar w:fldCharType="begin"/>
                      </w:r>
                      <w:r>
                        <w:rPr>
                          <w:color w:val="000000"/>
                        </w:rPr>
                        <w:instrText>NUMPAGES</w:instrText>
                      </w:r>
                      <w:r>
                        <w:fldChar w:fldCharType="separate"/>
                      </w:r>
                      <w:r w:rsidR="00D701DB">
                        <w:rPr>
                          <w:noProof/>
                          <w:color w:val="000000"/>
                        </w:rPr>
                        <w:t>34</w:t>
                      </w:r>
                      <w:r>
                        <w:fldChar w:fldCharType="end"/>
                      </w:r>
                    </w:p>
                  </w:tc>
                </w:tr>
              </w:tbl>
              <w:p w14:paraId="075F3B5A" w14:textId="77777777" w:rsidR="00125D54" w:rsidRDefault="00125D54">
                <w:pPr>
                  <w:spacing w:line="1" w:lineRule="auto"/>
                </w:pPr>
              </w:p>
            </w:tc>
          </w:tr>
        </w:tbl>
        <w:p w14:paraId="73647428" w14:textId="77777777" w:rsidR="00125D54" w:rsidRDefault="00125D54">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7718447E" w14:textId="77777777">
      <w:trPr>
        <w:trHeight w:val="450"/>
        <w:hidden/>
      </w:trPr>
      <w:tc>
        <w:tcPr>
          <w:tcW w:w="11400" w:type="dxa"/>
        </w:tcPr>
        <w:p w14:paraId="21B89DC4"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2F437156" w14:textId="77777777">
            <w:tc>
              <w:tcPr>
                <w:tcW w:w="390" w:type="dxa"/>
                <w:tcMar>
                  <w:top w:w="0" w:type="dxa"/>
                  <w:left w:w="0" w:type="dxa"/>
                  <w:bottom w:w="0" w:type="dxa"/>
                  <w:right w:w="0" w:type="dxa"/>
                </w:tcMar>
              </w:tcPr>
              <w:p w14:paraId="4289232C" w14:textId="77777777" w:rsidR="00125D54" w:rsidRDefault="00125D54">
                <w:hyperlink r:id="rId1" w:tooltip="Zavod za unapređenje poslovanja">
                  <w:r>
                    <w:pict w14:anchorId="405A7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0;margin-top:0;width:50pt;height:50pt;z-index:25165209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A8B783F">
                      <v:shape id="_x0000_i1035"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02B40A47" w14:textId="77777777">
                  <w:tc>
                    <w:tcPr>
                      <w:tcW w:w="7045" w:type="dxa"/>
                      <w:tcMar>
                        <w:top w:w="0" w:type="dxa"/>
                        <w:left w:w="0" w:type="dxa"/>
                        <w:bottom w:w="0" w:type="dxa"/>
                        <w:right w:w="0" w:type="dxa"/>
                      </w:tcMar>
                    </w:tcPr>
                    <w:p w14:paraId="221726F4" w14:textId="77777777" w:rsidR="00B11A2C" w:rsidRDefault="00D10F87">
                      <w:pPr>
                        <w:divId w:val="797993650"/>
                        <w:rPr>
                          <w:color w:val="BBBBBB"/>
                        </w:rPr>
                      </w:pPr>
                      <w:r>
                        <w:rPr>
                          <w:color w:val="BBBBBB"/>
                        </w:rPr>
                        <w:t>2024</w:t>
                      </w:r>
                    </w:p>
                    <w:p w14:paraId="6D3E1B8E" w14:textId="77777777" w:rsidR="00125D54" w:rsidRDefault="00125D54">
                      <w:pPr>
                        <w:spacing w:line="1" w:lineRule="auto"/>
                      </w:pPr>
                    </w:p>
                  </w:tc>
                </w:tr>
              </w:tbl>
              <w:p w14:paraId="4FFB0AA7" w14:textId="77777777" w:rsidR="00125D54" w:rsidRDefault="00125D54">
                <w:pPr>
                  <w:spacing w:line="1" w:lineRule="auto"/>
                </w:pPr>
              </w:p>
            </w:tc>
            <w:tc>
              <w:tcPr>
                <w:tcW w:w="3750" w:type="dxa"/>
                <w:tcMar>
                  <w:top w:w="0" w:type="dxa"/>
                  <w:left w:w="0" w:type="dxa"/>
                  <w:bottom w:w="0" w:type="dxa"/>
                  <w:right w:w="0" w:type="dxa"/>
                </w:tcMar>
                <w:vAlign w:val="center"/>
              </w:tcPr>
              <w:p w14:paraId="6CD47FBC"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066DA19" w14:textId="77777777">
                  <w:trPr>
                    <w:jc w:val="right"/>
                  </w:trPr>
                  <w:tc>
                    <w:tcPr>
                      <w:tcW w:w="787" w:type="dxa"/>
                      <w:tcMar>
                        <w:top w:w="0" w:type="dxa"/>
                        <w:left w:w="0" w:type="dxa"/>
                        <w:bottom w:w="0" w:type="dxa"/>
                        <w:right w:w="0" w:type="dxa"/>
                      </w:tcMar>
                    </w:tcPr>
                    <w:p w14:paraId="2F3542B0"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94C294A" w14:textId="1D0BDE03" w:rsidR="00125D54" w:rsidRDefault="00D10F87">
                      <w:pPr>
                        <w:jc w:val="right"/>
                        <w:rPr>
                          <w:color w:val="000000"/>
                        </w:rPr>
                      </w:pPr>
                      <w:r>
                        <w:fldChar w:fldCharType="begin"/>
                      </w:r>
                      <w:r>
                        <w:rPr>
                          <w:color w:val="000000"/>
                        </w:rPr>
                        <w:instrText>PAGE</w:instrText>
                      </w:r>
                      <w:r>
                        <w:fldChar w:fldCharType="separate"/>
                      </w:r>
                      <w:r w:rsidR="00D701DB">
                        <w:rPr>
                          <w:noProof/>
                          <w:color w:val="000000"/>
                        </w:rPr>
                        <w:t>35</w:t>
                      </w:r>
                      <w:r>
                        <w:fldChar w:fldCharType="end"/>
                      </w:r>
                    </w:p>
                  </w:tc>
                  <w:tc>
                    <w:tcPr>
                      <w:tcW w:w="637" w:type="dxa"/>
                      <w:tcMar>
                        <w:top w:w="0" w:type="dxa"/>
                        <w:left w:w="0" w:type="dxa"/>
                        <w:bottom w:w="0" w:type="dxa"/>
                        <w:right w:w="0" w:type="dxa"/>
                      </w:tcMar>
                    </w:tcPr>
                    <w:p w14:paraId="69D8BD11"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3ADA366D" w14:textId="1AB84F51" w:rsidR="00125D54" w:rsidRDefault="00D10F87">
                      <w:pPr>
                        <w:rPr>
                          <w:color w:val="000000"/>
                        </w:rPr>
                      </w:pPr>
                      <w:r>
                        <w:fldChar w:fldCharType="begin"/>
                      </w:r>
                      <w:r>
                        <w:rPr>
                          <w:color w:val="000000"/>
                        </w:rPr>
                        <w:instrText>NUMPAGES</w:instrText>
                      </w:r>
                      <w:r>
                        <w:fldChar w:fldCharType="separate"/>
                      </w:r>
                      <w:r w:rsidR="00D701DB">
                        <w:rPr>
                          <w:noProof/>
                          <w:color w:val="000000"/>
                        </w:rPr>
                        <w:t>36</w:t>
                      </w:r>
                      <w:r>
                        <w:fldChar w:fldCharType="end"/>
                      </w:r>
                    </w:p>
                  </w:tc>
                </w:tr>
              </w:tbl>
              <w:p w14:paraId="64C9DD80" w14:textId="77777777" w:rsidR="00125D54" w:rsidRDefault="00125D54">
                <w:pPr>
                  <w:spacing w:line="1" w:lineRule="auto"/>
                </w:pPr>
              </w:p>
            </w:tc>
          </w:tr>
        </w:tbl>
        <w:p w14:paraId="495FB10E" w14:textId="77777777" w:rsidR="00125D54" w:rsidRDefault="00125D54">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05BD6304" w14:textId="77777777">
      <w:trPr>
        <w:trHeight w:val="450"/>
        <w:hidden/>
      </w:trPr>
      <w:tc>
        <w:tcPr>
          <w:tcW w:w="16332" w:type="dxa"/>
        </w:tcPr>
        <w:p w14:paraId="56A56505" w14:textId="77777777" w:rsidR="00125D54" w:rsidRDefault="00125D54">
          <w:pPr>
            <w:rPr>
              <w:vanish/>
            </w:rPr>
          </w:pPr>
        </w:p>
        <w:tbl>
          <w:tblPr>
            <w:tblW w:w="16117" w:type="dxa"/>
            <w:tblLayout w:type="fixed"/>
            <w:tblLook w:val="01E0" w:firstRow="1" w:lastRow="1" w:firstColumn="1" w:lastColumn="1" w:noHBand="0" w:noVBand="0"/>
          </w:tblPr>
          <w:tblGrid>
            <w:gridCol w:w="390"/>
            <w:gridCol w:w="11977"/>
            <w:gridCol w:w="3750"/>
          </w:tblGrid>
          <w:tr w:rsidR="00125D54" w14:paraId="744A26A8" w14:textId="77777777">
            <w:trPr>
              <w:trHeight w:hRule="exact" w:val="300"/>
            </w:trPr>
            <w:tc>
              <w:tcPr>
                <w:tcW w:w="390" w:type="dxa"/>
                <w:tcMar>
                  <w:top w:w="0" w:type="dxa"/>
                  <w:left w:w="0" w:type="dxa"/>
                  <w:bottom w:w="0" w:type="dxa"/>
                  <w:right w:w="0" w:type="dxa"/>
                </w:tcMar>
              </w:tcPr>
              <w:p w14:paraId="2221450A" w14:textId="77777777" w:rsidR="00125D54" w:rsidRDefault="00125D54">
                <w:hyperlink r:id="rId1" w:tooltip="Zavod za unapređenje poslovanja">
                  <w:r>
                    <w:pict w14:anchorId="0390F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margin-left:0;margin-top:0;width:50pt;height:50pt;z-index:25165312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A567438">
                      <v:shape id="_x0000_i1036"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744371D2" w14:textId="77777777">
                  <w:tc>
                    <w:tcPr>
                      <w:tcW w:w="11977" w:type="dxa"/>
                      <w:tcMar>
                        <w:top w:w="0" w:type="dxa"/>
                        <w:left w:w="0" w:type="dxa"/>
                        <w:bottom w:w="0" w:type="dxa"/>
                        <w:right w:w="0" w:type="dxa"/>
                      </w:tcMar>
                    </w:tcPr>
                    <w:p w14:paraId="71624A66" w14:textId="77777777" w:rsidR="00B11A2C" w:rsidRDefault="00D10F87">
                      <w:pPr>
                        <w:divId w:val="109131779"/>
                        <w:rPr>
                          <w:color w:val="BBBBBB"/>
                        </w:rPr>
                      </w:pPr>
                      <w:r>
                        <w:rPr>
                          <w:color w:val="BBBBBB"/>
                        </w:rPr>
                        <w:t>2024</w:t>
                      </w:r>
                    </w:p>
                    <w:p w14:paraId="62CD2CFB" w14:textId="77777777" w:rsidR="00125D54" w:rsidRDefault="00125D54">
                      <w:pPr>
                        <w:spacing w:line="1" w:lineRule="auto"/>
                      </w:pPr>
                    </w:p>
                  </w:tc>
                </w:tr>
              </w:tbl>
              <w:p w14:paraId="5A7280EB" w14:textId="77777777" w:rsidR="00125D54" w:rsidRDefault="00125D54">
                <w:pPr>
                  <w:spacing w:line="1" w:lineRule="auto"/>
                </w:pPr>
              </w:p>
            </w:tc>
            <w:tc>
              <w:tcPr>
                <w:tcW w:w="3750" w:type="dxa"/>
                <w:tcMar>
                  <w:top w:w="0" w:type="dxa"/>
                  <w:left w:w="0" w:type="dxa"/>
                  <w:bottom w:w="0" w:type="dxa"/>
                  <w:right w:w="0" w:type="dxa"/>
                </w:tcMar>
              </w:tcPr>
              <w:p w14:paraId="75C8AC7B"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1361CE5A" w14:textId="77777777">
                  <w:trPr>
                    <w:jc w:val="right"/>
                  </w:trPr>
                  <w:tc>
                    <w:tcPr>
                      <w:tcW w:w="787" w:type="dxa"/>
                      <w:tcMar>
                        <w:top w:w="0" w:type="dxa"/>
                        <w:left w:w="0" w:type="dxa"/>
                        <w:bottom w:w="0" w:type="dxa"/>
                        <w:right w:w="0" w:type="dxa"/>
                      </w:tcMar>
                    </w:tcPr>
                    <w:p w14:paraId="2E8DE737"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14EBFEA0" w14:textId="248E8BBA" w:rsidR="00125D54" w:rsidRDefault="00D10F87">
                      <w:pPr>
                        <w:jc w:val="right"/>
                        <w:rPr>
                          <w:color w:val="000000"/>
                        </w:rPr>
                      </w:pPr>
                      <w:r>
                        <w:fldChar w:fldCharType="begin"/>
                      </w:r>
                      <w:r>
                        <w:rPr>
                          <w:color w:val="000000"/>
                        </w:rPr>
                        <w:instrText>PAGE</w:instrText>
                      </w:r>
                      <w:r>
                        <w:fldChar w:fldCharType="separate"/>
                      </w:r>
                      <w:r w:rsidR="00D701DB">
                        <w:rPr>
                          <w:noProof/>
                          <w:color w:val="000000"/>
                        </w:rPr>
                        <w:t>36</w:t>
                      </w:r>
                      <w:r>
                        <w:fldChar w:fldCharType="end"/>
                      </w:r>
                    </w:p>
                  </w:tc>
                  <w:tc>
                    <w:tcPr>
                      <w:tcW w:w="637" w:type="dxa"/>
                      <w:tcMar>
                        <w:top w:w="0" w:type="dxa"/>
                        <w:left w:w="0" w:type="dxa"/>
                        <w:bottom w:w="0" w:type="dxa"/>
                        <w:right w:w="0" w:type="dxa"/>
                      </w:tcMar>
                    </w:tcPr>
                    <w:p w14:paraId="3C940B34"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167EA3E2" w14:textId="24676530" w:rsidR="00125D54" w:rsidRDefault="00D10F87">
                      <w:pPr>
                        <w:rPr>
                          <w:color w:val="000000"/>
                        </w:rPr>
                      </w:pPr>
                      <w:r>
                        <w:fldChar w:fldCharType="begin"/>
                      </w:r>
                      <w:r>
                        <w:rPr>
                          <w:color w:val="000000"/>
                        </w:rPr>
                        <w:instrText>NUMPAGES</w:instrText>
                      </w:r>
                      <w:r>
                        <w:fldChar w:fldCharType="separate"/>
                      </w:r>
                      <w:r w:rsidR="00D701DB">
                        <w:rPr>
                          <w:noProof/>
                          <w:color w:val="000000"/>
                        </w:rPr>
                        <w:t>37</w:t>
                      </w:r>
                      <w:r>
                        <w:fldChar w:fldCharType="end"/>
                      </w:r>
                    </w:p>
                  </w:tc>
                </w:tr>
              </w:tbl>
              <w:p w14:paraId="2A35FD7B" w14:textId="77777777" w:rsidR="00125D54" w:rsidRDefault="00125D54">
                <w:pPr>
                  <w:spacing w:line="1" w:lineRule="auto"/>
                </w:pPr>
              </w:p>
            </w:tc>
          </w:tr>
        </w:tbl>
        <w:p w14:paraId="5BB9E61A" w14:textId="77777777" w:rsidR="00125D54" w:rsidRDefault="00125D54">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0D7C12E2" w14:textId="77777777">
      <w:trPr>
        <w:trHeight w:val="450"/>
        <w:hidden/>
      </w:trPr>
      <w:tc>
        <w:tcPr>
          <w:tcW w:w="11400" w:type="dxa"/>
        </w:tcPr>
        <w:p w14:paraId="62271C8F"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5317CDB0" w14:textId="77777777">
            <w:tc>
              <w:tcPr>
                <w:tcW w:w="390" w:type="dxa"/>
                <w:tcMar>
                  <w:top w:w="0" w:type="dxa"/>
                  <w:left w:w="0" w:type="dxa"/>
                  <w:bottom w:w="0" w:type="dxa"/>
                  <w:right w:w="0" w:type="dxa"/>
                </w:tcMar>
              </w:tcPr>
              <w:p w14:paraId="117F77EA" w14:textId="77777777" w:rsidR="00125D54" w:rsidRDefault="00125D54">
                <w:hyperlink r:id="rId1" w:tooltip="Zavod za unapređenje poslovanja">
                  <w:r>
                    <w:pict w14:anchorId="11B58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0;margin-top:0;width:50pt;height:50pt;z-index:25165414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B80BD52">
                      <v:shape id="_x0000_i1037"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5D0389B2" w14:textId="77777777">
                  <w:tc>
                    <w:tcPr>
                      <w:tcW w:w="7045" w:type="dxa"/>
                      <w:tcMar>
                        <w:top w:w="0" w:type="dxa"/>
                        <w:left w:w="0" w:type="dxa"/>
                        <w:bottom w:w="0" w:type="dxa"/>
                        <w:right w:w="0" w:type="dxa"/>
                      </w:tcMar>
                    </w:tcPr>
                    <w:p w14:paraId="6227F6F1" w14:textId="77777777" w:rsidR="00B11A2C" w:rsidRDefault="00D10F87">
                      <w:pPr>
                        <w:divId w:val="1590769435"/>
                        <w:rPr>
                          <w:color w:val="BBBBBB"/>
                        </w:rPr>
                      </w:pPr>
                      <w:r>
                        <w:rPr>
                          <w:color w:val="BBBBBB"/>
                        </w:rPr>
                        <w:t>2024</w:t>
                      </w:r>
                    </w:p>
                    <w:p w14:paraId="32395877" w14:textId="77777777" w:rsidR="00125D54" w:rsidRDefault="00125D54">
                      <w:pPr>
                        <w:spacing w:line="1" w:lineRule="auto"/>
                      </w:pPr>
                    </w:p>
                  </w:tc>
                </w:tr>
              </w:tbl>
              <w:p w14:paraId="6BC661E7" w14:textId="77777777" w:rsidR="00125D54" w:rsidRDefault="00125D54">
                <w:pPr>
                  <w:spacing w:line="1" w:lineRule="auto"/>
                </w:pPr>
              </w:p>
            </w:tc>
            <w:tc>
              <w:tcPr>
                <w:tcW w:w="3750" w:type="dxa"/>
                <w:tcMar>
                  <w:top w:w="0" w:type="dxa"/>
                  <w:left w:w="0" w:type="dxa"/>
                  <w:bottom w:w="0" w:type="dxa"/>
                  <w:right w:w="0" w:type="dxa"/>
                </w:tcMar>
                <w:vAlign w:val="center"/>
              </w:tcPr>
              <w:p w14:paraId="34A6DEDE"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1F29095A" w14:textId="77777777">
                  <w:trPr>
                    <w:jc w:val="right"/>
                  </w:trPr>
                  <w:tc>
                    <w:tcPr>
                      <w:tcW w:w="787" w:type="dxa"/>
                      <w:tcMar>
                        <w:top w:w="0" w:type="dxa"/>
                        <w:left w:w="0" w:type="dxa"/>
                        <w:bottom w:w="0" w:type="dxa"/>
                        <w:right w:w="0" w:type="dxa"/>
                      </w:tcMar>
                    </w:tcPr>
                    <w:p w14:paraId="00C0BF8C"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7D81099D" w14:textId="2E98DA4C" w:rsidR="00125D54" w:rsidRDefault="00D10F87">
                      <w:pPr>
                        <w:jc w:val="right"/>
                        <w:rPr>
                          <w:color w:val="000000"/>
                        </w:rPr>
                      </w:pPr>
                      <w:r>
                        <w:fldChar w:fldCharType="begin"/>
                      </w:r>
                      <w:r>
                        <w:rPr>
                          <w:color w:val="000000"/>
                        </w:rPr>
                        <w:instrText>PAGE</w:instrText>
                      </w:r>
                      <w:r>
                        <w:fldChar w:fldCharType="separate"/>
                      </w:r>
                      <w:r w:rsidR="00D701DB">
                        <w:rPr>
                          <w:noProof/>
                          <w:color w:val="000000"/>
                        </w:rPr>
                        <w:t>58</w:t>
                      </w:r>
                      <w:r>
                        <w:fldChar w:fldCharType="end"/>
                      </w:r>
                    </w:p>
                  </w:tc>
                  <w:tc>
                    <w:tcPr>
                      <w:tcW w:w="637" w:type="dxa"/>
                      <w:tcMar>
                        <w:top w:w="0" w:type="dxa"/>
                        <w:left w:w="0" w:type="dxa"/>
                        <w:bottom w:w="0" w:type="dxa"/>
                        <w:right w:w="0" w:type="dxa"/>
                      </w:tcMar>
                    </w:tcPr>
                    <w:p w14:paraId="5A5ACF3C"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8CD1845" w14:textId="1EB63A0F" w:rsidR="00125D54" w:rsidRDefault="00D10F87">
                      <w:pPr>
                        <w:rPr>
                          <w:color w:val="000000"/>
                        </w:rPr>
                      </w:pPr>
                      <w:r>
                        <w:fldChar w:fldCharType="begin"/>
                      </w:r>
                      <w:r>
                        <w:rPr>
                          <w:color w:val="000000"/>
                        </w:rPr>
                        <w:instrText>NUMPAGES</w:instrText>
                      </w:r>
                      <w:r>
                        <w:fldChar w:fldCharType="separate"/>
                      </w:r>
                      <w:r w:rsidR="00D701DB">
                        <w:rPr>
                          <w:noProof/>
                          <w:color w:val="000000"/>
                        </w:rPr>
                        <w:t>59</w:t>
                      </w:r>
                      <w:r>
                        <w:fldChar w:fldCharType="end"/>
                      </w:r>
                    </w:p>
                  </w:tc>
                </w:tr>
              </w:tbl>
              <w:p w14:paraId="045885F5" w14:textId="77777777" w:rsidR="00125D54" w:rsidRDefault="00125D54">
                <w:pPr>
                  <w:spacing w:line="1" w:lineRule="auto"/>
                </w:pPr>
              </w:p>
            </w:tc>
          </w:tr>
        </w:tbl>
        <w:p w14:paraId="533AAFEE" w14:textId="77777777" w:rsidR="00125D54" w:rsidRDefault="00125D54">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3878CFE" w14:textId="77777777">
      <w:trPr>
        <w:trHeight w:val="450"/>
        <w:hidden/>
      </w:trPr>
      <w:tc>
        <w:tcPr>
          <w:tcW w:w="16332" w:type="dxa"/>
        </w:tcPr>
        <w:p w14:paraId="3A3DB579"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70FBEABD" w14:textId="77777777">
            <w:trPr>
              <w:trHeight w:hRule="exact" w:val="300"/>
            </w:trPr>
            <w:tc>
              <w:tcPr>
                <w:tcW w:w="390" w:type="dxa"/>
                <w:tcMar>
                  <w:top w:w="0" w:type="dxa"/>
                  <w:left w:w="0" w:type="dxa"/>
                  <w:bottom w:w="0" w:type="dxa"/>
                  <w:right w:w="0" w:type="dxa"/>
                </w:tcMar>
              </w:tcPr>
              <w:p w14:paraId="6C67AF02" w14:textId="77777777" w:rsidR="00125D54" w:rsidRDefault="00125D54">
                <w:hyperlink r:id="rId1" w:tooltip="Zavod za unapređenje poslovanja">
                  <w:r>
                    <w:pict w14:anchorId="14EB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0;margin-top:0;width:50pt;height:50pt;z-index:25165516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3C84F89F">
                      <v:shape id="_x0000_i1038"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4D036604" w14:textId="77777777">
                  <w:tc>
                    <w:tcPr>
                      <w:tcW w:w="11977" w:type="dxa"/>
                      <w:tcMar>
                        <w:top w:w="0" w:type="dxa"/>
                        <w:left w:w="0" w:type="dxa"/>
                        <w:bottom w:w="0" w:type="dxa"/>
                        <w:right w:w="0" w:type="dxa"/>
                      </w:tcMar>
                    </w:tcPr>
                    <w:p w14:paraId="60B1C793" w14:textId="77777777" w:rsidR="00B11A2C" w:rsidRDefault="00D10F87">
                      <w:pPr>
                        <w:divId w:val="1453670914"/>
                        <w:rPr>
                          <w:color w:val="BBBBBB"/>
                        </w:rPr>
                      </w:pPr>
                      <w:r>
                        <w:rPr>
                          <w:color w:val="BBBBBB"/>
                        </w:rPr>
                        <w:t>2024</w:t>
                      </w:r>
                    </w:p>
                    <w:p w14:paraId="1F424951" w14:textId="77777777" w:rsidR="00125D54" w:rsidRDefault="00125D54">
                      <w:pPr>
                        <w:spacing w:line="1" w:lineRule="auto"/>
                      </w:pPr>
                    </w:p>
                  </w:tc>
                </w:tr>
              </w:tbl>
              <w:p w14:paraId="166D8D22" w14:textId="77777777" w:rsidR="00125D54" w:rsidRDefault="00125D54">
                <w:pPr>
                  <w:spacing w:line="1" w:lineRule="auto"/>
                </w:pPr>
              </w:p>
            </w:tc>
            <w:tc>
              <w:tcPr>
                <w:tcW w:w="3750" w:type="dxa"/>
                <w:tcMar>
                  <w:top w:w="0" w:type="dxa"/>
                  <w:left w:w="0" w:type="dxa"/>
                  <w:bottom w:w="0" w:type="dxa"/>
                  <w:right w:w="0" w:type="dxa"/>
                </w:tcMar>
              </w:tcPr>
              <w:p w14:paraId="03CC177D"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3C5A10EC" w14:textId="77777777">
                  <w:trPr>
                    <w:jc w:val="right"/>
                  </w:trPr>
                  <w:tc>
                    <w:tcPr>
                      <w:tcW w:w="787" w:type="dxa"/>
                      <w:tcMar>
                        <w:top w:w="0" w:type="dxa"/>
                        <w:left w:w="0" w:type="dxa"/>
                        <w:bottom w:w="0" w:type="dxa"/>
                        <w:right w:w="0" w:type="dxa"/>
                      </w:tcMar>
                    </w:tcPr>
                    <w:p w14:paraId="47ADCA7C"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713DDA19" w14:textId="14EB38B4" w:rsidR="00125D54" w:rsidRDefault="00D10F87">
                      <w:pPr>
                        <w:jc w:val="right"/>
                        <w:rPr>
                          <w:color w:val="000000"/>
                        </w:rPr>
                      </w:pPr>
                      <w:r>
                        <w:fldChar w:fldCharType="begin"/>
                      </w:r>
                      <w:r>
                        <w:rPr>
                          <w:color w:val="000000"/>
                        </w:rPr>
                        <w:instrText>PAGE</w:instrText>
                      </w:r>
                      <w:r>
                        <w:fldChar w:fldCharType="separate"/>
                      </w:r>
                      <w:r w:rsidR="00D701DB">
                        <w:rPr>
                          <w:noProof/>
                          <w:color w:val="000000"/>
                        </w:rPr>
                        <w:t>59</w:t>
                      </w:r>
                      <w:r>
                        <w:fldChar w:fldCharType="end"/>
                      </w:r>
                    </w:p>
                  </w:tc>
                  <w:tc>
                    <w:tcPr>
                      <w:tcW w:w="637" w:type="dxa"/>
                      <w:tcMar>
                        <w:top w:w="0" w:type="dxa"/>
                        <w:left w:w="0" w:type="dxa"/>
                        <w:bottom w:w="0" w:type="dxa"/>
                        <w:right w:w="0" w:type="dxa"/>
                      </w:tcMar>
                    </w:tcPr>
                    <w:p w14:paraId="6CE4F63A"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26C706BC" w14:textId="380CD6FF" w:rsidR="00125D54" w:rsidRDefault="00D10F87">
                      <w:pPr>
                        <w:rPr>
                          <w:color w:val="000000"/>
                        </w:rPr>
                      </w:pPr>
                      <w:r>
                        <w:fldChar w:fldCharType="begin"/>
                      </w:r>
                      <w:r>
                        <w:rPr>
                          <w:color w:val="000000"/>
                        </w:rPr>
                        <w:instrText>NUMPAGES</w:instrText>
                      </w:r>
                      <w:r>
                        <w:fldChar w:fldCharType="separate"/>
                      </w:r>
                      <w:r w:rsidR="00D701DB">
                        <w:rPr>
                          <w:noProof/>
                          <w:color w:val="000000"/>
                        </w:rPr>
                        <w:t>60</w:t>
                      </w:r>
                      <w:r>
                        <w:fldChar w:fldCharType="end"/>
                      </w:r>
                    </w:p>
                  </w:tc>
                </w:tr>
              </w:tbl>
              <w:p w14:paraId="6647F12B" w14:textId="77777777" w:rsidR="00125D54" w:rsidRDefault="00125D54">
                <w:pPr>
                  <w:spacing w:line="1" w:lineRule="auto"/>
                </w:pPr>
              </w:p>
            </w:tc>
          </w:tr>
        </w:tbl>
        <w:p w14:paraId="0B6958FD" w14:textId="77777777" w:rsidR="00125D54" w:rsidRDefault="00125D54">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891F660" w14:textId="77777777">
      <w:trPr>
        <w:trHeight w:val="450"/>
        <w:hidden/>
      </w:trPr>
      <w:tc>
        <w:tcPr>
          <w:tcW w:w="16332" w:type="dxa"/>
        </w:tcPr>
        <w:p w14:paraId="5B601448"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3B2B4B8C" w14:textId="77777777">
            <w:trPr>
              <w:trHeight w:hRule="exact" w:val="300"/>
            </w:trPr>
            <w:tc>
              <w:tcPr>
                <w:tcW w:w="390" w:type="dxa"/>
                <w:tcMar>
                  <w:top w:w="0" w:type="dxa"/>
                  <w:left w:w="0" w:type="dxa"/>
                  <w:bottom w:w="0" w:type="dxa"/>
                  <w:right w:w="0" w:type="dxa"/>
                </w:tcMar>
              </w:tcPr>
              <w:p w14:paraId="0FF6E740" w14:textId="77777777" w:rsidR="00125D54" w:rsidRDefault="00125D54">
                <w:hyperlink r:id="rId1" w:tooltip="Zavod za unapređenje poslovanja">
                  <w:r>
                    <w:pict w14:anchorId="5442C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0;margin-top:0;width:50pt;height:50pt;z-index:25165619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20F6D2DE">
                      <v:shape id="_x0000_i1039"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53E1D5FC" w14:textId="77777777">
                  <w:tc>
                    <w:tcPr>
                      <w:tcW w:w="11977" w:type="dxa"/>
                      <w:tcMar>
                        <w:top w:w="0" w:type="dxa"/>
                        <w:left w:w="0" w:type="dxa"/>
                        <w:bottom w:w="0" w:type="dxa"/>
                        <w:right w:w="0" w:type="dxa"/>
                      </w:tcMar>
                    </w:tcPr>
                    <w:p w14:paraId="0E124B9C" w14:textId="77777777" w:rsidR="00B11A2C" w:rsidRDefault="00D10F87">
                      <w:pPr>
                        <w:divId w:val="1135952691"/>
                        <w:rPr>
                          <w:color w:val="BBBBBB"/>
                        </w:rPr>
                      </w:pPr>
                      <w:r>
                        <w:rPr>
                          <w:color w:val="BBBBBB"/>
                        </w:rPr>
                        <w:t>2024</w:t>
                      </w:r>
                    </w:p>
                    <w:p w14:paraId="6EEB4C7A" w14:textId="77777777" w:rsidR="00125D54" w:rsidRDefault="00125D54">
                      <w:pPr>
                        <w:spacing w:line="1" w:lineRule="auto"/>
                      </w:pPr>
                    </w:p>
                  </w:tc>
                </w:tr>
              </w:tbl>
              <w:p w14:paraId="19DB1385" w14:textId="77777777" w:rsidR="00125D54" w:rsidRDefault="00125D54">
                <w:pPr>
                  <w:spacing w:line="1" w:lineRule="auto"/>
                </w:pPr>
              </w:p>
            </w:tc>
            <w:tc>
              <w:tcPr>
                <w:tcW w:w="3750" w:type="dxa"/>
                <w:tcMar>
                  <w:top w:w="0" w:type="dxa"/>
                  <w:left w:w="0" w:type="dxa"/>
                  <w:bottom w:w="0" w:type="dxa"/>
                  <w:right w:w="0" w:type="dxa"/>
                </w:tcMar>
              </w:tcPr>
              <w:p w14:paraId="0488892C"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4330FB78" w14:textId="77777777">
                  <w:trPr>
                    <w:jc w:val="right"/>
                  </w:trPr>
                  <w:tc>
                    <w:tcPr>
                      <w:tcW w:w="787" w:type="dxa"/>
                      <w:tcMar>
                        <w:top w:w="0" w:type="dxa"/>
                        <w:left w:w="0" w:type="dxa"/>
                        <w:bottom w:w="0" w:type="dxa"/>
                        <w:right w:w="0" w:type="dxa"/>
                      </w:tcMar>
                    </w:tcPr>
                    <w:p w14:paraId="050304C6"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5FDAE4B6" w14:textId="34551011" w:rsidR="00125D54" w:rsidRDefault="00D10F87">
                      <w:pPr>
                        <w:jc w:val="right"/>
                        <w:rPr>
                          <w:color w:val="000000"/>
                        </w:rPr>
                      </w:pPr>
                      <w:r>
                        <w:fldChar w:fldCharType="begin"/>
                      </w:r>
                      <w:r>
                        <w:rPr>
                          <w:color w:val="000000"/>
                        </w:rPr>
                        <w:instrText>PAGE</w:instrText>
                      </w:r>
                      <w:r>
                        <w:fldChar w:fldCharType="separate"/>
                      </w:r>
                      <w:r w:rsidR="00D701DB">
                        <w:rPr>
                          <w:noProof/>
                          <w:color w:val="000000"/>
                        </w:rPr>
                        <w:t>61</w:t>
                      </w:r>
                      <w:r>
                        <w:fldChar w:fldCharType="end"/>
                      </w:r>
                    </w:p>
                  </w:tc>
                  <w:tc>
                    <w:tcPr>
                      <w:tcW w:w="637" w:type="dxa"/>
                      <w:tcMar>
                        <w:top w:w="0" w:type="dxa"/>
                        <w:left w:w="0" w:type="dxa"/>
                        <w:bottom w:w="0" w:type="dxa"/>
                        <w:right w:w="0" w:type="dxa"/>
                      </w:tcMar>
                    </w:tcPr>
                    <w:p w14:paraId="6B851094"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AD9DE45" w14:textId="0A40E1B3" w:rsidR="00125D54" w:rsidRDefault="00D10F87">
                      <w:pPr>
                        <w:rPr>
                          <w:color w:val="000000"/>
                        </w:rPr>
                      </w:pPr>
                      <w:r>
                        <w:fldChar w:fldCharType="begin"/>
                      </w:r>
                      <w:r>
                        <w:rPr>
                          <w:color w:val="000000"/>
                        </w:rPr>
                        <w:instrText>NUMPAGES</w:instrText>
                      </w:r>
                      <w:r>
                        <w:fldChar w:fldCharType="separate"/>
                      </w:r>
                      <w:r w:rsidR="00D701DB">
                        <w:rPr>
                          <w:noProof/>
                          <w:color w:val="000000"/>
                        </w:rPr>
                        <w:t>62</w:t>
                      </w:r>
                      <w:r>
                        <w:fldChar w:fldCharType="end"/>
                      </w:r>
                    </w:p>
                  </w:tc>
                </w:tr>
              </w:tbl>
              <w:p w14:paraId="492C14EB" w14:textId="77777777" w:rsidR="00125D54" w:rsidRDefault="00125D54">
                <w:pPr>
                  <w:spacing w:line="1" w:lineRule="auto"/>
                </w:pPr>
              </w:p>
            </w:tc>
          </w:tr>
        </w:tbl>
        <w:p w14:paraId="06FDFAFA" w14:textId="77777777" w:rsidR="00125D54" w:rsidRDefault="00125D54">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8E4878C" w14:textId="77777777">
      <w:trPr>
        <w:trHeight w:val="450"/>
        <w:hidden/>
      </w:trPr>
      <w:tc>
        <w:tcPr>
          <w:tcW w:w="16332" w:type="dxa"/>
        </w:tcPr>
        <w:p w14:paraId="6FB95CFA"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0284D96" w14:textId="77777777">
            <w:trPr>
              <w:trHeight w:hRule="exact" w:val="300"/>
            </w:trPr>
            <w:tc>
              <w:tcPr>
                <w:tcW w:w="390" w:type="dxa"/>
                <w:tcMar>
                  <w:top w:w="0" w:type="dxa"/>
                  <w:left w:w="0" w:type="dxa"/>
                  <w:bottom w:w="0" w:type="dxa"/>
                  <w:right w:w="0" w:type="dxa"/>
                </w:tcMar>
              </w:tcPr>
              <w:p w14:paraId="3530C8A6" w14:textId="77777777" w:rsidR="00125D54" w:rsidRDefault="00125D54">
                <w:hyperlink r:id="rId1" w:tooltip="Zavod za unapređenje poslovanja">
                  <w:r>
                    <w:pict w14:anchorId="38046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0;margin-top:0;width:50pt;height:50pt;z-index:25165721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1B6E7D7E">
                      <v:shape id="_x0000_i1040"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5CC87D3C" w14:textId="77777777">
                  <w:tc>
                    <w:tcPr>
                      <w:tcW w:w="11977" w:type="dxa"/>
                      <w:tcMar>
                        <w:top w:w="0" w:type="dxa"/>
                        <w:left w:w="0" w:type="dxa"/>
                        <w:bottom w:w="0" w:type="dxa"/>
                        <w:right w:w="0" w:type="dxa"/>
                      </w:tcMar>
                    </w:tcPr>
                    <w:p w14:paraId="2B8E5C73" w14:textId="77777777" w:rsidR="00B11A2C" w:rsidRDefault="00D10F87">
                      <w:pPr>
                        <w:divId w:val="16541832"/>
                        <w:rPr>
                          <w:color w:val="BBBBBB"/>
                        </w:rPr>
                      </w:pPr>
                      <w:r>
                        <w:rPr>
                          <w:color w:val="BBBBBB"/>
                        </w:rPr>
                        <w:t>2024</w:t>
                      </w:r>
                    </w:p>
                    <w:p w14:paraId="0F7D80F2" w14:textId="77777777" w:rsidR="00125D54" w:rsidRDefault="00125D54">
                      <w:pPr>
                        <w:spacing w:line="1" w:lineRule="auto"/>
                      </w:pPr>
                    </w:p>
                  </w:tc>
                </w:tr>
              </w:tbl>
              <w:p w14:paraId="12793EEA" w14:textId="77777777" w:rsidR="00125D54" w:rsidRDefault="00125D54">
                <w:pPr>
                  <w:spacing w:line="1" w:lineRule="auto"/>
                </w:pPr>
              </w:p>
            </w:tc>
            <w:tc>
              <w:tcPr>
                <w:tcW w:w="3750" w:type="dxa"/>
                <w:tcMar>
                  <w:top w:w="0" w:type="dxa"/>
                  <w:left w:w="0" w:type="dxa"/>
                  <w:bottom w:w="0" w:type="dxa"/>
                  <w:right w:w="0" w:type="dxa"/>
                </w:tcMar>
              </w:tcPr>
              <w:p w14:paraId="506F61DC"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800849C" w14:textId="77777777">
                  <w:trPr>
                    <w:jc w:val="right"/>
                  </w:trPr>
                  <w:tc>
                    <w:tcPr>
                      <w:tcW w:w="787" w:type="dxa"/>
                      <w:tcMar>
                        <w:top w:w="0" w:type="dxa"/>
                        <w:left w:w="0" w:type="dxa"/>
                        <w:bottom w:w="0" w:type="dxa"/>
                        <w:right w:w="0" w:type="dxa"/>
                      </w:tcMar>
                    </w:tcPr>
                    <w:p w14:paraId="5C0A205E"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0B88A220" w14:textId="2AB7E327" w:rsidR="00125D54" w:rsidRDefault="00D10F87">
                      <w:pPr>
                        <w:jc w:val="right"/>
                        <w:rPr>
                          <w:color w:val="000000"/>
                        </w:rPr>
                      </w:pPr>
                      <w:r>
                        <w:fldChar w:fldCharType="begin"/>
                      </w:r>
                      <w:r>
                        <w:rPr>
                          <w:color w:val="000000"/>
                        </w:rPr>
                        <w:instrText>PAGE</w:instrText>
                      </w:r>
                      <w:r>
                        <w:fldChar w:fldCharType="separate"/>
                      </w:r>
                      <w:r w:rsidR="00D701DB">
                        <w:rPr>
                          <w:noProof/>
                          <w:color w:val="000000"/>
                        </w:rPr>
                        <w:t>62</w:t>
                      </w:r>
                      <w:r>
                        <w:fldChar w:fldCharType="end"/>
                      </w:r>
                    </w:p>
                  </w:tc>
                  <w:tc>
                    <w:tcPr>
                      <w:tcW w:w="637" w:type="dxa"/>
                      <w:tcMar>
                        <w:top w:w="0" w:type="dxa"/>
                        <w:left w:w="0" w:type="dxa"/>
                        <w:bottom w:w="0" w:type="dxa"/>
                        <w:right w:w="0" w:type="dxa"/>
                      </w:tcMar>
                    </w:tcPr>
                    <w:p w14:paraId="13C04F4A"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53AE7D0F" w14:textId="61AEFE39" w:rsidR="00125D54" w:rsidRDefault="00D10F87">
                      <w:pPr>
                        <w:rPr>
                          <w:color w:val="000000"/>
                        </w:rPr>
                      </w:pPr>
                      <w:r>
                        <w:fldChar w:fldCharType="begin"/>
                      </w:r>
                      <w:r>
                        <w:rPr>
                          <w:color w:val="000000"/>
                        </w:rPr>
                        <w:instrText>NUMPAGES</w:instrText>
                      </w:r>
                      <w:r>
                        <w:fldChar w:fldCharType="separate"/>
                      </w:r>
                      <w:r w:rsidR="00D701DB">
                        <w:rPr>
                          <w:noProof/>
                          <w:color w:val="000000"/>
                        </w:rPr>
                        <w:t>63</w:t>
                      </w:r>
                      <w:r>
                        <w:fldChar w:fldCharType="end"/>
                      </w:r>
                    </w:p>
                  </w:tc>
                </w:tr>
              </w:tbl>
              <w:p w14:paraId="76EC3E8B" w14:textId="77777777" w:rsidR="00125D54" w:rsidRDefault="00125D54">
                <w:pPr>
                  <w:spacing w:line="1" w:lineRule="auto"/>
                </w:pPr>
              </w:p>
            </w:tc>
          </w:tr>
        </w:tbl>
        <w:p w14:paraId="05354D56" w14:textId="77777777" w:rsidR="00125D54" w:rsidRDefault="00125D54">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232EC50" w14:textId="77777777">
      <w:trPr>
        <w:trHeight w:val="450"/>
        <w:hidden/>
      </w:trPr>
      <w:tc>
        <w:tcPr>
          <w:tcW w:w="16332" w:type="dxa"/>
        </w:tcPr>
        <w:p w14:paraId="3F379FC1"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3904A651" w14:textId="77777777">
            <w:trPr>
              <w:trHeight w:hRule="exact" w:val="300"/>
            </w:trPr>
            <w:tc>
              <w:tcPr>
                <w:tcW w:w="390" w:type="dxa"/>
                <w:tcMar>
                  <w:top w:w="0" w:type="dxa"/>
                  <w:left w:w="0" w:type="dxa"/>
                  <w:bottom w:w="0" w:type="dxa"/>
                  <w:right w:w="0" w:type="dxa"/>
                </w:tcMar>
              </w:tcPr>
              <w:p w14:paraId="53F8886D" w14:textId="77777777" w:rsidR="00125D54" w:rsidRDefault="00125D54">
                <w:hyperlink r:id="rId1" w:tooltip="Zavod za unapređenje poslovanja">
                  <w:r>
                    <w:pict w14:anchorId="78D0F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50pt;height:50pt;z-index:25165824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48B90DE">
                      <v:shape id="_x0000_i1041"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5F0C56F2" w14:textId="77777777">
                  <w:tc>
                    <w:tcPr>
                      <w:tcW w:w="11977" w:type="dxa"/>
                      <w:tcMar>
                        <w:top w:w="0" w:type="dxa"/>
                        <w:left w:w="0" w:type="dxa"/>
                        <w:bottom w:w="0" w:type="dxa"/>
                        <w:right w:w="0" w:type="dxa"/>
                      </w:tcMar>
                    </w:tcPr>
                    <w:p w14:paraId="0096AB39" w14:textId="77777777" w:rsidR="00B11A2C" w:rsidRDefault="00D10F87">
                      <w:pPr>
                        <w:divId w:val="335887658"/>
                        <w:rPr>
                          <w:color w:val="BBBBBB"/>
                        </w:rPr>
                      </w:pPr>
                      <w:r>
                        <w:rPr>
                          <w:color w:val="BBBBBB"/>
                        </w:rPr>
                        <w:t>2024</w:t>
                      </w:r>
                    </w:p>
                    <w:p w14:paraId="2F335338" w14:textId="77777777" w:rsidR="00125D54" w:rsidRDefault="00125D54">
                      <w:pPr>
                        <w:spacing w:line="1" w:lineRule="auto"/>
                      </w:pPr>
                    </w:p>
                  </w:tc>
                </w:tr>
              </w:tbl>
              <w:p w14:paraId="777071D1" w14:textId="77777777" w:rsidR="00125D54" w:rsidRDefault="00125D54">
                <w:pPr>
                  <w:spacing w:line="1" w:lineRule="auto"/>
                </w:pPr>
              </w:p>
            </w:tc>
            <w:tc>
              <w:tcPr>
                <w:tcW w:w="3750" w:type="dxa"/>
                <w:tcMar>
                  <w:top w:w="0" w:type="dxa"/>
                  <w:left w:w="0" w:type="dxa"/>
                  <w:bottom w:w="0" w:type="dxa"/>
                  <w:right w:w="0" w:type="dxa"/>
                </w:tcMar>
              </w:tcPr>
              <w:p w14:paraId="2FCB56AA"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180E48BD" w14:textId="77777777">
                  <w:trPr>
                    <w:jc w:val="right"/>
                  </w:trPr>
                  <w:tc>
                    <w:tcPr>
                      <w:tcW w:w="787" w:type="dxa"/>
                      <w:tcMar>
                        <w:top w:w="0" w:type="dxa"/>
                        <w:left w:w="0" w:type="dxa"/>
                        <w:bottom w:w="0" w:type="dxa"/>
                        <w:right w:w="0" w:type="dxa"/>
                      </w:tcMar>
                    </w:tcPr>
                    <w:p w14:paraId="26C8756D"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734D9CE1" w14:textId="08A9E07F" w:rsidR="00125D54" w:rsidRDefault="00D10F87">
                      <w:pPr>
                        <w:jc w:val="right"/>
                        <w:rPr>
                          <w:color w:val="000000"/>
                        </w:rPr>
                      </w:pPr>
                      <w:r>
                        <w:fldChar w:fldCharType="begin"/>
                      </w:r>
                      <w:r>
                        <w:rPr>
                          <w:color w:val="000000"/>
                        </w:rPr>
                        <w:instrText>PAGE</w:instrText>
                      </w:r>
                      <w:r>
                        <w:fldChar w:fldCharType="separate"/>
                      </w:r>
                      <w:r w:rsidR="00D701DB">
                        <w:rPr>
                          <w:noProof/>
                          <w:color w:val="000000"/>
                        </w:rPr>
                        <w:t>63</w:t>
                      </w:r>
                      <w:r>
                        <w:fldChar w:fldCharType="end"/>
                      </w:r>
                    </w:p>
                  </w:tc>
                  <w:tc>
                    <w:tcPr>
                      <w:tcW w:w="637" w:type="dxa"/>
                      <w:tcMar>
                        <w:top w:w="0" w:type="dxa"/>
                        <w:left w:w="0" w:type="dxa"/>
                        <w:bottom w:w="0" w:type="dxa"/>
                        <w:right w:w="0" w:type="dxa"/>
                      </w:tcMar>
                    </w:tcPr>
                    <w:p w14:paraId="03884C1E"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1EDCCF6D" w14:textId="01B87886" w:rsidR="00125D54" w:rsidRDefault="00D10F87">
                      <w:pPr>
                        <w:rPr>
                          <w:color w:val="000000"/>
                        </w:rPr>
                      </w:pPr>
                      <w:r>
                        <w:fldChar w:fldCharType="begin"/>
                      </w:r>
                      <w:r>
                        <w:rPr>
                          <w:color w:val="000000"/>
                        </w:rPr>
                        <w:instrText>NUMPAGES</w:instrText>
                      </w:r>
                      <w:r>
                        <w:fldChar w:fldCharType="separate"/>
                      </w:r>
                      <w:r w:rsidR="00D701DB">
                        <w:rPr>
                          <w:noProof/>
                          <w:color w:val="000000"/>
                        </w:rPr>
                        <w:t>64</w:t>
                      </w:r>
                      <w:r>
                        <w:fldChar w:fldCharType="end"/>
                      </w:r>
                    </w:p>
                  </w:tc>
                </w:tr>
              </w:tbl>
              <w:p w14:paraId="770940B7" w14:textId="77777777" w:rsidR="00125D54" w:rsidRDefault="00125D54">
                <w:pPr>
                  <w:spacing w:line="1" w:lineRule="auto"/>
                </w:pPr>
              </w:p>
            </w:tc>
          </w:tr>
        </w:tbl>
        <w:p w14:paraId="026D3265" w14:textId="77777777" w:rsidR="00125D54" w:rsidRDefault="00125D54">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1F1C9139" w14:textId="77777777">
      <w:trPr>
        <w:trHeight w:val="450"/>
        <w:hidden/>
      </w:trPr>
      <w:tc>
        <w:tcPr>
          <w:tcW w:w="11400" w:type="dxa"/>
        </w:tcPr>
        <w:p w14:paraId="567F9EC7" w14:textId="77777777" w:rsidR="00125D54" w:rsidRDefault="00125D54">
          <w:pPr>
            <w:rPr>
              <w:vanish/>
            </w:rPr>
          </w:pPr>
        </w:p>
        <w:tbl>
          <w:tblPr>
            <w:tblW w:w="11185" w:type="dxa"/>
            <w:tblLayout w:type="fixed"/>
            <w:tblLook w:val="01E0" w:firstRow="1" w:lastRow="1" w:firstColumn="1" w:lastColumn="1" w:noHBand="0" w:noVBand="0"/>
          </w:tblPr>
          <w:tblGrid>
            <w:gridCol w:w="430"/>
            <w:gridCol w:w="7045"/>
            <w:gridCol w:w="3710"/>
          </w:tblGrid>
          <w:tr w:rsidR="00125D54" w14:paraId="425E68F0" w14:textId="77777777">
            <w:tc>
              <w:tcPr>
                <w:tcW w:w="390" w:type="dxa"/>
                <w:tcMar>
                  <w:top w:w="0" w:type="dxa"/>
                  <w:left w:w="0" w:type="dxa"/>
                  <w:bottom w:w="0" w:type="dxa"/>
                  <w:right w:w="0" w:type="dxa"/>
                </w:tcMar>
              </w:tcPr>
              <w:p w14:paraId="78FB2370" w14:textId="77777777" w:rsidR="00125D54" w:rsidRDefault="00125D54">
                <w:hyperlink r:id="rId1" w:tooltip="Zavod za unapređenje poslovanja">
                  <w:r>
                    <w:pict w14:anchorId="79413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0;margin-top:0;width:50pt;height:50pt;z-index:25165926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562E5FAE">
                      <v:shape id="_x0000_i1042"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5D2464F9" w14:textId="77777777">
                  <w:tc>
                    <w:tcPr>
                      <w:tcW w:w="7045" w:type="dxa"/>
                      <w:tcMar>
                        <w:top w:w="0" w:type="dxa"/>
                        <w:left w:w="0" w:type="dxa"/>
                        <w:bottom w:w="0" w:type="dxa"/>
                        <w:right w:w="0" w:type="dxa"/>
                      </w:tcMar>
                    </w:tcPr>
                    <w:p w14:paraId="558B7626" w14:textId="77777777" w:rsidR="00B11A2C" w:rsidRDefault="00D10F87">
                      <w:pPr>
                        <w:divId w:val="854879010"/>
                        <w:rPr>
                          <w:color w:val="BBBBBB"/>
                        </w:rPr>
                      </w:pPr>
                      <w:r>
                        <w:rPr>
                          <w:color w:val="BBBBBB"/>
                        </w:rPr>
                        <w:t>2024</w:t>
                      </w:r>
                    </w:p>
                    <w:p w14:paraId="62407063" w14:textId="77777777" w:rsidR="00125D54" w:rsidRDefault="00125D54">
                      <w:pPr>
                        <w:spacing w:line="1" w:lineRule="auto"/>
                      </w:pPr>
                    </w:p>
                  </w:tc>
                </w:tr>
              </w:tbl>
              <w:p w14:paraId="58428A95" w14:textId="77777777" w:rsidR="00125D54" w:rsidRDefault="00125D54">
                <w:pPr>
                  <w:spacing w:line="1" w:lineRule="auto"/>
                </w:pPr>
              </w:p>
            </w:tc>
            <w:tc>
              <w:tcPr>
                <w:tcW w:w="3750" w:type="dxa"/>
                <w:tcMar>
                  <w:top w:w="0" w:type="dxa"/>
                  <w:left w:w="0" w:type="dxa"/>
                  <w:bottom w:w="0" w:type="dxa"/>
                  <w:right w:w="0" w:type="dxa"/>
                </w:tcMar>
                <w:vAlign w:val="center"/>
              </w:tcPr>
              <w:p w14:paraId="0BCB6613"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57B636FF" w14:textId="77777777">
                  <w:trPr>
                    <w:jc w:val="right"/>
                  </w:trPr>
                  <w:tc>
                    <w:tcPr>
                      <w:tcW w:w="787" w:type="dxa"/>
                      <w:tcMar>
                        <w:top w:w="0" w:type="dxa"/>
                        <w:left w:w="0" w:type="dxa"/>
                        <w:bottom w:w="0" w:type="dxa"/>
                        <w:right w:w="0" w:type="dxa"/>
                      </w:tcMar>
                    </w:tcPr>
                    <w:p w14:paraId="1517A89E"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47AC7457" w14:textId="65D4B34F" w:rsidR="00125D54" w:rsidRDefault="00D10F87">
                      <w:pPr>
                        <w:jc w:val="right"/>
                        <w:rPr>
                          <w:color w:val="000000"/>
                        </w:rPr>
                      </w:pPr>
                      <w:r>
                        <w:fldChar w:fldCharType="begin"/>
                      </w:r>
                      <w:r>
                        <w:rPr>
                          <w:color w:val="000000"/>
                        </w:rPr>
                        <w:instrText>PAGE</w:instrText>
                      </w:r>
                      <w:r>
                        <w:fldChar w:fldCharType="separate"/>
                      </w:r>
                      <w:r w:rsidR="00D701DB">
                        <w:rPr>
                          <w:noProof/>
                          <w:color w:val="000000"/>
                        </w:rPr>
                        <w:t>70</w:t>
                      </w:r>
                      <w:r>
                        <w:fldChar w:fldCharType="end"/>
                      </w:r>
                    </w:p>
                  </w:tc>
                  <w:tc>
                    <w:tcPr>
                      <w:tcW w:w="637" w:type="dxa"/>
                      <w:tcMar>
                        <w:top w:w="0" w:type="dxa"/>
                        <w:left w:w="0" w:type="dxa"/>
                        <w:bottom w:w="0" w:type="dxa"/>
                        <w:right w:w="0" w:type="dxa"/>
                      </w:tcMar>
                    </w:tcPr>
                    <w:p w14:paraId="3DF7F743"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CD58E05" w14:textId="27554FD0" w:rsidR="00125D54" w:rsidRDefault="00D10F87">
                      <w:pPr>
                        <w:rPr>
                          <w:color w:val="000000"/>
                        </w:rPr>
                      </w:pPr>
                      <w:r>
                        <w:fldChar w:fldCharType="begin"/>
                      </w:r>
                      <w:r>
                        <w:rPr>
                          <w:color w:val="000000"/>
                        </w:rPr>
                        <w:instrText>NUMPAGES</w:instrText>
                      </w:r>
                      <w:r>
                        <w:fldChar w:fldCharType="separate"/>
                      </w:r>
                      <w:r w:rsidR="00D701DB">
                        <w:rPr>
                          <w:noProof/>
                          <w:color w:val="000000"/>
                        </w:rPr>
                        <w:t>71</w:t>
                      </w:r>
                      <w:r>
                        <w:fldChar w:fldCharType="end"/>
                      </w:r>
                    </w:p>
                  </w:tc>
                </w:tr>
              </w:tbl>
              <w:p w14:paraId="0468C51C" w14:textId="77777777" w:rsidR="00125D54" w:rsidRDefault="00125D54">
                <w:pPr>
                  <w:spacing w:line="1" w:lineRule="auto"/>
                </w:pPr>
              </w:p>
            </w:tc>
          </w:tr>
        </w:tbl>
        <w:p w14:paraId="3AEC87A5" w14:textId="77777777" w:rsidR="00125D54" w:rsidRDefault="00125D54">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7186747A" w14:textId="77777777">
      <w:trPr>
        <w:trHeight w:val="450"/>
        <w:hidden/>
      </w:trPr>
      <w:tc>
        <w:tcPr>
          <w:tcW w:w="16332" w:type="dxa"/>
        </w:tcPr>
        <w:p w14:paraId="23768987"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B1151C0" w14:textId="77777777">
            <w:trPr>
              <w:trHeight w:hRule="exact" w:val="300"/>
            </w:trPr>
            <w:tc>
              <w:tcPr>
                <w:tcW w:w="390" w:type="dxa"/>
                <w:tcMar>
                  <w:top w:w="0" w:type="dxa"/>
                  <w:left w:w="0" w:type="dxa"/>
                  <w:bottom w:w="0" w:type="dxa"/>
                  <w:right w:w="0" w:type="dxa"/>
                </w:tcMar>
              </w:tcPr>
              <w:p w14:paraId="1586C894" w14:textId="77777777" w:rsidR="00125D54" w:rsidRDefault="00125D54">
                <w:hyperlink r:id="rId1" w:tooltip="Zavod za unapređenje poslovanja">
                  <w:r>
                    <w:pict w14:anchorId="4C196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0;margin-top:0;width:50pt;height:50pt;z-index:25166028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6627A9B">
                      <v:shape id="_x0000_i1043"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6EAA2C6D" w14:textId="77777777">
                  <w:tc>
                    <w:tcPr>
                      <w:tcW w:w="11977" w:type="dxa"/>
                      <w:tcMar>
                        <w:top w:w="0" w:type="dxa"/>
                        <w:left w:w="0" w:type="dxa"/>
                        <w:bottom w:w="0" w:type="dxa"/>
                        <w:right w:w="0" w:type="dxa"/>
                      </w:tcMar>
                    </w:tcPr>
                    <w:p w14:paraId="6EC98E26" w14:textId="77777777" w:rsidR="00B11A2C" w:rsidRDefault="00D10F87">
                      <w:pPr>
                        <w:divId w:val="326326112"/>
                        <w:rPr>
                          <w:color w:val="BBBBBB"/>
                        </w:rPr>
                      </w:pPr>
                      <w:r>
                        <w:rPr>
                          <w:color w:val="BBBBBB"/>
                        </w:rPr>
                        <w:t>2024</w:t>
                      </w:r>
                    </w:p>
                    <w:p w14:paraId="455F28B9" w14:textId="77777777" w:rsidR="00125D54" w:rsidRDefault="00125D54">
                      <w:pPr>
                        <w:spacing w:line="1" w:lineRule="auto"/>
                      </w:pPr>
                    </w:p>
                  </w:tc>
                </w:tr>
              </w:tbl>
              <w:p w14:paraId="11774F08" w14:textId="77777777" w:rsidR="00125D54" w:rsidRDefault="00125D54">
                <w:pPr>
                  <w:spacing w:line="1" w:lineRule="auto"/>
                </w:pPr>
              </w:p>
            </w:tc>
            <w:tc>
              <w:tcPr>
                <w:tcW w:w="3750" w:type="dxa"/>
                <w:tcMar>
                  <w:top w:w="0" w:type="dxa"/>
                  <w:left w:w="0" w:type="dxa"/>
                  <w:bottom w:w="0" w:type="dxa"/>
                  <w:right w:w="0" w:type="dxa"/>
                </w:tcMar>
              </w:tcPr>
              <w:p w14:paraId="291F9C15"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753E555C" w14:textId="77777777">
                  <w:trPr>
                    <w:jc w:val="right"/>
                  </w:trPr>
                  <w:tc>
                    <w:tcPr>
                      <w:tcW w:w="787" w:type="dxa"/>
                      <w:tcMar>
                        <w:top w:w="0" w:type="dxa"/>
                        <w:left w:w="0" w:type="dxa"/>
                        <w:bottom w:w="0" w:type="dxa"/>
                        <w:right w:w="0" w:type="dxa"/>
                      </w:tcMar>
                    </w:tcPr>
                    <w:p w14:paraId="3CB3919E"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4FE638E2" w14:textId="50544288" w:rsidR="00125D54" w:rsidRDefault="00D10F87">
                      <w:pPr>
                        <w:jc w:val="right"/>
                        <w:rPr>
                          <w:color w:val="000000"/>
                        </w:rPr>
                      </w:pPr>
                      <w:r>
                        <w:fldChar w:fldCharType="begin"/>
                      </w:r>
                      <w:r>
                        <w:rPr>
                          <w:color w:val="000000"/>
                        </w:rPr>
                        <w:instrText>PAGE</w:instrText>
                      </w:r>
                      <w:r>
                        <w:fldChar w:fldCharType="separate"/>
                      </w:r>
                      <w:r w:rsidR="00D701DB">
                        <w:rPr>
                          <w:noProof/>
                          <w:color w:val="000000"/>
                        </w:rPr>
                        <w:t>71</w:t>
                      </w:r>
                      <w:r>
                        <w:fldChar w:fldCharType="end"/>
                      </w:r>
                    </w:p>
                  </w:tc>
                  <w:tc>
                    <w:tcPr>
                      <w:tcW w:w="637" w:type="dxa"/>
                      <w:tcMar>
                        <w:top w:w="0" w:type="dxa"/>
                        <w:left w:w="0" w:type="dxa"/>
                        <w:bottom w:w="0" w:type="dxa"/>
                        <w:right w:w="0" w:type="dxa"/>
                      </w:tcMar>
                    </w:tcPr>
                    <w:p w14:paraId="4E2111D0"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5B53EFD" w14:textId="68D26ECF" w:rsidR="00125D54" w:rsidRDefault="00D10F87">
                      <w:pPr>
                        <w:rPr>
                          <w:color w:val="000000"/>
                        </w:rPr>
                      </w:pPr>
                      <w:r>
                        <w:fldChar w:fldCharType="begin"/>
                      </w:r>
                      <w:r>
                        <w:rPr>
                          <w:color w:val="000000"/>
                        </w:rPr>
                        <w:instrText>NUMPAGES</w:instrText>
                      </w:r>
                      <w:r>
                        <w:fldChar w:fldCharType="separate"/>
                      </w:r>
                      <w:r w:rsidR="00D701DB">
                        <w:rPr>
                          <w:noProof/>
                          <w:color w:val="000000"/>
                        </w:rPr>
                        <w:t>72</w:t>
                      </w:r>
                      <w:r>
                        <w:fldChar w:fldCharType="end"/>
                      </w:r>
                    </w:p>
                  </w:tc>
                </w:tr>
              </w:tbl>
              <w:p w14:paraId="735DA860" w14:textId="77777777" w:rsidR="00125D54" w:rsidRDefault="00125D54">
                <w:pPr>
                  <w:spacing w:line="1" w:lineRule="auto"/>
                </w:pPr>
              </w:p>
            </w:tc>
          </w:tr>
        </w:tbl>
        <w:p w14:paraId="127A1BBA" w14:textId="77777777" w:rsidR="00125D54" w:rsidRDefault="00125D54">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52F99FF1" w14:textId="77777777">
      <w:trPr>
        <w:trHeight w:val="450"/>
        <w:hidden/>
      </w:trPr>
      <w:tc>
        <w:tcPr>
          <w:tcW w:w="11400" w:type="dxa"/>
        </w:tcPr>
        <w:p w14:paraId="3E353431"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217D90F8" w14:textId="77777777">
            <w:tc>
              <w:tcPr>
                <w:tcW w:w="390" w:type="dxa"/>
                <w:tcMar>
                  <w:top w:w="0" w:type="dxa"/>
                  <w:left w:w="0" w:type="dxa"/>
                  <w:bottom w:w="0" w:type="dxa"/>
                  <w:right w:w="0" w:type="dxa"/>
                </w:tcMar>
              </w:tcPr>
              <w:p w14:paraId="1A200E26" w14:textId="77777777" w:rsidR="00125D54" w:rsidRDefault="00125D54">
                <w:hyperlink r:id="rId1" w:tooltip="Zavod za unapređenje poslovanja">
                  <w:r>
                    <w:pict w14:anchorId="17F94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margin-left:0;margin-top:0;width:50pt;height:50pt;z-index:25164288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51C37891">
                      <v:shape id="_x0000_i1026"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26127387" w14:textId="77777777">
                  <w:tc>
                    <w:tcPr>
                      <w:tcW w:w="7045" w:type="dxa"/>
                      <w:tcMar>
                        <w:top w:w="0" w:type="dxa"/>
                        <w:left w:w="0" w:type="dxa"/>
                        <w:bottom w:w="0" w:type="dxa"/>
                        <w:right w:w="0" w:type="dxa"/>
                      </w:tcMar>
                    </w:tcPr>
                    <w:p w14:paraId="5ACB932E" w14:textId="77777777" w:rsidR="00B11A2C" w:rsidRDefault="00D10F87">
                      <w:pPr>
                        <w:divId w:val="424612230"/>
                        <w:rPr>
                          <w:color w:val="BBBBBB"/>
                        </w:rPr>
                      </w:pPr>
                      <w:r>
                        <w:rPr>
                          <w:color w:val="BBBBBB"/>
                        </w:rPr>
                        <w:t>2024</w:t>
                      </w:r>
                    </w:p>
                    <w:p w14:paraId="4EDA4193" w14:textId="77777777" w:rsidR="00125D54" w:rsidRDefault="00125D54">
                      <w:pPr>
                        <w:spacing w:line="1" w:lineRule="auto"/>
                      </w:pPr>
                    </w:p>
                  </w:tc>
                </w:tr>
              </w:tbl>
              <w:p w14:paraId="2CE6D4B1" w14:textId="77777777" w:rsidR="00125D54" w:rsidRDefault="00125D54">
                <w:pPr>
                  <w:spacing w:line="1" w:lineRule="auto"/>
                </w:pPr>
              </w:p>
            </w:tc>
            <w:tc>
              <w:tcPr>
                <w:tcW w:w="3750" w:type="dxa"/>
                <w:tcMar>
                  <w:top w:w="0" w:type="dxa"/>
                  <w:left w:w="0" w:type="dxa"/>
                  <w:bottom w:w="0" w:type="dxa"/>
                  <w:right w:w="0" w:type="dxa"/>
                </w:tcMar>
                <w:vAlign w:val="center"/>
              </w:tcPr>
              <w:p w14:paraId="2E7A4B31"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4DA8127D" w14:textId="77777777">
                  <w:trPr>
                    <w:jc w:val="right"/>
                  </w:trPr>
                  <w:tc>
                    <w:tcPr>
                      <w:tcW w:w="787" w:type="dxa"/>
                      <w:tcMar>
                        <w:top w:w="0" w:type="dxa"/>
                        <w:left w:w="0" w:type="dxa"/>
                        <w:bottom w:w="0" w:type="dxa"/>
                        <w:right w:w="0" w:type="dxa"/>
                      </w:tcMar>
                    </w:tcPr>
                    <w:p w14:paraId="24A355D1"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920038D" w14:textId="77777777" w:rsidR="00125D54" w:rsidRDefault="00D10F87">
                      <w:pPr>
                        <w:jc w:val="right"/>
                        <w:rPr>
                          <w:color w:val="000000"/>
                        </w:rPr>
                      </w:pPr>
                      <w:r>
                        <w:fldChar w:fldCharType="begin"/>
                      </w:r>
                      <w:r>
                        <w:rPr>
                          <w:color w:val="000000"/>
                        </w:rPr>
                        <w:instrText>PAGE</w:instrText>
                      </w:r>
                      <w:r>
                        <w:fldChar w:fldCharType="separate"/>
                      </w:r>
                      <w:r w:rsidR="00D701DB">
                        <w:rPr>
                          <w:noProof/>
                          <w:color w:val="000000"/>
                        </w:rPr>
                        <w:t>2</w:t>
                      </w:r>
                      <w:r>
                        <w:fldChar w:fldCharType="end"/>
                      </w:r>
                    </w:p>
                  </w:tc>
                  <w:tc>
                    <w:tcPr>
                      <w:tcW w:w="637" w:type="dxa"/>
                      <w:tcMar>
                        <w:top w:w="0" w:type="dxa"/>
                        <w:left w:w="0" w:type="dxa"/>
                        <w:bottom w:w="0" w:type="dxa"/>
                        <w:right w:w="0" w:type="dxa"/>
                      </w:tcMar>
                    </w:tcPr>
                    <w:p w14:paraId="4C34FCC8"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27D26637" w14:textId="77777777" w:rsidR="00125D54" w:rsidRDefault="00D10F87">
                      <w:pPr>
                        <w:rPr>
                          <w:color w:val="000000"/>
                        </w:rPr>
                      </w:pPr>
                      <w:r>
                        <w:fldChar w:fldCharType="begin"/>
                      </w:r>
                      <w:r>
                        <w:rPr>
                          <w:color w:val="000000"/>
                        </w:rPr>
                        <w:instrText>NUMPAGES</w:instrText>
                      </w:r>
                      <w:r>
                        <w:fldChar w:fldCharType="separate"/>
                      </w:r>
                      <w:r w:rsidR="00D701DB">
                        <w:rPr>
                          <w:noProof/>
                          <w:color w:val="000000"/>
                        </w:rPr>
                        <w:t>3</w:t>
                      </w:r>
                      <w:r>
                        <w:fldChar w:fldCharType="end"/>
                      </w:r>
                    </w:p>
                  </w:tc>
                </w:tr>
              </w:tbl>
              <w:p w14:paraId="43DA1C54" w14:textId="77777777" w:rsidR="00125D54" w:rsidRDefault="00125D54">
                <w:pPr>
                  <w:spacing w:line="1" w:lineRule="auto"/>
                </w:pPr>
              </w:p>
            </w:tc>
          </w:tr>
        </w:tbl>
        <w:p w14:paraId="692F3463" w14:textId="77777777" w:rsidR="00125D54" w:rsidRDefault="00125D54">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724021FE" w14:textId="77777777">
      <w:trPr>
        <w:trHeight w:val="450"/>
        <w:hidden/>
      </w:trPr>
      <w:tc>
        <w:tcPr>
          <w:tcW w:w="16332" w:type="dxa"/>
        </w:tcPr>
        <w:p w14:paraId="06B1CDD2"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594DD4C2" w14:textId="77777777">
            <w:trPr>
              <w:trHeight w:hRule="exact" w:val="300"/>
            </w:trPr>
            <w:tc>
              <w:tcPr>
                <w:tcW w:w="390" w:type="dxa"/>
                <w:tcMar>
                  <w:top w:w="0" w:type="dxa"/>
                  <w:left w:w="0" w:type="dxa"/>
                  <w:bottom w:w="0" w:type="dxa"/>
                  <w:right w:w="0" w:type="dxa"/>
                </w:tcMar>
              </w:tcPr>
              <w:p w14:paraId="6E31A968" w14:textId="77777777" w:rsidR="00125D54" w:rsidRDefault="00125D54">
                <w:hyperlink r:id="rId1" w:tooltip="Zavod za unapređenje poslovanja">
                  <w:r>
                    <w:pict w14:anchorId="0B06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0;width:50pt;height:50pt;z-index:25166131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A9E8A20">
                      <v:shape id="_x0000_i1044"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0FE60001" w14:textId="77777777">
                  <w:tc>
                    <w:tcPr>
                      <w:tcW w:w="11977" w:type="dxa"/>
                      <w:tcMar>
                        <w:top w:w="0" w:type="dxa"/>
                        <w:left w:w="0" w:type="dxa"/>
                        <w:bottom w:w="0" w:type="dxa"/>
                        <w:right w:w="0" w:type="dxa"/>
                      </w:tcMar>
                    </w:tcPr>
                    <w:p w14:paraId="023CFCDC" w14:textId="77777777" w:rsidR="00B11A2C" w:rsidRDefault="00D10F87">
                      <w:pPr>
                        <w:divId w:val="1778602842"/>
                        <w:rPr>
                          <w:color w:val="BBBBBB"/>
                        </w:rPr>
                      </w:pPr>
                      <w:r>
                        <w:rPr>
                          <w:color w:val="BBBBBB"/>
                        </w:rPr>
                        <w:t>2024</w:t>
                      </w:r>
                    </w:p>
                    <w:p w14:paraId="78BD43FC" w14:textId="77777777" w:rsidR="00125D54" w:rsidRDefault="00125D54">
                      <w:pPr>
                        <w:spacing w:line="1" w:lineRule="auto"/>
                      </w:pPr>
                    </w:p>
                  </w:tc>
                </w:tr>
              </w:tbl>
              <w:p w14:paraId="059AEEAC" w14:textId="77777777" w:rsidR="00125D54" w:rsidRDefault="00125D54">
                <w:pPr>
                  <w:spacing w:line="1" w:lineRule="auto"/>
                </w:pPr>
              </w:p>
            </w:tc>
            <w:tc>
              <w:tcPr>
                <w:tcW w:w="3750" w:type="dxa"/>
                <w:tcMar>
                  <w:top w:w="0" w:type="dxa"/>
                  <w:left w:w="0" w:type="dxa"/>
                  <w:bottom w:w="0" w:type="dxa"/>
                  <w:right w:w="0" w:type="dxa"/>
                </w:tcMar>
              </w:tcPr>
              <w:p w14:paraId="23C2FAD4"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322CA92F" w14:textId="77777777">
                  <w:trPr>
                    <w:jc w:val="right"/>
                  </w:trPr>
                  <w:tc>
                    <w:tcPr>
                      <w:tcW w:w="787" w:type="dxa"/>
                      <w:tcMar>
                        <w:top w:w="0" w:type="dxa"/>
                        <w:left w:w="0" w:type="dxa"/>
                        <w:bottom w:w="0" w:type="dxa"/>
                        <w:right w:w="0" w:type="dxa"/>
                      </w:tcMar>
                    </w:tcPr>
                    <w:p w14:paraId="0A1D4F4A"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1778D2C" w14:textId="39723C31" w:rsidR="00125D54" w:rsidRDefault="00D10F87">
                      <w:pPr>
                        <w:jc w:val="right"/>
                        <w:rPr>
                          <w:color w:val="000000"/>
                        </w:rPr>
                      </w:pPr>
                      <w:r>
                        <w:fldChar w:fldCharType="begin"/>
                      </w:r>
                      <w:r>
                        <w:rPr>
                          <w:color w:val="000000"/>
                        </w:rPr>
                        <w:instrText>PAGE</w:instrText>
                      </w:r>
                      <w:r>
                        <w:fldChar w:fldCharType="separate"/>
                      </w:r>
                      <w:r w:rsidR="00D701DB">
                        <w:rPr>
                          <w:noProof/>
                          <w:color w:val="000000"/>
                        </w:rPr>
                        <w:t>75</w:t>
                      </w:r>
                      <w:r>
                        <w:fldChar w:fldCharType="end"/>
                      </w:r>
                    </w:p>
                  </w:tc>
                  <w:tc>
                    <w:tcPr>
                      <w:tcW w:w="637" w:type="dxa"/>
                      <w:tcMar>
                        <w:top w:w="0" w:type="dxa"/>
                        <w:left w:w="0" w:type="dxa"/>
                        <w:bottom w:w="0" w:type="dxa"/>
                        <w:right w:w="0" w:type="dxa"/>
                      </w:tcMar>
                    </w:tcPr>
                    <w:p w14:paraId="026F88CF"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0BE02D0B" w14:textId="2390A757" w:rsidR="00125D54" w:rsidRDefault="00D10F87">
                      <w:pPr>
                        <w:rPr>
                          <w:color w:val="000000"/>
                        </w:rPr>
                      </w:pPr>
                      <w:r>
                        <w:fldChar w:fldCharType="begin"/>
                      </w:r>
                      <w:r>
                        <w:rPr>
                          <w:color w:val="000000"/>
                        </w:rPr>
                        <w:instrText>NUMPAGES</w:instrText>
                      </w:r>
                      <w:r>
                        <w:fldChar w:fldCharType="separate"/>
                      </w:r>
                      <w:r w:rsidR="00D701DB">
                        <w:rPr>
                          <w:noProof/>
                          <w:color w:val="000000"/>
                        </w:rPr>
                        <w:t>76</w:t>
                      </w:r>
                      <w:r>
                        <w:fldChar w:fldCharType="end"/>
                      </w:r>
                    </w:p>
                  </w:tc>
                </w:tr>
              </w:tbl>
              <w:p w14:paraId="766344A8" w14:textId="77777777" w:rsidR="00125D54" w:rsidRDefault="00125D54">
                <w:pPr>
                  <w:spacing w:line="1" w:lineRule="auto"/>
                </w:pPr>
              </w:p>
            </w:tc>
          </w:tr>
        </w:tbl>
        <w:p w14:paraId="19E7F21E" w14:textId="77777777" w:rsidR="00125D54" w:rsidRDefault="00125D54">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E8EE997" w14:textId="77777777">
      <w:trPr>
        <w:trHeight w:val="450"/>
        <w:hidden/>
      </w:trPr>
      <w:tc>
        <w:tcPr>
          <w:tcW w:w="16332" w:type="dxa"/>
        </w:tcPr>
        <w:p w14:paraId="4C592ED1"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1CE83CC" w14:textId="77777777">
            <w:trPr>
              <w:trHeight w:hRule="exact" w:val="300"/>
            </w:trPr>
            <w:tc>
              <w:tcPr>
                <w:tcW w:w="390" w:type="dxa"/>
                <w:tcMar>
                  <w:top w:w="0" w:type="dxa"/>
                  <w:left w:w="0" w:type="dxa"/>
                  <w:bottom w:w="0" w:type="dxa"/>
                  <w:right w:w="0" w:type="dxa"/>
                </w:tcMar>
              </w:tcPr>
              <w:p w14:paraId="1465DA5A" w14:textId="77777777" w:rsidR="00125D54" w:rsidRDefault="00125D54">
                <w:hyperlink r:id="rId1" w:tooltip="Zavod za unapređenje poslovanja">
                  <w:r>
                    <w:pict w14:anchorId="7F25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6233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1DBB187">
                      <v:shape id="_x0000_i1045"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5294C05B" w14:textId="77777777">
                  <w:tc>
                    <w:tcPr>
                      <w:tcW w:w="11977" w:type="dxa"/>
                      <w:tcMar>
                        <w:top w:w="0" w:type="dxa"/>
                        <w:left w:w="0" w:type="dxa"/>
                        <w:bottom w:w="0" w:type="dxa"/>
                        <w:right w:w="0" w:type="dxa"/>
                      </w:tcMar>
                    </w:tcPr>
                    <w:p w14:paraId="22765AAE" w14:textId="77777777" w:rsidR="00B11A2C" w:rsidRDefault="00D10F87">
                      <w:pPr>
                        <w:divId w:val="221212206"/>
                        <w:rPr>
                          <w:color w:val="BBBBBB"/>
                        </w:rPr>
                      </w:pPr>
                      <w:r>
                        <w:rPr>
                          <w:color w:val="BBBBBB"/>
                        </w:rPr>
                        <w:t>2024</w:t>
                      </w:r>
                    </w:p>
                    <w:p w14:paraId="31819097" w14:textId="77777777" w:rsidR="00125D54" w:rsidRDefault="00125D54">
                      <w:pPr>
                        <w:spacing w:line="1" w:lineRule="auto"/>
                      </w:pPr>
                    </w:p>
                  </w:tc>
                </w:tr>
              </w:tbl>
              <w:p w14:paraId="2FA4322F" w14:textId="77777777" w:rsidR="00125D54" w:rsidRDefault="00125D54">
                <w:pPr>
                  <w:spacing w:line="1" w:lineRule="auto"/>
                </w:pPr>
              </w:p>
            </w:tc>
            <w:tc>
              <w:tcPr>
                <w:tcW w:w="3750" w:type="dxa"/>
                <w:tcMar>
                  <w:top w:w="0" w:type="dxa"/>
                  <w:left w:w="0" w:type="dxa"/>
                  <w:bottom w:w="0" w:type="dxa"/>
                  <w:right w:w="0" w:type="dxa"/>
                </w:tcMar>
              </w:tcPr>
              <w:p w14:paraId="492607B8"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F3E849E" w14:textId="77777777">
                  <w:trPr>
                    <w:jc w:val="right"/>
                  </w:trPr>
                  <w:tc>
                    <w:tcPr>
                      <w:tcW w:w="787" w:type="dxa"/>
                      <w:tcMar>
                        <w:top w:w="0" w:type="dxa"/>
                        <w:left w:w="0" w:type="dxa"/>
                        <w:bottom w:w="0" w:type="dxa"/>
                        <w:right w:w="0" w:type="dxa"/>
                      </w:tcMar>
                    </w:tcPr>
                    <w:p w14:paraId="53030518"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35E74F19" w14:textId="1B188878" w:rsidR="00125D54" w:rsidRDefault="00D10F87">
                      <w:pPr>
                        <w:jc w:val="right"/>
                        <w:rPr>
                          <w:color w:val="000000"/>
                        </w:rPr>
                      </w:pPr>
                      <w:r>
                        <w:fldChar w:fldCharType="begin"/>
                      </w:r>
                      <w:r>
                        <w:rPr>
                          <w:color w:val="000000"/>
                        </w:rPr>
                        <w:instrText>PAGE</w:instrText>
                      </w:r>
                      <w:r>
                        <w:fldChar w:fldCharType="separate"/>
                      </w:r>
                      <w:r w:rsidR="00D701DB">
                        <w:rPr>
                          <w:noProof/>
                          <w:color w:val="000000"/>
                        </w:rPr>
                        <w:t>76</w:t>
                      </w:r>
                      <w:r>
                        <w:fldChar w:fldCharType="end"/>
                      </w:r>
                    </w:p>
                  </w:tc>
                  <w:tc>
                    <w:tcPr>
                      <w:tcW w:w="637" w:type="dxa"/>
                      <w:tcMar>
                        <w:top w:w="0" w:type="dxa"/>
                        <w:left w:w="0" w:type="dxa"/>
                        <w:bottom w:w="0" w:type="dxa"/>
                        <w:right w:w="0" w:type="dxa"/>
                      </w:tcMar>
                    </w:tcPr>
                    <w:p w14:paraId="05D242B5"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E55DE50" w14:textId="606941B9" w:rsidR="00125D54" w:rsidRDefault="00D10F87">
                      <w:pPr>
                        <w:rPr>
                          <w:color w:val="000000"/>
                        </w:rPr>
                      </w:pPr>
                      <w:r>
                        <w:fldChar w:fldCharType="begin"/>
                      </w:r>
                      <w:r>
                        <w:rPr>
                          <w:color w:val="000000"/>
                        </w:rPr>
                        <w:instrText>NUMPAGES</w:instrText>
                      </w:r>
                      <w:r>
                        <w:fldChar w:fldCharType="separate"/>
                      </w:r>
                      <w:r w:rsidR="00D701DB">
                        <w:rPr>
                          <w:noProof/>
                          <w:color w:val="000000"/>
                        </w:rPr>
                        <w:t>77</w:t>
                      </w:r>
                      <w:r>
                        <w:fldChar w:fldCharType="end"/>
                      </w:r>
                    </w:p>
                  </w:tc>
                </w:tr>
              </w:tbl>
              <w:p w14:paraId="4C728E6B" w14:textId="77777777" w:rsidR="00125D54" w:rsidRDefault="00125D54">
                <w:pPr>
                  <w:spacing w:line="1" w:lineRule="auto"/>
                </w:pPr>
              </w:p>
            </w:tc>
          </w:tr>
        </w:tbl>
        <w:p w14:paraId="4AA31CA6" w14:textId="77777777" w:rsidR="00125D54" w:rsidRDefault="00125D54">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2570870C" w14:textId="77777777">
      <w:trPr>
        <w:trHeight w:val="450"/>
        <w:hidden/>
      </w:trPr>
      <w:tc>
        <w:tcPr>
          <w:tcW w:w="16332" w:type="dxa"/>
        </w:tcPr>
        <w:p w14:paraId="1CE7C896"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90ACF3E" w14:textId="77777777">
            <w:trPr>
              <w:trHeight w:hRule="exact" w:val="300"/>
            </w:trPr>
            <w:tc>
              <w:tcPr>
                <w:tcW w:w="390" w:type="dxa"/>
                <w:tcMar>
                  <w:top w:w="0" w:type="dxa"/>
                  <w:left w:w="0" w:type="dxa"/>
                  <w:bottom w:w="0" w:type="dxa"/>
                  <w:right w:w="0" w:type="dxa"/>
                </w:tcMar>
              </w:tcPr>
              <w:p w14:paraId="0306EEA0" w14:textId="77777777" w:rsidR="00125D54" w:rsidRDefault="00125D54">
                <w:hyperlink r:id="rId1" w:tooltip="Zavod za unapređenje poslovanja">
                  <w:r>
                    <w:pict w14:anchorId="44368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0;margin-top:0;width:50pt;height:50pt;z-index:25166336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A2FB4E7">
                      <v:shape id="_x0000_i1046"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74F45327" w14:textId="77777777">
                  <w:tc>
                    <w:tcPr>
                      <w:tcW w:w="11977" w:type="dxa"/>
                      <w:tcMar>
                        <w:top w:w="0" w:type="dxa"/>
                        <w:left w:w="0" w:type="dxa"/>
                        <w:bottom w:w="0" w:type="dxa"/>
                        <w:right w:w="0" w:type="dxa"/>
                      </w:tcMar>
                    </w:tcPr>
                    <w:p w14:paraId="3BFD1238" w14:textId="77777777" w:rsidR="00B11A2C" w:rsidRDefault="00D10F87">
                      <w:pPr>
                        <w:divId w:val="1449160635"/>
                        <w:rPr>
                          <w:color w:val="BBBBBB"/>
                        </w:rPr>
                      </w:pPr>
                      <w:r>
                        <w:rPr>
                          <w:color w:val="BBBBBB"/>
                        </w:rPr>
                        <w:t>2024</w:t>
                      </w:r>
                    </w:p>
                    <w:p w14:paraId="76B0BA9F" w14:textId="77777777" w:rsidR="00125D54" w:rsidRDefault="00125D54">
                      <w:pPr>
                        <w:spacing w:line="1" w:lineRule="auto"/>
                      </w:pPr>
                    </w:p>
                  </w:tc>
                </w:tr>
              </w:tbl>
              <w:p w14:paraId="5C2706DD" w14:textId="77777777" w:rsidR="00125D54" w:rsidRDefault="00125D54">
                <w:pPr>
                  <w:spacing w:line="1" w:lineRule="auto"/>
                </w:pPr>
              </w:p>
            </w:tc>
            <w:tc>
              <w:tcPr>
                <w:tcW w:w="3750" w:type="dxa"/>
                <w:tcMar>
                  <w:top w:w="0" w:type="dxa"/>
                  <w:left w:w="0" w:type="dxa"/>
                  <w:bottom w:w="0" w:type="dxa"/>
                  <w:right w:w="0" w:type="dxa"/>
                </w:tcMar>
              </w:tcPr>
              <w:p w14:paraId="603F2453"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0641E4C5" w14:textId="77777777">
                  <w:trPr>
                    <w:jc w:val="right"/>
                  </w:trPr>
                  <w:tc>
                    <w:tcPr>
                      <w:tcW w:w="787" w:type="dxa"/>
                      <w:tcMar>
                        <w:top w:w="0" w:type="dxa"/>
                        <w:left w:w="0" w:type="dxa"/>
                        <w:bottom w:w="0" w:type="dxa"/>
                        <w:right w:w="0" w:type="dxa"/>
                      </w:tcMar>
                    </w:tcPr>
                    <w:p w14:paraId="71616E66"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41D52EA0" w14:textId="68192D2E" w:rsidR="00125D54" w:rsidRDefault="00D10F87">
                      <w:pPr>
                        <w:jc w:val="right"/>
                        <w:rPr>
                          <w:color w:val="000000"/>
                        </w:rPr>
                      </w:pPr>
                      <w:r>
                        <w:fldChar w:fldCharType="begin"/>
                      </w:r>
                      <w:r>
                        <w:rPr>
                          <w:color w:val="000000"/>
                        </w:rPr>
                        <w:instrText>PAGE</w:instrText>
                      </w:r>
                      <w:r>
                        <w:fldChar w:fldCharType="separate"/>
                      </w:r>
                      <w:r w:rsidR="00D701DB">
                        <w:rPr>
                          <w:noProof/>
                          <w:color w:val="000000"/>
                        </w:rPr>
                        <w:t>77</w:t>
                      </w:r>
                      <w:r>
                        <w:fldChar w:fldCharType="end"/>
                      </w:r>
                    </w:p>
                  </w:tc>
                  <w:tc>
                    <w:tcPr>
                      <w:tcW w:w="637" w:type="dxa"/>
                      <w:tcMar>
                        <w:top w:w="0" w:type="dxa"/>
                        <w:left w:w="0" w:type="dxa"/>
                        <w:bottom w:w="0" w:type="dxa"/>
                        <w:right w:w="0" w:type="dxa"/>
                      </w:tcMar>
                    </w:tcPr>
                    <w:p w14:paraId="2A6A756F"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5127FDD6" w14:textId="488A1F56" w:rsidR="00125D54" w:rsidRDefault="00D10F87">
                      <w:pPr>
                        <w:rPr>
                          <w:color w:val="000000"/>
                        </w:rPr>
                      </w:pPr>
                      <w:r>
                        <w:fldChar w:fldCharType="begin"/>
                      </w:r>
                      <w:r>
                        <w:rPr>
                          <w:color w:val="000000"/>
                        </w:rPr>
                        <w:instrText>NUMPAGES</w:instrText>
                      </w:r>
                      <w:r>
                        <w:fldChar w:fldCharType="separate"/>
                      </w:r>
                      <w:r w:rsidR="00D701DB">
                        <w:rPr>
                          <w:noProof/>
                          <w:color w:val="000000"/>
                        </w:rPr>
                        <w:t>78</w:t>
                      </w:r>
                      <w:r>
                        <w:fldChar w:fldCharType="end"/>
                      </w:r>
                    </w:p>
                  </w:tc>
                </w:tr>
              </w:tbl>
              <w:p w14:paraId="28F20DDE" w14:textId="77777777" w:rsidR="00125D54" w:rsidRDefault="00125D54">
                <w:pPr>
                  <w:spacing w:line="1" w:lineRule="auto"/>
                </w:pPr>
              </w:p>
            </w:tc>
          </w:tr>
        </w:tbl>
        <w:p w14:paraId="5EBD764E" w14:textId="77777777" w:rsidR="00125D54" w:rsidRDefault="00125D54">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1F46CF4C" w14:textId="77777777">
      <w:trPr>
        <w:trHeight w:val="450"/>
        <w:hidden/>
      </w:trPr>
      <w:tc>
        <w:tcPr>
          <w:tcW w:w="16332" w:type="dxa"/>
        </w:tcPr>
        <w:p w14:paraId="1C37EE12"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0CEE69D6" w14:textId="77777777">
            <w:trPr>
              <w:trHeight w:hRule="exact" w:val="300"/>
            </w:trPr>
            <w:tc>
              <w:tcPr>
                <w:tcW w:w="390" w:type="dxa"/>
                <w:tcMar>
                  <w:top w:w="0" w:type="dxa"/>
                  <w:left w:w="0" w:type="dxa"/>
                  <w:bottom w:w="0" w:type="dxa"/>
                  <w:right w:w="0" w:type="dxa"/>
                </w:tcMar>
              </w:tcPr>
              <w:p w14:paraId="28B4E828" w14:textId="77777777" w:rsidR="00125D54" w:rsidRDefault="00125D54">
                <w:hyperlink r:id="rId1" w:tooltip="Zavod za unapređenje poslovanja">
                  <w:r>
                    <w:pict w14:anchorId="133BF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0;margin-top:0;width:50pt;height:50pt;z-index:25166438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DC30CAE">
                      <v:shape id="_x0000_i1047"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0B2F6888" w14:textId="77777777">
                  <w:tc>
                    <w:tcPr>
                      <w:tcW w:w="11977" w:type="dxa"/>
                      <w:tcMar>
                        <w:top w:w="0" w:type="dxa"/>
                        <w:left w:w="0" w:type="dxa"/>
                        <w:bottom w:w="0" w:type="dxa"/>
                        <w:right w:w="0" w:type="dxa"/>
                      </w:tcMar>
                    </w:tcPr>
                    <w:p w14:paraId="3F3B022D" w14:textId="77777777" w:rsidR="00B11A2C" w:rsidRDefault="00D10F87">
                      <w:pPr>
                        <w:divId w:val="294453636"/>
                        <w:rPr>
                          <w:color w:val="BBBBBB"/>
                        </w:rPr>
                      </w:pPr>
                      <w:r>
                        <w:rPr>
                          <w:color w:val="BBBBBB"/>
                        </w:rPr>
                        <w:t>2024</w:t>
                      </w:r>
                    </w:p>
                    <w:p w14:paraId="55CF424D" w14:textId="77777777" w:rsidR="00125D54" w:rsidRDefault="00125D54">
                      <w:pPr>
                        <w:spacing w:line="1" w:lineRule="auto"/>
                      </w:pPr>
                    </w:p>
                  </w:tc>
                </w:tr>
              </w:tbl>
              <w:p w14:paraId="34C9D3BE" w14:textId="77777777" w:rsidR="00125D54" w:rsidRDefault="00125D54">
                <w:pPr>
                  <w:spacing w:line="1" w:lineRule="auto"/>
                </w:pPr>
              </w:p>
            </w:tc>
            <w:tc>
              <w:tcPr>
                <w:tcW w:w="3750" w:type="dxa"/>
                <w:tcMar>
                  <w:top w:w="0" w:type="dxa"/>
                  <w:left w:w="0" w:type="dxa"/>
                  <w:bottom w:w="0" w:type="dxa"/>
                  <w:right w:w="0" w:type="dxa"/>
                </w:tcMar>
              </w:tcPr>
              <w:p w14:paraId="3DCCEB8D"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5147B40" w14:textId="77777777">
                  <w:trPr>
                    <w:jc w:val="right"/>
                  </w:trPr>
                  <w:tc>
                    <w:tcPr>
                      <w:tcW w:w="787" w:type="dxa"/>
                      <w:tcMar>
                        <w:top w:w="0" w:type="dxa"/>
                        <w:left w:w="0" w:type="dxa"/>
                        <w:bottom w:w="0" w:type="dxa"/>
                        <w:right w:w="0" w:type="dxa"/>
                      </w:tcMar>
                    </w:tcPr>
                    <w:p w14:paraId="79755DA8"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696E347" w14:textId="559EA259" w:rsidR="00125D54" w:rsidRDefault="00D10F87">
                      <w:pPr>
                        <w:jc w:val="right"/>
                        <w:rPr>
                          <w:color w:val="000000"/>
                        </w:rPr>
                      </w:pPr>
                      <w:r>
                        <w:fldChar w:fldCharType="begin"/>
                      </w:r>
                      <w:r>
                        <w:rPr>
                          <w:color w:val="000000"/>
                        </w:rPr>
                        <w:instrText>PAGE</w:instrText>
                      </w:r>
                      <w:r>
                        <w:fldChar w:fldCharType="separate"/>
                      </w:r>
                      <w:r w:rsidR="00D701DB">
                        <w:rPr>
                          <w:noProof/>
                          <w:color w:val="000000"/>
                        </w:rPr>
                        <w:t>78</w:t>
                      </w:r>
                      <w:r>
                        <w:fldChar w:fldCharType="end"/>
                      </w:r>
                    </w:p>
                  </w:tc>
                  <w:tc>
                    <w:tcPr>
                      <w:tcW w:w="637" w:type="dxa"/>
                      <w:tcMar>
                        <w:top w:w="0" w:type="dxa"/>
                        <w:left w:w="0" w:type="dxa"/>
                        <w:bottom w:w="0" w:type="dxa"/>
                        <w:right w:w="0" w:type="dxa"/>
                      </w:tcMar>
                    </w:tcPr>
                    <w:p w14:paraId="0599EE58"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7D594762" w14:textId="0F3C64DD" w:rsidR="00125D54" w:rsidRDefault="00D10F87">
                      <w:pPr>
                        <w:rPr>
                          <w:color w:val="000000"/>
                        </w:rPr>
                      </w:pPr>
                      <w:r>
                        <w:fldChar w:fldCharType="begin"/>
                      </w:r>
                      <w:r>
                        <w:rPr>
                          <w:color w:val="000000"/>
                        </w:rPr>
                        <w:instrText>NUMPAGES</w:instrText>
                      </w:r>
                      <w:r>
                        <w:fldChar w:fldCharType="separate"/>
                      </w:r>
                      <w:r w:rsidR="00D701DB">
                        <w:rPr>
                          <w:noProof/>
                          <w:color w:val="000000"/>
                        </w:rPr>
                        <w:t>79</w:t>
                      </w:r>
                      <w:r>
                        <w:fldChar w:fldCharType="end"/>
                      </w:r>
                    </w:p>
                  </w:tc>
                </w:tr>
              </w:tbl>
              <w:p w14:paraId="5DC941CE" w14:textId="77777777" w:rsidR="00125D54" w:rsidRDefault="00125D54">
                <w:pPr>
                  <w:spacing w:line="1" w:lineRule="auto"/>
                </w:pPr>
              </w:p>
            </w:tc>
          </w:tr>
        </w:tbl>
        <w:p w14:paraId="315EDCBB" w14:textId="77777777" w:rsidR="00125D54" w:rsidRDefault="00125D54">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2FC947C" w14:textId="77777777">
      <w:trPr>
        <w:trHeight w:val="450"/>
        <w:hidden/>
      </w:trPr>
      <w:tc>
        <w:tcPr>
          <w:tcW w:w="16332" w:type="dxa"/>
        </w:tcPr>
        <w:p w14:paraId="5E017BB8"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02E4A1BB" w14:textId="77777777">
            <w:trPr>
              <w:trHeight w:hRule="exact" w:val="300"/>
            </w:trPr>
            <w:tc>
              <w:tcPr>
                <w:tcW w:w="390" w:type="dxa"/>
                <w:tcMar>
                  <w:top w:w="0" w:type="dxa"/>
                  <w:left w:w="0" w:type="dxa"/>
                  <w:bottom w:w="0" w:type="dxa"/>
                  <w:right w:w="0" w:type="dxa"/>
                </w:tcMar>
              </w:tcPr>
              <w:p w14:paraId="79F421E6" w14:textId="77777777" w:rsidR="00125D54" w:rsidRDefault="00125D54">
                <w:hyperlink r:id="rId1" w:tooltip="Zavod za unapređenje poslovanja">
                  <w:r>
                    <w:pict w14:anchorId="3ECA7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50pt;height:50pt;z-index:25166540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809DCB3">
                      <v:shape id="_x0000_i1048"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04905EB9" w14:textId="77777777">
                  <w:tc>
                    <w:tcPr>
                      <w:tcW w:w="11977" w:type="dxa"/>
                      <w:tcMar>
                        <w:top w:w="0" w:type="dxa"/>
                        <w:left w:w="0" w:type="dxa"/>
                        <w:bottom w:w="0" w:type="dxa"/>
                        <w:right w:w="0" w:type="dxa"/>
                      </w:tcMar>
                    </w:tcPr>
                    <w:p w14:paraId="25C56F84" w14:textId="77777777" w:rsidR="00B11A2C" w:rsidRDefault="00D10F87">
                      <w:pPr>
                        <w:divId w:val="463349460"/>
                        <w:rPr>
                          <w:color w:val="BBBBBB"/>
                        </w:rPr>
                      </w:pPr>
                      <w:r>
                        <w:rPr>
                          <w:color w:val="BBBBBB"/>
                        </w:rPr>
                        <w:t>2024</w:t>
                      </w:r>
                    </w:p>
                    <w:p w14:paraId="2253D147" w14:textId="77777777" w:rsidR="00125D54" w:rsidRDefault="00125D54">
                      <w:pPr>
                        <w:spacing w:line="1" w:lineRule="auto"/>
                      </w:pPr>
                    </w:p>
                  </w:tc>
                </w:tr>
              </w:tbl>
              <w:p w14:paraId="318E8F16" w14:textId="77777777" w:rsidR="00125D54" w:rsidRDefault="00125D54">
                <w:pPr>
                  <w:spacing w:line="1" w:lineRule="auto"/>
                </w:pPr>
              </w:p>
            </w:tc>
            <w:tc>
              <w:tcPr>
                <w:tcW w:w="3750" w:type="dxa"/>
                <w:tcMar>
                  <w:top w:w="0" w:type="dxa"/>
                  <w:left w:w="0" w:type="dxa"/>
                  <w:bottom w:w="0" w:type="dxa"/>
                  <w:right w:w="0" w:type="dxa"/>
                </w:tcMar>
              </w:tcPr>
              <w:p w14:paraId="45141B74"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EF483EB" w14:textId="77777777">
                  <w:trPr>
                    <w:jc w:val="right"/>
                  </w:trPr>
                  <w:tc>
                    <w:tcPr>
                      <w:tcW w:w="787" w:type="dxa"/>
                      <w:tcMar>
                        <w:top w:w="0" w:type="dxa"/>
                        <w:left w:w="0" w:type="dxa"/>
                        <w:bottom w:w="0" w:type="dxa"/>
                        <w:right w:w="0" w:type="dxa"/>
                      </w:tcMar>
                    </w:tcPr>
                    <w:p w14:paraId="2F6E1087"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C7CC749" w14:textId="6EB4CB49" w:rsidR="00125D54" w:rsidRDefault="00D10F87">
                      <w:pPr>
                        <w:jc w:val="right"/>
                        <w:rPr>
                          <w:color w:val="000000"/>
                        </w:rPr>
                      </w:pPr>
                      <w:r>
                        <w:fldChar w:fldCharType="begin"/>
                      </w:r>
                      <w:r>
                        <w:rPr>
                          <w:color w:val="000000"/>
                        </w:rPr>
                        <w:instrText>PAGE</w:instrText>
                      </w:r>
                      <w:r>
                        <w:fldChar w:fldCharType="separate"/>
                      </w:r>
                      <w:r w:rsidR="00D701DB">
                        <w:rPr>
                          <w:noProof/>
                          <w:color w:val="000000"/>
                        </w:rPr>
                        <w:t>80</w:t>
                      </w:r>
                      <w:r>
                        <w:fldChar w:fldCharType="end"/>
                      </w:r>
                    </w:p>
                  </w:tc>
                  <w:tc>
                    <w:tcPr>
                      <w:tcW w:w="637" w:type="dxa"/>
                      <w:tcMar>
                        <w:top w:w="0" w:type="dxa"/>
                        <w:left w:w="0" w:type="dxa"/>
                        <w:bottom w:w="0" w:type="dxa"/>
                        <w:right w:w="0" w:type="dxa"/>
                      </w:tcMar>
                    </w:tcPr>
                    <w:p w14:paraId="49F616DB"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00D7B983" w14:textId="5BD717BF" w:rsidR="00125D54" w:rsidRDefault="00D10F87">
                      <w:pPr>
                        <w:rPr>
                          <w:color w:val="000000"/>
                        </w:rPr>
                      </w:pPr>
                      <w:r>
                        <w:fldChar w:fldCharType="begin"/>
                      </w:r>
                      <w:r>
                        <w:rPr>
                          <w:color w:val="000000"/>
                        </w:rPr>
                        <w:instrText>NUMPAGES</w:instrText>
                      </w:r>
                      <w:r>
                        <w:fldChar w:fldCharType="separate"/>
                      </w:r>
                      <w:r w:rsidR="00D701DB">
                        <w:rPr>
                          <w:noProof/>
                          <w:color w:val="000000"/>
                        </w:rPr>
                        <w:t>81</w:t>
                      </w:r>
                      <w:r>
                        <w:fldChar w:fldCharType="end"/>
                      </w:r>
                    </w:p>
                  </w:tc>
                </w:tr>
              </w:tbl>
              <w:p w14:paraId="3575CA74" w14:textId="77777777" w:rsidR="00125D54" w:rsidRDefault="00125D54">
                <w:pPr>
                  <w:spacing w:line="1" w:lineRule="auto"/>
                </w:pPr>
              </w:p>
            </w:tc>
          </w:tr>
        </w:tbl>
        <w:p w14:paraId="181D3164" w14:textId="77777777" w:rsidR="00125D54" w:rsidRDefault="00125D54">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3FC4C2C" w14:textId="77777777">
      <w:trPr>
        <w:trHeight w:val="450"/>
        <w:hidden/>
      </w:trPr>
      <w:tc>
        <w:tcPr>
          <w:tcW w:w="16332" w:type="dxa"/>
        </w:tcPr>
        <w:p w14:paraId="39E629B2"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2BBDC6C0" w14:textId="77777777">
            <w:trPr>
              <w:trHeight w:hRule="exact" w:val="300"/>
            </w:trPr>
            <w:tc>
              <w:tcPr>
                <w:tcW w:w="390" w:type="dxa"/>
                <w:tcMar>
                  <w:top w:w="0" w:type="dxa"/>
                  <w:left w:w="0" w:type="dxa"/>
                  <w:bottom w:w="0" w:type="dxa"/>
                  <w:right w:w="0" w:type="dxa"/>
                </w:tcMar>
              </w:tcPr>
              <w:p w14:paraId="4DDA51BA" w14:textId="77777777" w:rsidR="00125D54" w:rsidRDefault="00125D54">
                <w:hyperlink r:id="rId1" w:tooltip="Zavod za unapređenje poslovanja">
                  <w:r>
                    <w:pict w14:anchorId="2D64C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50pt;height:50pt;z-index:25166643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EAF993F">
                      <v:shape id="_x0000_i1049"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3835575E" w14:textId="77777777">
                  <w:tc>
                    <w:tcPr>
                      <w:tcW w:w="11977" w:type="dxa"/>
                      <w:tcMar>
                        <w:top w:w="0" w:type="dxa"/>
                        <w:left w:w="0" w:type="dxa"/>
                        <w:bottom w:w="0" w:type="dxa"/>
                        <w:right w:w="0" w:type="dxa"/>
                      </w:tcMar>
                    </w:tcPr>
                    <w:p w14:paraId="4B7E3206" w14:textId="77777777" w:rsidR="00B11A2C" w:rsidRDefault="00D10F87">
                      <w:pPr>
                        <w:divId w:val="1129785162"/>
                        <w:rPr>
                          <w:color w:val="BBBBBB"/>
                        </w:rPr>
                      </w:pPr>
                      <w:r>
                        <w:rPr>
                          <w:color w:val="BBBBBB"/>
                        </w:rPr>
                        <w:t>2024</w:t>
                      </w:r>
                    </w:p>
                    <w:p w14:paraId="4351E7C5" w14:textId="77777777" w:rsidR="00125D54" w:rsidRDefault="00125D54">
                      <w:pPr>
                        <w:spacing w:line="1" w:lineRule="auto"/>
                      </w:pPr>
                    </w:p>
                  </w:tc>
                </w:tr>
              </w:tbl>
              <w:p w14:paraId="71659314" w14:textId="77777777" w:rsidR="00125D54" w:rsidRDefault="00125D54">
                <w:pPr>
                  <w:spacing w:line="1" w:lineRule="auto"/>
                </w:pPr>
              </w:p>
            </w:tc>
            <w:tc>
              <w:tcPr>
                <w:tcW w:w="3750" w:type="dxa"/>
                <w:tcMar>
                  <w:top w:w="0" w:type="dxa"/>
                  <w:left w:w="0" w:type="dxa"/>
                  <w:bottom w:w="0" w:type="dxa"/>
                  <w:right w:w="0" w:type="dxa"/>
                </w:tcMar>
              </w:tcPr>
              <w:p w14:paraId="60C84F9D"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67ABBE27" w14:textId="77777777">
                  <w:trPr>
                    <w:jc w:val="right"/>
                  </w:trPr>
                  <w:tc>
                    <w:tcPr>
                      <w:tcW w:w="787" w:type="dxa"/>
                      <w:tcMar>
                        <w:top w:w="0" w:type="dxa"/>
                        <w:left w:w="0" w:type="dxa"/>
                        <w:bottom w:w="0" w:type="dxa"/>
                        <w:right w:w="0" w:type="dxa"/>
                      </w:tcMar>
                    </w:tcPr>
                    <w:p w14:paraId="7FA322DB"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307D302F" w14:textId="320CA5D7" w:rsidR="00125D54" w:rsidRDefault="00D10F87">
                      <w:pPr>
                        <w:jc w:val="right"/>
                        <w:rPr>
                          <w:color w:val="000000"/>
                        </w:rPr>
                      </w:pPr>
                      <w:r>
                        <w:fldChar w:fldCharType="begin"/>
                      </w:r>
                      <w:r>
                        <w:rPr>
                          <w:color w:val="000000"/>
                        </w:rPr>
                        <w:instrText>PAGE</w:instrText>
                      </w:r>
                      <w:r>
                        <w:fldChar w:fldCharType="separate"/>
                      </w:r>
                      <w:r w:rsidR="00D701DB">
                        <w:rPr>
                          <w:noProof/>
                          <w:color w:val="000000"/>
                        </w:rPr>
                        <w:t>81</w:t>
                      </w:r>
                      <w:r>
                        <w:fldChar w:fldCharType="end"/>
                      </w:r>
                    </w:p>
                  </w:tc>
                  <w:tc>
                    <w:tcPr>
                      <w:tcW w:w="637" w:type="dxa"/>
                      <w:tcMar>
                        <w:top w:w="0" w:type="dxa"/>
                        <w:left w:w="0" w:type="dxa"/>
                        <w:bottom w:w="0" w:type="dxa"/>
                        <w:right w:w="0" w:type="dxa"/>
                      </w:tcMar>
                    </w:tcPr>
                    <w:p w14:paraId="4DAE4208"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31280745" w14:textId="6370E227" w:rsidR="00125D54" w:rsidRDefault="00D10F87">
                      <w:pPr>
                        <w:rPr>
                          <w:color w:val="000000"/>
                        </w:rPr>
                      </w:pPr>
                      <w:r>
                        <w:fldChar w:fldCharType="begin"/>
                      </w:r>
                      <w:r>
                        <w:rPr>
                          <w:color w:val="000000"/>
                        </w:rPr>
                        <w:instrText>NUMPAGES</w:instrText>
                      </w:r>
                      <w:r>
                        <w:fldChar w:fldCharType="separate"/>
                      </w:r>
                      <w:r w:rsidR="00D701DB">
                        <w:rPr>
                          <w:noProof/>
                          <w:color w:val="000000"/>
                        </w:rPr>
                        <w:t>82</w:t>
                      </w:r>
                      <w:r>
                        <w:fldChar w:fldCharType="end"/>
                      </w:r>
                    </w:p>
                  </w:tc>
                </w:tr>
              </w:tbl>
              <w:p w14:paraId="42AAC113" w14:textId="77777777" w:rsidR="00125D54" w:rsidRDefault="00125D54">
                <w:pPr>
                  <w:spacing w:line="1" w:lineRule="auto"/>
                </w:pPr>
              </w:p>
            </w:tc>
          </w:tr>
        </w:tbl>
        <w:p w14:paraId="2A7E8D37" w14:textId="77777777" w:rsidR="00125D54" w:rsidRDefault="00125D54">
          <w:pPr>
            <w:spacing w:line="1" w:lineRule="auto"/>
          </w:pP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7D19C7B4" w14:textId="77777777">
      <w:trPr>
        <w:trHeight w:val="450"/>
        <w:hidden/>
      </w:trPr>
      <w:tc>
        <w:tcPr>
          <w:tcW w:w="16332" w:type="dxa"/>
        </w:tcPr>
        <w:p w14:paraId="45743459"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FC2A5E2" w14:textId="77777777">
            <w:trPr>
              <w:trHeight w:hRule="exact" w:val="300"/>
            </w:trPr>
            <w:tc>
              <w:tcPr>
                <w:tcW w:w="390" w:type="dxa"/>
                <w:tcMar>
                  <w:top w:w="0" w:type="dxa"/>
                  <w:left w:w="0" w:type="dxa"/>
                  <w:bottom w:w="0" w:type="dxa"/>
                  <w:right w:w="0" w:type="dxa"/>
                </w:tcMar>
              </w:tcPr>
              <w:p w14:paraId="1609239C" w14:textId="77777777" w:rsidR="00125D54" w:rsidRDefault="00125D54">
                <w:hyperlink r:id="rId1" w:tooltip="Zavod za unapređenje poslovanja">
                  <w:r>
                    <w:pict w14:anchorId="0196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0;width:50pt;height:50pt;z-index:25166745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118AF158">
                      <v:shape id="_x0000_i1050"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33C98A4E" w14:textId="77777777">
                  <w:tc>
                    <w:tcPr>
                      <w:tcW w:w="11977" w:type="dxa"/>
                      <w:tcMar>
                        <w:top w:w="0" w:type="dxa"/>
                        <w:left w:w="0" w:type="dxa"/>
                        <w:bottom w:w="0" w:type="dxa"/>
                        <w:right w:w="0" w:type="dxa"/>
                      </w:tcMar>
                    </w:tcPr>
                    <w:p w14:paraId="77A7D303" w14:textId="77777777" w:rsidR="00B11A2C" w:rsidRDefault="00D10F87">
                      <w:pPr>
                        <w:divId w:val="1251305354"/>
                        <w:rPr>
                          <w:color w:val="BBBBBB"/>
                        </w:rPr>
                      </w:pPr>
                      <w:r>
                        <w:rPr>
                          <w:color w:val="BBBBBB"/>
                        </w:rPr>
                        <w:t>2024</w:t>
                      </w:r>
                    </w:p>
                    <w:p w14:paraId="7C5714E5" w14:textId="77777777" w:rsidR="00125D54" w:rsidRDefault="00125D54">
                      <w:pPr>
                        <w:spacing w:line="1" w:lineRule="auto"/>
                      </w:pPr>
                    </w:p>
                  </w:tc>
                </w:tr>
              </w:tbl>
              <w:p w14:paraId="55CBA894" w14:textId="77777777" w:rsidR="00125D54" w:rsidRDefault="00125D54">
                <w:pPr>
                  <w:spacing w:line="1" w:lineRule="auto"/>
                </w:pPr>
              </w:p>
            </w:tc>
            <w:tc>
              <w:tcPr>
                <w:tcW w:w="3750" w:type="dxa"/>
                <w:tcMar>
                  <w:top w:w="0" w:type="dxa"/>
                  <w:left w:w="0" w:type="dxa"/>
                  <w:bottom w:w="0" w:type="dxa"/>
                  <w:right w:w="0" w:type="dxa"/>
                </w:tcMar>
              </w:tcPr>
              <w:p w14:paraId="010F123B"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C2DAA80" w14:textId="77777777">
                  <w:trPr>
                    <w:jc w:val="right"/>
                  </w:trPr>
                  <w:tc>
                    <w:tcPr>
                      <w:tcW w:w="787" w:type="dxa"/>
                      <w:tcMar>
                        <w:top w:w="0" w:type="dxa"/>
                        <w:left w:w="0" w:type="dxa"/>
                        <w:bottom w:w="0" w:type="dxa"/>
                        <w:right w:w="0" w:type="dxa"/>
                      </w:tcMar>
                    </w:tcPr>
                    <w:p w14:paraId="3A3B1A74"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0872B6C0" w14:textId="3FB0DB0C" w:rsidR="00125D54" w:rsidRDefault="00D10F87">
                      <w:pPr>
                        <w:jc w:val="right"/>
                        <w:rPr>
                          <w:color w:val="000000"/>
                        </w:rPr>
                      </w:pPr>
                      <w:r>
                        <w:fldChar w:fldCharType="begin"/>
                      </w:r>
                      <w:r>
                        <w:rPr>
                          <w:color w:val="000000"/>
                        </w:rPr>
                        <w:instrText>PAGE</w:instrText>
                      </w:r>
                      <w:r>
                        <w:fldChar w:fldCharType="separate"/>
                      </w:r>
                      <w:r w:rsidR="00D701DB">
                        <w:rPr>
                          <w:noProof/>
                          <w:color w:val="000000"/>
                        </w:rPr>
                        <w:t>82</w:t>
                      </w:r>
                      <w:r>
                        <w:fldChar w:fldCharType="end"/>
                      </w:r>
                    </w:p>
                  </w:tc>
                  <w:tc>
                    <w:tcPr>
                      <w:tcW w:w="637" w:type="dxa"/>
                      <w:tcMar>
                        <w:top w:w="0" w:type="dxa"/>
                        <w:left w:w="0" w:type="dxa"/>
                        <w:bottom w:w="0" w:type="dxa"/>
                        <w:right w:w="0" w:type="dxa"/>
                      </w:tcMar>
                    </w:tcPr>
                    <w:p w14:paraId="33D9A430"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3F7CA75E" w14:textId="11DE1680" w:rsidR="00125D54" w:rsidRDefault="00D10F87">
                      <w:pPr>
                        <w:rPr>
                          <w:color w:val="000000"/>
                        </w:rPr>
                      </w:pPr>
                      <w:r>
                        <w:fldChar w:fldCharType="begin"/>
                      </w:r>
                      <w:r>
                        <w:rPr>
                          <w:color w:val="000000"/>
                        </w:rPr>
                        <w:instrText>NUMPAGES</w:instrText>
                      </w:r>
                      <w:r>
                        <w:fldChar w:fldCharType="separate"/>
                      </w:r>
                      <w:r w:rsidR="00D701DB">
                        <w:rPr>
                          <w:noProof/>
                          <w:color w:val="000000"/>
                        </w:rPr>
                        <w:t>83</w:t>
                      </w:r>
                      <w:r>
                        <w:fldChar w:fldCharType="end"/>
                      </w:r>
                    </w:p>
                  </w:tc>
                </w:tr>
              </w:tbl>
              <w:p w14:paraId="6EF2B2CF" w14:textId="77777777" w:rsidR="00125D54" w:rsidRDefault="00125D54">
                <w:pPr>
                  <w:spacing w:line="1" w:lineRule="auto"/>
                </w:pPr>
              </w:p>
            </w:tc>
          </w:tr>
        </w:tbl>
        <w:p w14:paraId="1962C484" w14:textId="77777777" w:rsidR="00125D54" w:rsidRDefault="00125D54">
          <w:pPr>
            <w:spacing w:line="1" w:lineRule="auto"/>
          </w:pP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35681DB" w14:textId="77777777">
      <w:trPr>
        <w:trHeight w:val="450"/>
        <w:hidden/>
      </w:trPr>
      <w:tc>
        <w:tcPr>
          <w:tcW w:w="16332" w:type="dxa"/>
        </w:tcPr>
        <w:p w14:paraId="6048A8F1"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1B0867BC" w14:textId="77777777">
            <w:trPr>
              <w:trHeight w:hRule="exact" w:val="300"/>
            </w:trPr>
            <w:tc>
              <w:tcPr>
                <w:tcW w:w="390" w:type="dxa"/>
                <w:tcMar>
                  <w:top w:w="0" w:type="dxa"/>
                  <w:left w:w="0" w:type="dxa"/>
                  <w:bottom w:w="0" w:type="dxa"/>
                  <w:right w:w="0" w:type="dxa"/>
                </w:tcMar>
              </w:tcPr>
              <w:p w14:paraId="5E861D96" w14:textId="77777777" w:rsidR="00125D54" w:rsidRDefault="00125D54">
                <w:hyperlink r:id="rId1" w:tooltip="Zavod za unapređenje poslovanja">
                  <w:r>
                    <w:pict w14:anchorId="1A59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50pt;height:50pt;z-index:25166848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7524781C">
                      <v:shape id="_x0000_i1051"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3EDF9A45" w14:textId="77777777">
                  <w:tc>
                    <w:tcPr>
                      <w:tcW w:w="11977" w:type="dxa"/>
                      <w:tcMar>
                        <w:top w:w="0" w:type="dxa"/>
                        <w:left w:w="0" w:type="dxa"/>
                        <w:bottom w:w="0" w:type="dxa"/>
                        <w:right w:w="0" w:type="dxa"/>
                      </w:tcMar>
                    </w:tcPr>
                    <w:p w14:paraId="5A29DCE1" w14:textId="77777777" w:rsidR="00B11A2C" w:rsidRDefault="00D10F87">
                      <w:pPr>
                        <w:divId w:val="1652250615"/>
                        <w:rPr>
                          <w:color w:val="BBBBBB"/>
                        </w:rPr>
                      </w:pPr>
                      <w:r>
                        <w:rPr>
                          <w:color w:val="BBBBBB"/>
                        </w:rPr>
                        <w:t>2024</w:t>
                      </w:r>
                    </w:p>
                    <w:p w14:paraId="130B9854" w14:textId="77777777" w:rsidR="00125D54" w:rsidRDefault="00125D54">
                      <w:pPr>
                        <w:spacing w:line="1" w:lineRule="auto"/>
                      </w:pPr>
                    </w:p>
                  </w:tc>
                </w:tr>
              </w:tbl>
              <w:p w14:paraId="232E150C" w14:textId="77777777" w:rsidR="00125D54" w:rsidRDefault="00125D54">
                <w:pPr>
                  <w:spacing w:line="1" w:lineRule="auto"/>
                </w:pPr>
              </w:p>
            </w:tc>
            <w:tc>
              <w:tcPr>
                <w:tcW w:w="3750" w:type="dxa"/>
                <w:tcMar>
                  <w:top w:w="0" w:type="dxa"/>
                  <w:left w:w="0" w:type="dxa"/>
                  <w:bottom w:w="0" w:type="dxa"/>
                  <w:right w:w="0" w:type="dxa"/>
                </w:tcMar>
              </w:tcPr>
              <w:p w14:paraId="39EA27E1"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83A1454" w14:textId="77777777">
                  <w:trPr>
                    <w:jc w:val="right"/>
                  </w:trPr>
                  <w:tc>
                    <w:tcPr>
                      <w:tcW w:w="787" w:type="dxa"/>
                      <w:tcMar>
                        <w:top w:w="0" w:type="dxa"/>
                        <w:left w:w="0" w:type="dxa"/>
                        <w:bottom w:w="0" w:type="dxa"/>
                        <w:right w:w="0" w:type="dxa"/>
                      </w:tcMar>
                    </w:tcPr>
                    <w:p w14:paraId="6708B741"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546B349E" w14:textId="18B34C88" w:rsidR="00125D54" w:rsidRDefault="00D10F87">
                      <w:pPr>
                        <w:jc w:val="right"/>
                        <w:rPr>
                          <w:color w:val="000000"/>
                        </w:rPr>
                      </w:pPr>
                      <w:r>
                        <w:fldChar w:fldCharType="begin"/>
                      </w:r>
                      <w:r>
                        <w:rPr>
                          <w:color w:val="000000"/>
                        </w:rPr>
                        <w:instrText>PAGE</w:instrText>
                      </w:r>
                      <w:r>
                        <w:fldChar w:fldCharType="separate"/>
                      </w:r>
                      <w:r w:rsidR="00D701DB">
                        <w:rPr>
                          <w:noProof/>
                          <w:color w:val="000000"/>
                        </w:rPr>
                        <w:t>84</w:t>
                      </w:r>
                      <w:r>
                        <w:fldChar w:fldCharType="end"/>
                      </w:r>
                    </w:p>
                  </w:tc>
                  <w:tc>
                    <w:tcPr>
                      <w:tcW w:w="637" w:type="dxa"/>
                      <w:tcMar>
                        <w:top w:w="0" w:type="dxa"/>
                        <w:left w:w="0" w:type="dxa"/>
                        <w:bottom w:w="0" w:type="dxa"/>
                        <w:right w:w="0" w:type="dxa"/>
                      </w:tcMar>
                    </w:tcPr>
                    <w:p w14:paraId="2FCE82D7"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207E4C19" w14:textId="562D69DC" w:rsidR="00125D54" w:rsidRDefault="00D10F87">
                      <w:pPr>
                        <w:rPr>
                          <w:color w:val="000000"/>
                        </w:rPr>
                      </w:pPr>
                      <w:r>
                        <w:fldChar w:fldCharType="begin"/>
                      </w:r>
                      <w:r>
                        <w:rPr>
                          <w:color w:val="000000"/>
                        </w:rPr>
                        <w:instrText>NUMPAGES</w:instrText>
                      </w:r>
                      <w:r>
                        <w:fldChar w:fldCharType="separate"/>
                      </w:r>
                      <w:r w:rsidR="00D701DB">
                        <w:rPr>
                          <w:noProof/>
                          <w:color w:val="000000"/>
                        </w:rPr>
                        <w:t>85</w:t>
                      </w:r>
                      <w:r>
                        <w:fldChar w:fldCharType="end"/>
                      </w:r>
                    </w:p>
                  </w:tc>
                </w:tr>
              </w:tbl>
              <w:p w14:paraId="572AABA9" w14:textId="77777777" w:rsidR="00125D54" w:rsidRDefault="00125D54">
                <w:pPr>
                  <w:spacing w:line="1" w:lineRule="auto"/>
                </w:pPr>
              </w:p>
            </w:tc>
          </w:tr>
        </w:tbl>
        <w:p w14:paraId="2C805C02" w14:textId="77777777" w:rsidR="00125D54" w:rsidRDefault="00125D54">
          <w:pPr>
            <w:spacing w:line="1" w:lineRule="auto"/>
          </w:pP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1EC5C0F0" w14:textId="77777777">
      <w:trPr>
        <w:trHeight w:val="450"/>
        <w:hidden/>
      </w:trPr>
      <w:tc>
        <w:tcPr>
          <w:tcW w:w="16332" w:type="dxa"/>
        </w:tcPr>
        <w:p w14:paraId="77F2237C"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34F567E7" w14:textId="77777777">
            <w:trPr>
              <w:trHeight w:hRule="exact" w:val="300"/>
            </w:trPr>
            <w:tc>
              <w:tcPr>
                <w:tcW w:w="390" w:type="dxa"/>
                <w:tcMar>
                  <w:top w:w="0" w:type="dxa"/>
                  <w:left w:w="0" w:type="dxa"/>
                  <w:bottom w:w="0" w:type="dxa"/>
                  <w:right w:w="0" w:type="dxa"/>
                </w:tcMar>
              </w:tcPr>
              <w:p w14:paraId="1F485518" w14:textId="77777777" w:rsidR="00125D54" w:rsidRDefault="00125D54">
                <w:hyperlink r:id="rId1" w:tooltip="Zavod za unapređenje poslovanja">
                  <w:r>
                    <w:pict w14:anchorId="1320B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50pt;height:50pt;z-index:25166950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A195C81">
                      <v:shape id="_x0000_i1052"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3A5C1AAB" w14:textId="77777777">
                  <w:tc>
                    <w:tcPr>
                      <w:tcW w:w="11977" w:type="dxa"/>
                      <w:tcMar>
                        <w:top w:w="0" w:type="dxa"/>
                        <w:left w:w="0" w:type="dxa"/>
                        <w:bottom w:w="0" w:type="dxa"/>
                        <w:right w:w="0" w:type="dxa"/>
                      </w:tcMar>
                    </w:tcPr>
                    <w:p w14:paraId="34F535BD" w14:textId="77777777" w:rsidR="00B11A2C" w:rsidRDefault="00D10F87">
                      <w:pPr>
                        <w:divId w:val="1813014987"/>
                        <w:rPr>
                          <w:color w:val="BBBBBB"/>
                        </w:rPr>
                      </w:pPr>
                      <w:r>
                        <w:rPr>
                          <w:color w:val="BBBBBB"/>
                        </w:rPr>
                        <w:t>2024</w:t>
                      </w:r>
                    </w:p>
                    <w:p w14:paraId="3E1B5A18" w14:textId="77777777" w:rsidR="00125D54" w:rsidRDefault="00125D54">
                      <w:pPr>
                        <w:spacing w:line="1" w:lineRule="auto"/>
                      </w:pPr>
                    </w:p>
                  </w:tc>
                </w:tr>
              </w:tbl>
              <w:p w14:paraId="7A77E4B0" w14:textId="77777777" w:rsidR="00125D54" w:rsidRDefault="00125D54">
                <w:pPr>
                  <w:spacing w:line="1" w:lineRule="auto"/>
                </w:pPr>
              </w:p>
            </w:tc>
            <w:tc>
              <w:tcPr>
                <w:tcW w:w="3750" w:type="dxa"/>
                <w:tcMar>
                  <w:top w:w="0" w:type="dxa"/>
                  <w:left w:w="0" w:type="dxa"/>
                  <w:bottom w:w="0" w:type="dxa"/>
                  <w:right w:w="0" w:type="dxa"/>
                </w:tcMar>
              </w:tcPr>
              <w:p w14:paraId="648D3A95"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13D2FBA9" w14:textId="77777777">
                  <w:trPr>
                    <w:jc w:val="right"/>
                  </w:trPr>
                  <w:tc>
                    <w:tcPr>
                      <w:tcW w:w="787" w:type="dxa"/>
                      <w:tcMar>
                        <w:top w:w="0" w:type="dxa"/>
                        <w:left w:w="0" w:type="dxa"/>
                        <w:bottom w:w="0" w:type="dxa"/>
                        <w:right w:w="0" w:type="dxa"/>
                      </w:tcMar>
                    </w:tcPr>
                    <w:p w14:paraId="190D4FB5"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EB7839C" w14:textId="511DD033" w:rsidR="00125D54" w:rsidRDefault="00D10F87">
                      <w:pPr>
                        <w:jc w:val="right"/>
                        <w:rPr>
                          <w:color w:val="000000"/>
                        </w:rPr>
                      </w:pPr>
                      <w:r>
                        <w:fldChar w:fldCharType="begin"/>
                      </w:r>
                      <w:r>
                        <w:rPr>
                          <w:color w:val="000000"/>
                        </w:rPr>
                        <w:instrText>PAGE</w:instrText>
                      </w:r>
                      <w:r>
                        <w:fldChar w:fldCharType="separate"/>
                      </w:r>
                      <w:r w:rsidR="00D701DB">
                        <w:rPr>
                          <w:noProof/>
                          <w:color w:val="000000"/>
                        </w:rPr>
                        <w:t>85</w:t>
                      </w:r>
                      <w:r>
                        <w:fldChar w:fldCharType="end"/>
                      </w:r>
                    </w:p>
                  </w:tc>
                  <w:tc>
                    <w:tcPr>
                      <w:tcW w:w="637" w:type="dxa"/>
                      <w:tcMar>
                        <w:top w:w="0" w:type="dxa"/>
                        <w:left w:w="0" w:type="dxa"/>
                        <w:bottom w:w="0" w:type="dxa"/>
                        <w:right w:w="0" w:type="dxa"/>
                      </w:tcMar>
                    </w:tcPr>
                    <w:p w14:paraId="5140BBA2"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3B6B0607" w14:textId="5E084B87" w:rsidR="00125D54" w:rsidRDefault="00D10F87">
                      <w:pPr>
                        <w:rPr>
                          <w:color w:val="000000"/>
                        </w:rPr>
                      </w:pPr>
                      <w:r>
                        <w:fldChar w:fldCharType="begin"/>
                      </w:r>
                      <w:r>
                        <w:rPr>
                          <w:color w:val="000000"/>
                        </w:rPr>
                        <w:instrText>NUMPAGES</w:instrText>
                      </w:r>
                      <w:r>
                        <w:fldChar w:fldCharType="separate"/>
                      </w:r>
                      <w:r w:rsidR="00D701DB">
                        <w:rPr>
                          <w:noProof/>
                          <w:color w:val="000000"/>
                        </w:rPr>
                        <w:t>86</w:t>
                      </w:r>
                      <w:r>
                        <w:fldChar w:fldCharType="end"/>
                      </w:r>
                    </w:p>
                  </w:tc>
                </w:tr>
              </w:tbl>
              <w:p w14:paraId="200D2FF4" w14:textId="77777777" w:rsidR="00125D54" w:rsidRDefault="00125D54">
                <w:pPr>
                  <w:spacing w:line="1" w:lineRule="auto"/>
                </w:pPr>
              </w:p>
            </w:tc>
          </w:tr>
        </w:tbl>
        <w:p w14:paraId="459FCE9A" w14:textId="77777777" w:rsidR="00125D54" w:rsidRDefault="00125D54">
          <w:pPr>
            <w:spacing w:line="1" w:lineRule="auto"/>
          </w:pPr>
        </w:p>
      </w:tc>
    </w:tr>
  </w:tbl>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01EF46BD" w14:textId="77777777">
      <w:trPr>
        <w:trHeight w:val="450"/>
        <w:hidden/>
      </w:trPr>
      <w:tc>
        <w:tcPr>
          <w:tcW w:w="16332" w:type="dxa"/>
        </w:tcPr>
        <w:p w14:paraId="65030DBB"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624FE95F" w14:textId="77777777">
            <w:trPr>
              <w:trHeight w:hRule="exact" w:val="300"/>
            </w:trPr>
            <w:tc>
              <w:tcPr>
                <w:tcW w:w="390" w:type="dxa"/>
                <w:tcMar>
                  <w:top w:w="0" w:type="dxa"/>
                  <w:left w:w="0" w:type="dxa"/>
                  <w:bottom w:w="0" w:type="dxa"/>
                  <w:right w:w="0" w:type="dxa"/>
                </w:tcMar>
              </w:tcPr>
              <w:p w14:paraId="41329D91" w14:textId="77777777" w:rsidR="00125D54" w:rsidRDefault="00125D54">
                <w:hyperlink r:id="rId1" w:tooltip="Zavod za unapređenje poslovanja">
                  <w:r>
                    <w:pict w14:anchorId="69FEA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0pt;height:50pt;z-index:25167052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9284A0D">
                      <v:shape id="_x0000_i1053"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29CAF472" w14:textId="77777777">
                  <w:tc>
                    <w:tcPr>
                      <w:tcW w:w="11977" w:type="dxa"/>
                      <w:tcMar>
                        <w:top w:w="0" w:type="dxa"/>
                        <w:left w:w="0" w:type="dxa"/>
                        <w:bottom w:w="0" w:type="dxa"/>
                        <w:right w:w="0" w:type="dxa"/>
                      </w:tcMar>
                    </w:tcPr>
                    <w:p w14:paraId="4DD3AD53" w14:textId="77777777" w:rsidR="00B11A2C" w:rsidRDefault="00D10F87">
                      <w:pPr>
                        <w:divId w:val="698745928"/>
                        <w:rPr>
                          <w:color w:val="BBBBBB"/>
                        </w:rPr>
                      </w:pPr>
                      <w:r>
                        <w:rPr>
                          <w:color w:val="BBBBBB"/>
                        </w:rPr>
                        <w:t>2024</w:t>
                      </w:r>
                    </w:p>
                    <w:p w14:paraId="4CAD2756" w14:textId="77777777" w:rsidR="00125D54" w:rsidRDefault="00125D54">
                      <w:pPr>
                        <w:spacing w:line="1" w:lineRule="auto"/>
                      </w:pPr>
                    </w:p>
                  </w:tc>
                </w:tr>
              </w:tbl>
              <w:p w14:paraId="6A1089F6" w14:textId="77777777" w:rsidR="00125D54" w:rsidRDefault="00125D54">
                <w:pPr>
                  <w:spacing w:line="1" w:lineRule="auto"/>
                </w:pPr>
              </w:p>
            </w:tc>
            <w:tc>
              <w:tcPr>
                <w:tcW w:w="3750" w:type="dxa"/>
                <w:tcMar>
                  <w:top w:w="0" w:type="dxa"/>
                  <w:left w:w="0" w:type="dxa"/>
                  <w:bottom w:w="0" w:type="dxa"/>
                  <w:right w:w="0" w:type="dxa"/>
                </w:tcMar>
              </w:tcPr>
              <w:p w14:paraId="17898653"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DCE2671" w14:textId="77777777">
                  <w:trPr>
                    <w:jc w:val="right"/>
                  </w:trPr>
                  <w:tc>
                    <w:tcPr>
                      <w:tcW w:w="787" w:type="dxa"/>
                      <w:tcMar>
                        <w:top w:w="0" w:type="dxa"/>
                        <w:left w:w="0" w:type="dxa"/>
                        <w:bottom w:w="0" w:type="dxa"/>
                        <w:right w:w="0" w:type="dxa"/>
                      </w:tcMar>
                    </w:tcPr>
                    <w:p w14:paraId="11F2DD78"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2D270ABA" w14:textId="4A34BDF1" w:rsidR="00125D54" w:rsidRDefault="00D10F87">
                      <w:pPr>
                        <w:jc w:val="right"/>
                        <w:rPr>
                          <w:color w:val="000000"/>
                        </w:rPr>
                      </w:pPr>
                      <w:r>
                        <w:fldChar w:fldCharType="begin"/>
                      </w:r>
                      <w:r>
                        <w:rPr>
                          <w:color w:val="000000"/>
                        </w:rPr>
                        <w:instrText>PAGE</w:instrText>
                      </w:r>
                      <w:r>
                        <w:fldChar w:fldCharType="separate"/>
                      </w:r>
                      <w:r w:rsidR="00D701DB">
                        <w:rPr>
                          <w:noProof/>
                          <w:color w:val="000000"/>
                        </w:rPr>
                        <w:t>86</w:t>
                      </w:r>
                      <w:r>
                        <w:fldChar w:fldCharType="end"/>
                      </w:r>
                    </w:p>
                  </w:tc>
                  <w:tc>
                    <w:tcPr>
                      <w:tcW w:w="637" w:type="dxa"/>
                      <w:tcMar>
                        <w:top w:w="0" w:type="dxa"/>
                        <w:left w:w="0" w:type="dxa"/>
                        <w:bottom w:w="0" w:type="dxa"/>
                        <w:right w:w="0" w:type="dxa"/>
                      </w:tcMar>
                    </w:tcPr>
                    <w:p w14:paraId="4DD35C02"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407D9BC8" w14:textId="789D55AF" w:rsidR="00125D54" w:rsidRDefault="00D10F87">
                      <w:pPr>
                        <w:rPr>
                          <w:color w:val="000000"/>
                        </w:rPr>
                      </w:pPr>
                      <w:r>
                        <w:fldChar w:fldCharType="begin"/>
                      </w:r>
                      <w:r>
                        <w:rPr>
                          <w:color w:val="000000"/>
                        </w:rPr>
                        <w:instrText>NUMPAGES</w:instrText>
                      </w:r>
                      <w:r>
                        <w:fldChar w:fldCharType="separate"/>
                      </w:r>
                      <w:r w:rsidR="00D701DB">
                        <w:rPr>
                          <w:noProof/>
                          <w:color w:val="000000"/>
                        </w:rPr>
                        <w:t>87</w:t>
                      </w:r>
                      <w:r>
                        <w:fldChar w:fldCharType="end"/>
                      </w:r>
                    </w:p>
                  </w:tc>
                </w:tr>
              </w:tbl>
              <w:p w14:paraId="58A58E46" w14:textId="77777777" w:rsidR="00125D54" w:rsidRDefault="00125D54">
                <w:pPr>
                  <w:spacing w:line="1" w:lineRule="auto"/>
                </w:pPr>
              </w:p>
            </w:tc>
          </w:tr>
        </w:tbl>
        <w:p w14:paraId="2EB8C877" w14:textId="77777777" w:rsidR="00125D54" w:rsidRDefault="00125D54">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63CEB89E" w14:textId="77777777">
      <w:trPr>
        <w:trHeight w:val="450"/>
        <w:hidden/>
      </w:trPr>
      <w:tc>
        <w:tcPr>
          <w:tcW w:w="11400" w:type="dxa"/>
        </w:tcPr>
        <w:p w14:paraId="5F6FDC77"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5C4E48CB" w14:textId="77777777">
            <w:tc>
              <w:tcPr>
                <w:tcW w:w="390" w:type="dxa"/>
                <w:tcMar>
                  <w:top w:w="0" w:type="dxa"/>
                  <w:left w:w="0" w:type="dxa"/>
                  <w:bottom w:w="0" w:type="dxa"/>
                  <w:right w:w="0" w:type="dxa"/>
                </w:tcMar>
              </w:tcPr>
              <w:p w14:paraId="6169B584" w14:textId="77777777" w:rsidR="00125D54" w:rsidRDefault="00125D54">
                <w:hyperlink r:id="rId1" w:tooltip="Zavod za unapređenje poslovanja">
                  <w:r>
                    <w:pict w14:anchorId="52F5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margin-left:0;margin-top:0;width:50pt;height:50pt;z-index:25164390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240426C1">
                      <v:shape id="_x0000_i1027"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7273EA87" w14:textId="77777777">
                  <w:tc>
                    <w:tcPr>
                      <w:tcW w:w="7045" w:type="dxa"/>
                      <w:tcMar>
                        <w:top w:w="0" w:type="dxa"/>
                        <w:left w:w="0" w:type="dxa"/>
                        <w:bottom w:w="0" w:type="dxa"/>
                        <w:right w:w="0" w:type="dxa"/>
                      </w:tcMar>
                    </w:tcPr>
                    <w:p w14:paraId="2F65858F" w14:textId="77777777" w:rsidR="00B11A2C" w:rsidRDefault="00D10F87">
                      <w:pPr>
                        <w:divId w:val="1095901953"/>
                        <w:rPr>
                          <w:color w:val="BBBBBB"/>
                        </w:rPr>
                      </w:pPr>
                      <w:r>
                        <w:rPr>
                          <w:color w:val="BBBBBB"/>
                        </w:rPr>
                        <w:t>2024</w:t>
                      </w:r>
                    </w:p>
                    <w:p w14:paraId="64C19B69" w14:textId="77777777" w:rsidR="00125D54" w:rsidRDefault="00125D54">
                      <w:pPr>
                        <w:spacing w:line="1" w:lineRule="auto"/>
                      </w:pPr>
                    </w:p>
                  </w:tc>
                </w:tr>
              </w:tbl>
              <w:p w14:paraId="63F91FA6" w14:textId="77777777" w:rsidR="00125D54" w:rsidRDefault="00125D54">
                <w:pPr>
                  <w:spacing w:line="1" w:lineRule="auto"/>
                </w:pPr>
              </w:p>
            </w:tc>
            <w:tc>
              <w:tcPr>
                <w:tcW w:w="3750" w:type="dxa"/>
                <w:tcMar>
                  <w:top w:w="0" w:type="dxa"/>
                  <w:left w:w="0" w:type="dxa"/>
                  <w:bottom w:w="0" w:type="dxa"/>
                  <w:right w:w="0" w:type="dxa"/>
                </w:tcMar>
                <w:vAlign w:val="center"/>
              </w:tcPr>
              <w:p w14:paraId="673FFEA4"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0DA3B677" w14:textId="77777777">
                  <w:trPr>
                    <w:jc w:val="right"/>
                  </w:trPr>
                  <w:tc>
                    <w:tcPr>
                      <w:tcW w:w="787" w:type="dxa"/>
                      <w:tcMar>
                        <w:top w:w="0" w:type="dxa"/>
                        <w:left w:w="0" w:type="dxa"/>
                        <w:bottom w:w="0" w:type="dxa"/>
                        <w:right w:w="0" w:type="dxa"/>
                      </w:tcMar>
                    </w:tcPr>
                    <w:p w14:paraId="1D18C387"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5A11E5BD" w14:textId="77777777" w:rsidR="00125D54" w:rsidRDefault="00D10F87">
                      <w:pPr>
                        <w:jc w:val="right"/>
                        <w:rPr>
                          <w:color w:val="000000"/>
                        </w:rPr>
                      </w:pPr>
                      <w:r>
                        <w:fldChar w:fldCharType="begin"/>
                      </w:r>
                      <w:r>
                        <w:rPr>
                          <w:color w:val="000000"/>
                        </w:rPr>
                        <w:instrText>PAGE</w:instrText>
                      </w:r>
                      <w:r>
                        <w:fldChar w:fldCharType="separate"/>
                      </w:r>
                      <w:r w:rsidR="00D701DB">
                        <w:rPr>
                          <w:noProof/>
                          <w:color w:val="000000"/>
                        </w:rPr>
                        <w:t>4</w:t>
                      </w:r>
                      <w:r>
                        <w:fldChar w:fldCharType="end"/>
                      </w:r>
                    </w:p>
                  </w:tc>
                  <w:tc>
                    <w:tcPr>
                      <w:tcW w:w="637" w:type="dxa"/>
                      <w:tcMar>
                        <w:top w:w="0" w:type="dxa"/>
                        <w:left w:w="0" w:type="dxa"/>
                        <w:bottom w:w="0" w:type="dxa"/>
                        <w:right w:w="0" w:type="dxa"/>
                      </w:tcMar>
                    </w:tcPr>
                    <w:p w14:paraId="7BA75960"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5E1CB049" w14:textId="77777777" w:rsidR="00125D54" w:rsidRDefault="00D10F87">
                      <w:pPr>
                        <w:rPr>
                          <w:color w:val="000000"/>
                        </w:rPr>
                      </w:pPr>
                      <w:r>
                        <w:fldChar w:fldCharType="begin"/>
                      </w:r>
                      <w:r>
                        <w:rPr>
                          <w:color w:val="000000"/>
                        </w:rPr>
                        <w:instrText>NUMPAGES</w:instrText>
                      </w:r>
                      <w:r>
                        <w:fldChar w:fldCharType="separate"/>
                      </w:r>
                      <w:r w:rsidR="00D701DB">
                        <w:rPr>
                          <w:noProof/>
                          <w:color w:val="000000"/>
                        </w:rPr>
                        <w:t>5</w:t>
                      </w:r>
                      <w:r>
                        <w:fldChar w:fldCharType="end"/>
                      </w:r>
                    </w:p>
                  </w:tc>
                </w:tr>
              </w:tbl>
              <w:p w14:paraId="5C9BB3D1" w14:textId="77777777" w:rsidR="00125D54" w:rsidRDefault="00125D54">
                <w:pPr>
                  <w:spacing w:line="1" w:lineRule="auto"/>
                </w:pPr>
              </w:p>
            </w:tc>
          </w:tr>
        </w:tbl>
        <w:p w14:paraId="424B74DA" w14:textId="77777777" w:rsidR="00125D54" w:rsidRDefault="00125D54">
          <w:pPr>
            <w:spacing w:line="1" w:lineRule="auto"/>
          </w:pPr>
        </w:p>
      </w:tc>
    </w:tr>
  </w:tbl>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323A63E4" w14:textId="77777777">
      <w:trPr>
        <w:trHeight w:val="450"/>
        <w:hidden/>
      </w:trPr>
      <w:tc>
        <w:tcPr>
          <w:tcW w:w="11400" w:type="dxa"/>
        </w:tcPr>
        <w:p w14:paraId="61D83F35" w14:textId="77777777" w:rsidR="00125D54" w:rsidRDefault="00125D54">
          <w:pPr>
            <w:rPr>
              <w:vanish/>
            </w:rPr>
          </w:pPr>
        </w:p>
        <w:tbl>
          <w:tblPr>
            <w:tblW w:w="11185" w:type="dxa"/>
            <w:tblLayout w:type="fixed"/>
            <w:tblLook w:val="01E0" w:firstRow="1" w:lastRow="1" w:firstColumn="1" w:lastColumn="1" w:noHBand="0" w:noVBand="0"/>
          </w:tblPr>
          <w:tblGrid>
            <w:gridCol w:w="430"/>
            <w:gridCol w:w="7045"/>
            <w:gridCol w:w="3710"/>
          </w:tblGrid>
          <w:tr w:rsidR="00125D54" w14:paraId="44095749" w14:textId="77777777">
            <w:tc>
              <w:tcPr>
                <w:tcW w:w="390" w:type="dxa"/>
                <w:tcMar>
                  <w:top w:w="0" w:type="dxa"/>
                  <w:left w:w="0" w:type="dxa"/>
                  <w:bottom w:w="0" w:type="dxa"/>
                  <w:right w:w="0" w:type="dxa"/>
                </w:tcMar>
              </w:tcPr>
              <w:p w14:paraId="3FFDC10D" w14:textId="77777777" w:rsidR="00125D54" w:rsidRDefault="00125D54">
                <w:hyperlink r:id="rId1" w:tooltip="Zavod za unapređenje poslovanja">
                  <w:r>
                    <w:pict w14:anchorId="49ADB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0pt;height:50pt;z-index:25167155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2830EEED">
                      <v:shape id="_x0000_i1054"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2657A55F" w14:textId="77777777">
                  <w:tc>
                    <w:tcPr>
                      <w:tcW w:w="7045" w:type="dxa"/>
                      <w:tcMar>
                        <w:top w:w="0" w:type="dxa"/>
                        <w:left w:w="0" w:type="dxa"/>
                        <w:bottom w:w="0" w:type="dxa"/>
                        <w:right w:w="0" w:type="dxa"/>
                      </w:tcMar>
                    </w:tcPr>
                    <w:p w14:paraId="04E3DFAD" w14:textId="77777777" w:rsidR="00B11A2C" w:rsidRDefault="00D10F87">
                      <w:pPr>
                        <w:divId w:val="497842456"/>
                        <w:rPr>
                          <w:color w:val="BBBBBB"/>
                        </w:rPr>
                      </w:pPr>
                      <w:r>
                        <w:rPr>
                          <w:color w:val="BBBBBB"/>
                        </w:rPr>
                        <w:t>2024</w:t>
                      </w:r>
                    </w:p>
                    <w:p w14:paraId="35089C0E" w14:textId="77777777" w:rsidR="00125D54" w:rsidRDefault="00125D54">
                      <w:pPr>
                        <w:spacing w:line="1" w:lineRule="auto"/>
                      </w:pPr>
                    </w:p>
                  </w:tc>
                </w:tr>
              </w:tbl>
              <w:p w14:paraId="0B6FF0A7" w14:textId="77777777" w:rsidR="00125D54" w:rsidRDefault="00125D54">
                <w:pPr>
                  <w:spacing w:line="1" w:lineRule="auto"/>
                </w:pPr>
              </w:p>
            </w:tc>
            <w:tc>
              <w:tcPr>
                <w:tcW w:w="3750" w:type="dxa"/>
                <w:tcMar>
                  <w:top w:w="0" w:type="dxa"/>
                  <w:left w:w="0" w:type="dxa"/>
                  <w:bottom w:w="0" w:type="dxa"/>
                  <w:right w:w="0" w:type="dxa"/>
                </w:tcMar>
                <w:vAlign w:val="center"/>
              </w:tcPr>
              <w:p w14:paraId="606FE08D"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BEF713C" w14:textId="77777777">
                  <w:trPr>
                    <w:jc w:val="right"/>
                  </w:trPr>
                  <w:tc>
                    <w:tcPr>
                      <w:tcW w:w="787" w:type="dxa"/>
                      <w:tcMar>
                        <w:top w:w="0" w:type="dxa"/>
                        <w:left w:w="0" w:type="dxa"/>
                        <w:bottom w:w="0" w:type="dxa"/>
                        <w:right w:w="0" w:type="dxa"/>
                      </w:tcMar>
                    </w:tcPr>
                    <w:p w14:paraId="3F066FAB"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74F6C2EB" w14:textId="0FF863C0" w:rsidR="00125D54" w:rsidRDefault="00D10F87">
                      <w:pPr>
                        <w:jc w:val="right"/>
                        <w:rPr>
                          <w:color w:val="000000"/>
                        </w:rPr>
                      </w:pPr>
                      <w:r>
                        <w:fldChar w:fldCharType="begin"/>
                      </w:r>
                      <w:r>
                        <w:rPr>
                          <w:color w:val="000000"/>
                        </w:rPr>
                        <w:instrText>PAGE</w:instrText>
                      </w:r>
                      <w:r>
                        <w:fldChar w:fldCharType="separate"/>
                      </w:r>
                      <w:r w:rsidR="00D701DB">
                        <w:rPr>
                          <w:noProof/>
                          <w:color w:val="000000"/>
                        </w:rPr>
                        <w:t>91</w:t>
                      </w:r>
                      <w:r>
                        <w:fldChar w:fldCharType="end"/>
                      </w:r>
                    </w:p>
                  </w:tc>
                  <w:tc>
                    <w:tcPr>
                      <w:tcW w:w="637" w:type="dxa"/>
                      <w:tcMar>
                        <w:top w:w="0" w:type="dxa"/>
                        <w:left w:w="0" w:type="dxa"/>
                        <w:bottom w:w="0" w:type="dxa"/>
                        <w:right w:w="0" w:type="dxa"/>
                      </w:tcMar>
                    </w:tcPr>
                    <w:p w14:paraId="39A09C5F"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19BAAAC" w14:textId="6C6C6DE2" w:rsidR="00125D54" w:rsidRDefault="00D10F87">
                      <w:pPr>
                        <w:rPr>
                          <w:color w:val="000000"/>
                        </w:rPr>
                      </w:pPr>
                      <w:r>
                        <w:fldChar w:fldCharType="begin"/>
                      </w:r>
                      <w:r>
                        <w:rPr>
                          <w:color w:val="000000"/>
                        </w:rPr>
                        <w:instrText>NUMPAGES</w:instrText>
                      </w:r>
                      <w:r>
                        <w:fldChar w:fldCharType="separate"/>
                      </w:r>
                      <w:r w:rsidR="00D701DB">
                        <w:rPr>
                          <w:noProof/>
                          <w:color w:val="000000"/>
                        </w:rPr>
                        <w:t>92</w:t>
                      </w:r>
                      <w:r>
                        <w:fldChar w:fldCharType="end"/>
                      </w:r>
                    </w:p>
                  </w:tc>
                </w:tr>
              </w:tbl>
              <w:p w14:paraId="1BD7E217" w14:textId="77777777" w:rsidR="00125D54" w:rsidRDefault="00125D54">
                <w:pPr>
                  <w:spacing w:line="1" w:lineRule="auto"/>
                </w:pPr>
              </w:p>
            </w:tc>
          </w:tr>
        </w:tbl>
        <w:p w14:paraId="35665793" w14:textId="77777777" w:rsidR="00125D54" w:rsidRDefault="00125D54">
          <w:pPr>
            <w:spacing w:line="1" w:lineRule="auto"/>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49CF512F" w14:textId="77777777">
      <w:trPr>
        <w:trHeight w:val="450"/>
        <w:hidden/>
      </w:trPr>
      <w:tc>
        <w:tcPr>
          <w:tcW w:w="16332" w:type="dxa"/>
        </w:tcPr>
        <w:p w14:paraId="6A98AE16"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15139C72" w14:textId="77777777">
            <w:trPr>
              <w:trHeight w:hRule="exact" w:val="300"/>
            </w:trPr>
            <w:tc>
              <w:tcPr>
                <w:tcW w:w="390" w:type="dxa"/>
                <w:tcMar>
                  <w:top w:w="0" w:type="dxa"/>
                  <w:left w:w="0" w:type="dxa"/>
                  <w:bottom w:w="0" w:type="dxa"/>
                  <w:right w:w="0" w:type="dxa"/>
                </w:tcMar>
              </w:tcPr>
              <w:p w14:paraId="7E5B80D8" w14:textId="77777777" w:rsidR="00125D54" w:rsidRDefault="00125D54">
                <w:hyperlink r:id="rId1" w:tooltip="Zavod za unapređenje poslovanja">
                  <w:r>
                    <w:pict w14:anchorId="784A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7257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4BDC8E4">
                      <v:shape id="_x0000_i1055"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378632EE" w14:textId="77777777">
                  <w:tc>
                    <w:tcPr>
                      <w:tcW w:w="11977" w:type="dxa"/>
                      <w:tcMar>
                        <w:top w:w="0" w:type="dxa"/>
                        <w:left w:w="0" w:type="dxa"/>
                        <w:bottom w:w="0" w:type="dxa"/>
                        <w:right w:w="0" w:type="dxa"/>
                      </w:tcMar>
                    </w:tcPr>
                    <w:p w14:paraId="176ACC2B" w14:textId="77777777" w:rsidR="00B11A2C" w:rsidRDefault="00D10F87">
                      <w:pPr>
                        <w:divId w:val="1719207412"/>
                        <w:rPr>
                          <w:color w:val="BBBBBB"/>
                        </w:rPr>
                      </w:pPr>
                      <w:r>
                        <w:rPr>
                          <w:color w:val="BBBBBB"/>
                        </w:rPr>
                        <w:t>2024</w:t>
                      </w:r>
                    </w:p>
                    <w:p w14:paraId="77273E19" w14:textId="77777777" w:rsidR="00125D54" w:rsidRDefault="00125D54">
                      <w:pPr>
                        <w:spacing w:line="1" w:lineRule="auto"/>
                      </w:pPr>
                    </w:p>
                  </w:tc>
                </w:tr>
              </w:tbl>
              <w:p w14:paraId="325C9307" w14:textId="77777777" w:rsidR="00125D54" w:rsidRDefault="00125D54">
                <w:pPr>
                  <w:spacing w:line="1" w:lineRule="auto"/>
                </w:pPr>
              </w:p>
            </w:tc>
            <w:tc>
              <w:tcPr>
                <w:tcW w:w="3750" w:type="dxa"/>
                <w:tcMar>
                  <w:top w:w="0" w:type="dxa"/>
                  <w:left w:w="0" w:type="dxa"/>
                  <w:bottom w:w="0" w:type="dxa"/>
                  <w:right w:w="0" w:type="dxa"/>
                </w:tcMar>
              </w:tcPr>
              <w:p w14:paraId="248140B9"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4CFE658B" w14:textId="77777777">
                  <w:trPr>
                    <w:jc w:val="right"/>
                  </w:trPr>
                  <w:tc>
                    <w:tcPr>
                      <w:tcW w:w="787" w:type="dxa"/>
                      <w:tcMar>
                        <w:top w:w="0" w:type="dxa"/>
                        <w:left w:w="0" w:type="dxa"/>
                        <w:bottom w:w="0" w:type="dxa"/>
                        <w:right w:w="0" w:type="dxa"/>
                      </w:tcMar>
                    </w:tcPr>
                    <w:p w14:paraId="0D9CB022"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4F1DC14C" w14:textId="6D1306AB" w:rsidR="00125D54" w:rsidRDefault="00D10F87">
                      <w:pPr>
                        <w:jc w:val="right"/>
                        <w:rPr>
                          <w:color w:val="000000"/>
                        </w:rPr>
                      </w:pPr>
                      <w:r>
                        <w:fldChar w:fldCharType="begin"/>
                      </w:r>
                      <w:r>
                        <w:rPr>
                          <w:color w:val="000000"/>
                        </w:rPr>
                        <w:instrText>PAGE</w:instrText>
                      </w:r>
                      <w:r>
                        <w:fldChar w:fldCharType="separate"/>
                      </w:r>
                      <w:r w:rsidR="00D701DB">
                        <w:rPr>
                          <w:noProof/>
                          <w:color w:val="000000"/>
                        </w:rPr>
                        <w:t>97</w:t>
                      </w:r>
                      <w:r>
                        <w:fldChar w:fldCharType="end"/>
                      </w:r>
                    </w:p>
                  </w:tc>
                  <w:tc>
                    <w:tcPr>
                      <w:tcW w:w="637" w:type="dxa"/>
                      <w:tcMar>
                        <w:top w:w="0" w:type="dxa"/>
                        <w:left w:w="0" w:type="dxa"/>
                        <w:bottom w:w="0" w:type="dxa"/>
                        <w:right w:w="0" w:type="dxa"/>
                      </w:tcMar>
                    </w:tcPr>
                    <w:p w14:paraId="438D5C3F"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2118BC59" w14:textId="5C4AC2F7" w:rsidR="00125D54" w:rsidRDefault="00D10F87">
                      <w:pPr>
                        <w:rPr>
                          <w:color w:val="000000"/>
                        </w:rPr>
                      </w:pPr>
                      <w:r>
                        <w:fldChar w:fldCharType="begin"/>
                      </w:r>
                      <w:r>
                        <w:rPr>
                          <w:color w:val="000000"/>
                        </w:rPr>
                        <w:instrText>NUMPAGES</w:instrText>
                      </w:r>
                      <w:r>
                        <w:fldChar w:fldCharType="separate"/>
                      </w:r>
                      <w:r w:rsidR="00D701DB">
                        <w:rPr>
                          <w:noProof/>
                          <w:color w:val="000000"/>
                        </w:rPr>
                        <w:t>98</w:t>
                      </w:r>
                      <w:r>
                        <w:fldChar w:fldCharType="end"/>
                      </w:r>
                    </w:p>
                  </w:tc>
                </w:tr>
              </w:tbl>
              <w:p w14:paraId="568A5CB6" w14:textId="77777777" w:rsidR="00125D54" w:rsidRDefault="00125D54">
                <w:pPr>
                  <w:spacing w:line="1" w:lineRule="auto"/>
                </w:pPr>
              </w:p>
            </w:tc>
          </w:tr>
        </w:tbl>
        <w:p w14:paraId="2C656B3A" w14:textId="77777777" w:rsidR="00125D54" w:rsidRDefault="00125D54">
          <w:pPr>
            <w:spacing w:line="1" w:lineRule="auto"/>
          </w:pPr>
        </w:p>
      </w:tc>
    </w:tr>
  </w:tbl>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4E94318C" w14:textId="77777777">
      <w:trPr>
        <w:trHeight w:val="450"/>
        <w:hidden/>
      </w:trPr>
      <w:tc>
        <w:tcPr>
          <w:tcW w:w="16332" w:type="dxa"/>
        </w:tcPr>
        <w:p w14:paraId="462B684B" w14:textId="77777777" w:rsidR="00125D54" w:rsidRDefault="00125D54">
          <w:pPr>
            <w:rPr>
              <w:vanish/>
            </w:rPr>
          </w:pPr>
        </w:p>
        <w:tbl>
          <w:tblPr>
            <w:tblW w:w="16117" w:type="dxa"/>
            <w:tblLayout w:type="fixed"/>
            <w:tblLook w:val="01E0" w:firstRow="1" w:lastRow="1" w:firstColumn="1" w:lastColumn="1" w:noHBand="0" w:noVBand="0"/>
          </w:tblPr>
          <w:tblGrid>
            <w:gridCol w:w="430"/>
            <w:gridCol w:w="11977"/>
            <w:gridCol w:w="3710"/>
          </w:tblGrid>
          <w:tr w:rsidR="00125D54" w14:paraId="5ECC5B4E" w14:textId="77777777">
            <w:trPr>
              <w:trHeight w:hRule="exact" w:val="300"/>
            </w:trPr>
            <w:tc>
              <w:tcPr>
                <w:tcW w:w="390" w:type="dxa"/>
                <w:tcMar>
                  <w:top w:w="0" w:type="dxa"/>
                  <w:left w:w="0" w:type="dxa"/>
                  <w:bottom w:w="0" w:type="dxa"/>
                  <w:right w:w="0" w:type="dxa"/>
                </w:tcMar>
              </w:tcPr>
              <w:p w14:paraId="0A4CD3A0" w14:textId="77777777" w:rsidR="00125D54" w:rsidRDefault="00125D54">
                <w:hyperlink r:id="rId1" w:tooltip="Zavod za unapređenje poslovanja">
                  <w:r>
                    <w:pict w14:anchorId="5FD0B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7360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59395BD">
                      <v:shape id="_x0000_i1056" type="#_x0000_t75" style="width:21.3pt;height:21.3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067CD803" w14:textId="77777777">
                  <w:tc>
                    <w:tcPr>
                      <w:tcW w:w="11977" w:type="dxa"/>
                      <w:tcMar>
                        <w:top w:w="0" w:type="dxa"/>
                        <w:left w:w="0" w:type="dxa"/>
                        <w:bottom w:w="0" w:type="dxa"/>
                        <w:right w:w="0" w:type="dxa"/>
                      </w:tcMar>
                    </w:tcPr>
                    <w:p w14:paraId="405F5474" w14:textId="77777777" w:rsidR="00B11A2C" w:rsidRDefault="00D10F87">
                      <w:pPr>
                        <w:divId w:val="1442408134"/>
                        <w:rPr>
                          <w:color w:val="BBBBBB"/>
                        </w:rPr>
                      </w:pPr>
                      <w:r>
                        <w:rPr>
                          <w:color w:val="BBBBBB"/>
                        </w:rPr>
                        <w:t>2024</w:t>
                      </w:r>
                    </w:p>
                    <w:p w14:paraId="2437A9E1" w14:textId="77777777" w:rsidR="00125D54" w:rsidRDefault="00125D54">
                      <w:pPr>
                        <w:spacing w:line="1" w:lineRule="auto"/>
                      </w:pPr>
                    </w:p>
                  </w:tc>
                </w:tr>
              </w:tbl>
              <w:p w14:paraId="7E779233" w14:textId="77777777" w:rsidR="00125D54" w:rsidRDefault="00125D54">
                <w:pPr>
                  <w:spacing w:line="1" w:lineRule="auto"/>
                </w:pPr>
              </w:p>
            </w:tc>
            <w:tc>
              <w:tcPr>
                <w:tcW w:w="3750" w:type="dxa"/>
                <w:tcMar>
                  <w:top w:w="0" w:type="dxa"/>
                  <w:left w:w="0" w:type="dxa"/>
                  <w:bottom w:w="0" w:type="dxa"/>
                  <w:right w:w="0" w:type="dxa"/>
                </w:tcMar>
              </w:tcPr>
              <w:p w14:paraId="4C30A7B0"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57A68E66" w14:textId="77777777">
                  <w:trPr>
                    <w:jc w:val="right"/>
                  </w:trPr>
                  <w:tc>
                    <w:tcPr>
                      <w:tcW w:w="787" w:type="dxa"/>
                      <w:tcMar>
                        <w:top w:w="0" w:type="dxa"/>
                        <w:left w:w="0" w:type="dxa"/>
                        <w:bottom w:w="0" w:type="dxa"/>
                        <w:right w:w="0" w:type="dxa"/>
                      </w:tcMar>
                    </w:tcPr>
                    <w:p w14:paraId="019DD9D7"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1FBACAD9" w14:textId="4BC04DC4" w:rsidR="00125D54" w:rsidRDefault="00D10F87">
                      <w:pPr>
                        <w:jc w:val="right"/>
                        <w:rPr>
                          <w:color w:val="000000"/>
                        </w:rPr>
                      </w:pPr>
                      <w:r>
                        <w:fldChar w:fldCharType="begin"/>
                      </w:r>
                      <w:r>
                        <w:rPr>
                          <w:color w:val="000000"/>
                        </w:rPr>
                        <w:instrText>PAGE</w:instrText>
                      </w:r>
                      <w:r>
                        <w:fldChar w:fldCharType="separate"/>
                      </w:r>
                      <w:r w:rsidR="00D701DB">
                        <w:rPr>
                          <w:noProof/>
                          <w:color w:val="000000"/>
                        </w:rPr>
                        <w:t>98</w:t>
                      </w:r>
                      <w:r>
                        <w:fldChar w:fldCharType="end"/>
                      </w:r>
                    </w:p>
                  </w:tc>
                  <w:tc>
                    <w:tcPr>
                      <w:tcW w:w="637" w:type="dxa"/>
                      <w:tcMar>
                        <w:top w:w="0" w:type="dxa"/>
                        <w:left w:w="0" w:type="dxa"/>
                        <w:bottom w:w="0" w:type="dxa"/>
                        <w:right w:w="0" w:type="dxa"/>
                      </w:tcMar>
                    </w:tcPr>
                    <w:p w14:paraId="5C04B415"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3B7D7963" w14:textId="264E6389" w:rsidR="00125D54" w:rsidRDefault="00D10F87">
                      <w:pPr>
                        <w:rPr>
                          <w:color w:val="000000"/>
                        </w:rPr>
                      </w:pPr>
                      <w:r>
                        <w:fldChar w:fldCharType="begin"/>
                      </w:r>
                      <w:r>
                        <w:rPr>
                          <w:color w:val="000000"/>
                        </w:rPr>
                        <w:instrText>NUMPAGES</w:instrText>
                      </w:r>
                      <w:r>
                        <w:fldChar w:fldCharType="separate"/>
                      </w:r>
                      <w:r w:rsidR="00D701DB">
                        <w:rPr>
                          <w:noProof/>
                          <w:color w:val="000000"/>
                        </w:rPr>
                        <w:t>98</w:t>
                      </w:r>
                      <w:r>
                        <w:fldChar w:fldCharType="end"/>
                      </w:r>
                    </w:p>
                  </w:tc>
                </w:tr>
              </w:tbl>
              <w:p w14:paraId="2BB1CB2E" w14:textId="77777777" w:rsidR="00125D54" w:rsidRDefault="00125D54">
                <w:pPr>
                  <w:spacing w:line="1" w:lineRule="auto"/>
                </w:pPr>
              </w:p>
            </w:tc>
          </w:tr>
        </w:tbl>
        <w:p w14:paraId="60D7B6FF" w14:textId="77777777" w:rsidR="00125D54" w:rsidRDefault="00125D54">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61DE63B9" w14:textId="77777777">
      <w:trPr>
        <w:trHeight w:val="450"/>
        <w:hidden/>
      </w:trPr>
      <w:tc>
        <w:tcPr>
          <w:tcW w:w="11400" w:type="dxa"/>
        </w:tcPr>
        <w:p w14:paraId="4C1D58F5"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7E14A0DB" w14:textId="77777777">
            <w:tc>
              <w:tcPr>
                <w:tcW w:w="390" w:type="dxa"/>
                <w:tcMar>
                  <w:top w:w="0" w:type="dxa"/>
                  <w:left w:w="0" w:type="dxa"/>
                  <w:bottom w:w="0" w:type="dxa"/>
                  <w:right w:w="0" w:type="dxa"/>
                </w:tcMar>
              </w:tcPr>
              <w:p w14:paraId="1CEA7BCF" w14:textId="77777777" w:rsidR="00125D54" w:rsidRDefault="00125D54">
                <w:hyperlink r:id="rId1" w:tooltip="Zavod za unapređenje poslovanja">
                  <w:r>
                    <w:pict w14:anchorId="4E4F8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margin-left:0;margin-top:0;width:50pt;height:50pt;z-index:25164492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5BD2417F">
                      <v:shape id="_x0000_i1028"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4DD42489" w14:textId="77777777">
                  <w:tc>
                    <w:tcPr>
                      <w:tcW w:w="7045" w:type="dxa"/>
                      <w:tcMar>
                        <w:top w:w="0" w:type="dxa"/>
                        <w:left w:w="0" w:type="dxa"/>
                        <w:bottom w:w="0" w:type="dxa"/>
                        <w:right w:w="0" w:type="dxa"/>
                      </w:tcMar>
                    </w:tcPr>
                    <w:p w14:paraId="6A9C6EA4" w14:textId="77777777" w:rsidR="00B11A2C" w:rsidRDefault="00D10F87">
                      <w:pPr>
                        <w:divId w:val="458762107"/>
                        <w:rPr>
                          <w:color w:val="BBBBBB"/>
                        </w:rPr>
                      </w:pPr>
                      <w:r>
                        <w:rPr>
                          <w:color w:val="BBBBBB"/>
                        </w:rPr>
                        <w:t>2024</w:t>
                      </w:r>
                    </w:p>
                    <w:p w14:paraId="0E4D7D7F" w14:textId="77777777" w:rsidR="00125D54" w:rsidRDefault="00125D54">
                      <w:pPr>
                        <w:spacing w:line="1" w:lineRule="auto"/>
                      </w:pPr>
                    </w:p>
                  </w:tc>
                </w:tr>
              </w:tbl>
              <w:p w14:paraId="5E8A8CD6" w14:textId="77777777" w:rsidR="00125D54" w:rsidRDefault="00125D54">
                <w:pPr>
                  <w:spacing w:line="1" w:lineRule="auto"/>
                </w:pPr>
              </w:p>
            </w:tc>
            <w:tc>
              <w:tcPr>
                <w:tcW w:w="3750" w:type="dxa"/>
                <w:tcMar>
                  <w:top w:w="0" w:type="dxa"/>
                  <w:left w:w="0" w:type="dxa"/>
                  <w:bottom w:w="0" w:type="dxa"/>
                  <w:right w:w="0" w:type="dxa"/>
                </w:tcMar>
                <w:vAlign w:val="center"/>
              </w:tcPr>
              <w:p w14:paraId="0449CB42"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5C13F45C" w14:textId="77777777">
                  <w:trPr>
                    <w:jc w:val="right"/>
                  </w:trPr>
                  <w:tc>
                    <w:tcPr>
                      <w:tcW w:w="787" w:type="dxa"/>
                      <w:tcMar>
                        <w:top w:w="0" w:type="dxa"/>
                        <w:left w:w="0" w:type="dxa"/>
                        <w:bottom w:w="0" w:type="dxa"/>
                        <w:right w:w="0" w:type="dxa"/>
                      </w:tcMar>
                    </w:tcPr>
                    <w:p w14:paraId="1E074A77"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18C08682" w14:textId="77777777" w:rsidR="00125D54" w:rsidRDefault="00D10F87">
                      <w:pPr>
                        <w:jc w:val="right"/>
                        <w:rPr>
                          <w:color w:val="000000"/>
                        </w:rPr>
                      </w:pPr>
                      <w:r>
                        <w:fldChar w:fldCharType="begin"/>
                      </w:r>
                      <w:r>
                        <w:rPr>
                          <w:color w:val="000000"/>
                        </w:rPr>
                        <w:instrText>PAGE</w:instrText>
                      </w:r>
                      <w:r>
                        <w:fldChar w:fldCharType="separate"/>
                      </w:r>
                      <w:r w:rsidR="00D701DB">
                        <w:rPr>
                          <w:noProof/>
                          <w:color w:val="000000"/>
                        </w:rPr>
                        <w:t>5</w:t>
                      </w:r>
                      <w:r>
                        <w:fldChar w:fldCharType="end"/>
                      </w:r>
                    </w:p>
                  </w:tc>
                  <w:tc>
                    <w:tcPr>
                      <w:tcW w:w="637" w:type="dxa"/>
                      <w:tcMar>
                        <w:top w:w="0" w:type="dxa"/>
                        <w:left w:w="0" w:type="dxa"/>
                        <w:bottom w:w="0" w:type="dxa"/>
                        <w:right w:w="0" w:type="dxa"/>
                      </w:tcMar>
                    </w:tcPr>
                    <w:p w14:paraId="2CF4E373"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49C66B6C" w14:textId="77777777" w:rsidR="00125D54" w:rsidRDefault="00D10F87">
                      <w:pPr>
                        <w:rPr>
                          <w:color w:val="000000"/>
                        </w:rPr>
                      </w:pPr>
                      <w:r>
                        <w:fldChar w:fldCharType="begin"/>
                      </w:r>
                      <w:r>
                        <w:rPr>
                          <w:color w:val="000000"/>
                        </w:rPr>
                        <w:instrText>NUMPAGES</w:instrText>
                      </w:r>
                      <w:r>
                        <w:fldChar w:fldCharType="separate"/>
                      </w:r>
                      <w:r w:rsidR="00D701DB">
                        <w:rPr>
                          <w:noProof/>
                          <w:color w:val="000000"/>
                        </w:rPr>
                        <w:t>6</w:t>
                      </w:r>
                      <w:r>
                        <w:fldChar w:fldCharType="end"/>
                      </w:r>
                    </w:p>
                  </w:tc>
                </w:tr>
              </w:tbl>
              <w:p w14:paraId="04925D5E" w14:textId="77777777" w:rsidR="00125D54" w:rsidRDefault="00125D54">
                <w:pPr>
                  <w:spacing w:line="1" w:lineRule="auto"/>
                </w:pPr>
              </w:p>
            </w:tc>
          </w:tr>
        </w:tbl>
        <w:p w14:paraId="786BFD39" w14:textId="77777777" w:rsidR="00125D54" w:rsidRDefault="00125D54">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531BBF6F" w14:textId="77777777">
      <w:trPr>
        <w:trHeight w:val="450"/>
        <w:hidden/>
      </w:trPr>
      <w:tc>
        <w:tcPr>
          <w:tcW w:w="11400" w:type="dxa"/>
        </w:tcPr>
        <w:p w14:paraId="2E3AA48E"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139DA3B7" w14:textId="77777777">
            <w:tc>
              <w:tcPr>
                <w:tcW w:w="390" w:type="dxa"/>
                <w:tcMar>
                  <w:top w:w="0" w:type="dxa"/>
                  <w:left w:w="0" w:type="dxa"/>
                  <w:bottom w:w="0" w:type="dxa"/>
                  <w:right w:w="0" w:type="dxa"/>
                </w:tcMar>
              </w:tcPr>
              <w:p w14:paraId="1AC7B3A1" w14:textId="77777777" w:rsidR="00125D54" w:rsidRDefault="00125D54">
                <w:hyperlink r:id="rId1" w:tooltip="Zavod za unapređenje poslovanja">
                  <w:r>
                    <w:pict w14:anchorId="2C278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0;margin-top:0;width:50pt;height:50pt;z-index:25164595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2AF2974">
                      <v:shape id="_x0000_i1029"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378069F0" w14:textId="77777777">
                  <w:tc>
                    <w:tcPr>
                      <w:tcW w:w="7045" w:type="dxa"/>
                      <w:tcMar>
                        <w:top w:w="0" w:type="dxa"/>
                        <w:left w:w="0" w:type="dxa"/>
                        <w:bottom w:w="0" w:type="dxa"/>
                        <w:right w:w="0" w:type="dxa"/>
                      </w:tcMar>
                    </w:tcPr>
                    <w:p w14:paraId="7A42EB5F" w14:textId="77777777" w:rsidR="00B11A2C" w:rsidRDefault="00D10F87">
                      <w:pPr>
                        <w:divId w:val="1059936909"/>
                        <w:rPr>
                          <w:color w:val="BBBBBB"/>
                        </w:rPr>
                      </w:pPr>
                      <w:r>
                        <w:rPr>
                          <w:color w:val="BBBBBB"/>
                        </w:rPr>
                        <w:t>2024</w:t>
                      </w:r>
                    </w:p>
                    <w:p w14:paraId="744C8B14" w14:textId="77777777" w:rsidR="00125D54" w:rsidRDefault="00125D54">
                      <w:pPr>
                        <w:spacing w:line="1" w:lineRule="auto"/>
                      </w:pPr>
                    </w:p>
                  </w:tc>
                </w:tr>
              </w:tbl>
              <w:p w14:paraId="546CF6C6" w14:textId="77777777" w:rsidR="00125D54" w:rsidRDefault="00125D54">
                <w:pPr>
                  <w:spacing w:line="1" w:lineRule="auto"/>
                </w:pPr>
              </w:p>
            </w:tc>
            <w:tc>
              <w:tcPr>
                <w:tcW w:w="3750" w:type="dxa"/>
                <w:tcMar>
                  <w:top w:w="0" w:type="dxa"/>
                  <w:left w:w="0" w:type="dxa"/>
                  <w:bottom w:w="0" w:type="dxa"/>
                  <w:right w:w="0" w:type="dxa"/>
                </w:tcMar>
                <w:vAlign w:val="center"/>
              </w:tcPr>
              <w:p w14:paraId="7343FAEB"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A1B90AE" w14:textId="77777777">
                  <w:trPr>
                    <w:jc w:val="right"/>
                  </w:trPr>
                  <w:tc>
                    <w:tcPr>
                      <w:tcW w:w="787" w:type="dxa"/>
                      <w:tcMar>
                        <w:top w:w="0" w:type="dxa"/>
                        <w:left w:w="0" w:type="dxa"/>
                        <w:bottom w:w="0" w:type="dxa"/>
                        <w:right w:w="0" w:type="dxa"/>
                      </w:tcMar>
                    </w:tcPr>
                    <w:p w14:paraId="11FE0648"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5943A3D7" w14:textId="31DFFFFD" w:rsidR="00125D54" w:rsidRDefault="00D10F87">
                      <w:pPr>
                        <w:jc w:val="right"/>
                        <w:rPr>
                          <w:color w:val="000000"/>
                        </w:rPr>
                      </w:pPr>
                      <w:r>
                        <w:fldChar w:fldCharType="begin"/>
                      </w:r>
                      <w:r>
                        <w:rPr>
                          <w:color w:val="000000"/>
                        </w:rPr>
                        <w:instrText>PAGE</w:instrText>
                      </w:r>
                      <w:r>
                        <w:fldChar w:fldCharType="separate"/>
                      </w:r>
                      <w:r w:rsidR="00D701DB">
                        <w:rPr>
                          <w:noProof/>
                          <w:color w:val="000000"/>
                        </w:rPr>
                        <w:t>7</w:t>
                      </w:r>
                      <w:r>
                        <w:fldChar w:fldCharType="end"/>
                      </w:r>
                    </w:p>
                  </w:tc>
                  <w:tc>
                    <w:tcPr>
                      <w:tcW w:w="637" w:type="dxa"/>
                      <w:tcMar>
                        <w:top w:w="0" w:type="dxa"/>
                        <w:left w:w="0" w:type="dxa"/>
                        <w:bottom w:w="0" w:type="dxa"/>
                        <w:right w:w="0" w:type="dxa"/>
                      </w:tcMar>
                    </w:tcPr>
                    <w:p w14:paraId="12F144FA"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4CEFE471" w14:textId="4B812A05" w:rsidR="00125D54" w:rsidRDefault="00D10F87">
                      <w:pPr>
                        <w:rPr>
                          <w:color w:val="000000"/>
                        </w:rPr>
                      </w:pPr>
                      <w:r>
                        <w:fldChar w:fldCharType="begin"/>
                      </w:r>
                      <w:r>
                        <w:rPr>
                          <w:color w:val="000000"/>
                        </w:rPr>
                        <w:instrText>NUMPAGES</w:instrText>
                      </w:r>
                      <w:r>
                        <w:fldChar w:fldCharType="separate"/>
                      </w:r>
                      <w:r w:rsidR="00D701DB">
                        <w:rPr>
                          <w:noProof/>
                          <w:color w:val="000000"/>
                        </w:rPr>
                        <w:t>8</w:t>
                      </w:r>
                      <w:r>
                        <w:fldChar w:fldCharType="end"/>
                      </w:r>
                    </w:p>
                  </w:tc>
                </w:tr>
              </w:tbl>
              <w:p w14:paraId="7E8A1D94" w14:textId="77777777" w:rsidR="00125D54" w:rsidRDefault="00125D54">
                <w:pPr>
                  <w:spacing w:line="1" w:lineRule="auto"/>
                </w:pPr>
              </w:p>
            </w:tc>
          </w:tr>
        </w:tbl>
        <w:p w14:paraId="219E5B28" w14:textId="77777777" w:rsidR="00125D54" w:rsidRDefault="00125D54">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30C904EC" w14:textId="77777777">
      <w:trPr>
        <w:trHeight w:val="450"/>
        <w:hidden/>
      </w:trPr>
      <w:tc>
        <w:tcPr>
          <w:tcW w:w="11400" w:type="dxa"/>
        </w:tcPr>
        <w:p w14:paraId="1B340D9B"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67536FA9" w14:textId="77777777">
            <w:tc>
              <w:tcPr>
                <w:tcW w:w="390" w:type="dxa"/>
                <w:tcMar>
                  <w:top w:w="0" w:type="dxa"/>
                  <w:left w:w="0" w:type="dxa"/>
                  <w:bottom w:w="0" w:type="dxa"/>
                  <w:right w:w="0" w:type="dxa"/>
                </w:tcMar>
              </w:tcPr>
              <w:p w14:paraId="36FAB2D9" w14:textId="77777777" w:rsidR="00125D54" w:rsidRDefault="00125D54">
                <w:hyperlink r:id="rId1" w:tooltip="Zavod za unapređenje poslovanja">
                  <w:r>
                    <w:pict w14:anchorId="14D5F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margin-left:0;margin-top:0;width:50pt;height:50pt;z-index:25164697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6ED43E64">
                      <v:shape id="_x0000_i1030"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3208F62C" w14:textId="77777777">
                  <w:tc>
                    <w:tcPr>
                      <w:tcW w:w="7045" w:type="dxa"/>
                      <w:tcMar>
                        <w:top w:w="0" w:type="dxa"/>
                        <w:left w:w="0" w:type="dxa"/>
                        <w:bottom w:w="0" w:type="dxa"/>
                        <w:right w:w="0" w:type="dxa"/>
                      </w:tcMar>
                    </w:tcPr>
                    <w:p w14:paraId="4AAC09DF" w14:textId="77777777" w:rsidR="00B11A2C" w:rsidRDefault="00D10F87">
                      <w:pPr>
                        <w:divId w:val="1438259275"/>
                        <w:rPr>
                          <w:color w:val="BBBBBB"/>
                        </w:rPr>
                      </w:pPr>
                      <w:r>
                        <w:rPr>
                          <w:color w:val="BBBBBB"/>
                        </w:rPr>
                        <w:t>2024</w:t>
                      </w:r>
                    </w:p>
                    <w:p w14:paraId="45037E16" w14:textId="77777777" w:rsidR="00125D54" w:rsidRDefault="00125D54">
                      <w:pPr>
                        <w:spacing w:line="1" w:lineRule="auto"/>
                      </w:pPr>
                    </w:p>
                  </w:tc>
                </w:tr>
              </w:tbl>
              <w:p w14:paraId="1CD8CA35" w14:textId="77777777" w:rsidR="00125D54" w:rsidRDefault="00125D54">
                <w:pPr>
                  <w:spacing w:line="1" w:lineRule="auto"/>
                </w:pPr>
              </w:p>
            </w:tc>
            <w:tc>
              <w:tcPr>
                <w:tcW w:w="3750" w:type="dxa"/>
                <w:tcMar>
                  <w:top w:w="0" w:type="dxa"/>
                  <w:left w:w="0" w:type="dxa"/>
                  <w:bottom w:w="0" w:type="dxa"/>
                  <w:right w:w="0" w:type="dxa"/>
                </w:tcMar>
                <w:vAlign w:val="center"/>
              </w:tcPr>
              <w:p w14:paraId="43D20D06"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21ABF08C" w14:textId="77777777">
                  <w:trPr>
                    <w:jc w:val="right"/>
                  </w:trPr>
                  <w:tc>
                    <w:tcPr>
                      <w:tcW w:w="787" w:type="dxa"/>
                      <w:tcMar>
                        <w:top w:w="0" w:type="dxa"/>
                        <w:left w:w="0" w:type="dxa"/>
                        <w:bottom w:w="0" w:type="dxa"/>
                        <w:right w:w="0" w:type="dxa"/>
                      </w:tcMar>
                    </w:tcPr>
                    <w:p w14:paraId="6C4A7ABD"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0053A385" w14:textId="707773D6" w:rsidR="00125D54" w:rsidRDefault="00D10F87">
                      <w:pPr>
                        <w:jc w:val="right"/>
                        <w:rPr>
                          <w:color w:val="000000"/>
                        </w:rPr>
                      </w:pPr>
                      <w:r>
                        <w:fldChar w:fldCharType="begin"/>
                      </w:r>
                      <w:r>
                        <w:rPr>
                          <w:color w:val="000000"/>
                        </w:rPr>
                        <w:instrText>PAGE</w:instrText>
                      </w:r>
                      <w:r>
                        <w:fldChar w:fldCharType="separate"/>
                      </w:r>
                      <w:r w:rsidR="00D701DB">
                        <w:rPr>
                          <w:noProof/>
                          <w:color w:val="000000"/>
                        </w:rPr>
                        <w:t>8</w:t>
                      </w:r>
                      <w:r>
                        <w:fldChar w:fldCharType="end"/>
                      </w:r>
                    </w:p>
                  </w:tc>
                  <w:tc>
                    <w:tcPr>
                      <w:tcW w:w="637" w:type="dxa"/>
                      <w:tcMar>
                        <w:top w:w="0" w:type="dxa"/>
                        <w:left w:w="0" w:type="dxa"/>
                        <w:bottom w:w="0" w:type="dxa"/>
                        <w:right w:w="0" w:type="dxa"/>
                      </w:tcMar>
                    </w:tcPr>
                    <w:p w14:paraId="23B4C65D"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692A953B" w14:textId="72EC6E82" w:rsidR="00125D54" w:rsidRDefault="00D10F87">
                      <w:pPr>
                        <w:rPr>
                          <w:color w:val="000000"/>
                        </w:rPr>
                      </w:pPr>
                      <w:r>
                        <w:fldChar w:fldCharType="begin"/>
                      </w:r>
                      <w:r>
                        <w:rPr>
                          <w:color w:val="000000"/>
                        </w:rPr>
                        <w:instrText>NUMPAGES</w:instrText>
                      </w:r>
                      <w:r>
                        <w:fldChar w:fldCharType="separate"/>
                      </w:r>
                      <w:r w:rsidR="00D701DB">
                        <w:rPr>
                          <w:noProof/>
                          <w:color w:val="000000"/>
                        </w:rPr>
                        <w:t>9</w:t>
                      </w:r>
                      <w:r>
                        <w:fldChar w:fldCharType="end"/>
                      </w:r>
                    </w:p>
                  </w:tc>
                </w:tr>
              </w:tbl>
              <w:p w14:paraId="5C37E4DA" w14:textId="77777777" w:rsidR="00125D54" w:rsidRDefault="00125D54">
                <w:pPr>
                  <w:spacing w:line="1" w:lineRule="auto"/>
                </w:pPr>
              </w:p>
            </w:tc>
          </w:tr>
        </w:tbl>
        <w:p w14:paraId="06EF98E4" w14:textId="77777777" w:rsidR="00125D54" w:rsidRDefault="00125D54">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4E8A7FBF" w14:textId="77777777">
      <w:trPr>
        <w:trHeight w:val="450"/>
        <w:hidden/>
      </w:trPr>
      <w:tc>
        <w:tcPr>
          <w:tcW w:w="16332" w:type="dxa"/>
        </w:tcPr>
        <w:p w14:paraId="48132233" w14:textId="77777777" w:rsidR="00125D54" w:rsidRDefault="00125D54">
          <w:pPr>
            <w:rPr>
              <w:vanish/>
            </w:rPr>
          </w:pPr>
        </w:p>
        <w:tbl>
          <w:tblPr>
            <w:tblW w:w="16117" w:type="dxa"/>
            <w:tblLayout w:type="fixed"/>
            <w:tblLook w:val="01E0" w:firstRow="1" w:lastRow="1" w:firstColumn="1" w:lastColumn="1" w:noHBand="0" w:noVBand="0"/>
          </w:tblPr>
          <w:tblGrid>
            <w:gridCol w:w="390"/>
            <w:gridCol w:w="11977"/>
            <w:gridCol w:w="3750"/>
          </w:tblGrid>
          <w:tr w:rsidR="00125D54" w14:paraId="6AEE4E27" w14:textId="77777777">
            <w:trPr>
              <w:trHeight w:hRule="exact" w:val="300"/>
            </w:trPr>
            <w:tc>
              <w:tcPr>
                <w:tcW w:w="390" w:type="dxa"/>
                <w:tcMar>
                  <w:top w:w="0" w:type="dxa"/>
                  <w:left w:w="0" w:type="dxa"/>
                  <w:bottom w:w="0" w:type="dxa"/>
                  <w:right w:w="0" w:type="dxa"/>
                </w:tcMar>
              </w:tcPr>
              <w:p w14:paraId="2113CBEE" w14:textId="77777777" w:rsidR="00125D54" w:rsidRDefault="00125D54">
                <w:hyperlink r:id="rId1" w:tooltip="Zavod za unapređenje poslovanja">
                  <w:r>
                    <w:pict w14:anchorId="5F6A7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margin-left:0;margin-top:0;width:50pt;height:50pt;z-index:25164800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121EC42D">
                      <v:shape id="_x0000_i1031"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1697E3C8" w14:textId="77777777">
                  <w:tc>
                    <w:tcPr>
                      <w:tcW w:w="11977" w:type="dxa"/>
                      <w:tcMar>
                        <w:top w:w="0" w:type="dxa"/>
                        <w:left w:w="0" w:type="dxa"/>
                        <w:bottom w:w="0" w:type="dxa"/>
                        <w:right w:w="0" w:type="dxa"/>
                      </w:tcMar>
                    </w:tcPr>
                    <w:p w14:paraId="0F83354B" w14:textId="77777777" w:rsidR="00B11A2C" w:rsidRDefault="00D10F87">
                      <w:pPr>
                        <w:divId w:val="1740202514"/>
                        <w:rPr>
                          <w:color w:val="BBBBBB"/>
                        </w:rPr>
                      </w:pPr>
                      <w:r>
                        <w:rPr>
                          <w:color w:val="BBBBBB"/>
                        </w:rPr>
                        <w:t>2024</w:t>
                      </w:r>
                    </w:p>
                    <w:p w14:paraId="37A02AD4" w14:textId="77777777" w:rsidR="00125D54" w:rsidRDefault="00125D54">
                      <w:pPr>
                        <w:spacing w:line="1" w:lineRule="auto"/>
                      </w:pPr>
                    </w:p>
                  </w:tc>
                </w:tr>
              </w:tbl>
              <w:p w14:paraId="5C0A1E2F" w14:textId="77777777" w:rsidR="00125D54" w:rsidRDefault="00125D54">
                <w:pPr>
                  <w:spacing w:line="1" w:lineRule="auto"/>
                </w:pPr>
              </w:p>
            </w:tc>
            <w:tc>
              <w:tcPr>
                <w:tcW w:w="3750" w:type="dxa"/>
                <w:tcMar>
                  <w:top w:w="0" w:type="dxa"/>
                  <w:left w:w="0" w:type="dxa"/>
                  <w:bottom w:w="0" w:type="dxa"/>
                  <w:right w:w="0" w:type="dxa"/>
                </w:tcMar>
              </w:tcPr>
              <w:p w14:paraId="0B34E990"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02AC8C60" w14:textId="77777777">
                  <w:trPr>
                    <w:jc w:val="right"/>
                  </w:trPr>
                  <w:tc>
                    <w:tcPr>
                      <w:tcW w:w="787" w:type="dxa"/>
                      <w:tcMar>
                        <w:top w:w="0" w:type="dxa"/>
                        <w:left w:w="0" w:type="dxa"/>
                        <w:bottom w:w="0" w:type="dxa"/>
                        <w:right w:w="0" w:type="dxa"/>
                      </w:tcMar>
                    </w:tcPr>
                    <w:p w14:paraId="07F0EFCA"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412BCDE2" w14:textId="1FE25EB8" w:rsidR="00125D54" w:rsidRDefault="00D10F87">
                      <w:pPr>
                        <w:jc w:val="right"/>
                        <w:rPr>
                          <w:color w:val="000000"/>
                        </w:rPr>
                      </w:pPr>
                      <w:r>
                        <w:fldChar w:fldCharType="begin"/>
                      </w:r>
                      <w:r>
                        <w:rPr>
                          <w:color w:val="000000"/>
                        </w:rPr>
                        <w:instrText>PAGE</w:instrText>
                      </w:r>
                      <w:r>
                        <w:fldChar w:fldCharType="separate"/>
                      </w:r>
                      <w:r w:rsidR="00D701DB">
                        <w:rPr>
                          <w:noProof/>
                          <w:color w:val="000000"/>
                        </w:rPr>
                        <w:t>11</w:t>
                      </w:r>
                      <w:r>
                        <w:fldChar w:fldCharType="end"/>
                      </w:r>
                    </w:p>
                  </w:tc>
                  <w:tc>
                    <w:tcPr>
                      <w:tcW w:w="637" w:type="dxa"/>
                      <w:tcMar>
                        <w:top w:w="0" w:type="dxa"/>
                        <w:left w:w="0" w:type="dxa"/>
                        <w:bottom w:w="0" w:type="dxa"/>
                        <w:right w:w="0" w:type="dxa"/>
                      </w:tcMar>
                    </w:tcPr>
                    <w:p w14:paraId="4886251A"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5D4A33A8" w14:textId="3D06DA0C" w:rsidR="00125D54" w:rsidRDefault="00D10F87">
                      <w:pPr>
                        <w:rPr>
                          <w:color w:val="000000"/>
                        </w:rPr>
                      </w:pPr>
                      <w:r>
                        <w:fldChar w:fldCharType="begin"/>
                      </w:r>
                      <w:r>
                        <w:rPr>
                          <w:color w:val="000000"/>
                        </w:rPr>
                        <w:instrText>NUMPAGES</w:instrText>
                      </w:r>
                      <w:r>
                        <w:fldChar w:fldCharType="separate"/>
                      </w:r>
                      <w:r w:rsidR="00D701DB">
                        <w:rPr>
                          <w:noProof/>
                          <w:color w:val="000000"/>
                        </w:rPr>
                        <w:t>12</w:t>
                      </w:r>
                      <w:r>
                        <w:fldChar w:fldCharType="end"/>
                      </w:r>
                    </w:p>
                  </w:tc>
                </w:tr>
              </w:tbl>
              <w:p w14:paraId="3091F845" w14:textId="77777777" w:rsidR="00125D54" w:rsidRDefault="00125D54">
                <w:pPr>
                  <w:spacing w:line="1" w:lineRule="auto"/>
                </w:pPr>
              </w:p>
            </w:tc>
          </w:tr>
        </w:tbl>
        <w:p w14:paraId="53390BE7" w14:textId="77777777" w:rsidR="00125D54" w:rsidRDefault="00125D54">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196584BC" w14:textId="77777777">
      <w:trPr>
        <w:trHeight w:val="450"/>
        <w:hidden/>
      </w:trPr>
      <w:tc>
        <w:tcPr>
          <w:tcW w:w="11400" w:type="dxa"/>
        </w:tcPr>
        <w:p w14:paraId="20AB8DE2" w14:textId="77777777" w:rsidR="00125D54" w:rsidRDefault="00125D54">
          <w:pPr>
            <w:rPr>
              <w:vanish/>
            </w:rPr>
          </w:pPr>
        </w:p>
        <w:tbl>
          <w:tblPr>
            <w:tblW w:w="11185" w:type="dxa"/>
            <w:tblLayout w:type="fixed"/>
            <w:tblLook w:val="01E0" w:firstRow="1" w:lastRow="1" w:firstColumn="1" w:lastColumn="1" w:noHBand="0" w:noVBand="0"/>
          </w:tblPr>
          <w:tblGrid>
            <w:gridCol w:w="390"/>
            <w:gridCol w:w="7045"/>
            <w:gridCol w:w="3750"/>
          </w:tblGrid>
          <w:tr w:rsidR="00125D54" w14:paraId="064E27CA" w14:textId="77777777">
            <w:tc>
              <w:tcPr>
                <w:tcW w:w="390" w:type="dxa"/>
                <w:tcMar>
                  <w:top w:w="0" w:type="dxa"/>
                  <w:left w:w="0" w:type="dxa"/>
                  <w:bottom w:w="0" w:type="dxa"/>
                  <w:right w:w="0" w:type="dxa"/>
                </w:tcMar>
              </w:tcPr>
              <w:p w14:paraId="706EE759" w14:textId="77777777" w:rsidR="00125D54" w:rsidRDefault="00125D54">
                <w:hyperlink r:id="rId1" w:tooltip="Zavod za unapređenje poslovanja">
                  <w:r>
                    <w:pict w14:anchorId="4158B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0;margin-top:0;width:50pt;height:50pt;z-index:25164902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028AAE0F">
                      <v:shape id="_x0000_i1032"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125D54" w14:paraId="7114DE17" w14:textId="77777777">
                  <w:tc>
                    <w:tcPr>
                      <w:tcW w:w="7045" w:type="dxa"/>
                      <w:tcMar>
                        <w:top w:w="0" w:type="dxa"/>
                        <w:left w:w="0" w:type="dxa"/>
                        <w:bottom w:w="0" w:type="dxa"/>
                        <w:right w:w="0" w:type="dxa"/>
                      </w:tcMar>
                    </w:tcPr>
                    <w:p w14:paraId="69AE2FC6" w14:textId="77777777" w:rsidR="00B11A2C" w:rsidRDefault="00D10F87">
                      <w:pPr>
                        <w:divId w:val="1921451207"/>
                        <w:rPr>
                          <w:color w:val="BBBBBB"/>
                        </w:rPr>
                      </w:pPr>
                      <w:r>
                        <w:rPr>
                          <w:color w:val="BBBBBB"/>
                        </w:rPr>
                        <w:t>2024</w:t>
                      </w:r>
                    </w:p>
                    <w:p w14:paraId="5A6BB53D" w14:textId="77777777" w:rsidR="00125D54" w:rsidRDefault="00125D54">
                      <w:pPr>
                        <w:spacing w:line="1" w:lineRule="auto"/>
                      </w:pPr>
                    </w:p>
                  </w:tc>
                </w:tr>
              </w:tbl>
              <w:p w14:paraId="48991F00" w14:textId="77777777" w:rsidR="00125D54" w:rsidRDefault="00125D54">
                <w:pPr>
                  <w:spacing w:line="1" w:lineRule="auto"/>
                </w:pPr>
              </w:p>
            </w:tc>
            <w:tc>
              <w:tcPr>
                <w:tcW w:w="3750" w:type="dxa"/>
                <w:tcMar>
                  <w:top w:w="0" w:type="dxa"/>
                  <w:left w:w="0" w:type="dxa"/>
                  <w:bottom w:w="0" w:type="dxa"/>
                  <w:right w:w="0" w:type="dxa"/>
                </w:tcMar>
                <w:vAlign w:val="center"/>
              </w:tcPr>
              <w:p w14:paraId="35472C93"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7E646E79" w14:textId="77777777">
                  <w:trPr>
                    <w:jc w:val="right"/>
                  </w:trPr>
                  <w:tc>
                    <w:tcPr>
                      <w:tcW w:w="787" w:type="dxa"/>
                      <w:tcMar>
                        <w:top w:w="0" w:type="dxa"/>
                        <w:left w:w="0" w:type="dxa"/>
                        <w:bottom w:w="0" w:type="dxa"/>
                        <w:right w:w="0" w:type="dxa"/>
                      </w:tcMar>
                    </w:tcPr>
                    <w:p w14:paraId="0685DA9F"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5820C9B8" w14:textId="3C272526" w:rsidR="00125D54" w:rsidRDefault="00D10F87">
                      <w:pPr>
                        <w:jc w:val="right"/>
                        <w:rPr>
                          <w:color w:val="000000"/>
                        </w:rPr>
                      </w:pPr>
                      <w:r>
                        <w:fldChar w:fldCharType="begin"/>
                      </w:r>
                      <w:r>
                        <w:rPr>
                          <w:color w:val="000000"/>
                        </w:rPr>
                        <w:instrText>PAGE</w:instrText>
                      </w:r>
                      <w:r>
                        <w:fldChar w:fldCharType="separate"/>
                      </w:r>
                      <w:r w:rsidR="00D701DB">
                        <w:rPr>
                          <w:noProof/>
                          <w:color w:val="000000"/>
                        </w:rPr>
                        <w:t>29</w:t>
                      </w:r>
                      <w:r>
                        <w:fldChar w:fldCharType="end"/>
                      </w:r>
                    </w:p>
                  </w:tc>
                  <w:tc>
                    <w:tcPr>
                      <w:tcW w:w="637" w:type="dxa"/>
                      <w:tcMar>
                        <w:top w:w="0" w:type="dxa"/>
                        <w:left w:w="0" w:type="dxa"/>
                        <w:bottom w:w="0" w:type="dxa"/>
                        <w:right w:w="0" w:type="dxa"/>
                      </w:tcMar>
                    </w:tcPr>
                    <w:p w14:paraId="7CE78E60"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5A4E06B7" w14:textId="6A833ACA" w:rsidR="00125D54" w:rsidRDefault="00D10F87">
                      <w:pPr>
                        <w:rPr>
                          <w:color w:val="000000"/>
                        </w:rPr>
                      </w:pPr>
                      <w:r>
                        <w:fldChar w:fldCharType="begin"/>
                      </w:r>
                      <w:r>
                        <w:rPr>
                          <w:color w:val="000000"/>
                        </w:rPr>
                        <w:instrText>NUMPAGES</w:instrText>
                      </w:r>
                      <w:r>
                        <w:fldChar w:fldCharType="separate"/>
                      </w:r>
                      <w:r w:rsidR="00D701DB">
                        <w:rPr>
                          <w:noProof/>
                          <w:color w:val="000000"/>
                        </w:rPr>
                        <w:t>30</w:t>
                      </w:r>
                      <w:r>
                        <w:fldChar w:fldCharType="end"/>
                      </w:r>
                    </w:p>
                  </w:tc>
                </w:tr>
              </w:tbl>
              <w:p w14:paraId="6DEF098C" w14:textId="77777777" w:rsidR="00125D54" w:rsidRDefault="00125D54">
                <w:pPr>
                  <w:spacing w:line="1" w:lineRule="auto"/>
                </w:pPr>
              </w:p>
            </w:tc>
          </w:tr>
        </w:tbl>
        <w:p w14:paraId="7F592175" w14:textId="77777777" w:rsidR="00125D54" w:rsidRDefault="00125D54">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65649CE" w14:textId="77777777">
      <w:trPr>
        <w:trHeight w:val="450"/>
        <w:hidden/>
      </w:trPr>
      <w:tc>
        <w:tcPr>
          <w:tcW w:w="16332" w:type="dxa"/>
        </w:tcPr>
        <w:p w14:paraId="4F42EC1B" w14:textId="77777777" w:rsidR="00125D54" w:rsidRDefault="00125D54">
          <w:pPr>
            <w:rPr>
              <w:vanish/>
            </w:rPr>
          </w:pPr>
        </w:p>
        <w:tbl>
          <w:tblPr>
            <w:tblW w:w="16117" w:type="dxa"/>
            <w:tblLayout w:type="fixed"/>
            <w:tblLook w:val="01E0" w:firstRow="1" w:lastRow="1" w:firstColumn="1" w:lastColumn="1" w:noHBand="0" w:noVBand="0"/>
          </w:tblPr>
          <w:tblGrid>
            <w:gridCol w:w="390"/>
            <w:gridCol w:w="11977"/>
            <w:gridCol w:w="3750"/>
          </w:tblGrid>
          <w:tr w:rsidR="00125D54" w14:paraId="123701AC" w14:textId="77777777">
            <w:trPr>
              <w:trHeight w:hRule="exact" w:val="300"/>
            </w:trPr>
            <w:tc>
              <w:tcPr>
                <w:tcW w:w="390" w:type="dxa"/>
                <w:tcMar>
                  <w:top w:w="0" w:type="dxa"/>
                  <w:left w:w="0" w:type="dxa"/>
                  <w:bottom w:w="0" w:type="dxa"/>
                  <w:right w:w="0" w:type="dxa"/>
                </w:tcMar>
              </w:tcPr>
              <w:p w14:paraId="5568A1F2" w14:textId="77777777" w:rsidR="00125D54" w:rsidRDefault="00125D54">
                <w:hyperlink r:id="rId1" w:tooltip="Zavod za unapređenje poslovanja">
                  <w:r>
                    <w:pict w14:anchorId="1D44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0;margin-top:0;width:50pt;height:50pt;z-index:25165004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fldChar w:fldCharType="begin"/>
                  </w:r>
                  <w:r>
                    <w:instrText xml:space="preserve"> INCLUDEPICTURE  "ooxWord://media/image1.PNG" \* MERGEFORMATINET </w:instrText>
                  </w:r>
                  <w:r>
                    <w:fldChar w:fldCharType="separate"/>
                  </w:r>
                  <w:r w:rsidR="00466769">
                    <w:pict w14:anchorId="5AC8FEEF">
                      <v:shape id="_x0000_i1033" type="#_x0000_t75" style="width:18.15pt;height:18.15pt;visibility:visible" o:bordertopcolor="black" o:borderleftcolor="black" o:borderbottomcolor="black" o:borderrightcolor="black">
                        <v:imagedata r:id="rId3" r:href="rId2"/>
                      </v:shape>
                    </w:pict>
                  </w:r>
                  <w:r>
                    <w:fldChar w:fldCharType="end"/>
                  </w:r>
                  <w:r>
                    <w:fldChar w:fldCharType="end"/>
                  </w:r>
                  <w:r>
                    <w:fldChar w:fldCharType="end"/>
                  </w:r>
                  <w:r>
                    <w:fldChar w:fldCharType="end"/>
                  </w:r>
                  <w:r>
                    <w:fldChar w:fldCharType="end"/>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125D54" w14:paraId="508554A7" w14:textId="77777777">
                  <w:tc>
                    <w:tcPr>
                      <w:tcW w:w="11977" w:type="dxa"/>
                      <w:tcMar>
                        <w:top w:w="0" w:type="dxa"/>
                        <w:left w:w="0" w:type="dxa"/>
                        <w:bottom w:w="0" w:type="dxa"/>
                        <w:right w:w="0" w:type="dxa"/>
                      </w:tcMar>
                    </w:tcPr>
                    <w:p w14:paraId="2A19AE76" w14:textId="77777777" w:rsidR="00B11A2C" w:rsidRDefault="00D10F87">
                      <w:pPr>
                        <w:divId w:val="1281650379"/>
                        <w:rPr>
                          <w:color w:val="BBBBBB"/>
                        </w:rPr>
                      </w:pPr>
                      <w:r>
                        <w:rPr>
                          <w:color w:val="BBBBBB"/>
                        </w:rPr>
                        <w:t>2024</w:t>
                      </w:r>
                    </w:p>
                    <w:p w14:paraId="3646ADC6" w14:textId="77777777" w:rsidR="00125D54" w:rsidRDefault="00125D54">
                      <w:pPr>
                        <w:spacing w:line="1" w:lineRule="auto"/>
                      </w:pPr>
                    </w:p>
                  </w:tc>
                </w:tr>
              </w:tbl>
              <w:p w14:paraId="260D6EB3" w14:textId="77777777" w:rsidR="00125D54" w:rsidRDefault="00125D54">
                <w:pPr>
                  <w:spacing w:line="1" w:lineRule="auto"/>
                </w:pPr>
              </w:p>
            </w:tc>
            <w:tc>
              <w:tcPr>
                <w:tcW w:w="3750" w:type="dxa"/>
                <w:tcMar>
                  <w:top w:w="0" w:type="dxa"/>
                  <w:left w:w="0" w:type="dxa"/>
                  <w:bottom w:w="0" w:type="dxa"/>
                  <w:right w:w="0" w:type="dxa"/>
                </w:tcMar>
              </w:tcPr>
              <w:p w14:paraId="6C5C8F4F" w14:textId="77777777" w:rsidR="00125D54" w:rsidRDefault="00125D5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125D54" w14:paraId="7AA7DE26" w14:textId="77777777">
                  <w:trPr>
                    <w:jc w:val="right"/>
                  </w:trPr>
                  <w:tc>
                    <w:tcPr>
                      <w:tcW w:w="787" w:type="dxa"/>
                      <w:tcMar>
                        <w:top w:w="0" w:type="dxa"/>
                        <w:left w:w="0" w:type="dxa"/>
                        <w:bottom w:w="0" w:type="dxa"/>
                        <w:right w:w="0" w:type="dxa"/>
                      </w:tcMar>
                    </w:tcPr>
                    <w:p w14:paraId="35F2B213" w14:textId="77777777" w:rsidR="00125D54" w:rsidRDefault="00D10F87">
                      <w:pPr>
                        <w:jc w:val="right"/>
                        <w:rPr>
                          <w:color w:val="000000"/>
                        </w:rPr>
                      </w:pPr>
                      <w:r>
                        <w:rPr>
                          <w:color w:val="000000"/>
                        </w:rPr>
                        <w:t>Страна</w:t>
                      </w:r>
                    </w:p>
                  </w:tc>
                  <w:tc>
                    <w:tcPr>
                      <w:tcW w:w="787" w:type="dxa"/>
                      <w:tcMar>
                        <w:top w:w="0" w:type="dxa"/>
                        <w:left w:w="0" w:type="dxa"/>
                        <w:bottom w:w="0" w:type="dxa"/>
                        <w:right w:w="0" w:type="dxa"/>
                      </w:tcMar>
                    </w:tcPr>
                    <w:p w14:paraId="3AA65DCA" w14:textId="2A64DBAC" w:rsidR="00125D54" w:rsidRDefault="00D10F87">
                      <w:pPr>
                        <w:jc w:val="right"/>
                        <w:rPr>
                          <w:color w:val="000000"/>
                        </w:rPr>
                      </w:pPr>
                      <w:r>
                        <w:fldChar w:fldCharType="begin"/>
                      </w:r>
                      <w:r>
                        <w:rPr>
                          <w:color w:val="000000"/>
                        </w:rPr>
                        <w:instrText>PAGE</w:instrText>
                      </w:r>
                      <w:r>
                        <w:fldChar w:fldCharType="separate"/>
                      </w:r>
                      <w:r w:rsidR="00D701DB">
                        <w:rPr>
                          <w:noProof/>
                          <w:color w:val="000000"/>
                        </w:rPr>
                        <w:t>30</w:t>
                      </w:r>
                      <w:r>
                        <w:fldChar w:fldCharType="end"/>
                      </w:r>
                    </w:p>
                  </w:tc>
                  <w:tc>
                    <w:tcPr>
                      <w:tcW w:w="637" w:type="dxa"/>
                      <w:tcMar>
                        <w:top w:w="0" w:type="dxa"/>
                        <w:left w:w="0" w:type="dxa"/>
                        <w:bottom w:w="0" w:type="dxa"/>
                        <w:right w:w="0" w:type="dxa"/>
                      </w:tcMar>
                    </w:tcPr>
                    <w:p w14:paraId="1B68F4E3" w14:textId="77777777" w:rsidR="00125D54" w:rsidRDefault="00D10F87">
                      <w:pPr>
                        <w:jc w:val="center"/>
                        <w:rPr>
                          <w:color w:val="000000"/>
                        </w:rPr>
                      </w:pPr>
                      <w:r>
                        <w:rPr>
                          <w:color w:val="000000"/>
                        </w:rPr>
                        <w:t>од</w:t>
                      </w:r>
                    </w:p>
                  </w:tc>
                  <w:tc>
                    <w:tcPr>
                      <w:tcW w:w="787" w:type="dxa"/>
                      <w:tcMar>
                        <w:top w:w="0" w:type="dxa"/>
                        <w:left w:w="0" w:type="dxa"/>
                        <w:bottom w:w="0" w:type="dxa"/>
                        <w:right w:w="0" w:type="dxa"/>
                      </w:tcMar>
                    </w:tcPr>
                    <w:p w14:paraId="24876E86" w14:textId="5575EF35" w:rsidR="00125D54" w:rsidRDefault="00D10F87">
                      <w:pPr>
                        <w:rPr>
                          <w:color w:val="000000"/>
                        </w:rPr>
                      </w:pPr>
                      <w:r>
                        <w:fldChar w:fldCharType="begin"/>
                      </w:r>
                      <w:r>
                        <w:rPr>
                          <w:color w:val="000000"/>
                        </w:rPr>
                        <w:instrText>NUMPAGES</w:instrText>
                      </w:r>
                      <w:r>
                        <w:fldChar w:fldCharType="separate"/>
                      </w:r>
                      <w:r w:rsidR="00D701DB">
                        <w:rPr>
                          <w:noProof/>
                          <w:color w:val="000000"/>
                        </w:rPr>
                        <w:t>31</w:t>
                      </w:r>
                      <w:r>
                        <w:fldChar w:fldCharType="end"/>
                      </w:r>
                    </w:p>
                  </w:tc>
                </w:tr>
              </w:tbl>
              <w:p w14:paraId="15023EFC" w14:textId="77777777" w:rsidR="00125D54" w:rsidRDefault="00125D54">
                <w:pPr>
                  <w:spacing w:line="1" w:lineRule="auto"/>
                </w:pPr>
              </w:p>
            </w:tc>
          </w:tr>
        </w:tbl>
        <w:p w14:paraId="6347D8D5" w14:textId="77777777" w:rsidR="00125D54" w:rsidRDefault="00125D54">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C3B4" w14:textId="77777777" w:rsidR="00456F2E" w:rsidRDefault="00456F2E">
      <w:r>
        <w:separator/>
      </w:r>
    </w:p>
  </w:footnote>
  <w:footnote w:type="continuationSeparator" w:id="0">
    <w:p w14:paraId="741E3A8D" w14:textId="77777777" w:rsidR="00456F2E" w:rsidRDefault="0045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12D9C7E2"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125D54" w14:paraId="6604D15F" w14:textId="77777777">
            <w:tc>
              <w:tcPr>
                <w:tcW w:w="3728" w:type="dxa"/>
                <w:tcMar>
                  <w:top w:w="0" w:type="dxa"/>
                  <w:left w:w="0" w:type="dxa"/>
                  <w:bottom w:w="0" w:type="dxa"/>
                  <w:right w:w="0" w:type="dxa"/>
                </w:tcMar>
              </w:tcPr>
              <w:p w14:paraId="386BF0E3"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004FCFF" w14:textId="77777777" w:rsidR="00125D54" w:rsidRDefault="00125D54">
                <w:pPr>
                  <w:spacing w:line="1" w:lineRule="auto"/>
                </w:pPr>
              </w:p>
            </w:tc>
            <w:tc>
              <w:tcPr>
                <w:tcW w:w="3729" w:type="dxa"/>
                <w:tcMar>
                  <w:top w:w="0" w:type="dxa"/>
                  <w:left w:w="0" w:type="dxa"/>
                  <w:bottom w:w="0" w:type="dxa"/>
                  <w:right w:w="0" w:type="dxa"/>
                </w:tcMar>
              </w:tcPr>
              <w:p w14:paraId="7A6A95E1" w14:textId="77777777" w:rsidR="00125D54" w:rsidRDefault="00125D54">
                <w:pPr>
                  <w:spacing w:line="1" w:lineRule="auto"/>
                </w:pPr>
              </w:p>
            </w:tc>
          </w:tr>
        </w:tbl>
        <w:p w14:paraId="61E1146F" w14:textId="77777777" w:rsidR="00125D54" w:rsidRDefault="00125D54">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0B60328D" w14:textId="77777777">
      <w:trPr>
        <w:trHeight w:val="375"/>
        <w:hidden/>
      </w:trPr>
      <w:tc>
        <w:tcPr>
          <w:tcW w:w="11400" w:type="dxa"/>
        </w:tcPr>
        <w:p w14:paraId="6DBA7379"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5FB29CA9" w14:textId="77777777">
            <w:tc>
              <w:tcPr>
                <w:tcW w:w="3728" w:type="dxa"/>
                <w:tcMar>
                  <w:top w:w="0" w:type="dxa"/>
                  <w:left w:w="0" w:type="dxa"/>
                  <w:bottom w:w="0" w:type="dxa"/>
                  <w:right w:w="0" w:type="dxa"/>
                </w:tcMar>
              </w:tcPr>
              <w:p w14:paraId="24ECCFC3"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BEB2769" w14:textId="77777777" w:rsidR="00125D54" w:rsidRDefault="00125D54">
                <w:pPr>
                  <w:spacing w:line="1" w:lineRule="auto"/>
                </w:pPr>
              </w:p>
            </w:tc>
            <w:tc>
              <w:tcPr>
                <w:tcW w:w="3729" w:type="dxa"/>
                <w:tcMar>
                  <w:top w:w="0" w:type="dxa"/>
                  <w:left w:w="0" w:type="dxa"/>
                  <w:bottom w:w="0" w:type="dxa"/>
                  <w:right w:w="0" w:type="dxa"/>
                </w:tcMar>
              </w:tcPr>
              <w:p w14:paraId="7753AA21" w14:textId="77777777" w:rsidR="00125D54" w:rsidRDefault="00125D54">
                <w:pPr>
                  <w:spacing w:line="1" w:lineRule="auto"/>
                </w:pPr>
              </w:p>
            </w:tc>
          </w:tr>
        </w:tbl>
        <w:p w14:paraId="6230F627" w14:textId="77777777" w:rsidR="00125D54" w:rsidRDefault="00125D54">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7D319A9A" w14:textId="77777777">
      <w:trPr>
        <w:trHeight w:val="375"/>
        <w:hidden/>
      </w:trPr>
      <w:tc>
        <w:tcPr>
          <w:tcW w:w="11400" w:type="dxa"/>
        </w:tcPr>
        <w:p w14:paraId="61A70A29"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5CF70919" w14:textId="77777777">
            <w:tc>
              <w:tcPr>
                <w:tcW w:w="3728" w:type="dxa"/>
                <w:tcMar>
                  <w:top w:w="0" w:type="dxa"/>
                  <w:left w:w="0" w:type="dxa"/>
                  <w:bottom w:w="0" w:type="dxa"/>
                  <w:right w:w="0" w:type="dxa"/>
                </w:tcMar>
              </w:tcPr>
              <w:p w14:paraId="603DC1ED"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3C4584AE" w14:textId="77777777" w:rsidR="00125D54" w:rsidRDefault="00125D54">
                <w:pPr>
                  <w:spacing w:line="1" w:lineRule="auto"/>
                </w:pPr>
              </w:p>
            </w:tc>
            <w:tc>
              <w:tcPr>
                <w:tcW w:w="3729" w:type="dxa"/>
                <w:tcMar>
                  <w:top w:w="0" w:type="dxa"/>
                  <w:left w:w="0" w:type="dxa"/>
                  <w:bottom w:w="0" w:type="dxa"/>
                  <w:right w:w="0" w:type="dxa"/>
                </w:tcMar>
              </w:tcPr>
              <w:p w14:paraId="51FFCA0C" w14:textId="77777777" w:rsidR="00125D54" w:rsidRDefault="00125D54">
                <w:pPr>
                  <w:spacing w:line="1" w:lineRule="auto"/>
                </w:pPr>
              </w:p>
            </w:tc>
          </w:tr>
        </w:tbl>
        <w:p w14:paraId="0C24DCA7" w14:textId="77777777" w:rsidR="00125D54" w:rsidRDefault="00125D54">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FD67A70" w14:textId="77777777">
      <w:trPr>
        <w:trHeight w:val="375"/>
        <w:hidden/>
      </w:trPr>
      <w:tc>
        <w:tcPr>
          <w:tcW w:w="16332" w:type="dxa"/>
        </w:tcPr>
        <w:p w14:paraId="58AAF25C" w14:textId="77777777" w:rsidR="00125D54" w:rsidRDefault="00125D54">
          <w:pPr>
            <w:rPr>
              <w:vanish/>
            </w:rPr>
          </w:pPr>
        </w:p>
        <w:tbl>
          <w:tblPr>
            <w:tblW w:w="16118" w:type="dxa"/>
            <w:tblLayout w:type="fixed"/>
            <w:tblLook w:val="01E0" w:firstRow="1" w:lastRow="1" w:firstColumn="1" w:lastColumn="1" w:noHBand="0" w:noVBand="0"/>
          </w:tblPr>
          <w:tblGrid>
            <w:gridCol w:w="4500"/>
            <w:gridCol w:w="5809"/>
            <w:gridCol w:w="5809"/>
          </w:tblGrid>
          <w:tr w:rsidR="0019417D" w14:paraId="0260495A" w14:textId="09AA9A97" w:rsidTr="0019417D">
            <w:trPr>
              <w:trHeight w:hRule="exact" w:val="375"/>
            </w:trPr>
            <w:tc>
              <w:tcPr>
                <w:tcW w:w="4500" w:type="dxa"/>
                <w:tcMar>
                  <w:top w:w="0" w:type="dxa"/>
                  <w:left w:w="0" w:type="dxa"/>
                  <w:bottom w:w="0" w:type="dxa"/>
                  <w:right w:w="0" w:type="dxa"/>
                </w:tcMar>
              </w:tcPr>
              <w:p w14:paraId="4B957575" w14:textId="77777777" w:rsidR="0019417D" w:rsidRDefault="0019417D">
                <w:pPr>
                  <w:spacing w:line="1" w:lineRule="auto"/>
                </w:pPr>
              </w:p>
            </w:tc>
            <w:tc>
              <w:tcPr>
                <w:tcW w:w="5809" w:type="dxa"/>
                <w:tcMar>
                  <w:top w:w="0" w:type="dxa"/>
                  <w:left w:w="0" w:type="dxa"/>
                  <w:bottom w:w="0" w:type="dxa"/>
                  <w:right w:w="0" w:type="dxa"/>
                </w:tcMar>
              </w:tcPr>
              <w:p w14:paraId="483DB547" w14:textId="77777777" w:rsidR="0019417D" w:rsidRDefault="0019417D">
                <w:pPr>
                  <w:spacing w:line="1" w:lineRule="auto"/>
                </w:pPr>
              </w:p>
            </w:tc>
            <w:tc>
              <w:tcPr>
                <w:tcW w:w="5809" w:type="dxa"/>
              </w:tcPr>
              <w:p w14:paraId="70F9546A" w14:textId="77777777" w:rsidR="0019417D" w:rsidRDefault="0019417D">
                <w:pPr>
                  <w:spacing w:line="1" w:lineRule="auto"/>
                </w:pPr>
              </w:p>
            </w:tc>
          </w:tr>
        </w:tbl>
        <w:p w14:paraId="42EAAC08" w14:textId="77777777" w:rsidR="00125D54" w:rsidRDefault="00125D54">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11EB48B5" w14:textId="77777777">
      <w:trPr>
        <w:trHeight w:val="375"/>
        <w:hidden/>
      </w:trPr>
      <w:tc>
        <w:tcPr>
          <w:tcW w:w="11400" w:type="dxa"/>
        </w:tcPr>
        <w:p w14:paraId="1BC0147C"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4A89912B" w14:textId="77777777">
            <w:tc>
              <w:tcPr>
                <w:tcW w:w="3728" w:type="dxa"/>
                <w:tcMar>
                  <w:top w:w="0" w:type="dxa"/>
                  <w:left w:w="0" w:type="dxa"/>
                  <w:bottom w:w="0" w:type="dxa"/>
                  <w:right w:w="0" w:type="dxa"/>
                </w:tcMar>
              </w:tcPr>
              <w:p w14:paraId="32DEA0D4"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1CCBF4E" w14:textId="77777777" w:rsidR="00125D54" w:rsidRDefault="00125D54">
                <w:pPr>
                  <w:spacing w:line="1" w:lineRule="auto"/>
                </w:pPr>
              </w:p>
            </w:tc>
            <w:tc>
              <w:tcPr>
                <w:tcW w:w="3729" w:type="dxa"/>
                <w:tcMar>
                  <w:top w:w="0" w:type="dxa"/>
                  <w:left w:w="0" w:type="dxa"/>
                  <w:bottom w:w="0" w:type="dxa"/>
                  <w:right w:w="0" w:type="dxa"/>
                </w:tcMar>
              </w:tcPr>
              <w:p w14:paraId="46D3E874" w14:textId="77777777" w:rsidR="00125D54" w:rsidRDefault="00125D54">
                <w:pPr>
                  <w:spacing w:line="1" w:lineRule="auto"/>
                </w:pPr>
              </w:p>
            </w:tc>
          </w:tr>
        </w:tbl>
        <w:p w14:paraId="1A92EF19" w14:textId="77777777" w:rsidR="00125D54" w:rsidRDefault="00125D54">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26435EC" w14:textId="77777777">
      <w:trPr>
        <w:trHeight w:val="375"/>
        <w:hidden/>
      </w:trPr>
      <w:tc>
        <w:tcPr>
          <w:tcW w:w="16332" w:type="dxa"/>
        </w:tcPr>
        <w:p w14:paraId="02AF49C9"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3603D38F" w14:textId="77777777">
            <w:trPr>
              <w:trHeight w:hRule="exact" w:val="375"/>
            </w:trPr>
            <w:tc>
              <w:tcPr>
                <w:tcW w:w="5808" w:type="dxa"/>
                <w:tcMar>
                  <w:top w:w="0" w:type="dxa"/>
                  <w:left w:w="0" w:type="dxa"/>
                  <w:bottom w:w="0" w:type="dxa"/>
                  <w:right w:w="0" w:type="dxa"/>
                </w:tcMar>
              </w:tcPr>
              <w:p w14:paraId="19AE5C4B"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51176C89" w14:textId="77777777" w:rsidR="00125D54" w:rsidRDefault="00125D54">
                <w:pPr>
                  <w:spacing w:line="1" w:lineRule="auto"/>
                </w:pPr>
              </w:p>
            </w:tc>
            <w:tc>
              <w:tcPr>
                <w:tcW w:w="5809" w:type="dxa"/>
                <w:tcMar>
                  <w:top w:w="0" w:type="dxa"/>
                  <w:left w:w="0" w:type="dxa"/>
                  <w:bottom w:w="0" w:type="dxa"/>
                  <w:right w:w="0" w:type="dxa"/>
                </w:tcMar>
              </w:tcPr>
              <w:p w14:paraId="716B21FD" w14:textId="77777777" w:rsidR="00125D54" w:rsidRDefault="00125D54">
                <w:pPr>
                  <w:spacing w:line="1" w:lineRule="auto"/>
                </w:pPr>
              </w:p>
            </w:tc>
          </w:tr>
        </w:tbl>
        <w:p w14:paraId="4BD7D71C" w14:textId="77777777" w:rsidR="00125D54" w:rsidRDefault="00125D54">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28BA0021" w14:textId="77777777">
      <w:trPr>
        <w:trHeight w:val="375"/>
        <w:hidden/>
      </w:trPr>
      <w:tc>
        <w:tcPr>
          <w:tcW w:w="16332" w:type="dxa"/>
        </w:tcPr>
        <w:p w14:paraId="39A19ADA"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185C98C6" w14:textId="77777777">
            <w:trPr>
              <w:trHeight w:hRule="exact" w:val="375"/>
            </w:trPr>
            <w:tc>
              <w:tcPr>
                <w:tcW w:w="5808" w:type="dxa"/>
                <w:tcMar>
                  <w:top w:w="0" w:type="dxa"/>
                  <w:left w:w="0" w:type="dxa"/>
                  <w:bottom w:w="0" w:type="dxa"/>
                  <w:right w:w="0" w:type="dxa"/>
                </w:tcMar>
              </w:tcPr>
              <w:p w14:paraId="07BE67D4"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2EA1E032" w14:textId="77777777" w:rsidR="00125D54" w:rsidRDefault="00125D54">
                <w:pPr>
                  <w:spacing w:line="1" w:lineRule="auto"/>
                </w:pPr>
              </w:p>
            </w:tc>
            <w:tc>
              <w:tcPr>
                <w:tcW w:w="5809" w:type="dxa"/>
                <w:tcMar>
                  <w:top w:w="0" w:type="dxa"/>
                  <w:left w:w="0" w:type="dxa"/>
                  <w:bottom w:w="0" w:type="dxa"/>
                  <w:right w:w="0" w:type="dxa"/>
                </w:tcMar>
              </w:tcPr>
              <w:p w14:paraId="3021B655" w14:textId="77777777" w:rsidR="00125D54" w:rsidRDefault="00125D54">
                <w:pPr>
                  <w:spacing w:line="1" w:lineRule="auto"/>
                </w:pPr>
              </w:p>
            </w:tc>
          </w:tr>
        </w:tbl>
        <w:p w14:paraId="335D98C1" w14:textId="77777777" w:rsidR="00125D54" w:rsidRDefault="00125D54">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082164C7" w14:textId="77777777">
      <w:trPr>
        <w:trHeight w:val="375"/>
        <w:hidden/>
      </w:trPr>
      <w:tc>
        <w:tcPr>
          <w:tcW w:w="16332" w:type="dxa"/>
        </w:tcPr>
        <w:p w14:paraId="58B1132F"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00195CBE" w14:textId="77777777">
            <w:trPr>
              <w:trHeight w:hRule="exact" w:val="375"/>
            </w:trPr>
            <w:tc>
              <w:tcPr>
                <w:tcW w:w="5808" w:type="dxa"/>
                <w:tcMar>
                  <w:top w:w="0" w:type="dxa"/>
                  <w:left w:w="0" w:type="dxa"/>
                  <w:bottom w:w="0" w:type="dxa"/>
                  <w:right w:w="0" w:type="dxa"/>
                </w:tcMar>
              </w:tcPr>
              <w:p w14:paraId="1C39C938"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6FE92655" w14:textId="77777777" w:rsidR="00125D54" w:rsidRDefault="00125D54">
                <w:pPr>
                  <w:spacing w:line="1" w:lineRule="auto"/>
                </w:pPr>
              </w:p>
            </w:tc>
            <w:tc>
              <w:tcPr>
                <w:tcW w:w="5809" w:type="dxa"/>
                <w:tcMar>
                  <w:top w:w="0" w:type="dxa"/>
                  <w:left w:w="0" w:type="dxa"/>
                  <w:bottom w:w="0" w:type="dxa"/>
                  <w:right w:w="0" w:type="dxa"/>
                </w:tcMar>
              </w:tcPr>
              <w:p w14:paraId="338E95E6" w14:textId="77777777" w:rsidR="00125D54" w:rsidRDefault="00125D54">
                <w:pPr>
                  <w:spacing w:line="1" w:lineRule="auto"/>
                </w:pPr>
              </w:p>
            </w:tc>
          </w:tr>
        </w:tbl>
        <w:p w14:paraId="6807A3BC" w14:textId="77777777" w:rsidR="00125D54" w:rsidRDefault="00125D54">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10A320B5" w14:textId="77777777">
      <w:trPr>
        <w:trHeight w:val="375"/>
        <w:hidden/>
      </w:trPr>
      <w:tc>
        <w:tcPr>
          <w:tcW w:w="16332" w:type="dxa"/>
        </w:tcPr>
        <w:p w14:paraId="4DB12643"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48AC18E8" w14:textId="77777777">
            <w:trPr>
              <w:trHeight w:hRule="exact" w:val="375"/>
            </w:trPr>
            <w:tc>
              <w:tcPr>
                <w:tcW w:w="5808" w:type="dxa"/>
                <w:tcMar>
                  <w:top w:w="0" w:type="dxa"/>
                  <w:left w:w="0" w:type="dxa"/>
                  <w:bottom w:w="0" w:type="dxa"/>
                  <w:right w:w="0" w:type="dxa"/>
                </w:tcMar>
              </w:tcPr>
              <w:p w14:paraId="2015A418"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7944F8B1"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5B5FFEC0" w14:textId="77777777">
                  <w:trPr>
                    <w:jc w:val="right"/>
                  </w:trPr>
                  <w:tc>
                    <w:tcPr>
                      <w:tcW w:w="5809" w:type="dxa"/>
                      <w:tcMar>
                        <w:top w:w="0" w:type="dxa"/>
                        <w:left w:w="0" w:type="dxa"/>
                        <w:bottom w:w="0" w:type="dxa"/>
                        <w:right w:w="0" w:type="dxa"/>
                      </w:tcMar>
                    </w:tcPr>
                    <w:p w14:paraId="01ACC075" w14:textId="77777777" w:rsidR="00125D54" w:rsidRDefault="00125D54" w:rsidP="0019417D">
                      <w:pPr>
                        <w:jc w:val="right"/>
                        <w:divId w:val="426466404"/>
                      </w:pPr>
                    </w:p>
                  </w:tc>
                </w:tr>
              </w:tbl>
              <w:p w14:paraId="0CBCF914" w14:textId="77777777" w:rsidR="00125D54" w:rsidRDefault="00125D54">
                <w:pPr>
                  <w:spacing w:line="1" w:lineRule="auto"/>
                </w:pPr>
              </w:p>
            </w:tc>
          </w:tr>
        </w:tbl>
        <w:p w14:paraId="0D444F4E" w14:textId="77777777" w:rsidR="00125D54" w:rsidRDefault="00125D54">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2DEDB676" w14:textId="77777777">
      <w:trPr>
        <w:trHeight w:val="375"/>
        <w:hidden/>
      </w:trPr>
      <w:tc>
        <w:tcPr>
          <w:tcW w:w="11400" w:type="dxa"/>
        </w:tcPr>
        <w:p w14:paraId="3730E79D"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67AF59CB" w14:textId="77777777">
            <w:tc>
              <w:tcPr>
                <w:tcW w:w="3728" w:type="dxa"/>
                <w:tcMar>
                  <w:top w:w="0" w:type="dxa"/>
                  <w:left w:w="0" w:type="dxa"/>
                  <w:bottom w:w="0" w:type="dxa"/>
                  <w:right w:w="0" w:type="dxa"/>
                </w:tcMar>
              </w:tcPr>
              <w:p w14:paraId="6A324700"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5DACA74" w14:textId="77777777" w:rsidR="00125D54" w:rsidRDefault="00125D54">
                <w:pPr>
                  <w:spacing w:line="1" w:lineRule="auto"/>
                </w:pPr>
              </w:p>
            </w:tc>
            <w:tc>
              <w:tcPr>
                <w:tcW w:w="3729" w:type="dxa"/>
                <w:tcMar>
                  <w:top w:w="0" w:type="dxa"/>
                  <w:left w:w="0" w:type="dxa"/>
                  <w:bottom w:w="0" w:type="dxa"/>
                  <w:right w:w="0" w:type="dxa"/>
                </w:tcMar>
              </w:tcPr>
              <w:p w14:paraId="55959CDB" w14:textId="77777777" w:rsidR="00125D54" w:rsidRDefault="00125D54">
                <w:pPr>
                  <w:spacing w:line="1" w:lineRule="auto"/>
                </w:pPr>
              </w:p>
            </w:tc>
          </w:tr>
        </w:tbl>
        <w:p w14:paraId="4D14B196" w14:textId="77777777" w:rsidR="00125D54" w:rsidRDefault="00125D54">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42E25FD5" w14:textId="77777777">
      <w:trPr>
        <w:trHeight w:val="375"/>
        <w:hidden/>
      </w:trPr>
      <w:tc>
        <w:tcPr>
          <w:tcW w:w="16332" w:type="dxa"/>
        </w:tcPr>
        <w:p w14:paraId="4BF601B2" w14:textId="77777777" w:rsidR="00125D54" w:rsidRDefault="00125D54">
          <w:pPr>
            <w:rPr>
              <w:vanish/>
            </w:rPr>
          </w:pPr>
        </w:p>
        <w:tbl>
          <w:tblPr>
            <w:tblW w:w="10308" w:type="dxa"/>
            <w:tblLayout w:type="fixed"/>
            <w:tblLook w:val="01E0" w:firstRow="1" w:lastRow="1" w:firstColumn="1" w:lastColumn="1" w:noHBand="0" w:noVBand="0"/>
          </w:tblPr>
          <w:tblGrid>
            <w:gridCol w:w="5808"/>
            <w:gridCol w:w="4500"/>
          </w:tblGrid>
          <w:tr w:rsidR="0019417D" w14:paraId="738F0A48" w14:textId="77777777" w:rsidTr="0019417D">
            <w:trPr>
              <w:trHeight w:hRule="exact" w:val="375"/>
            </w:trPr>
            <w:tc>
              <w:tcPr>
                <w:tcW w:w="5808" w:type="dxa"/>
                <w:tcMar>
                  <w:top w:w="0" w:type="dxa"/>
                  <w:left w:w="0" w:type="dxa"/>
                  <w:bottom w:w="0" w:type="dxa"/>
                  <w:right w:w="0" w:type="dxa"/>
                </w:tcMar>
              </w:tcPr>
              <w:p w14:paraId="37ABE0CE" w14:textId="77777777" w:rsidR="0019417D" w:rsidRDefault="0019417D">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57DC2231" w14:textId="77777777" w:rsidR="0019417D" w:rsidRDefault="0019417D">
                <w:pPr>
                  <w:spacing w:line="1" w:lineRule="auto"/>
                </w:pPr>
              </w:p>
            </w:tc>
          </w:tr>
        </w:tbl>
        <w:p w14:paraId="518A54C1" w14:textId="77777777" w:rsidR="00125D54" w:rsidRDefault="00125D54">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228B25B0"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125D54" w14:paraId="15CDD819" w14:textId="77777777">
            <w:tc>
              <w:tcPr>
                <w:tcW w:w="3728" w:type="dxa"/>
                <w:tcMar>
                  <w:top w:w="0" w:type="dxa"/>
                  <w:left w:w="0" w:type="dxa"/>
                  <w:bottom w:w="0" w:type="dxa"/>
                  <w:right w:w="0" w:type="dxa"/>
                </w:tcMar>
              </w:tcPr>
              <w:p w14:paraId="2F5B6C6B"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615B14E5" w14:textId="77777777" w:rsidR="00125D54" w:rsidRDefault="00125D54">
                <w:pPr>
                  <w:spacing w:line="1" w:lineRule="auto"/>
                </w:pPr>
              </w:p>
            </w:tc>
            <w:tc>
              <w:tcPr>
                <w:tcW w:w="3729" w:type="dxa"/>
                <w:tcMar>
                  <w:top w:w="0" w:type="dxa"/>
                  <w:left w:w="0" w:type="dxa"/>
                  <w:bottom w:w="0" w:type="dxa"/>
                  <w:right w:w="0" w:type="dxa"/>
                </w:tcMar>
              </w:tcPr>
              <w:p w14:paraId="7E3D6EBA" w14:textId="77777777" w:rsidR="00125D54" w:rsidRDefault="00125D54">
                <w:pPr>
                  <w:spacing w:line="1" w:lineRule="auto"/>
                </w:pPr>
              </w:p>
            </w:tc>
          </w:tr>
        </w:tbl>
        <w:p w14:paraId="14E7FABF" w14:textId="77777777" w:rsidR="00125D54" w:rsidRDefault="00125D54">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2C4EC722" w14:textId="77777777">
      <w:trPr>
        <w:trHeight w:val="375"/>
        <w:hidden/>
      </w:trPr>
      <w:tc>
        <w:tcPr>
          <w:tcW w:w="16332" w:type="dxa"/>
        </w:tcPr>
        <w:p w14:paraId="09582567"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47ADD17C" w14:textId="77777777">
            <w:trPr>
              <w:trHeight w:hRule="exact" w:val="375"/>
            </w:trPr>
            <w:tc>
              <w:tcPr>
                <w:tcW w:w="5808" w:type="dxa"/>
                <w:tcMar>
                  <w:top w:w="0" w:type="dxa"/>
                  <w:left w:w="0" w:type="dxa"/>
                  <w:bottom w:w="0" w:type="dxa"/>
                  <w:right w:w="0" w:type="dxa"/>
                </w:tcMar>
              </w:tcPr>
              <w:p w14:paraId="159F97B8"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268C2345"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35481779" w14:textId="77777777">
                  <w:trPr>
                    <w:jc w:val="right"/>
                  </w:trPr>
                  <w:tc>
                    <w:tcPr>
                      <w:tcW w:w="5809" w:type="dxa"/>
                      <w:tcMar>
                        <w:top w:w="0" w:type="dxa"/>
                        <w:left w:w="0" w:type="dxa"/>
                        <w:bottom w:w="0" w:type="dxa"/>
                        <w:right w:w="0" w:type="dxa"/>
                      </w:tcMar>
                    </w:tcPr>
                    <w:p w14:paraId="37C9016A" w14:textId="77777777" w:rsidR="00125D54" w:rsidRDefault="00125D54" w:rsidP="0019417D">
                      <w:pPr>
                        <w:jc w:val="right"/>
                        <w:divId w:val="1753743600"/>
                      </w:pPr>
                    </w:p>
                  </w:tc>
                </w:tr>
              </w:tbl>
              <w:p w14:paraId="29B9603D" w14:textId="77777777" w:rsidR="00125D54" w:rsidRDefault="00125D54">
                <w:pPr>
                  <w:spacing w:line="1" w:lineRule="auto"/>
                </w:pPr>
              </w:p>
            </w:tc>
          </w:tr>
        </w:tbl>
        <w:p w14:paraId="724A6D44" w14:textId="77777777" w:rsidR="00125D54" w:rsidRDefault="00125D54">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93BA8C5" w14:textId="77777777">
      <w:trPr>
        <w:trHeight w:val="375"/>
        <w:hidden/>
      </w:trPr>
      <w:tc>
        <w:tcPr>
          <w:tcW w:w="16332" w:type="dxa"/>
        </w:tcPr>
        <w:p w14:paraId="395EBA20" w14:textId="77777777" w:rsidR="00125D54" w:rsidRDefault="00125D54">
          <w:pPr>
            <w:rPr>
              <w:vanish/>
            </w:rPr>
          </w:pPr>
        </w:p>
        <w:tbl>
          <w:tblPr>
            <w:tblW w:w="10308" w:type="dxa"/>
            <w:tblLayout w:type="fixed"/>
            <w:tblLook w:val="01E0" w:firstRow="1" w:lastRow="1" w:firstColumn="1" w:lastColumn="1" w:noHBand="0" w:noVBand="0"/>
          </w:tblPr>
          <w:tblGrid>
            <w:gridCol w:w="5808"/>
            <w:gridCol w:w="4500"/>
          </w:tblGrid>
          <w:tr w:rsidR="0019417D" w14:paraId="295DF261" w14:textId="77777777" w:rsidTr="0019417D">
            <w:trPr>
              <w:trHeight w:hRule="exact" w:val="375"/>
            </w:trPr>
            <w:tc>
              <w:tcPr>
                <w:tcW w:w="5808" w:type="dxa"/>
                <w:tcMar>
                  <w:top w:w="0" w:type="dxa"/>
                  <w:left w:w="0" w:type="dxa"/>
                  <w:bottom w:w="0" w:type="dxa"/>
                  <w:right w:w="0" w:type="dxa"/>
                </w:tcMar>
              </w:tcPr>
              <w:p w14:paraId="0217288F" w14:textId="77777777" w:rsidR="0019417D" w:rsidRDefault="0019417D">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4D7B9BA3" w14:textId="77777777" w:rsidR="0019417D" w:rsidRDefault="0019417D">
                <w:pPr>
                  <w:spacing w:line="1" w:lineRule="auto"/>
                </w:pPr>
              </w:p>
            </w:tc>
          </w:tr>
        </w:tbl>
        <w:p w14:paraId="14284DC1" w14:textId="77777777" w:rsidR="00125D54" w:rsidRDefault="00125D54">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2BB8817" w14:textId="77777777">
      <w:trPr>
        <w:trHeight w:val="375"/>
        <w:hidden/>
      </w:trPr>
      <w:tc>
        <w:tcPr>
          <w:tcW w:w="16332" w:type="dxa"/>
        </w:tcPr>
        <w:p w14:paraId="633297E5"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2B752AC4" w14:textId="77777777">
            <w:trPr>
              <w:trHeight w:hRule="exact" w:val="375"/>
            </w:trPr>
            <w:tc>
              <w:tcPr>
                <w:tcW w:w="5808" w:type="dxa"/>
                <w:tcMar>
                  <w:top w:w="0" w:type="dxa"/>
                  <w:left w:w="0" w:type="dxa"/>
                  <w:bottom w:w="0" w:type="dxa"/>
                  <w:right w:w="0" w:type="dxa"/>
                </w:tcMar>
              </w:tcPr>
              <w:p w14:paraId="26FA0BBA"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61A0A8BF"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07A06347" w14:textId="77777777">
                  <w:trPr>
                    <w:jc w:val="right"/>
                  </w:trPr>
                  <w:tc>
                    <w:tcPr>
                      <w:tcW w:w="5809" w:type="dxa"/>
                      <w:tcMar>
                        <w:top w:w="0" w:type="dxa"/>
                        <w:left w:w="0" w:type="dxa"/>
                        <w:bottom w:w="0" w:type="dxa"/>
                        <w:right w:w="0" w:type="dxa"/>
                      </w:tcMar>
                    </w:tcPr>
                    <w:p w14:paraId="4105692B" w14:textId="77777777" w:rsidR="00125D54" w:rsidRDefault="00125D54" w:rsidP="0019417D">
                      <w:pPr>
                        <w:jc w:val="right"/>
                        <w:divId w:val="1939874835"/>
                      </w:pPr>
                    </w:p>
                  </w:tc>
                </w:tr>
              </w:tbl>
              <w:p w14:paraId="2F0D474D" w14:textId="77777777" w:rsidR="00125D54" w:rsidRDefault="00125D54">
                <w:pPr>
                  <w:spacing w:line="1" w:lineRule="auto"/>
                </w:pPr>
              </w:p>
            </w:tc>
          </w:tr>
        </w:tbl>
        <w:p w14:paraId="48F67A38" w14:textId="77777777" w:rsidR="00125D54" w:rsidRDefault="00125D54">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0BD24793" w14:textId="77777777">
      <w:trPr>
        <w:trHeight w:val="375"/>
        <w:hidden/>
      </w:trPr>
      <w:tc>
        <w:tcPr>
          <w:tcW w:w="16332" w:type="dxa"/>
        </w:tcPr>
        <w:p w14:paraId="4BE4FC29"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0A47FE85" w14:textId="77777777">
            <w:trPr>
              <w:trHeight w:hRule="exact" w:val="375"/>
            </w:trPr>
            <w:tc>
              <w:tcPr>
                <w:tcW w:w="5808" w:type="dxa"/>
                <w:tcMar>
                  <w:top w:w="0" w:type="dxa"/>
                  <w:left w:w="0" w:type="dxa"/>
                  <w:bottom w:w="0" w:type="dxa"/>
                  <w:right w:w="0" w:type="dxa"/>
                </w:tcMar>
              </w:tcPr>
              <w:p w14:paraId="2AAA8005"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69FE1276"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3508E86B" w14:textId="77777777">
                  <w:trPr>
                    <w:jc w:val="right"/>
                  </w:trPr>
                  <w:tc>
                    <w:tcPr>
                      <w:tcW w:w="5809" w:type="dxa"/>
                      <w:tcMar>
                        <w:top w:w="0" w:type="dxa"/>
                        <w:left w:w="0" w:type="dxa"/>
                        <w:bottom w:w="0" w:type="dxa"/>
                        <w:right w:w="0" w:type="dxa"/>
                      </w:tcMar>
                    </w:tcPr>
                    <w:p w14:paraId="39380447" w14:textId="77777777" w:rsidR="00125D54" w:rsidRDefault="00125D54" w:rsidP="0019417D">
                      <w:pPr>
                        <w:jc w:val="right"/>
                        <w:divId w:val="819225708"/>
                      </w:pPr>
                    </w:p>
                  </w:tc>
                </w:tr>
              </w:tbl>
              <w:p w14:paraId="31C9156F" w14:textId="77777777" w:rsidR="00125D54" w:rsidRDefault="00125D54">
                <w:pPr>
                  <w:spacing w:line="1" w:lineRule="auto"/>
                </w:pPr>
              </w:p>
            </w:tc>
          </w:tr>
        </w:tbl>
        <w:p w14:paraId="06FBFAD4" w14:textId="77777777" w:rsidR="00125D54" w:rsidRDefault="00125D54">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7CBF9714" w14:textId="77777777">
      <w:trPr>
        <w:trHeight w:val="375"/>
        <w:hidden/>
      </w:trPr>
      <w:tc>
        <w:tcPr>
          <w:tcW w:w="16332" w:type="dxa"/>
        </w:tcPr>
        <w:p w14:paraId="4E832A32" w14:textId="77777777" w:rsidR="00125D54" w:rsidRDefault="00125D54">
          <w:pPr>
            <w:rPr>
              <w:vanish/>
            </w:rPr>
          </w:pPr>
        </w:p>
        <w:tbl>
          <w:tblPr>
            <w:tblW w:w="10308" w:type="dxa"/>
            <w:tblLayout w:type="fixed"/>
            <w:tblLook w:val="01E0" w:firstRow="1" w:lastRow="1" w:firstColumn="1" w:lastColumn="1" w:noHBand="0" w:noVBand="0"/>
          </w:tblPr>
          <w:tblGrid>
            <w:gridCol w:w="5808"/>
            <w:gridCol w:w="4500"/>
          </w:tblGrid>
          <w:tr w:rsidR="0019417D" w14:paraId="3E0CCE92" w14:textId="77777777" w:rsidTr="0019417D">
            <w:trPr>
              <w:trHeight w:hRule="exact" w:val="375"/>
            </w:trPr>
            <w:tc>
              <w:tcPr>
                <w:tcW w:w="5808" w:type="dxa"/>
                <w:tcMar>
                  <w:top w:w="0" w:type="dxa"/>
                  <w:left w:w="0" w:type="dxa"/>
                  <w:bottom w:w="0" w:type="dxa"/>
                  <w:right w:w="0" w:type="dxa"/>
                </w:tcMar>
              </w:tcPr>
              <w:p w14:paraId="18F6A000" w14:textId="77777777" w:rsidR="0019417D" w:rsidRDefault="0019417D">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4864DFB0" w14:textId="77777777" w:rsidR="0019417D" w:rsidRDefault="0019417D">
                <w:pPr>
                  <w:spacing w:line="1" w:lineRule="auto"/>
                </w:pPr>
              </w:p>
            </w:tc>
          </w:tr>
        </w:tbl>
        <w:p w14:paraId="0C5D923B" w14:textId="77777777" w:rsidR="00125D54" w:rsidRDefault="00125D54">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2B946F7" w14:textId="77777777">
      <w:trPr>
        <w:trHeight w:val="375"/>
        <w:hidden/>
      </w:trPr>
      <w:tc>
        <w:tcPr>
          <w:tcW w:w="16332" w:type="dxa"/>
        </w:tcPr>
        <w:p w14:paraId="0C45CE5E"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37621218" w14:textId="77777777">
            <w:trPr>
              <w:trHeight w:hRule="exact" w:val="375"/>
            </w:trPr>
            <w:tc>
              <w:tcPr>
                <w:tcW w:w="5808" w:type="dxa"/>
                <w:tcMar>
                  <w:top w:w="0" w:type="dxa"/>
                  <w:left w:w="0" w:type="dxa"/>
                  <w:bottom w:w="0" w:type="dxa"/>
                  <w:right w:w="0" w:type="dxa"/>
                </w:tcMar>
              </w:tcPr>
              <w:p w14:paraId="6D0A9821"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4A7B1BBB"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75F2B35A" w14:textId="77777777">
                  <w:trPr>
                    <w:jc w:val="right"/>
                  </w:trPr>
                  <w:tc>
                    <w:tcPr>
                      <w:tcW w:w="5809" w:type="dxa"/>
                      <w:tcMar>
                        <w:top w:w="0" w:type="dxa"/>
                        <w:left w:w="0" w:type="dxa"/>
                        <w:bottom w:w="0" w:type="dxa"/>
                        <w:right w:w="0" w:type="dxa"/>
                      </w:tcMar>
                    </w:tcPr>
                    <w:p w14:paraId="0B2DC532" w14:textId="77777777" w:rsidR="00125D54" w:rsidRDefault="00125D54" w:rsidP="0019417D">
                      <w:pPr>
                        <w:jc w:val="right"/>
                        <w:divId w:val="1000810409"/>
                      </w:pPr>
                    </w:p>
                  </w:tc>
                </w:tr>
              </w:tbl>
              <w:p w14:paraId="7AD779A1" w14:textId="77777777" w:rsidR="00125D54" w:rsidRDefault="00125D54">
                <w:pPr>
                  <w:spacing w:line="1" w:lineRule="auto"/>
                </w:pPr>
              </w:p>
            </w:tc>
          </w:tr>
        </w:tbl>
        <w:p w14:paraId="485CFF41" w14:textId="77777777" w:rsidR="00125D54" w:rsidRDefault="00125D54">
          <w:pPr>
            <w:spacing w:line="1" w:lineRule="auto"/>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6862FEC" w14:textId="77777777">
      <w:trPr>
        <w:trHeight w:val="375"/>
        <w:hidden/>
      </w:trPr>
      <w:tc>
        <w:tcPr>
          <w:tcW w:w="16332" w:type="dxa"/>
        </w:tcPr>
        <w:p w14:paraId="403B6689"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2998F5D1" w14:textId="77777777">
            <w:trPr>
              <w:trHeight w:hRule="exact" w:val="375"/>
            </w:trPr>
            <w:tc>
              <w:tcPr>
                <w:tcW w:w="5808" w:type="dxa"/>
                <w:tcMar>
                  <w:top w:w="0" w:type="dxa"/>
                  <w:left w:w="0" w:type="dxa"/>
                  <w:bottom w:w="0" w:type="dxa"/>
                  <w:right w:w="0" w:type="dxa"/>
                </w:tcMar>
              </w:tcPr>
              <w:p w14:paraId="41D97321"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4E229F44" w14:textId="77777777" w:rsidR="00125D54" w:rsidRDefault="00125D54">
                <w:pPr>
                  <w:spacing w:line="1" w:lineRule="auto"/>
                </w:pPr>
              </w:p>
            </w:tc>
            <w:tc>
              <w:tcPr>
                <w:tcW w:w="5809" w:type="dxa"/>
                <w:tcMar>
                  <w:top w:w="0" w:type="dxa"/>
                  <w:left w:w="0" w:type="dxa"/>
                  <w:bottom w:w="0" w:type="dxa"/>
                  <w:right w:w="0" w:type="dxa"/>
                </w:tcMar>
              </w:tcPr>
              <w:p w14:paraId="446D2107" w14:textId="77777777" w:rsidR="00125D54" w:rsidRDefault="00125D54">
                <w:pPr>
                  <w:spacing w:line="1" w:lineRule="auto"/>
                </w:pPr>
              </w:p>
            </w:tc>
          </w:tr>
        </w:tbl>
        <w:p w14:paraId="6C1B1875" w14:textId="77777777" w:rsidR="00125D54" w:rsidRDefault="00125D54">
          <w:pPr>
            <w:spacing w:line="1" w:lineRule="auto"/>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6E2565E2" w14:textId="77777777">
      <w:trPr>
        <w:trHeight w:val="375"/>
        <w:hidden/>
      </w:trPr>
      <w:tc>
        <w:tcPr>
          <w:tcW w:w="16332" w:type="dxa"/>
        </w:tcPr>
        <w:p w14:paraId="1FB384F8"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165A7158" w14:textId="77777777">
            <w:trPr>
              <w:trHeight w:hRule="exact" w:val="375"/>
            </w:trPr>
            <w:tc>
              <w:tcPr>
                <w:tcW w:w="5808" w:type="dxa"/>
                <w:tcMar>
                  <w:top w:w="0" w:type="dxa"/>
                  <w:left w:w="0" w:type="dxa"/>
                  <w:bottom w:w="0" w:type="dxa"/>
                  <w:right w:w="0" w:type="dxa"/>
                </w:tcMar>
              </w:tcPr>
              <w:p w14:paraId="4500DA30"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4CBF30D7"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6FD1E453" w14:textId="77777777">
                  <w:trPr>
                    <w:jc w:val="right"/>
                  </w:trPr>
                  <w:tc>
                    <w:tcPr>
                      <w:tcW w:w="5809" w:type="dxa"/>
                      <w:tcMar>
                        <w:top w:w="0" w:type="dxa"/>
                        <w:left w:w="0" w:type="dxa"/>
                        <w:bottom w:w="0" w:type="dxa"/>
                        <w:right w:w="0" w:type="dxa"/>
                      </w:tcMar>
                    </w:tcPr>
                    <w:p w14:paraId="61896AC5" w14:textId="77777777" w:rsidR="00125D54" w:rsidRDefault="00125D54" w:rsidP="0019417D">
                      <w:pPr>
                        <w:jc w:val="right"/>
                        <w:divId w:val="561985856"/>
                      </w:pPr>
                    </w:p>
                  </w:tc>
                </w:tr>
              </w:tbl>
              <w:p w14:paraId="62313F68" w14:textId="77777777" w:rsidR="00125D54" w:rsidRDefault="00125D54">
                <w:pPr>
                  <w:spacing w:line="1" w:lineRule="auto"/>
                </w:pPr>
              </w:p>
            </w:tc>
          </w:tr>
        </w:tbl>
        <w:p w14:paraId="26BAFA69" w14:textId="77777777" w:rsidR="00125D54" w:rsidRDefault="00125D54">
          <w:pPr>
            <w:spacing w:line="1" w:lineRule="auto"/>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278D39D6" w14:textId="77777777">
      <w:trPr>
        <w:trHeight w:val="375"/>
        <w:hidden/>
      </w:trPr>
      <w:tc>
        <w:tcPr>
          <w:tcW w:w="16332" w:type="dxa"/>
        </w:tcPr>
        <w:p w14:paraId="4EDB701A"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7D80998D" w14:textId="77777777">
            <w:trPr>
              <w:trHeight w:hRule="exact" w:val="375"/>
            </w:trPr>
            <w:tc>
              <w:tcPr>
                <w:tcW w:w="5808" w:type="dxa"/>
                <w:tcMar>
                  <w:top w:w="0" w:type="dxa"/>
                  <w:left w:w="0" w:type="dxa"/>
                  <w:bottom w:w="0" w:type="dxa"/>
                  <w:right w:w="0" w:type="dxa"/>
                </w:tcMar>
              </w:tcPr>
              <w:p w14:paraId="53688337"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6B7EB2CA"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06203066" w14:textId="77777777">
                  <w:trPr>
                    <w:jc w:val="right"/>
                  </w:trPr>
                  <w:tc>
                    <w:tcPr>
                      <w:tcW w:w="5809" w:type="dxa"/>
                      <w:tcMar>
                        <w:top w:w="0" w:type="dxa"/>
                        <w:left w:w="0" w:type="dxa"/>
                        <w:bottom w:w="0" w:type="dxa"/>
                        <w:right w:w="0" w:type="dxa"/>
                      </w:tcMar>
                    </w:tcPr>
                    <w:p w14:paraId="209EC60A" w14:textId="77777777" w:rsidR="00125D54" w:rsidRDefault="00125D54" w:rsidP="0019417D">
                      <w:pPr>
                        <w:jc w:val="right"/>
                        <w:divId w:val="1591234009"/>
                      </w:pPr>
                    </w:p>
                  </w:tc>
                </w:tr>
              </w:tbl>
              <w:p w14:paraId="1BED6677" w14:textId="77777777" w:rsidR="00125D54" w:rsidRDefault="00125D54">
                <w:pPr>
                  <w:spacing w:line="1" w:lineRule="auto"/>
                </w:pPr>
              </w:p>
            </w:tc>
          </w:tr>
        </w:tbl>
        <w:p w14:paraId="498FAA83" w14:textId="77777777" w:rsidR="00125D54" w:rsidRDefault="00125D54">
          <w:pPr>
            <w:spacing w:line="1" w:lineRule="auto"/>
          </w:pPr>
        </w:p>
      </w:tc>
    </w:tr>
  </w:tbl>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3C2CCFA9" w14:textId="77777777">
      <w:trPr>
        <w:trHeight w:val="375"/>
        <w:hidden/>
      </w:trPr>
      <w:tc>
        <w:tcPr>
          <w:tcW w:w="16332" w:type="dxa"/>
        </w:tcPr>
        <w:p w14:paraId="2229F2D9"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3DFA3584" w14:textId="77777777">
            <w:trPr>
              <w:trHeight w:hRule="exact" w:val="375"/>
            </w:trPr>
            <w:tc>
              <w:tcPr>
                <w:tcW w:w="5808" w:type="dxa"/>
                <w:tcMar>
                  <w:top w:w="0" w:type="dxa"/>
                  <w:left w:w="0" w:type="dxa"/>
                  <w:bottom w:w="0" w:type="dxa"/>
                  <w:right w:w="0" w:type="dxa"/>
                </w:tcMar>
              </w:tcPr>
              <w:p w14:paraId="3E562ED2"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0B4F0CC7"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58C098E4" w14:textId="77777777" w:rsidTr="0019417D">
                  <w:trPr>
                    <w:trHeight w:val="274"/>
                    <w:jc w:val="right"/>
                  </w:trPr>
                  <w:tc>
                    <w:tcPr>
                      <w:tcW w:w="5809" w:type="dxa"/>
                      <w:tcMar>
                        <w:top w:w="0" w:type="dxa"/>
                        <w:left w:w="0" w:type="dxa"/>
                        <w:bottom w:w="0" w:type="dxa"/>
                        <w:right w:w="0" w:type="dxa"/>
                      </w:tcMar>
                    </w:tcPr>
                    <w:p w14:paraId="7A8EF100" w14:textId="77777777" w:rsidR="00125D54" w:rsidRDefault="00125D54" w:rsidP="0019417D">
                      <w:pPr>
                        <w:jc w:val="right"/>
                        <w:divId w:val="1427117277"/>
                      </w:pPr>
                    </w:p>
                  </w:tc>
                </w:tr>
              </w:tbl>
              <w:p w14:paraId="6FB64176" w14:textId="77777777" w:rsidR="00125D54" w:rsidRDefault="00125D54">
                <w:pPr>
                  <w:spacing w:line="1" w:lineRule="auto"/>
                </w:pPr>
              </w:p>
            </w:tc>
          </w:tr>
        </w:tbl>
        <w:p w14:paraId="42E3E74A" w14:textId="77777777" w:rsidR="00125D54" w:rsidRDefault="00125D54">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13AA8900"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125D54" w14:paraId="0BAF6990" w14:textId="77777777">
            <w:tc>
              <w:tcPr>
                <w:tcW w:w="3728" w:type="dxa"/>
                <w:tcMar>
                  <w:top w:w="0" w:type="dxa"/>
                  <w:left w:w="0" w:type="dxa"/>
                  <w:bottom w:w="0" w:type="dxa"/>
                  <w:right w:w="0" w:type="dxa"/>
                </w:tcMar>
              </w:tcPr>
              <w:p w14:paraId="5329B1E7"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019ACF7A" w14:textId="77777777" w:rsidR="00125D54" w:rsidRDefault="00125D54">
                <w:pPr>
                  <w:spacing w:line="1" w:lineRule="auto"/>
                </w:pPr>
              </w:p>
            </w:tc>
            <w:tc>
              <w:tcPr>
                <w:tcW w:w="3729" w:type="dxa"/>
                <w:tcMar>
                  <w:top w:w="0" w:type="dxa"/>
                  <w:left w:w="0" w:type="dxa"/>
                  <w:bottom w:w="0" w:type="dxa"/>
                  <w:right w:w="0" w:type="dxa"/>
                </w:tcMar>
              </w:tcPr>
              <w:p w14:paraId="2B1625A8" w14:textId="77777777" w:rsidR="00125D54" w:rsidRDefault="00125D54">
                <w:pPr>
                  <w:spacing w:line="1" w:lineRule="auto"/>
                </w:pPr>
              </w:p>
            </w:tc>
          </w:tr>
        </w:tbl>
        <w:p w14:paraId="63717BE2" w14:textId="77777777" w:rsidR="00125D54" w:rsidRDefault="00125D54">
          <w:pPr>
            <w:spacing w:line="1" w:lineRule="auto"/>
          </w:pPr>
        </w:p>
      </w:tc>
    </w:tr>
  </w:tbl>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24711A9E" w14:textId="77777777">
      <w:trPr>
        <w:trHeight w:val="375"/>
        <w:hidden/>
      </w:trPr>
      <w:tc>
        <w:tcPr>
          <w:tcW w:w="11400" w:type="dxa"/>
        </w:tcPr>
        <w:p w14:paraId="768007D7"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7A6A1F78" w14:textId="77777777">
            <w:tc>
              <w:tcPr>
                <w:tcW w:w="3728" w:type="dxa"/>
                <w:tcMar>
                  <w:top w:w="0" w:type="dxa"/>
                  <w:left w:w="0" w:type="dxa"/>
                  <w:bottom w:w="0" w:type="dxa"/>
                  <w:right w:w="0" w:type="dxa"/>
                </w:tcMar>
              </w:tcPr>
              <w:p w14:paraId="28B9C9C1"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7A7DB452" w14:textId="77777777" w:rsidR="00125D54" w:rsidRDefault="00125D54">
                <w:pPr>
                  <w:spacing w:line="1" w:lineRule="auto"/>
                </w:pPr>
              </w:p>
            </w:tc>
            <w:tc>
              <w:tcPr>
                <w:tcW w:w="3729" w:type="dxa"/>
                <w:tcMar>
                  <w:top w:w="0" w:type="dxa"/>
                  <w:left w:w="0" w:type="dxa"/>
                  <w:bottom w:w="0" w:type="dxa"/>
                  <w:right w:w="0" w:type="dxa"/>
                </w:tcMar>
              </w:tcPr>
              <w:p w14:paraId="437BAB5E" w14:textId="77777777" w:rsidR="00125D54" w:rsidRDefault="00125D54">
                <w:pPr>
                  <w:spacing w:line="1" w:lineRule="auto"/>
                </w:pPr>
              </w:p>
            </w:tc>
          </w:tr>
        </w:tbl>
        <w:p w14:paraId="54463521" w14:textId="77777777" w:rsidR="00125D54" w:rsidRDefault="00125D54">
          <w:pPr>
            <w:spacing w:line="1" w:lineRule="auto"/>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4D2F1B45"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125D54" w14:paraId="23457B20" w14:textId="77777777">
            <w:trPr>
              <w:trHeight w:hRule="exact" w:val="375"/>
            </w:trPr>
            <w:tc>
              <w:tcPr>
                <w:tcW w:w="5808" w:type="dxa"/>
                <w:tcMar>
                  <w:top w:w="0" w:type="dxa"/>
                  <w:left w:w="0" w:type="dxa"/>
                  <w:bottom w:w="0" w:type="dxa"/>
                  <w:right w:w="0" w:type="dxa"/>
                </w:tcMar>
              </w:tcPr>
              <w:p w14:paraId="5C577116"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219A46EA" w14:textId="77777777" w:rsidR="00125D54" w:rsidRDefault="00125D54">
                <w:pPr>
                  <w:spacing w:line="1" w:lineRule="auto"/>
                </w:pPr>
              </w:p>
            </w:tc>
            <w:tc>
              <w:tcPr>
                <w:tcW w:w="5809" w:type="dxa"/>
                <w:tcMar>
                  <w:top w:w="0" w:type="dxa"/>
                  <w:left w:w="0" w:type="dxa"/>
                  <w:bottom w:w="0" w:type="dxa"/>
                  <w:right w:w="0" w:type="dxa"/>
                </w:tcMar>
              </w:tcPr>
              <w:p w14:paraId="472CF87C" w14:textId="77777777" w:rsidR="00125D54" w:rsidRDefault="00125D54">
                <w:pPr>
                  <w:spacing w:line="1" w:lineRule="auto"/>
                </w:pPr>
              </w:p>
            </w:tc>
          </w:tr>
        </w:tbl>
        <w:p w14:paraId="3B913871" w14:textId="77777777" w:rsidR="00125D54" w:rsidRDefault="00125D54">
          <w:pPr>
            <w:spacing w:line="1" w:lineRule="auto"/>
          </w:pPr>
        </w:p>
      </w:tc>
    </w:tr>
  </w:tbl>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1F9747F" w14:textId="77777777">
      <w:trPr>
        <w:trHeight w:val="375"/>
        <w:hidden/>
      </w:trPr>
      <w:tc>
        <w:tcPr>
          <w:tcW w:w="16332" w:type="dxa"/>
        </w:tcPr>
        <w:p w14:paraId="55F239E5"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02BA8E61" w14:textId="77777777">
            <w:trPr>
              <w:trHeight w:hRule="exact" w:val="375"/>
            </w:trPr>
            <w:tc>
              <w:tcPr>
                <w:tcW w:w="5808" w:type="dxa"/>
                <w:tcMar>
                  <w:top w:w="0" w:type="dxa"/>
                  <w:left w:w="0" w:type="dxa"/>
                  <w:bottom w:w="0" w:type="dxa"/>
                  <w:right w:w="0" w:type="dxa"/>
                </w:tcMar>
              </w:tcPr>
              <w:p w14:paraId="48A3F23D" w14:textId="653F4FCC" w:rsidR="00125D54" w:rsidRDefault="00D10F87">
                <w:pPr>
                  <w:rPr>
                    <w:b/>
                    <w:bCs/>
                    <w:color w:val="000000"/>
                  </w:rPr>
                </w:pPr>
                <w:r>
                  <w:rPr>
                    <w:b/>
                    <w:bCs/>
                    <w:color w:val="000000"/>
                  </w:rPr>
                  <w:t>Буџет општине Тител за 2025. гдину</w:t>
                </w:r>
              </w:p>
            </w:tc>
            <w:tc>
              <w:tcPr>
                <w:tcW w:w="4500" w:type="dxa"/>
                <w:tcMar>
                  <w:top w:w="0" w:type="dxa"/>
                  <w:left w:w="0" w:type="dxa"/>
                  <w:bottom w:w="0" w:type="dxa"/>
                  <w:right w:w="0" w:type="dxa"/>
                </w:tcMar>
              </w:tcPr>
              <w:p w14:paraId="5490E527"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6CEDDBE5" w14:textId="77777777">
                  <w:trPr>
                    <w:jc w:val="right"/>
                  </w:trPr>
                  <w:tc>
                    <w:tcPr>
                      <w:tcW w:w="5809" w:type="dxa"/>
                      <w:tcMar>
                        <w:top w:w="0" w:type="dxa"/>
                        <w:left w:w="0" w:type="dxa"/>
                        <w:bottom w:w="0" w:type="dxa"/>
                        <w:right w:w="0" w:type="dxa"/>
                      </w:tcMar>
                    </w:tcPr>
                    <w:p w14:paraId="706EFD07" w14:textId="77777777" w:rsidR="00125D54" w:rsidRDefault="00125D54">
                      <w:pPr>
                        <w:spacing w:line="1" w:lineRule="auto"/>
                      </w:pPr>
                    </w:p>
                  </w:tc>
                </w:tr>
              </w:tbl>
              <w:p w14:paraId="7C19BED3" w14:textId="77777777" w:rsidR="00125D54" w:rsidRDefault="00125D54">
                <w:pPr>
                  <w:spacing w:line="1" w:lineRule="auto"/>
                </w:pPr>
              </w:p>
            </w:tc>
          </w:tr>
        </w:tbl>
        <w:p w14:paraId="49F4DE1A" w14:textId="77777777" w:rsidR="00125D54" w:rsidRDefault="00125D54">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424A5226"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125D54" w14:paraId="08056AE1" w14:textId="77777777">
            <w:tc>
              <w:tcPr>
                <w:tcW w:w="3728" w:type="dxa"/>
                <w:tcMar>
                  <w:top w:w="0" w:type="dxa"/>
                  <w:left w:w="0" w:type="dxa"/>
                  <w:bottom w:w="0" w:type="dxa"/>
                  <w:right w:w="0" w:type="dxa"/>
                </w:tcMar>
              </w:tcPr>
              <w:p w14:paraId="29CFF333"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9B1BAF4" w14:textId="77777777" w:rsidR="00125D54" w:rsidRDefault="00125D54">
                <w:pPr>
                  <w:spacing w:line="1" w:lineRule="auto"/>
                </w:pPr>
              </w:p>
            </w:tc>
            <w:tc>
              <w:tcPr>
                <w:tcW w:w="3729" w:type="dxa"/>
                <w:tcMar>
                  <w:top w:w="0" w:type="dxa"/>
                  <w:left w:w="0" w:type="dxa"/>
                  <w:bottom w:w="0" w:type="dxa"/>
                  <w:right w:w="0" w:type="dxa"/>
                </w:tcMar>
              </w:tcPr>
              <w:p w14:paraId="225DEACC" w14:textId="77777777" w:rsidR="00125D54" w:rsidRDefault="00125D54">
                <w:pPr>
                  <w:spacing w:line="1" w:lineRule="auto"/>
                </w:pPr>
              </w:p>
            </w:tc>
          </w:tr>
        </w:tbl>
        <w:p w14:paraId="52E1FA40" w14:textId="77777777" w:rsidR="00125D54" w:rsidRDefault="00125D54">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724F6F48"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125D54" w14:paraId="3722C34A" w14:textId="77777777">
            <w:tc>
              <w:tcPr>
                <w:tcW w:w="3728" w:type="dxa"/>
                <w:tcMar>
                  <w:top w:w="0" w:type="dxa"/>
                  <w:left w:w="0" w:type="dxa"/>
                  <w:bottom w:w="0" w:type="dxa"/>
                  <w:right w:w="0" w:type="dxa"/>
                </w:tcMar>
              </w:tcPr>
              <w:p w14:paraId="65811B4D"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2501453F" w14:textId="77777777" w:rsidR="00125D54" w:rsidRDefault="00125D54">
                <w:pPr>
                  <w:spacing w:line="1" w:lineRule="auto"/>
                </w:pPr>
              </w:p>
            </w:tc>
            <w:tc>
              <w:tcPr>
                <w:tcW w:w="3729" w:type="dxa"/>
                <w:tcMar>
                  <w:top w:w="0" w:type="dxa"/>
                  <w:left w:w="0" w:type="dxa"/>
                  <w:bottom w:w="0" w:type="dxa"/>
                  <w:right w:w="0" w:type="dxa"/>
                </w:tcMar>
              </w:tcPr>
              <w:p w14:paraId="3CCA476C" w14:textId="77777777" w:rsidR="00125D54" w:rsidRDefault="00125D54">
                <w:pPr>
                  <w:spacing w:line="1" w:lineRule="auto"/>
                </w:pPr>
              </w:p>
            </w:tc>
          </w:tr>
        </w:tbl>
        <w:p w14:paraId="4BAACB8B" w14:textId="77777777" w:rsidR="00125D54" w:rsidRDefault="00125D54">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756BFCED" w14:textId="77777777">
      <w:trPr>
        <w:trHeight w:val="375"/>
        <w:hidden/>
      </w:trPr>
      <w:tc>
        <w:tcPr>
          <w:tcW w:w="11400" w:type="dxa"/>
        </w:tcPr>
        <w:p w14:paraId="12D4E1BE"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1BB0BE33" w14:textId="77777777">
            <w:tc>
              <w:tcPr>
                <w:tcW w:w="3728" w:type="dxa"/>
                <w:tcMar>
                  <w:top w:w="0" w:type="dxa"/>
                  <w:left w:w="0" w:type="dxa"/>
                  <w:bottom w:w="0" w:type="dxa"/>
                  <w:right w:w="0" w:type="dxa"/>
                </w:tcMar>
              </w:tcPr>
              <w:p w14:paraId="0BE4FC62"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6AB30494" w14:textId="77777777" w:rsidR="00125D54" w:rsidRDefault="00125D54">
                <w:pPr>
                  <w:spacing w:line="1" w:lineRule="auto"/>
                </w:pPr>
              </w:p>
            </w:tc>
            <w:tc>
              <w:tcPr>
                <w:tcW w:w="3729" w:type="dxa"/>
                <w:tcMar>
                  <w:top w:w="0" w:type="dxa"/>
                  <w:left w:w="0" w:type="dxa"/>
                  <w:bottom w:w="0" w:type="dxa"/>
                  <w:right w:w="0" w:type="dxa"/>
                </w:tcMar>
              </w:tcPr>
              <w:p w14:paraId="70C39ED1" w14:textId="77777777" w:rsidR="00125D54" w:rsidRDefault="00125D54">
                <w:pPr>
                  <w:spacing w:line="1" w:lineRule="auto"/>
                </w:pPr>
              </w:p>
            </w:tc>
          </w:tr>
        </w:tbl>
        <w:p w14:paraId="667D712F" w14:textId="77777777" w:rsidR="00125D54" w:rsidRDefault="00125D54">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0530552" w14:textId="77777777">
      <w:trPr>
        <w:trHeight w:val="375"/>
        <w:hidden/>
      </w:trPr>
      <w:tc>
        <w:tcPr>
          <w:tcW w:w="16332" w:type="dxa"/>
        </w:tcPr>
        <w:p w14:paraId="5390AF7B" w14:textId="77777777" w:rsidR="00125D54" w:rsidRDefault="00125D54">
          <w:pPr>
            <w:rPr>
              <w:vanish/>
            </w:rPr>
          </w:pPr>
        </w:p>
        <w:tbl>
          <w:tblPr>
            <w:tblW w:w="10308" w:type="dxa"/>
            <w:tblLayout w:type="fixed"/>
            <w:tblLook w:val="01E0" w:firstRow="1" w:lastRow="1" w:firstColumn="1" w:lastColumn="1" w:noHBand="0" w:noVBand="0"/>
          </w:tblPr>
          <w:tblGrid>
            <w:gridCol w:w="5808"/>
            <w:gridCol w:w="4500"/>
          </w:tblGrid>
          <w:tr w:rsidR="0019417D" w14:paraId="7AD611D5" w14:textId="77777777" w:rsidTr="0019417D">
            <w:trPr>
              <w:trHeight w:hRule="exact" w:val="375"/>
            </w:trPr>
            <w:tc>
              <w:tcPr>
                <w:tcW w:w="5808" w:type="dxa"/>
                <w:tcMar>
                  <w:top w:w="0" w:type="dxa"/>
                  <w:left w:w="0" w:type="dxa"/>
                  <w:bottom w:w="0" w:type="dxa"/>
                  <w:right w:w="0" w:type="dxa"/>
                </w:tcMar>
              </w:tcPr>
              <w:p w14:paraId="70A8EC14" w14:textId="77777777" w:rsidR="0019417D" w:rsidRDefault="0019417D">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1B75B8C6" w14:textId="77777777" w:rsidR="0019417D" w:rsidRDefault="0019417D">
                <w:pPr>
                  <w:spacing w:line="1" w:lineRule="auto"/>
                </w:pPr>
              </w:p>
            </w:tc>
          </w:tr>
        </w:tbl>
        <w:p w14:paraId="01771451" w14:textId="77777777" w:rsidR="00125D54" w:rsidRDefault="00125D54">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125D54" w14:paraId="36DDAFF4" w14:textId="77777777">
      <w:trPr>
        <w:trHeight w:val="375"/>
        <w:hidden/>
      </w:trPr>
      <w:tc>
        <w:tcPr>
          <w:tcW w:w="11400" w:type="dxa"/>
        </w:tcPr>
        <w:p w14:paraId="4FF8A813" w14:textId="77777777" w:rsidR="00125D54" w:rsidRDefault="00125D54">
          <w:pPr>
            <w:rPr>
              <w:vanish/>
            </w:rPr>
          </w:pPr>
        </w:p>
        <w:tbl>
          <w:tblPr>
            <w:tblW w:w="11185" w:type="dxa"/>
            <w:tblLayout w:type="fixed"/>
            <w:tblLook w:val="01E0" w:firstRow="1" w:lastRow="1" w:firstColumn="1" w:lastColumn="1" w:noHBand="0" w:noVBand="0"/>
          </w:tblPr>
          <w:tblGrid>
            <w:gridCol w:w="3728"/>
            <w:gridCol w:w="3728"/>
            <w:gridCol w:w="3729"/>
          </w:tblGrid>
          <w:tr w:rsidR="00125D54" w14:paraId="545A53E0" w14:textId="77777777">
            <w:tc>
              <w:tcPr>
                <w:tcW w:w="3728" w:type="dxa"/>
                <w:tcMar>
                  <w:top w:w="0" w:type="dxa"/>
                  <w:left w:w="0" w:type="dxa"/>
                  <w:bottom w:w="0" w:type="dxa"/>
                  <w:right w:w="0" w:type="dxa"/>
                </w:tcMar>
              </w:tcPr>
              <w:p w14:paraId="1154B5B9" w14:textId="77777777" w:rsidR="00125D54" w:rsidRDefault="00D10F87">
                <w:pPr>
                  <w:rPr>
                    <w:b/>
                    <w:bCs/>
                    <w:color w:val="000000"/>
                  </w:rPr>
                </w:pPr>
                <w:r>
                  <w:rPr>
                    <w:b/>
                    <w:bCs/>
                    <w:color w:val="000000"/>
                  </w:rPr>
                  <w:t>Буџет општине Тител за 2025. годину</w:t>
                </w:r>
              </w:p>
            </w:tc>
            <w:tc>
              <w:tcPr>
                <w:tcW w:w="3728" w:type="dxa"/>
                <w:tcMar>
                  <w:top w:w="0" w:type="dxa"/>
                  <w:left w:w="0" w:type="dxa"/>
                  <w:bottom w:w="0" w:type="dxa"/>
                  <w:right w:w="0" w:type="dxa"/>
                </w:tcMar>
              </w:tcPr>
              <w:p w14:paraId="79CC455B" w14:textId="77777777" w:rsidR="00125D54" w:rsidRDefault="00125D54">
                <w:pPr>
                  <w:spacing w:line="1" w:lineRule="auto"/>
                </w:pPr>
              </w:p>
            </w:tc>
            <w:tc>
              <w:tcPr>
                <w:tcW w:w="3729" w:type="dxa"/>
                <w:tcMar>
                  <w:top w:w="0" w:type="dxa"/>
                  <w:left w:w="0" w:type="dxa"/>
                  <w:bottom w:w="0" w:type="dxa"/>
                  <w:right w:w="0" w:type="dxa"/>
                </w:tcMar>
              </w:tcPr>
              <w:p w14:paraId="2C8DBB61" w14:textId="77777777" w:rsidR="00125D54" w:rsidRDefault="00125D54">
                <w:pPr>
                  <w:spacing w:line="1" w:lineRule="auto"/>
                </w:pPr>
              </w:p>
            </w:tc>
          </w:tr>
        </w:tbl>
        <w:p w14:paraId="285097D6" w14:textId="77777777" w:rsidR="00125D54" w:rsidRDefault="00125D54">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125D54" w14:paraId="53C84352" w14:textId="77777777">
      <w:trPr>
        <w:trHeight w:val="375"/>
        <w:hidden/>
      </w:trPr>
      <w:tc>
        <w:tcPr>
          <w:tcW w:w="16332" w:type="dxa"/>
        </w:tcPr>
        <w:p w14:paraId="6BBE8826" w14:textId="77777777" w:rsidR="00125D54" w:rsidRDefault="00125D54">
          <w:pPr>
            <w:rPr>
              <w:vanish/>
            </w:rPr>
          </w:pPr>
        </w:p>
        <w:tbl>
          <w:tblPr>
            <w:tblW w:w="16117" w:type="dxa"/>
            <w:tblLayout w:type="fixed"/>
            <w:tblLook w:val="01E0" w:firstRow="1" w:lastRow="1" w:firstColumn="1" w:lastColumn="1" w:noHBand="0" w:noVBand="0"/>
          </w:tblPr>
          <w:tblGrid>
            <w:gridCol w:w="5808"/>
            <w:gridCol w:w="4500"/>
            <w:gridCol w:w="5809"/>
          </w:tblGrid>
          <w:tr w:rsidR="00125D54" w14:paraId="5691C260" w14:textId="77777777">
            <w:trPr>
              <w:trHeight w:hRule="exact" w:val="375"/>
            </w:trPr>
            <w:tc>
              <w:tcPr>
                <w:tcW w:w="5808" w:type="dxa"/>
                <w:tcMar>
                  <w:top w:w="0" w:type="dxa"/>
                  <w:left w:w="0" w:type="dxa"/>
                  <w:bottom w:w="0" w:type="dxa"/>
                  <w:right w:w="0" w:type="dxa"/>
                </w:tcMar>
              </w:tcPr>
              <w:p w14:paraId="077A0149" w14:textId="77777777" w:rsidR="00125D54" w:rsidRDefault="00D10F87">
                <w:pPr>
                  <w:rPr>
                    <w:b/>
                    <w:bCs/>
                    <w:color w:val="000000"/>
                  </w:rPr>
                </w:pPr>
                <w:r>
                  <w:rPr>
                    <w:b/>
                    <w:bCs/>
                    <w:color w:val="000000"/>
                  </w:rPr>
                  <w:t>Буџет општине Тител за 2025. годину</w:t>
                </w:r>
              </w:p>
            </w:tc>
            <w:tc>
              <w:tcPr>
                <w:tcW w:w="4500" w:type="dxa"/>
                <w:tcMar>
                  <w:top w:w="0" w:type="dxa"/>
                  <w:left w:w="0" w:type="dxa"/>
                  <w:bottom w:w="0" w:type="dxa"/>
                  <w:right w:w="0" w:type="dxa"/>
                </w:tcMar>
              </w:tcPr>
              <w:p w14:paraId="6E8FFB26" w14:textId="77777777" w:rsidR="00125D54" w:rsidRDefault="00125D5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125D54" w14:paraId="44B108C4" w14:textId="77777777">
                  <w:trPr>
                    <w:jc w:val="right"/>
                  </w:trPr>
                  <w:tc>
                    <w:tcPr>
                      <w:tcW w:w="5809" w:type="dxa"/>
                      <w:tcMar>
                        <w:top w:w="0" w:type="dxa"/>
                        <w:left w:w="0" w:type="dxa"/>
                        <w:bottom w:w="0" w:type="dxa"/>
                        <w:right w:w="0" w:type="dxa"/>
                      </w:tcMar>
                    </w:tcPr>
                    <w:p w14:paraId="156E549F" w14:textId="77777777" w:rsidR="00125D54" w:rsidRDefault="00125D54" w:rsidP="00EF2059">
                      <w:pPr>
                        <w:jc w:val="right"/>
                        <w:divId w:val="1631473106"/>
                      </w:pPr>
                    </w:p>
                  </w:tc>
                </w:tr>
              </w:tbl>
              <w:p w14:paraId="56AA1919" w14:textId="77777777" w:rsidR="00125D54" w:rsidRDefault="00125D54">
                <w:pPr>
                  <w:spacing w:line="1" w:lineRule="auto"/>
                </w:pPr>
              </w:p>
            </w:tc>
          </w:tr>
        </w:tbl>
        <w:p w14:paraId="30DAC51A" w14:textId="77777777" w:rsidR="00125D54" w:rsidRDefault="00125D54">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5D54"/>
    <w:rsid w:val="00093B25"/>
    <w:rsid w:val="000C7CAD"/>
    <w:rsid w:val="001144D2"/>
    <w:rsid w:val="00125D54"/>
    <w:rsid w:val="00162D10"/>
    <w:rsid w:val="0019417D"/>
    <w:rsid w:val="002E1315"/>
    <w:rsid w:val="00341B5B"/>
    <w:rsid w:val="00402972"/>
    <w:rsid w:val="0043310B"/>
    <w:rsid w:val="00456F2E"/>
    <w:rsid w:val="00466769"/>
    <w:rsid w:val="00476A41"/>
    <w:rsid w:val="004C1E60"/>
    <w:rsid w:val="004D305F"/>
    <w:rsid w:val="00553403"/>
    <w:rsid w:val="005C2D2A"/>
    <w:rsid w:val="005D4702"/>
    <w:rsid w:val="00611578"/>
    <w:rsid w:val="006B037C"/>
    <w:rsid w:val="008313B8"/>
    <w:rsid w:val="00881C9C"/>
    <w:rsid w:val="009711CA"/>
    <w:rsid w:val="00B11A2C"/>
    <w:rsid w:val="00B47810"/>
    <w:rsid w:val="00BB5E1B"/>
    <w:rsid w:val="00C03ACA"/>
    <w:rsid w:val="00C35036"/>
    <w:rsid w:val="00D10F87"/>
    <w:rsid w:val="00D701DB"/>
    <w:rsid w:val="00E8407C"/>
    <w:rsid w:val="00EF20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78A7"/>
  <w15:docId w15:val="{CD5884AB-9B73-4F35-9F76-1E49D34E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spacing w:before="100" w:beforeAutospacing="1" w:after="100" w:afterAutospacing="1"/>
    </w:pPr>
    <w:rPr>
      <w:rFonts w:eastAsiaTheme="minorEastAsia"/>
      <w:sz w:val="24"/>
      <w:szCs w:val="24"/>
      <w:lang w:val="en-GB" w:eastAsia="en-GB"/>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GB" w:eastAsia="en-GB"/>
    </w:rPr>
  </w:style>
  <w:style w:type="paragraph" w:styleId="Header">
    <w:name w:val="header"/>
    <w:basedOn w:val="Normal"/>
    <w:link w:val="HeaderChar"/>
    <w:uiPriority w:val="99"/>
    <w:unhideWhenUsed/>
    <w:rsid w:val="00EF2059"/>
    <w:pPr>
      <w:tabs>
        <w:tab w:val="center" w:pos="4513"/>
        <w:tab w:val="right" w:pos="9026"/>
      </w:tabs>
    </w:pPr>
  </w:style>
  <w:style w:type="character" w:customStyle="1" w:styleId="HeaderChar">
    <w:name w:val="Header Char"/>
    <w:basedOn w:val="DefaultParagraphFont"/>
    <w:link w:val="Header"/>
    <w:uiPriority w:val="99"/>
    <w:rsid w:val="00EF2059"/>
  </w:style>
  <w:style w:type="paragraph" w:styleId="Footer">
    <w:name w:val="footer"/>
    <w:basedOn w:val="Normal"/>
    <w:link w:val="FooterChar"/>
    <w:uiPriority w:val="99"/>
    <w:unhideWhenUsed/>
    <w:rsid w:val="00EF2059"/>
    <w:pPr>
      <w:tabs>
        <w:tab w:val="center" w:pos="4513"/>
        <w:tab w:val="right" w:pos="9026"/>
      </w:tabs>
    </w:pPr>
  </w:style>
  <w:style w:type="character" w:customStyle="1" w:styleId="FooterChar">
    <w:name w:val="Footer Char"/>
    <w:basedOn w:val="DefaultParagraphFont"/>
    <w:link w:val="Footer"/>
    <w:uiPriority w:val="99"/>
    <w:rsid w:val="00EF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5080">
      <w:bodyDiv w:val="1"/>
      <w:marLeft w:val="0"/>
      <w:marRight w:val="0"/>
      <w:marTop w:val="0"/>
      <w:marBottom w:val="0"/>
      <w:divBdr>
        <w:top w:val="none" w:sz="0" w:space="0" w:color="auto"/>
        <w:left w:val="none" w:sz="0" w:space="0" w:color="auto"/>
        <w:bottom w:val="none" w:sz="0" w:space="0" w:color="auto"/>
        <w:right w:val="none" w:sz="0" w:space="0" w:color="auto"/>
      </w:divBdr>
    </w:div>
    <w:div w:id="16541832">
      <w:bodyDiv w:val="1"/>
      <w:marLeft w:val="0"/>
      <w:marRight w:val="0"/>
      <w:marTop w:val="0"/>
      <w:marBottom w:val="0"/>
      <w:divBdr>
        <w:top w:val="none" w:sz="0" w:space="0" w:color="auto"/>
        <w:left w:val="none" w:sz="0" w:space="0" w:color="auto"/>
        <w:bottom w:val="none" w:sz="0" w:space="0" w:color="auto"/>
        <w:right w:val="none" w:sz="0" w:space="0" w:color="auto"/>
      </w:divBdr>
    </w:div>
    <w:div w:id="75833359">
      <w:bodyDiv w:val="1"/>
      <w:marLeft w:val="0"/>
      <w:marRight w:val="0"/>
      <w:marTop w:val="0"/>
      <w:marBottom w:val="0"/>
      <w:divBdr>
        <w:top w:val="none" w:sz="0" w:space="0" w:color="auto"/>
        <w:left w:val="none" w:sz="0" w:space="0" w:color="auto"/>
        <w:bottom w:val="none" w:sz="0" w:space="0" w:color="auto"/>
        <w:right w:val="none" w:sz="0" w:space="0" w:color="auto"/>
      </w:divBdr>
      <w:divsChild>
        <w:div w:id="1124540301">
          <w:marLeft w:val="0"/>
          <w:marRight w:val="0"/>
          <w:marTop w:val="0"/>
          <w:marBottom w:val="0"/>
          <w:divBdr>
            <w:top w:val="none" w:sz="0" w:space="0" w:color="auto"/>
            <w:left w:val="none" w:sz="0" w:space="0" w:color="auto"/>
            <w:bottom w:val="none" w:sz="0" w:space="0" w:color="auto"/>
            <w:right w:val="none" w:sz="0" w:space="0" w:color="auto"/>
          </w:divBdr>
        </w:div>
      </w:divsChild>
    </w:div>
    <w:div w:id="92678310">
      <w:bodyDiv w:val="1"/>
      <w:marLeft w:val="0"/>
      <w:marRight w:val="0"/>
      <w:marTop w:val="0"/>
      <w:marBottom w:val="0"/>
      <w:divBdr>
        <w:top w:val="none" w:sz="0" w:space="0" w:color="auto"/>
        <w:left w:val="none" w:sz="0" w:space="0" w:color="auto"/>
        <w:bottom w:val="none" w:sz="0" w:space="0" w:color="auto"/>
        <w:right w:val="none" w:sz="0" w:space="0" w:color="auto"/>
      </w:divBdr>
    </w:div>
    <w:div w:id="104353700">
      <w:bodyDiv w:val="1"/>
      <w:marLeft w:val="0"/>
      <w:marRight w:val="0"/>
      <w:marTop w:val="0"/>
      <w:marBottom w:val="0"/>
      <w:divBdr>
        <w:top w:val="none" w:sz="0" w:space="0" w:color="auto"/>
        <w:left w:val="none" w:sz="0" w:space="0" w:color="auto"/>
        <w:bottom w:val="none" w:sz="0" w:space="0" w:color="auto"/>
        <w:right w:val="none" w:sz="0" w:space="0" w:color="auto"/>
      </w:divBdr>
    </w:div>
    <w:div w:id="109131779">
      <w:bodyDiv w:val="1"/>
      <w:marLeft w:val="0"/>
      <w:marRight w:val="0"/>
      <w:marTop w:val="0"/>
      <w:marBottom w:val="0"/>
      <w:divBdr>
        <w:top w:val="none" w:sz="0" w:space="0" w:color="auto"/>
        <w:left w:val="none" w:sz="0" w:space="0" w:color="auto"/>
        <w:bottom w:val="none" w:sz="0" w:space="0" w:color="auto"/>
        <w:right w:val="none" w:sz="0" w:space="0" w:color="auto"/>
      </w:divBdr>
    </w:div>
    <w:div w:id="109707930">
      <w:bodyDiv w:val="1"/>
      <w:marLeft w:val="0"/>
      <w:marRight w:val="0"/>
      <w:marTop w:val="0"/>
      <w:marBottom w:val="0"/>
      <w:divBdr>
        <w:top w:val="none" w:sz="0" w:space="0" w:color="auto"/>
        <w:left w:val="none" w:sz="0" w:space="0" w:color="auto"/>
        <w:bottom w:val="none" w:sz="0" w:space="0" w:color="auto"/>
        <w:right w:val="none" w:sz="0" w:space="0" w:color="auto"/>
      </w:divBdr>
    </w:div>
    <w:div w:id="120928551">
      <w:bodyDiv w:val="1"/>
      <w:marLeft w:val="0"/>
      <w:marRight w:val="0"/>
      <w:marTop w:val="0"/>
      <w:marBottom w:val="0"/>
      <w:divBdr>
        <w:top w:val="none" w:sz="0" w:space="0" w:color="auto"/>
        <w:left w:val="none" w:sz="0" w:space="0" w:color="auto"/>
        <w:bottom w:val="none" w:sz="0" w:space="0" w:color="auto"/>
        <w:right w:val="none" w:sz="0" w:space="0" w:color="auto"/>
      </w:divBdr>
    </w:div>
    <w:div w:id="185798982">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sChild>
        <w:div w:id="821190179">
          <w:marLeft w:val="0"/>
          <w:marRight w:val="0"/>
          <w:marTop w:val="0"/>
          <w:marBottom w:val="0"/>
          <w:divBdr>
            <w:top w:val="none" w:sz="0" w:space="0" w:color="auto"/>
            <w:left w:val="none" w:sz="0" w:space="0" w:color="auto"/>
            <w:bottom w:val="none" w:sz="0" w:space="0" w:color="auto"/>
            <w:right w:val="none" w:sz="0" w:space="0" w:color="auto"/>
          </w:divBdr>
        </w:div>
      </w:divsChild>
    </w:div>
    <w:div w:id="221212206">
      <w:bodyDiv w:val="1"/>
      <w:marLeft w:val="0"/>
      <w:marRight w:val="0"/>
      <w:marTop w:val="0"/>
      <w:marBottom w:val="0"/>
      <w:divBdr>
        <w:top w:val="none" w:sz="0" w:space="0" w:color="auto"/>
        <w:left w:val="none" w:sz="0" w:space="0" w:color="auto"/>
        <w:bottom w:val="none" w:sz="0" w:space="0" w:color="auto"/>
        <w:right w:val="none" w:sz="0" w:space="0" w:color="auto"/>
      </w:divBdr>
    </w:div>
    <w:div w:id="268701825">
      <w:bodyDiv w:val="1"/>
      <w:marLeft w:val="0"/>
      <w:marRight w:val="0"/>
      <w:marTop w:val="0"/>
      <w:marBottom w:val="0"/>
      <w:divBdr>
        <w:top w:val="none" w:sz="0" w:space="0" w:color="auto"/>
        <w:left w:val="none" w:sz="0" w:space="0" w:color="auto"/>
        <w:bottom w:val="none" w:sz="0" w:space="0" w:color="auto"/>
        <w:right w:val="none" w:sz="0" w:space="0" w:color="auto"/>
      </w:divBdr>
      <w:divsChild>
        <w:div w:id="1290042123">
          <w:marLeft w:val="0"/>
          <w:marRight w:val="0"/>
          <w:marTop w:val="0"/>
          <w:marBottom w:val="0"/>
          <w:divBdr>
            <w:top w:val="none" w:sz="0" w:space="0" w:color="auto"/>
            <w:left w:val="none" w:sz="0" w:space="0" w:color="auto"/>
            <w:bottom w:val="none" w:sz="0" w:space="0" w:color="auto"/>
            <w:right w:val="none" w:sz="0" w:space="0" w:color="auto"/>
          </w:divBdr>
        </w:div>
      </w:divsChild>
    </w:div>
    <w:div w:id="288829085">
      <w:bodyDiv w:val="1"/>
      <w:marLeft w:val="0"/>
      <w:marRight w:val="0"/>
      <w:marTop w:val="0"/>
      <w:marBottom w:val="0"/>
      <w:divBdr>
        <w:top w:val="none" w:sz="0" w:space="0" w:color="auto"/>
        <w:left w:val="none" w:sz="0" w:space="0" w:color="auto"/>
        <w:bottom w:val="none" w:sz="0" w:space="0" w:color="auto"/>
        <w:right w:val="none" w:sz="0" w:space="0" w:color="auto"/>
      </w:divBdr>
    </w:div>
    <w:div w:id="294453636">
      <w:bodyDiv w:val="1"/>
      <w:marLeft w:val="0"/>
      <w:marRight w:val="0"/>
      <w:marTop w:val="0"/>
      <w:marBottom w:val="0"/>
      <w:divBdr>
        <w:top w:val="none" w:sz="0" w:space="0" w:color="auto"/>
        <w:left w:val="none" w:sz="0" w:space="0" w:color="auto"/>
        <w:bottom w:val="none" w:sz="0" w:space="0" w:color="auto"/>
        <w:right w:val="none" w:sz="0" w:space="0" w:color="auto"/>
      </w:divBdr>
    </w:div>
    <w:div w:id="325129312">
      <w:bodyDiv w:val="1"/>
      <w:marLeft w:val="0"/>
      <w:marRight w:val="0"/>
      <w:marTop w:val="0"/>
      <w:marBottom w:val="0"/>
      <w:divBdr>
        <w:top w:val="none" w:sz="0" w:space="0" w:color="auto"/>
        <w:left w:val="none" w:sz="0" w:space="0" w:color="auto"/>
        <w:bottom w:val="none" w:sz="0" w:space="0" w:color="auto"/>
        <w:right w:val="none" w:sz="0" w:space="0" w:color="auto"/>
      </w:divBdr>
    </w:div>
    <w:div w:id="326326112">
      <w:bodyDiv w:val="1"/>
      <w:marLeft w:val="0"/>
      <w:marRight w:val="0"/>
      <w:marTop w:val="0"/>
      <w:marBottom w:val="0"/>
      <w:divBdr>
        <w:top w:val="none" w:sz="0" w:space="0" w:color="auto"/>
        <w:left w:val="none" w:sz="0" w:space="0" w:color="auto"/>
        <w:bottom w:val="none" w:sz="0" w:space="0" w:color="auto"/>
        <w:right w:val="none" w:sz="0" w:space="0" w:color="auto"/>
      </w:divBdr>
    </w:div>
    <w:div w:id="332688740">
      <w:bodyDiv w:val="1"/>
      <w:marLeft w:val="0"/>
      <w:marRight w:val="0"/>
      <w:marTop w:val="0"/>
      <w:marBottom w:val="0"/>
      <w:divBdr>
        <w:top w:val="none" w:sz="0" w:space="0" w:color="auto"/>
        <w:left w:val="none" w:sz="0" w:space="0" w:color="auto"/>
        <w:bottom w:val="none" w:sz="0" w:space="0" w:color="auto"/>
        <w:right w:val="none" w:sz="0" w:space="0" w:color="auto"/>
      </w:divBdr>
    </w:div>
    <w:div w:id="335887658">
      <w:bodyDiv w:val="1"/>
      <w:marLeft w:val="0"/>
      <w:marRight w:val="0"/>
      <w:marTop w:val="0"/>
      <w:marBottom w:val="0"/>
      <w:divBdr>
        <w:top w:val="none" w:sz="0" w:space="0" w:color="auto"/>
        <w:left w:val="none" w:sz="0" w:space="0" w:color="auto"/>
        <w:bottom w:val="none" w:sz="0" w:space="0" w:color="auto"/>
        <w:right w:val="none" w:sz="0" w:space="0" w:color="auto"/>
      </w:divBdr>
    </w:div>
    <w:div w:id="336807060">
      <w:bodyDiv w:val="1"/>
      <w:marLeft w:val="0"/>
      <w:marRight w:val="0"/>
      <w:marTop w:val="0"/>
      <w:marBottom w:val="0"/>
      <w:divBdr>
        <w:top w:val="none" w:sz="0" w:space="0" w:color="auto"/>
        <w:left w:val="none" w:sz="0" w:space="0" w:color="auto"/>
        <w:bottom w:val="none" w:sz="0" w:space="0" w:color="auto"/>
        <w:right w:val="none" w:sz="0" w:space="0" w:color="auto"/>
      </w:divBdr>
    </w:div>
    <w:div w:id="364061799">
      <w:bodyDiv w:val="1"/>
      <w:marLeft w:val="0"/>
      <w:marRight w:val="0"/>
      <w:marTop w:val="0"/>
      <w:marBottom w:val="0"/>
      <w:divBdr>
        <w:top w:val="none" w:sz="0" w:space="0" w:color="auto"/>
        <w:left w:val="none" w:sz="0" w:space="0" w:color="auto"/>
        <w:bottom w:val="none" w:sz="0" w:space="0" w:color="auto"/>
        <w:right w:val="none" w:sz="0" w:space="0" w:color="auto"/>
      </w:divBdr>
    </w:div>
    <w:div w:id="373189471">
      <w:bodyDiv w:val="1"/>
      <w:marLeft w:val="0"/>
      <w:marRight w:val="0"/>
      <w:marTop w:val="0"/>
      <w:marBottom w:val="0"/>
      <w:divBdr>
        <w:top w:val="none" w:sz="0" w:space="0" w:color="auto"/>
        <w:left w:val="none" w:sz="0" w:space="0" w:color="auto"/>
        <w:bottom w:val="none" w:sz="0" w:space="0" w:color="auto"/>
        <w:right w:val="none" w:sz="0" w:space="0" w:color="auto"/>
      </w:divBdr>
    </w:div>
    <w:div w:id="414253780">
      <w:bodyDiv w:val="1"/>
      <w:marLeft w:val="0"/>
      <w:marRight w:val="0"/>
      <w:marTop w:val="0"/>
      <w:marBottom w:val="0"/>
      <w:divBdr>
        <w:top w:val="none" w:sz="0" w:space="0" w:color="auto"/>
        <w:left w:val="none" w:sz="0" w:space="0" w:color="auto"/>
        <w:bottom w:val="none" w:sz="0" w:space="0" w:color="auto"/>
        <w:right w:val="none" w:sz="0" w:space="0" w:color="auto"/>
      </w:divBdr>
    </w:div>
    <w:div w:id="424612230">
      <w:bodyDiv w:val="1"/>
      <w:marLeft w:val="0"/>
      <w:marRight w:val="0"/>
      <w:marTop w:val="0"/>
      <w:marBottom w:val="0"/>
      <w:divBdr>
        <w:top w:val="none" w:sz="0" w:space="0" w:color="auto"/>
        <w:left w:val="none" w:sz="0" w:space="0" w:color="auto"/>
        <w:bottom w:val="none" w:sz="0" w:space="0" w:color="auto"/>
        <w:right w:val="none" w:sz="0" w:space="0" w:color="auto"/>
      </w:divBdr>
    </w:div>
    <w:div w:id="426466404">
      <w:bodyDiv w:val="1"/>
      <w:marLeft w:val="0"/>
      <w:marRight w:val="0"/>
      <w:marTop w:val="0"/>
      <w:marBottom w:val="0"/>
      <w:divBdr>
        <w:top w:val="none" w:sz="0" w:space="0" w:color="auto"/>
        <w:left w:val="none" w:sz="0" w:space="0" w:color="auto"/>
        <w:bottom w:val="none" w:sz="0" w:space="0" w:color="auto"/>
        <w:right w:val="none" w:sz="0" w:space="0" w:color="auto"/>
      </w:divBdr>
    </w:div>
    <w:div w:id="458762107">
      <w:bodyDiv w:val="1"/>
      <w:marLeft w:val="0"/>
      <w:marRight w:val="0"/>
      <w:marTop w:val="0"/>
      <w:marBottom w:val="0"/>
      <w:divBdr>
        <w:top w:val="none" w:sz="0" w:space="0" w:color="auto"/>
        <w:left w:val="none" w:sz="0" w:space="0" w:color="auto"/>
        <w:bottom w:val="none" w:sz="0" w:space="0" w:color="auto"/>
        <w:right w:val="none" w:sz="0" w:space="0" w:color="auto"/>
      </w:divBdr>
    </w:div>
    <w:div w:id="463349460">
      <w:bodyDiv w:val="1"/>
      <w:marLeft w:val="0"/>
      <w:marRight w:val="0"/>
      <w:marTop w:val="0"/>
      <w:marBottom w:val="0"/>
      <w:divBdr>
        <w:top w:val="none" w:sz="0" w:space="0" w:color="auto"/>
        <w:left w:val="none" w:sz="0" w:space="0" w:color="auto"/>
        <w:bottom w:val="none" w:sz="0" w:space="0" w:color="auto"/>
        <w:right w:val="none" w:sz="0" w:space="0" w:color="auto"/>
      </w:divBdr>
    </w:div>
    <w:div w:id="464005491">
      <w:bodyDiv w:val="1"/>
      <w:marLeft w:val="0"/>
      <w:marRight w:val="0"/>
      <w:marTop w:val="0"/>
      <w:marBottom w:val="0"/>
      <w:divBdr>
        <w:top w:val="none" w:sz="0" w:space="0" w:color="auto"/>
        <w:left w:val="none" w:sz="0" w:space="0" w:color="auto"/>
        <w:bottom w:val="none" w:sz="0" w:space="0" w:color="auto"/>
        <w:right w:val="none" w:sz="0" w:space="0" w:color="auto"/>
      </w:divBdr>
    </w:div>
    <w:div w:id="497842456">
      <w:bodyDiv w:val="1"/>
      <w:marLeft w:val="0"/>
      <w:marRight w:val="0"/>
      <w:marTop w:val="0"/>
      <w:marBottom w:val="0"/>
      <w:divBdr>
        <w:top w:val="none" w:sz="0" w:space="0" w:color="auto"/>
        <w:left w:val="none" w:sz="0" w:space="0" w:color="auto"/>
        <w:bottom w:val="none" w:sz="0" w:space="0" w:color="auto"/>
        <w:right w:val="none" w:sz="0" w:space="0" w:color="auto"/>
      </w:divBdr>
    </w:div>
    <w:div w:id="512258390">
      <w:bodyDiv w:val="1"/>
      <w:marLeft w:val="0"/>
      <w:marRight w:val="0"/>
      <w:marTop w:val="0"/>
      <w:marBottom w:val="0"/>
      <w:divBdr>
        <w:top w:val="none" w:sz="0" w:space="0" w:color="auto"/>
        <w:left w:val="none" w:sz="0" w:space="0" w:color="auto"/>
        <w:bottom w:val="none" w:sz="0" w:space="0" w:color="auto"/>
        <w:right w:val="none" w:sz="0" w:space="0" w:color="auto"/>
      </w:divBdr>
    </w:div>
    <w:div w:id="527178099">
      <w:bodyDiv w:val="1"/>
      <w:marLeft w:val="0"/>
      <w:marRight w:val="0"/>
      <w:marTop w:val="0"/>
      <w:marBottom w:val="0"/>
      <w:divBdr>
        <w:top w:val="none" w:sz="0" w:space="0" w:color="auto"/>
        <w:left w:val="none" w:sz="0" w:space="0" w:color="auto"/>
        <w:bottom w:val="none" w:sz="0" w:space="0" w:color="auto"/>
        <w:right w:val="none" w:sz="0" w:space="0" w:color="auto"/>
      </w:divBdr>
    </w:div>
    <w:div w:id="539709237">
      <w:bodyDiv w:val="1"/>
      <w:marLeft w:val="0"/>
      <w:marRight w:val="0"/>
      <w:marTop w:val="0"/>
      <w:marBottom w:val="0"/>
      <w:divBdr>
        <w:top w:val="none" w:sz="0" w:space="0" w:color="auto"/>
        <w:left w:val="none" w:sz="0" w:space="0" w:color="auto"/>
        <w:bottom w:val="none" w:sz="0" w:space="0" w:color="auto"/>
        <w:right w:val="none" w:sz="0" w:space="0" w:color="auto"/>
      </w:divBdr>
      <w:divsChild>
        <w:div w:id="1724406758">
          <w:marLeft w:val="0"/>
          <w:marRight w:val="0"/>
          <w:marTop w:val="0"/>
          <w:marBottom w:val="0"/>
          <w:divBdr>
            <w:top w:val="none" w:sz="0" w:space="0" w:color="auto"/>
            <w:left w:val="none" w:sz="0" w:space="0" w:color="auto"/>
            <w:bottom w:val="none" w:sz="0" w:space="0" w:color="auto"/>
            <w:right w:val="none" w:sz="0" w:space="0" w:color="auto"/>
          </w:divBdr>
        </w:div>
      </w:divsChild>
    </w:div>
    <w:div w:id="541869088">
      <w:bodyDiv w:val="1"/>
      <w:marLeft w:val="0"/>
      <w:marRight w:val="0"/>
      <w:marTop w:val="0"/>
      <w:marBottom w:val="0"/>
      <w:divBdr>
        <w:top w:val="none" w:sz="0" w:space="0" w:color="auto"/>
        <w:left w:val="none" w:sz="0" w:space="0" w:color="auto"/>
        <w:bottom w:val="none" w:sz="0" w:space="0" w:color="auto"/>
        <w:right w:val="none" w:sz="0" w:space="0" w:color="auto"/>
      </w:divBdr>
    </w:div>
    <w:div w:id="548883677">
      <w:bodyDiv w:val="1"/>
      <w:marLeft w:val="0"/>
      <w:marRight w:val="0"/>
      <w:marTop w:val="0"/>
      <w:marBottom w:val="0"/>
      <w:divBdr>
        <w:top w:val="none" w:sz="0" w:space="0" w:color="auto"/>
        <w:left w:val="none" w:sz="0" w:space="0" w:color="auto"/>
        <w:bottom w:val="none" w:sz="0" w:space="0" w:color="auto"/>
        <w:right w:val="none" w:sz="0" w:space="0" w:color="auto"/>
      </w:divBdr>
    </w:div>
    <w:div w:id="561985856">
      <w:bodyDiv w:val="1"/>
      <w:marLeft w:val="0"/>
      <w:marRight w:val="0"/>
      <w:marTop w:val="0"/>
      <w:marBottom w:val="0"/>
      <w:divBdr>
        <w:top w:val="none" w:sz="0" w:space="0" w:color="auto"/>
        <w:left w:val="none" w:sz="0" w:space="0" w:color="auto"/>
        <w:bottom w:val="none" w:sz="0" w:space="0" w:color="auto"/>
        <w:right w:val="none" w:sz="0" w:space="0" w:color="auto"/>
      </w:divBdr>
    </w:div>
    <w:div w:id="576982025">
      <w:bodyDiv w:val="1"/>
      <w:marLeft w:val="0"/>
      <w:marRight w:val="0"/>
      <w:marTop w:val="0"/>
      <w:marBottom w:val="0"/>
      <w:divBdr>
        <w:top w:val="none" w:sz="0" w:space="0" w:color="auto"/>
        <w:left w:val="none" w:sz="0" w:space="0" w:color="auto"/>
        <w:bottom w:val="none" w:sz="0" w:space="0" w:color="auto"/>
        <w:right w:val="none" w:sz="0" w:space="0" w:color="auto"/>
      </w:divBdr>
    </w:div>
    <w:div w:id="578948532">
      <w:bodyDiv w:val="1"/>
      <w:marLeft w:val="0"/>
      <w:marRight w:val="0"/>
      <w:marTop w:val="0"/>
      <w:marBottom w:val="0"/>
      <w:divBdr>
        <w:top w:val="none" w:sz="0" w:space="0" w:color="auto"/>
        <w:left w:val="none" w:sz="0" w:space="0" w:color="auto"/>
        <w:bottom w:val="none" w:sz="0" w:space="0" w:color="auto"/>
        <w:right w:val="none" w:sz="0" w:space="0" w:color="auto"/>
      </w:divBdr>
      <w:divsChild>
        <w:div w:id="1255281940">
          <w:marLeft w:val="0"/>
          <w:marRight w:val="0"/>
          <w:marTop w:val="0"/>
          <w:marBottom w:val="0"/>
          <w:divBdr>
            <w:top w:val="none" w:sz="0" w:space="0" w:color="auto"/>
            <w:left w:val="none" w:sz="0" w:space="0" w:color="auto"/>
            <w:bottom w:val="none" w:sz="0" w:space="0" w:color="auto"/>
            <w:right w:val="none" w:sz="0" w:space="0" w:color="auto"/>
          </w:divBdr>
          <w:divsChild>
            <w:div w:id="715275580">
              <w:marLeft w:val="0"/>
              <w:marRight w:val="0"/>
              <w:marTop w:val="0"/>
              <w:marBottom w:val="0"/>
              <w:divBdr>
                <w:top w:val="none" w:sz="0" w:space="0" w:color="auto"/>
                <w:left w:val="none" w:sz="0" w:space="0" w:color="auto"/>
                <w:bottom w:val="none" w:sz="0" w:space="0" w:color="auto"/>
                <w:right w:val="none" w:sz="0" w:space="0" w:color="auto"/>
              </w:divBdr>
            </w:div>
            <w:div w:id="1067266195">
              <w:marLeft w:val="0"/>
              <w:marRight w:val="0"/>
              <w:marTop w:val="0"/>
              <w:marBottom w:val="0"/>
              <w:divBdr>
                <w:top w:val="none" w:sz="0" w:space="0" w:color="auto"/>
                <w:left w:val="none" w:sz="0" w:space="0" w:color="auto"/>
                <w:bottom w:val="none" w:sz="0" w:space="0" w:color="auto"/>
                <w:right w:val="none" w:sz="0" w:space="0" w:color="auto"/>
              </w:divBdr>
            </w:div>
            <w:div w:id="3421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1768">
      <w:bodyDiv w:val="1"/>
      <w:marLeft w:val="0"/>
      <w:marRight w:val="0"/>
      <w:marTop w:val="0"/>
      <w:marBottom w:val="0"/>
      <w:divBdr>
        <w:top w:val="none" w:sz="0" w:space="0" w:color="auto"/>
        <w:left w:val="none" w:sz="0" w:space="0" w:color="auto"/>
        <w:bottom w:val="none" w:sz="0" w:space="0" w:color="auto"/>
        <w:right w:val="none" w:sz="0" w:space="0" w:color="auto"/>
      </w:divBdr>
    </w:div>
    <w:div w:id="625162833">
      <w:bodyDiv w:val="1"/>
      <w:marLeft w:val="0"/>
      <w:marRight w:val="0"/>
      <w:marTop w:val="0"/>
      <w:marBottom w:val="0"/>
      <w:divBdr>
        <w:top w:val="none" w:sz="0" w:space="0" w:color="auto"/>
        <w:left w:val="none" w:sz="0" w:space="0" w:color="auto"/>
        <w:bottom w:val="none" w:sz="0" w:space="0" w:color="auto"/>
        <w:right w:val="none" w:sz="0" w:space="0" w:color="auto"/>
      </w:divBdr>
    </w:div>
    <w:div w:id="629212204">
      <w:bodyDiv w:val="1"/>
      <w:marLeft w:val="0"/>
      <w:marRight w:val="0"/>
      <w:marTop w:val="0"/>
      <w:marBottom w:val="0"/>
      <w:divBdr>
        <w:top w:val="none" w:sz="0" w:space="0" w:color="auto"/>
        <w:left w:val="none" w:sz="0" w:space="0" w:color="auto"/>
        <w:bottom w:val="none" w:sz="0" w:space="0" w:color="auto"/>
        <w:right w:val="none" w:sz="0" w:space="0" w:color="auto"/>
      </w:divBdr>
    </w:div>
    <w:div w:id="698745928">
      <w:bodyDiv w:val="1"/>
      <w:marLeft w:val="0"/>
      <w:marRight w:val="0"/>
      <w:marTop w:val="0"/>
      <w:marBottom w:val="0"/>
      <w:divBdr>
        <w:top w:val="none" w:sz="0" w:space="0" w:color="auto"/>
        <w:left w:val="none" w:sz="0" w:space="0" w:color="auto"/>
        <w:bottom w:val="none" w:sz="0" w:space="0" w:color="auto"/>
        <w:right w:val="none" w:sz="0" w:space="0" w:color="auto"/>
      </w:divBdr>
    </w:div>
    <w:div w:id="729109437">
      <w:bodyDiv w:val="1"/>
      <w:marLeft w:val="0"/>
      <w:marRight w:val="0"/>
      <w:marTop w:val="0"/>
      <w:marBottom w:val="0"/>
      <w:divBdr>
        <w:top w:val="none" w:sz="0" w:space="0" w:color="auto"/>
        <w:left w:val="none" w:sz="0" w:space="0" w:color="auto"/>
        <w:bottom w:val="none" w:sz="0" w:space="0" w:color="auto"/>
        <w:right w:val="none" w:sz="0" w:space="0" w:color="auto"/>
      </w:divBdr>
    </w:div>
    <w:div w:id="758527025">
      <w:bodyDiv w:val="1"/>
      <w:marLeft w:val="0"/>
      <w:marRight w:val="0"/>
      <w:marTop w:val="0"/>
      <w:marBottom w:val="0"/>
      <w:divBdr>
        <w:top w:val="none" w:sz="0" w:space="0" w:color="auto"/>
        <w:left w:val="none" w:sz="0" w:space="0" w:color="auto"/>
        <w:bottom w:val="none" w:sz="0" w:space="0" w:color="auto"/>
        <w:right w:val="none" w:sz="0" w:space="0" w:color="auto"/>
      </w:divBdr>
    </w:div>
    <w:div w:id="770125342">
      <w:bodyDiv w:val="1"/>
      <w:marLeft w:val="0"/>
      <w:marRight w:val="0"/>
      <w:marTop w:val="0"/>
      <w:marBottom w:val="0"/>
      <w:divBdr>
        <w:top w:val="none" w:sz="0" w:space="0" w:color="auto"/>
        <w:left w:val="none" w:sz="0" w:space="0" w:color="auto"/>
        <w:bottom w:val="none" w:sz="0" w:space="0" w:color="auto"/>
        <w:right w:val="none" w:sz="0" w:space="0" w:color="auto"/>
      </w:divBdr>
    </w:div>
    <w:div w:id="797993650">
      <w:bodyDiv w:val="1"/>
      <w:marLeft w:val="0"/>
      <w:marRight w:val="0"/>
      <w:marTop w:val="0"/>
      <w:marBottom w:val="0"/>
      <w:divBdr>
        <w:top w:val="none" w:sz="0" w:space="0" w:color="auto"/>
        <w:left w:val="none" w:sz="0" w:space="0" w:color="auto"/>
        <w:bottom w:val="none" w:sz="0" w:space="0" w:color="auto"/>
        <w:right w:val="none" w:sz="0" w:space="0" w:color="auto"/>
      </w:divBdr>
    </w:div>
    <w:div w:id="819225708">
      <w:bodyDiv w:val="1"/>
      <w:marLeft w:val="0"/>
      <w:marRight w:val="0"/>
      <w:marTop w:val="0"/>
      <w:marBottom w:val="0"/>
      <w:divBdr>
        <w:top w:val="none" w:sz="0" w:space="0" w:color="auto"/>
        <w:left w:val="none" w:sz="0" w:space="0" w:color="auto"/>
        <w:bottom w:val="none" w:sz="0" w:space="0" w:color="auto"/>
        <w:right w:val="none" w:sz="0" w:space="0" w:color="auto"/>
      </w:divBdr>
    </w:div>
    <w:div w:id="838159030">
      <w:bodyDiv w:val="1"/>
      <w:marLeft w:val="0"/>
      <w:marRight w:val="0"/>
      <w:marTop w:val="0"/>
      <w:marBottom w:val="0"/>
      <w:divBdr>
        <w:top w:val="none" w:sz="0" w:space="0" w:color="auto"/>
        <w:left w:val="none" w:sz="0" w:space="0" w:color="auto"/>
        <w:bottom w:val="none" w:sz="0" w:space="0" w:color="auto"/>
        <w:right w:val="none" w:sz="0" w:space="0" w:color="auto"/>
      </w:divBdr>
    </w:div>
    <w:div w:id="844438826">
      <w:bodyDiv w:val="1"/>
      <w:marLeft w:val="0"/>
      <w:marRight w:val="0"/>
      <w:marTop w:val="0"/>
      <w:marBottom w:val="0"/>
      <w:divBdr>
        <w:top w:val="none" w:sz="0" w:space="0" w:color="auto"/>
        <w:left w:val="none" w:sz="0" w:space="0" w:color="auto"/>
        <w:bottom w:val="none" w:sz="0" w:space="0" w:color="auto"/>
        <w:right w:val="none" w:sz="0" w:space="0" w:color="auto"/>
      </w:divBdr>
    </w:div>
    <w:div w:id="847869135">
      <w:bodyDiv w:val="1"/>
      <w:marLeft w:val="0"/>
      <w:marRight w:val="0"/>
      <w:marTop w:val="0"/>
      <w:marBottom w:val="0"/>
      <w:divBdr>
        <w:top w:val="none" w:sz="0" w:space="0" w:color="auto"/>
        <w:left w:val="none" w:sz="0" w:space="0" w:color="auto"/>
        <w:bottom w:val="none" w:sz="0" w:space="0" w:color="auto"/>
        <w:right w:val="none" w:sz="0" w:space="0" w:color="auto"/>
      </w:divBdr>
      <w:divsChild>
        <w:div w:id="99953922">
          <w:marLeft w:val="0"/>
          <w:marRight w:val="0"/>
          <w:marTop w:val="0"/>
          <w:marBottom w:val="0"/>
          <w:divBdr>
            <w:top w:val="none" w:sz="0" w:space="0" w:color="auto"/>
            <w:left w:val="none" w:sz="0" w:space="0" w:color="auto"/>
            <w:bottom w:val="none" w:sz="0" w:space="0" w:color="auto"/>
            <w:right w:val="none" w:sz="0" w:space="0" w:color="auto"/>
          </w:divBdr>
          <w:divsChild>
            <w:div w:id="1970893851">
              <w:marLeft w:val="0"/>
              <w:marRight w:val="0"/>
              <w:marTop w:val="0"/>
              <w:marBottom w:val="0"/>
              <w:divBdr>
                <w:top w:val="none" w:sz="0" w:space="0" w:color="auto"/>
                <w:left w:val="none" w:sz="0" w:space="0" w:color="auto"/>
                <w:bottom w:val="none" w:sz="0" w:space="0" w:color="auto"/>
                <w:right w:val="none" w:sz="0" w:space="0" w:color="auto"/>
              </w:divBdr>
            </w:div>
            <w:div w:id="1489521679">
              <w:marLeft w:val="0"/>
              <w:marRight w:val="0"/>
              <w:marTop w:val="0"/>
              <w:marBottom w:val="0"/>
              <w:divBdr>
                <w:top w:val="none" w:sz="0" w:space="0" w:color="auto"/>
                <w:left w:val="none" w:sz="0" w:space="0" w:color="auto"/>
                <w:bottom w:val="none" w:sz="0" w:space="0" w:color="auto"/>
                <w:right w:val="none" w:sz="0" w:space="0" w:color="auto"/>
              </w:divBdr>
            </w:div>
            <w:div w:id="1840458746">
              <w:marLeft w:val="0"/>
              <w:marRight w:val="0"/>
              <w:marTop w:val="0"/>
              <w:marBottom w:val="0"/>
              <w:divBdr>
                <w:top w:val="none" w:sz="0" w:space="0" w:color="auto"/>
                <w:left w:val="none" w:sz="0" w:space="0" w:color="auto"/>
                <w:bottom w:val="none" w:sz="0" w:space="0" w:color="auto"/>
                <w:right w:val="none" w:sz="0" w:space="0" w:color="auto"/>
              </w:divBdr>
            </w:div>
            <w:div w:id="9776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9010">
      <w:bodyDiv w:val="1"/>
      <w:marLeft w:val="0"/>
      <w:marRight w:val="0"/>
      <w:marTop w:val="0"/>
      <w:marBottom w:val="0"/>
      <w:divBdr>
        <w:top w:val="none" w:sz="0" w:space="0" w:color="auto"/>
        <w:left w:val="none" w:sz="0" w:space="0" w:color="auto"/>
        <w:bottom w:val="none" w:sz="0" w:space="0" w:color="auto"/>
        <w:right w:val="none" w:sz="0" w:space="0" w:color="auto"/>
      </w:divBdr>
    </w:div>
    <w:div w:id="864250627">
      <w:bodyDiv w:val="1"/>
      <w:marLeft w:val="0"/>
      <w:marRight w:val="0"/>
      <w:marTop w:val="0"/>
      <w:marBottom w:val="0"/>
      <w:divBdr>
        <w:top w:val="none" w:sz="0" w:space="0" w:color="auto"/>
        <w:left w:val="none" w:sz="0" w:space="0" w:color="auto"/>
        <w:bottom w:val="none" w:sz="0" w:space="0" w:color="auto"/>
        <w:right w:val="none" w:sz="0" w:space="0" w:color="auto"/>
      </w:divBdr>
    </w:div>
    <w:div w:id="885333755">
      <w:bodyDiv w:val="1"/>
      <w:marLeft w:val="0"/>
      <w:marRight w:val="0"/>
      <w:marTop w:val="0"/>
      <w:marBottom w:val="0"/>
      <w:divBdr>
        <w:top w:val="none" w:sz="0" w:space="0" w:color="auto"/>
        <w:left w:val="none" w:sz="0" w:space="0" w:color="auto"/>
        <w:bottom w:val="none" w:sz="0" w:space="0" w:color="auto"/>
        <w:right w:val="none" w:sz="0" w:space="0" w:color="auto"/>
      </w:divBdr>
    </w:div>
    <w:div w:id="894045039">
      <w:bodyDiv w:val="1"/>
      <w:marLeft w:val="0"/>
      <w:marRight w:val="0"/>
      <w:marTop w:val="0"/>
      <w:marBottom w:val="0"/>
      <w:divBdr>
        <w:top w:val="none" w:sz="0" w:space="0" w:color="auto"/>
        <w:left w:val="none" w:sz="0" w:space="0" w:color="auto"/>
        <w:bottom w:val="none" w:sz="0" w:space="0" w:color="auto"/>
        <w:right w:val="none" w:sz="0" w:space="0" w:color="auto"/>
      </w:divBdr>
    </w:div>
    <w:div w:id="900673452">
      <w:bodyDiv w:val="1"/>
      <w:marLeft w:val="0"/>
      <w:marRight w:val="0"/>
      <w:marTop w:val="0"/>
      <w:marBottom w:val="0"/>
      <w:divBdr>
        <w:top w:val="none" w:sz="0" w:space="0" w:color="auto"/>
        <w:left w:val="none" w:sz="0" w:space="0" w:color="auto"/>
        <w:bottom w:val="none" w:sz="0" w:space="0" w:color="auto"/>
        <w:right w:val="none" w:sz="0" w:space="0" w:color="auto"/>
      </w:divBdr>
    </w:div>
    <w:div w:id="927806444">
      <w:bodyDiv w:val="1"/>
      <w:marLeft w:val="0"/>
      <w:marRight w:val="0"/>
      <w:marTop w:val="0"/>
      <w:marBottom w:val="0"/>
      <w:divBdr>
        <w:top w:val="none" w:sz="0" w:space="0" w:color="auto"/>
        <w:left w:val="none" w:sz="0" w:space="0" w:color="auto"/>
        <w:bottom w:val="none" w:sz="0" w:space="0" w:color="auto"/>
        <w:right w:val="none" w:sz="0" w:space="0" w:color="auto"/>
      </w:divBdr>
    </w:div>
    <w:div w:id="938761521">
      <w:bodyDiv w:val="1"/>
      <w:marLeft w:val="0"/>
      <w:marRight w:val="0"/>
      <w:marTop w:val="0"/>
      <w:marBottom w:val="0"/>
      <w:divBdr>
        <w:top w:val="none" w:sz="0" w:space="0" w:color="auto"/>
        <w:left w:val="none" w:sz="0" w:space="0" w:color="auto"/>
        <w:bottom w:val="none" w:sz="0" w:space="0" w:color="auto"/>
        <w:right w:val="none" w:sz="0" w:space="0" w:color="auto"/>
      </w:divBdr>
    </w:div>
    <w:div w:id="940841290">
      <w:bodyDiv w:val="1"/>
      <w:marLeft w:val="0"/>
      <w:marRight w:val="0"/>
      <w:marTop w:val="0"/>
      <w:marBottom w:val="0"/>
      <w:divBdr>
        <w:top w:val="none" w:sz="0" w:space="0" w:color="auto"/>
        <w:left w:val="none" w:sz="0" w:space="0" w:color="auto"/>
        <w:bottom w:val="none" w:sz="0" w:space="0" w:color="auto"/>
        <w:right w:val="none" w:sz="0" w:space="0" w:color="auto"/>
      </w:divBdr>
    </w:div>
    <w:div w:id="942345744">
      <w:bodyDiv w:val="1"/>
      <w:marLeft w:val="0"/>
      <w:marRight w:val="0"/>
      <w:marTop w:val="0"/>
      <w:marBottom w:val="0"/>
      <w:divBdr>
        <w:top w:val="none" w:sz="0" w:space="0" w:color="auto"/>
        <w:left w:val="none" w:sz="0" w:space="0" w:color="auto"/>
        <w:bottom w:val="none" w:sz="0" w:space="0" w:color="auto"/>
        <w:right w:val="none" w:sz="0" w:space="0" w:color="auto"/>
      </w:divBdr>
    </w:div>
    <w:div w:id="950627970">
      <w:bodyDiv w:val="1"/>
      <w:marLeft w:val="0"/>
      <w:marRight w:val="0"/>
      <w:marTop w:val="0"/>
      <w:marBottom w:val="0"/>
      <w:divBdr>
        <w:top w:val="none" w:sz="0" w:space="0" w:color="auto"/>
        <w:left w:val="none" w:sz="0" w:space="0" w:color="auto"/>
        <w:bottom w:val="none" w:sz="0" w:space="0" w:color="auto"/>
        <w:right w:val="none" w:sz="0" w:space="0" w:color="auto"/>
      </w:divBdr>
    </w:div>
    <w:div w:id="954796271">
      <w:bodyDiv w:val="1"/>
      <w:marLeft w:val="0"/>
      <w:marRight w:val="0"/>
      <w:marTop w:val="0"/>
      <w:marBottom w:val="0"/>
      <w:divBdr>
        <w:top w:val="none" w:sz="0" w:space="0" w:color="auto"/>
        <w:left w:val="none" w:sz="0" w:space="0" w:color="auto"/>
        <w:bottom w:val="none" w:sz="0" w:space="0" w:color="auto"/>
        <w:right w:val="none" w:sz="0" w:space="0" w:color="auto"/>
      </w:divBdr>
    </w:div>
    <w:div w:id="967467623">
      <w:bodyDiv w:val="1"/>
      <w:marLeft w:val="0"/>
      <w:marRight w:val="0"/>
      <w:marTop w:val="0"/>
      <w:marBottom w:val="0"/>
      <w:divBdr>
        <w:top w:val="none" w:sz="0" w:space="0" w:color="auto"/>
        <w:left w:val="none" w:sz="0" w:space="0" w:color="auto"/>
        <w:bottom w:val="none" w:sz="0" w:space="0" w:color="auto"/>
        <w:right w:val="none" w:sz="0" w:space="0" w:color="auto"/>
      </w:divBdr>
    </w:div>
    <w:div w:id="1000810409">
      <w:bodyDiv w:val="1"/>
      <w:marLeft w:val="0"/>
      <w:marRight w:val="0"/>
      <w:marTop w:val="0"/>
      <w:marBottom w:val="0"/>
      <w:divBdr>
        <w:top w:val="none" w:sz="0" w:space="0" w:color="auto"/>
        <w:left w:val="none" w:sz="0" w:space="0" w:color="auto"/>
        <w:bottom w:val="none" w:sz="0" w:space="0" w:color="auto"/>
        <w:right w:val="none" w:sz="0" w:space="0" w:color="auto"/>
      </w:divBdr>
    </w:div>
    <w:div w:id="1006909270">
      <w:bodyDiv w:val="1"/>
      <w:marLeft w:val="0"/>
      <w:marRight w:val="0"/>
      <w:marTop w:val="0"/>
      <w:marBottom w:val="0"/>
      <w:divBdr>
        <w:top w:val="none" w:sz="0" w:space="0" w:color="auto"/>
        <w:left w:val="none" w:sz="0" w:space="0" w:color="auto"/>
        <w:bottom w:val="none" w:sz="0" w:space="0" w:color="auto"/>
        <w:right w:val="none" w:sz="0" w:space="0" w:color="auto"/>
      </w:divBdr>
    </w:div>
    <w:div w:id="1016541112">
      <w:bodyDiv w:val="1"/>
      <w:marLeft w:val="0"/>
      <w:marRight w:val="0"/>
      <w:marTop w:val="0"/>
      <w:marBottom w:val="0"/>
      <w:divBdr>
        <w:top w:val="none" w:sz="0" w:space="0" w:color="auto"/>
        <w:left w:val="none" w:sz="0" w:space="0" w:color="auto"/>
        <w:bottom w:val="none" w:sz="0" w:space="0" w:color="auto"/>
        <w:right w:val="none" w:sz="0" w:space="0" w:color="auto"/>
      </w:divBdr>
    </w:div>
    <w:div w:id="1023089041">
      <w:bodyDiv w:val="1"/>
      <w:marLeft w:val="0"/>
      <w:marRight w:val="0"/>
      <w:marTop w:val="0"/>
      <w:marBottom w:val="0"/>
      <w:divBdr>
        <w:top w:val="none" w:sz="0" w:space="0" w:color="auto"/>
        <w:left w:val="none" w:sz="0" w:space="0" w:color="auto"/>
        <w:bottom w:val="none" w:sz="0" w:space="0" w:color="auto"/>
        <w:right w:val="none" w:sz="0" w:space="0" w:color="auto"/>
      </w:divBdr>
    </w:div>
    <w:div w:id="1028606942">
      <w:bodyDiv w:val="1"/>
      <w:marLeft w:val="0"/>
      <w:marRight w:val="0"/>
      <w:marTop w:val="0"/>
      <w:marBottom w:val="0"/>
      <w:divBdr>
        <w:top w:val="none" w:sz="0" w:space="0" w:color="auto"/>
        <w:left w:val="none" w:sz="0" w:space="0" w:color="auto"/>
        <w:bottom w:val="none" w:sz="0" w:space="0" w:color="auto"/>
        <w:right w:val="none" w:sz="0" w:space="0" w:color="auto"/>
      </w:divBdr>
    </w:div>
    <w:div w:id="1059936909">
      <w:bodyDiv w:val="1"/>
      <w:marLeft w:val="0"/>
      <w:marRight w:val="0"/>
      <w:marTop w:val="0"/>
      <w:marBottom w:val="0"/>
      <w:divBdr>
        <w:top w:val="none" w:sz="0" w:space="0" w:color="auto"/>
        <w:left w:val="none" w:sz="0" w:space="0" w:color="auto"/>
        <w:bottom w:val="none" w:sz="0" w:space="0" w:color="auto"/>
        <w:right w:val="none" w:sz="0" w:space="0" w:color="auto"/>
      </w:divBdr>
    </w:div>
    <w:div w:id="1095901953">
      <w:bodyDiv w:val="1"/>
      <w:marLeft w:val="0"/>
      <w:marRight w:val="0"/>
      <w:marTop w:val="0"/>
      <w:marBottom w:val="0"/>
      <w:divBdr>
        <w:top w:val="none" w:sz="0" w:space="0" w:color="auto"/>
        <w:left w:val="none" w:sz="0" w:space="0" w:color="auto"/>
        <w:bottom w:val="none" w:sz="0" w:space="0" w:color="auto"/>
        <w:right w:val="none" w:sz="0" w:space="0" w:color="auto"/>
      </w:divBdr>
    </w:div>
    <w:div w:id="1129785162">
      <w:bodyDiv w:val="1"/>
      <w:marLeft w:val="0"/>
      <w:marRight w:val="0"/>
      <w:marTop w:val="0"/>
      <w:marBottom w:val="0"/>
      <w:divBdr>
        <w:top w:val="none" w:sz="0" w:space="0" w:color="auto"/>
        <w:left w:val="none" w:sz="0" w:space="0" w:color="auto"/>
        <w:bottom w:val="none" w:sz="0" w:space="0" w:color="auto"/>
        <w:right w:val="none" w:sz="0" w:space="0" w:color="auto"/>
      </w:divBdr>
    </w:div>
    <w:div w:id="1135952691">
      <w:bodyDiv w:val="1"/>
      <w:marLeft w:val="0"/>
      <w:marRight w:val="0"/>
      <w:marTop w:val="0"/>
      <w:marBottom w:val="0"/>
      <w:divBdr>
        <w:top w:val="none" w:sz="0" w:space="0" w:color="auto"/>
        <w:left w:val="none" w:sz="0" w:space="0" w:color="auto"/>
        <w:bottom w:val="none" w:sz="0" w:space="0" w:color="auto"/>
        <w:right w:val="none" w:sz="0" w:space="0" w:color="auto"/>
      </w:divBdr>
    </w:div>
    <w:div w:id="1137143475">
      <w:bodyDiv w:val="1"/>
      <w:marLeft w:val="0"/>
      <w:marRight w:val="0"/>
      <w:marTop w:val="0"/>
      <w:marBottom w:val="0"/>
      <w:divBdr>
        <w:top w:val="none" w:sz="0" w:space="0" w:color="auto"/>
        <w:left w:val="none" w:sz="0" w:space="0" w:color="auto"/>
        <w:bottom w:val="none" w:sz="0" w:space="0" w:color="auto"/>
        <w:right w:val="none" w:sz="0" w:space="0" w:color="auto"/>
      </w:divBdr>
    </w:div>
    <w:div w:id="1183591647">
      <w:bodyDiv w:val="1"/>
      <w:marLeft w:val="0"/>
      <w:marRight w:val="0"/>
      <w:marTop w:val="0"/>
      <w:marBottom w:val="0"/>
      <w:divBdr>
        <w:top w:val="none" w:sz="0" w:space="0" w:color="auto"/>
        <w:left w:val="none" w:sz="0" w:space="0" w:color="auto"/>
        <w:bottom w:val="none" w:sz="0" w:space="0" w:color="auto"/>
        <w:right w:val="none" w:sz="0" w:space="0" w:color="auto"/>
      </w:divBdr>
    </w:div>
    <w:div w:id="1190408444">
      <w:bodyDiv w:val="1"/>
      <w:marLeft w:val="0"/>
      <w:marRight w:val="0"/>
      <w:marTop w:val="0"/>
      <w:marBottom w:val="0"/>
      <w:divBdr>
        <w:top w:val="none" w:sz="0" w:space="0" w:color="auto"/>
        <w:left w:val="none" w:sz="0" w:space="0" w:color="auto"/>
        <w:bottom w:val="none" w:sz="0" w:space="0" w:color="auto"/>
        <w:right w:val="none" w:sz="0" w:space="0" w:color="auto"/>
      </w:divBdr>
    </w:div>
    <w:div w:id="1190724496">
      <w:bodyDiv w:val="1"/>
      <w:marLeft w:val="0"/>
      <w:marRight w:val="0"/>
      <w:marTop w:val="0"/>
      <w:marBottom w:val="0"/>
      <w:divBdr>
        <w:top w:val="none" w:sz="0" w:space="0" w:color="auto"/>
        <w:left w:val="none" w:sz="0" w:space="0" w:color="auto"/>
        <w:bottom w:val="none" w:sz="0" w:space="0" w:color="auto"/>
        <w:right w:val="none" w:sz="0" w:space="0" w:color="auto"/>
      </w:divBdr>
    </w:div>
    <w:div w:id="1251305354">
      <w:bodyDiv w:val="1"/>
      <w:marLeft w:val="0"/>
      <w:marRight w:val="0"/>
      <w:marTop w:val="0"/>
      <w:marBottom w:val="0"/>
      <w:divBdr>
        <w:top w:val="none" w:sz="0" w:space="0" w:color="auto"/>
        <w:left w:val="none" w:sz="0" w:space="0" w:color="auto"/>
        <w:bottom w:val="none" w:sz="0" w:space="0" w:color="auto"/>
        <w:right w:val="none" w:sz="0" w:space="0" w:color="auto"/>
      </w:divBdr>
    </w:div>
    <w:div w:id="1256937341">
      <w:bodyDiv w:val="1"/>
      <w:marLeft w:val="0"/>
      <w:marRight w:val="0"/>
      <w:marTop w:val="0"/>
      <w:marBottom w:val="0"/>
      <w:divBdr>
        <w:top w:val="none" w:sz="0" w:space="0" w:color="auto"/>
        <w:left w:val="none" w:sz="0" w:space="0" w:color="auto"/>
        <w:bottom w:val="none" w:sz="0" w:space="0" w:color="auto"/>
        <w:right w:val="none" w:sz="0" w:space="0" w:color="auto"/>
      </w:divBdr>
    </w:div>
    <w:div w:id="1273169457">
      <w:bodyDiv w:val="1"/>
      <w:marLeft w:val="0"/>
      <w:marRight w:val="0"/>
      <w:marTop w:val="0"/>
      <w:marBottom w:val="0"/>
      <w:divBdr>
        <w:top w:val="none" w:sz="0" w:space="0" w:color="auto"/>
        <w:left w:val="none" w:sz="0" w:space="0" w:color="auto"/>
        <w:bottom w:val="none" w:sz="0" w:space="0" w:color="auto"/>
        <w:right w:val="none" w:sz="0" w:space="0" w:color="auto"/>
      </w:divBdr>
    </w:div>
    <w:div w:id="1281650379">
      <w:bodyDiv w:val="1"/>
      <w:marLeft w:val="0"/>
      <w:marRight w:val="0"/>
      <w:marTop w:val="0"/>
      <w:marBottom w:val="0"/>
      <w:divBdr>
        <w:top w:val="none" w:sz="0" w:space="0" w:color="auto"/>
        <w:left w:val="none" w:sz="0" w:space="0" w:color="auto"/>
        <w:bottom w:val="none" w:sz="0" w:space="0" w:color="auto"/>
        <w:right w:val="none" w:sz="0" w:space="0" w:color="auto"/>
      </w:divBdr>
    </w:div>
    <w:div w:id="1297947831">
      <w:bodyDiv w:val="1"/>
      <w:marLeft w:val="0"/>
      <w:marRight w:val="0"/>
      <w:marTop w:val="0"/>
      <w:marBottom w:val="0"/>
      <w:divBdr>
        <w:top w:val="none" w:sz="0" w:space="0" w:color="auto"/>
        <w:left w:val="none" w:sz="0" w:space="0" w:color="auto"/>
        <w:bottom w:val="none" w:sz="0" w:space="0" w:color="auto"/>
        <w:right w:val="none" w:sz="0" w:space="0" w:color="auto"/>
      </w:divBdr>
    </w:div>
    <w:div w:id="1310594396">
      <w:bodyDiv w:val="1"/>
      <w:marLeft w:val="0"/>
      <w:marRight w:val="0"/>
      <w:marTop w:val="0"/>
      <w:marBottom w:val="0"/>
      <w:divBdr>
        <w:top w:val="none" w:sz="0" w:space="0" w:color="auto"/>
        <w:left w:val="none" w:sz="0" w:space="0" w:color="auto"/>
        <w:bottom w:val="none" w:sz="0" w:space="0" w:color="auto"/>
        <w:right w:val="none" w:sz="0" w:space="0" w:color="auto"/>
      </w:divBdr>
    </w:div>
    <w:div w:id="1313145384">
      <w:bodyDiv w:val="1"/>
      <w:marLeft w:val="0"/>
      <w:marRight w:val="0"/>
      <w:marTop w:val="0"/>
      <w:marBottom w:val="0"/>
      <w:divBdr>
        <w:top w:val="none" w:sz="0" w:space="0" w:color="auto"/>
        <w:left w:val="none" w:sz="0" w:space="0" w:color="auto"/>
        <w:bottom w:val="none" w:sz="0" w:space="0" w:color="auto"/>
        <w:right w:val="none" w:sz="0" w:space="0" w:color="auto"/>
      </w:divBdr>
    </w:div>
    <w:div w:id="1394354182">
      <w:bodyDiv w:val="1"/>
      <w:marLeft w:val="0"/>
      <w:marRight w:val="0"/>
      <w:marTop w:val="0"/>
      <w:marBottom w:val="0"/>
      <w:divBdr>
        <w:top w:val="none" w:sz="0" w:space="0" w:color="auto"/>
        <w:left w:val="none" w:sz="0" w:space="0" w:color="auto"/>
        <w:bottom w:val="none" w:sz="0" w:space="0" w:color="auto"/>
        <w:right w:val="none" w:sz="0" w:space="0" w:color="auto"/>
      </w:divBdr>
      <w:divsChild>
        <w:div w:id="450822720">
          <w:marLeft w:val="0"/>
          <w:marRight w:val="0"/>
          <w:marTop w:val="0"/>
          <w:marBottom w:val="0"/>
          <w:divBdr>
            <w:top w:val="none" w:sz="0" w:space="0" w:color="auto"/>
            <w:left w:val="none" w:sz="0" w:space="0" w:color="auto"/>
            <w:bottom w:val="none" w:sz="0" w:space="0" w:color="auto"/>
            <w:right w:val="none" w:sz="0" w:space="0" w:color="auto"/>
          </w:divBdr>
        </w:div>
      </w:divsChild>
    </w:div>
    <w:div w:id="1427117277">
      <w:bodyDiv w:val="1"/>
      <w:marLeft w:val="0"/>
      <w:marRight w:val="0"/>
      <w:marTop w:val="0"/>
      <w:marBottom w:val="0"/>
      <w:divBdr>
        <w:top w:val="none" w:sz="0" w:space="0" w:color="auto"/>
        <w:left w:val="none" w:sz="0" w:space="0" w:color="auto"/>
        <w:bottom w:val="none" w:sz="0" w:space="0" w:color="auto"/>
        <w:right w:val="none" w:sz="0" w:space="0" w:color="auto"/>
      </w:divBdr>
    </w:div>
    <w:div w:id="1434546468">
      <w:bodyDiv w:val="1"/>
      <w:marLeft w:val="0"/>
      <w:marRight w:val="0"/>
      <w:marTop w:val="0"/>
      <w:marBottom w:val="0"/>
      <w:divBdr>
        <w:top w:val="none" w:sz="0" w:space="0" w:color="auto"/>
        <w:left w:val="none" w:sz="0" w:space="0" w:color="auto"/>
        <w:bottom w:val="none" w:sz="0" w:space="0" w:color="auto"/>
        <w:right w:val="none" w:sz="0" w:space="0" w:color="auto"/>
      </w:divBdr>
    </w:div>
    <w:div w:id="1438259275">
      <w:bodyDiv w:val="1"/>
      <w:marLeft w:val="0"/>
      <w:marRight w:val="0"/>
      <w:marTop w:val="0"/>
      <w:marBottom w:val="0"/>
      <w:divBdr>
        <w:top w:val="none" w:sz="0" w:space="0" w:color="auto"/>
        <w:left w:val="none" w:sz="0" w:space="0" w:color="auto"/>
        <w:bottom w:val="none" w:sz="0" w:space="0" w:color="auto"/>
        <w:right w:val="none" w:sz="0" w:space="0" w:color="auto"/>
      </w:divBdr>
    </w:div>
    <w:div w:id="1442408134">
      <w:bodyDiv w:val="1"/>
      <w:marLeft w:val="0"/>
      <w:marRight w:val="0"/>
      <w:marTop w:val="0"/>
      <w:marBottom w:val="0"/>
      <w:divBdr>
        <w:top w:val="none" w:sz="0" w:space="0" w:color="auto"/>
        <w:left w:val="none" w:sz="0" w:space="0" w:color="auto"/>
        <w:bottom w:val="none" w:sz="0" w:space="0" w:color="auto"/>
        <w:right w:val="none" w:sz="0" w:space="0" w:color="auto"/>
      </w:divBdr>
    </w:div>
    <w:div w:id="1449160635">
      <w:bodyDiv w:val="1"/>
      <w:marLeft w:val="0"/>
      <w:marRight w:val="0"/>
      <w:marTop w:val="0"/>
      <w:marBottom w:val="0"/>
      <w:divBdr>
        <w:top w:val="none" w:sz="0" w:space="0" w:color="auto"/>
        <w:left w:val="none" w:sz="0" w:space="0" w:color="auto"/>
        <w:bottom w:val="none" w:sz="0" w:space="0" w:color="auto"/>
        <w:right w:val="none" w:sz="0" w:space="0" w:color="auto"/>
      </w:divBdr>
    </w:div>
    <w:div w:id="1453670914">
      <w:bodyDiv w:val="1"/>
      <w:marLeft w:val="0"/>
      <w:marRight w:val="0"/>
      <w:marTop w:val="0"/>
      <w:marBottom w:val="0"/>
      <w:divBdr>
        <w:top w:val="none" w:sz="0" w:space="0" w:color="auto"/>
        <w:left w:val="none" w:sz="0" w:space="0" w:color="auto"/>
        <w:bottom w:val="none" w:sz="0" w:space="0" w:color="auto"/>
        <w:right w:val="none" w:sz="0" w:space="0" w:color="auto"/>
      </w:divBdr>
    </w:div>
    <w:div w:id="1465151919">
      <w:bodyDiv w:val="1"/>
      <w:marLeft w:val="0"/>
      <w:marRight w:val="0"/>
      <w:marTop w:val="0"/>
      <w:marBottom w:val="0"/>
      <w:divBdr>
        <w:top w:val="none" w:sz="0" w:space="0" w:color="auto"/>
        <w:left w:val="none" w:sz="0" w:space="0" w:color="auto"/>
        <w:bottom w:val="none" w:sz="0" w:space="0" w:color="auto"/>
        <w:right w:val="none" w:sz="0" w:space="0" w:color="auto"/>
      </w:divBdr>
    </w:div>
    <w:div w:id="1480726863">
      <w:bodyDiv w:val="1"/>
      <w:marLeft w:val="0"/>
      <w:marRight w:val="0"/>
      <w:marTop w:val="0"/>
      <w:marBottom w:val="0"/>
      <w:divBdr>
        <w:top w:val="none" w:sz="0" w:space="0" w:color="auto"/>
        <w:left w:val="none" w:sz="0" w:space="0" w:color="auto"/>
        <w:bottom w:val="none" w:sz="0" w:space="0" w:color="auto"/>
        <w:right w:val="none" w:sz="0" w:space="0" w:color="auto"/>
      </w:divBdr>
      <w:divsChild>
        <w:div w:id="2109235589">
          <w:marLeft w:val="0"/>
          <w:marRight w:val="0"/>
          <w:marTop w:val="0"/>
          <w:marBottom w:val="0"/>
          <w:divBdr>
            <w:top w:val="none" w:sz="0" w:space="0" w:color="auto"/>
            <w:left w:val="none" w:sz="0" w:space="0" w:color="auto"/>
            <w:bottom w:val="none" w:sz="0" w:space="0" w:color="auto"/>
            <w:right w:val="none" w:sz="0" w:space="0" w:color="auto"/>
          </w:divBdr>
        </w:div>
      </w:divsChild>
    </w:div>
    <w:div w:id="1518469922">
      <w:bodyDiv w:val="1"/>
      <w:marLeft w:val="0"/>
      <w:marRight w:val="0"/>
      <w:marTop w:val="0"/>
      <w:marBottom w:val="0"/>
      <w:divBdr>
        <w:top w:val="none" w:sz="0" w:space="0" w:color="auto"/>
        <w:left w:val="none" w:sz="0" w:space="0" w:color="auto"/>
        <w:bottom w:val="none" w:sz="0" w:space="0" w:color="auto"/>
        <w:right w:val="none" w:sz="0" w:space="0" w:color="auto"/>
      </w:divBdr>
    </w:div>
    <w:div w:id="1543899408">
      <w:bodyDiv w:val="1"/>
      <w:marLeft w:val="0"/>
      <w:marRight w:val="0"/>
      <w:marTop w:val="0"/>
      <w:marBottom w:val="0"/>
      <w:divBdr>
        <w:top w:val="none" w:sz="0" w:space="0" w:color="auto"/>
        <w:left w:val="none" w:sz="0" w:space="0" w:color="auto"/>
        <w:bottom w:val="none" w:sz="0" w:space="0" w:color="auto"/>
        <w:right w:val="none" w:sz="0" w:space="0" w:color="auto"/>
      </w:divBdr>
      <w:divsChild>
        <w:div w:id="821656407">
          <w:marLeft w:val="0"/>
          <w:marRight w:val="0"/>
          <w:marTop w:val="0"/>
          <w:marBottom w:val="0"/>
          <w:divBdr>
            <w:top w:val="none" w:sz="0" w:space="0" w:color="auto"/>
            <w:left w:val="none" w:sz="0" w:space="0" w:color="auto"/>
            <w:bottom w:val="none" w:sz="0" w:space="0" w:color="auto"/>
            <w:right w:val="none" w:sz="0" w:space="0" w:color="auto"/>
          </w:divBdr>
        </w:div>
      </w:divsChild>
    </w:div>
    <w:div w:id="1554151988">
      <w:bodyDiv w:val="1"/>
      <w:marLeft w:val="0"/>
      <w:marRight w:val="0"/>
      <w:marTop w:val="0"/>
      <w:marBottom w:val="0"/>
      <w:divBdr>
        <w:top w:val="none" w:sz="0" w:space="0" w:color="auto"/>
        <w:left w:val="none" w:sz="0" w:space="0" w:color="auto"/>
        <w:bottom w:val="none" w:sz="0" w:space="0" w:color="auto"/>
        <w:right w:val="none" w:sz="0" w:space="0" w:color="auto"/>
      </w:divBdr>
    </w:div>
    <w:div w:id="1578400731">
      <w:bodyDiv w:val="1"/>
      <w:marLeft w:val="0"/>
      <w:marRight w:val="0"/>
      <w:marTop w:val="0"/>
      <w:marBottom w:val="0"/>
      <w:divBdr>
        <w:top w:val="none" w:sz="0" w:space="0" w:color="auto"/>
        <w:left w:val="none" w:sz="0" w:space="0" w:color="auto"/>
        <w:bottom w:val="none" w:sz="0" w:space="0" w:color="auto"/>
        <w:right w:val="none" w:sz="0" w:space="0" w:color="auto"/>
      </w:divBdr>
    </w:div>
    <w:div w:id="1590769435">
      <w:bodyDiv w:val="1"/>
      <w:marLeft w:val="0"/>
      <w:marRight w:val="0"/>
      <w:marTop w:val="0"/>
      <w:marBottom w:val="0"/>
      <w:divBdr>
        <w:top w:val="none" w:sz="0" w:space="0" w:color="auto"/>
        <w:left w:val="none" w:sz="0" w:space="0" w:color="auto"/>
        <w:bottom w:val="none" w:sz="0" w:space="0" w:color="auto"/>
        <w:right w:val="none" w:sz="0" w:space="0" w:color="auto"/>
      </w:divBdr>
    </w:div>
    <w:div w:id="1591234009">
      <w:bodyDiv w:val="1"/>
      <w:marLeft w:val="0"/>
      <w:marRight w:val="0"/>
      <w:marTop w:val="0"/>
      <w:marBottom w:val="0"/>
      <w:divBdr>
        <w:top w:val="none" w:sz="0" w:space="0" w:color="auto"/>
        <w:left w:val="none" w:sz="0" w:space="0" w:color="auto"/>
        <w:bottom w:val="none" w:sz="0" w:space="0" w:color="auto"/>
        <w:right w:val="none" w:sz="0" w:space="0" w:color="auto"/>
      </w:divBdr>
    </w:div>
    <w:div w:id="1612513604">
      <w:bodyDiv w:val="1"/>
      <w:marLeft w:val="0"/>
      <w:marRight w:val="0"/>
      <w:marTop w:val="0"/>
      <w:marBottom w:val="0"/>
      <w:divBdr>
        <w:top w:val="none" w:sz="0" w:space="0" w:color="auto"/>
        <w:left w:val="none" w:sz="0" w:space="0" w:color="auto"/>
        <w:bottom w:val="none" w:sz="0" w:space="0" w:color="auto"/>
        <w:right w:val="none" w:sz="0" w:space="0" w:color="auto"/>
      </w:divBdr>
    </w:div>
    <w:div w:id="1617979285">
      <w:bodyDiv w:val="1"/>
      <w:marLeft w:val="0"/>
      <w:marRight w:val="0"/>
      <w:marTop w:val="0"/>
      <w:marBottom w:val="0"/>
      <w:divBdr>
        <w:top w:val="none" w:sz="0" w:space="0" w:color="auto"/>
        <w:left w:val="none" w:sz="0" w:space="0" w:color="auto"/>
        <w:bottom w:val="none" w:sz="0" w:space="0" w:color="auto"/>
        <w:right w:val="none" w:sz="0" w:space="0" w:color="auto"/>
      </w:divBdr>
    </w:div>
    <w:div w:id="1631473106">
      <w:bodyDiv w:val="1"/>
      <w:marLeft w:val="0"/>
      <w:marRight w:val="0"/>
      <w:marTop w:val="0"/>
      <w:marBottom w:val="0"/>
      <w:divBdr>
        <w:top w:val="none" w:sz="0" w:space="0" w:color="auto"/>
        <w:left w:val="none" w:sz="0" w:space="0" w:color="auto"/>
        <w:bottom w:val="none" w:sz="0" w:space="0" w:color="auto"/>
        <w:right w:val="none" w:sz="0" w:space="0" w:color="auto"/>
      </w:divBdr>
    </w:div>
    <w:div w:id="1652250615">
      <w:bodyDiv w:val="1"/>
      <w:marLeft w:val="0"/>
      <w:marRight w:val="0"/>
      <w:marTop w:val="0"/>
      <w:marBottom w:val="0"/>
      <w:divBdr>
        <w:top w:val="none" w:sz="0" w:space="0" w:color="auto"/>
        <w:left w:val="none" w:sz="0" w:space="0" w:color="auto"/>
        <w:bottom w:val="none" w:sz="0" w:space="0" w:color="auto"/>
        <w:right w:val="none" w:sz="0" w:space="0" w:color="auto"/>
      </w:divBdr>
    </w:div>
    <w:div w:id="1665087540">
      <w:bodyDiv w:val="1"/>
      <w:marLeft w:val="0"/>
      <w:marRight w:val="0"/>
      <w:marTop w:val="0"/>
      <w:marBottom w:val="0"/>
      <w:divBdr>
        <w:top w:val="none" w:sz="0" w:space="0" w:color="auto"/>
        <w:left w:val="none" w:sz="0" w:space="0" w:color="auto"/>
        <w:bottom w:val="none" w:sz="0" w:space="0" w:color="auto"/>
        <w:right w:val="none" w:sz="0" w:space="0" w:color="auto"/>
      </w:divBdr>
    </w:div>
    <w:div w:id="1677612995">
      <w:bodyDiv w:val="1"/>
      <w:marLeft w:val="0"/>
      <w:marRight w:val="0"/>
      <w:marTop w:val="0"/>
      <w:marBottom w:val="0"/>
      <w:divBdr>
        <w:top w:val="none" w:sz="0" w:space="0" w:color="auto"/>
        <w:left w:val="none" w:sz="0" w:space="0" w:color="auto"/>
        <w:bottom w:val="none" w:sz="0" w:space="0" w:color="auto"/>
        <w:right w:val="none" w:sz="0" w:space="0" w:color="auto"/>
      </w:divBdr>
      <w:divsChild>
        <w:div w:id="1316686257">
          <w:marLeft w:val="0"/>
          <w:marRight w:val="0"/>
          <w:marTop w:val="0"/>
          <w:marBottom w:val="0"/>
          <w:divBdr>
            <w:top w:val="none" w:sz="0" w:space="0" w:color="auto"/>
            <w:left w:val="none" w:sz="0" w:space="0" w:color="auto"/>
            <w:bottom w:val="none" w:sz="0" w:space="0" w:color="auto"/>
            <w:right w:val="none" w:sz="0" w:space="0" w:color="auto"/>
          </w:divBdr>
        </w:div>
      </w:divsChild>
    </w:div>
    <w:div w:id="1683430130">
      <w:bodyDiv w:val="1"/>
      <w:marLeft w:val="0"/>
      <w:marRight w:val="0"/>
      <w:marTop w:val="0"/>
      <w:marBottom w:val="0"/>
      <w:divBdr>
        <w:top w:val="none" w:sz="0" w:space="0" w:color="auto"/>
        <w:left w:val="none" w:sz="0" w:space="0" w:color="auto"/>
        <w:bottom w:val="none" w:sz="0" w:space="0" w:color="auto"/>
        <w:right w:val="none" w:sz="0" w:space="0" w:color="auto"/>
      </w:divBdr>
    </w:div>
    <w:div w:id="1703899978">
      <w:bodyDiv w:val="1"/>
      <w:marLeft w:val="0"/>
      <w:marRight w:val="0"/>
      <w:marTop w:val="0"/>
      <w:marBottom w:val="0"/>
      <w:divBdr>
        <w:top w:val="none" w:sz="0" w:space="0" w:color="auto"/>
        <w:left w:val="none" w:sz="0" w:space="0" w:color="auto"/>
        <w:bottom w:val="none" w:sz="0" w:space="0" w:color="auto"/>
        <w:right w:val="none" w:sz="0" w:space="0" w:color="auto"/>
      </w:divBdr>
      <w:divsChild>
        <w:div w:id="228619168">
          <w:marLeft w:val="0"/>
          <w:marRight w:val="0"/>
          <w:marTop w:val="0"/>
          <w:marBottom w:val="0"/>
          <w:divBdr>
            <w:top w:val="none" w:sz="0" w:space="0" w:color="auto"/>
            <w:left w:val="none" w:sz="0" w:space="0" w:color="auto"/>
            <w:bottom w:val="none" w:sz="0" w:space="0" w:color="auto"/>
            <w:right w:val="none" w:sz="0" w:space="0" w:color="auto"/>
          </w:divBdr>
          <w:divsChild>
            <w:div w:id="1920403784">
              <w:marLeft w:val="0"/>
              <w:marRight w:val="0"/>
              <w:marTop w:val="0"/>
              <w:marBottom w:val="0"/>
              <w:divBdr>
                <w:top w:val="none" w:sz="0" w:space="0" w:color="auto"/>
                <w:left w:val="none" w:sz="0" w:space="0" w:color="auto"/>
                <w:bottom w:val="none" w:sz="0" w:space="0" w:color="auto"/>
                <w:right w:val="none" w:sz="0" w:space="0" w:color="auto"/>
              </w:divBdr>
            </w:div>
            <w:div w:id="217786242">
              <w:marLeft w:val="0"/>
              <w:marRight w:val="0"/>
              <w:marTop w:val="0"/>
              <w:marBottom w:val="0"/>
              <w:divBdr>
                <w:top w:val="none" w:sz="0" w:space="0" w:color="auto"/>
                <w:left w:val="none" w:sz="0" w:space="0" w:color="auto"/>
                <w:bottom w:val="none" w:sz="0" w:space="0" w:color="auto"/>
                <w:right w:val="none" w:sz="0" w:space="0" w:color="auto"/>
              </w:divBdr>
            </w:div>
            <w:div w:id="10260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7412">
      <w:bodyDiv w:val="1"/>
      <w:marLeft w:val="0"/>
      <w:marRight w:val="0"/>
      <w:marTop w:val="0"/>
      <w:marBottom w:val="0"/>
      <w:divBdr>
        <w:top w:val="none" w:sz="0" w:space="0" w:color="auto"/>
        <w:left w:val="none" w:sz="0" w:space="0" w:color="auto"/>
        <w:bottom w:val="none" w:sz="0" w:space="0" w:color="auto"/>
        <w:right w:val="none" w:sz="0" w:space="0" w:color="auto"/>
      </w:divBdr>
    </w:div>
    <w:div w:id="1739593122">
      <w:bodyDiv w:val="1"/>
      <w:marLeft w:val="0"/>
      <w:marRight w:val="0"/>
      <w:marTop w:val="0"/>
      <w:marBottom w:val="0"/>
      <w:divBdr>
        <w:top w:val="none" w:sz="0" w:space="0" w:color="auto"/>
        <w:left w:val="none" w:sz="0" w:space="0" w:color="auto"/>
        <w:bottom w:val="none" w:sz="0" w:space="0" w:color="auto"/>
        <w:right w:val="none" w:sz="0" w:space="0" w:color="auto"/>
      </w:divBdr>
    </w:div>
    <w:div w:id="1740202514">
      <w:bodyDiv w:val="1"/>
      <w:marLeft w:val="0"/>
      <w:marRight w:val="0"/>
      <w:marTop w:val="0"/>
      <w:marBottom w:val="0"/>
      <w:divBdr>
        <w:top w:val="none" w:sz="0" w:space="0" w:color="auto"/>
        <w:left w:val="none" w:sz="0" w:space="0" w:color="auto"/>
        <w:bottom w:val="none" w:sz="0" w:space="0" w:color="auto"/>
        <w:right w:val="none" w:sz="0" w:space="0" w:color="auto"/>
      </w:divBdr>
    </w:div>
    <w:div w:id="1753743600">
      <w:bodyDiv w:val="1"/>
      <w:marLeft w:val="0"/>
      <w:marRight w:val="0"/>
      <w:marTop w:val="0"/>
      <w:marBottom w:val="0"/>
      <w:divBdr>
        <w:top w:val="none" w:sz="0" w:space="0" w:color="auto"/>
        <w:left w:val="none" w:sz="0" w:space="0" w:color="auto"/>
        <w:bottom w:val="none" w:sz="0" w:space="0" w:color="auto"/>
        <w:right w:val="none" w:sz="0" w:space="0" w:color="auto"/>
      </w:divBdr>
    </w:div>
    <w:div w:id="1778602842">
      <w:bodyDiv w:val="1"/>
      <w:marLeft w:val="0"/>
      <w:marRight w:val="0"/>
      <w:marTop w:val="0"/>
      <w:marBottom w:val="0"/>
      <w:divBdr>
        <w:top w:val="none" w:sz="0" w:space="0" w:color="auto"/>
        <w:left w:val="none" w:sz="0" w:space="0" w:color="auto"/>
        <w:bottom w:val="none" w:sz="0" w:space="0" w:color="auto"/>
        <w:right w:val="none" w:sz="0" w:space="0" w:color="auto"/>
      </w:divBdr>
    </w:div>
    <w:div w:id="1784575737">
      <w:bodyDiv w:val="1"/>
      <w:marLeft w:val="0"/>
      <w:marRight w:val="0"/>
      <w:marTop w:val="0"/>
      <w:marBottom w:val="0"/>
      <w:divBdr>
        <w:top w:val="none" w:sz="0" w:space="0" w:color="auto"/>
        <w:left w:val="none" w:sz="0" w:space="0" w:color="auto"/>
        <w:bottom w:val="none" w:sz="0" w:space="0" w:color="auto"/>
        <w:right w:val="none" w:sz="0" w:space="0" w:color="auto"/>
      </w:divBdr>
    </w:div>
    <w:div w:id="1797065247">
      <w:bodyDiv w:val="1"/>
      <w:marLeft w:val="0"/>
      <w:marRight w:val="0"/>
      <w:marTop w:val="0"/>
      <w:marBottom w:val="0"/>
      <w:divBdr>
        <w:top w:val="none" w:sz="0" w:space="0" w:color="auto"/>
        <w:left w:val="none" w:sz="0" w:space="0" w:color="auto"/>
        <w:bottom w:val="none" w:sz="0" w:space="0" w:color="auto"/>
        <w:right w:val="none" w:sz="0" w:space="0" w:color="auto"/>
      </w:divBdr>
    </w:div>
    <w:div w:id="1803037553">
      <w:bodyDiv w:val="1"/>
      <w:marLeft w:val="0"/>
      <w:marRight w:val="0"/>
      <w:marTop w:val="0"/>
      <w:marBottom w:val="0"/>
      <w:divBdr>
        <w:top w:val="none" w:sz="0" w:space="0" w:color="auto"/>
        <w:left w:val="none" w:sz="0" w:space="0" w:color="auto"/>
        <w:bottom w:val="none" w:sz="0" w:space="0" w:color="auto"/>
        <w:right w:val="none" w:sz="0" w:space="0" w:color="auto"/>
      </w:divBdr>
      <w:divsChild>
        <w:div w:id="1265766921">
          <w:marLeft w:val="0"/>
          <w:marRight w:val="0"/>
          <w:marTop w:val="0"/>
          <w:marBottom w:val="0"/>
          <w:divBdr>
            <w:top w:val="none" w:sz="0" w:space="0" w:color="auto"/>
            <w:left w:val="none" w:sz="0" w:space="0" w:color="auto"/>
            <w:bottom w:val="none" w:sz="0" w:space="0" w:color="auto"/>
            <w:right w:val="none" w:sz="0" w:space="0" w:color="auto"/>
          </w:divBdr>
        </w:div>
      </w:divsChild>
    </w:div>
    <w:div w:id="1813014987">
      <w:bodyDiv w:val="1"/>
      <w:marLeft w:val="0"/>
      <w:marRight w:val="0"/>
      <w:marTop w:val="0"/>
      <w:marBottom w:val="0"/>
      <w:divBdr>
        <w:top w:val="none" w:sz="0" w:space="0" w:color="auto"/>
        <w:left w:val="none" w:sz="0" w:space="0" w:color="auto"/>
        <w:bottom w:val="none" w:sz="0" w:space="0" w:color="auto"/>
        <w:right w:val="none" w:sz="0" w:space="0" w:color="auto"/>
      </w:divBdr>
    </w:div>
    <w:div w:id="1889948315">
      <w:bodyDiv w:val="1"/>
      <w:marLeft w:val="0"/>
      <w:marRight w:val="0"/>
      <w:marTop w:val="0"/>
      <w:marBottom w:val="0"/>
      <w:divBdr>
        <w:top w:val="none" w:sz="0" w:space="0" w:color="auto"/>
        <w:left w:val="none" w:sz="0" w:space="0" w:color="auto"/>
        <w:bottom w:val="none" w:sz="0" w:space="0" w:color="auto"/>
        <w:right w:val="none" w:sz="0" w:space="0" w:color="auto"/>
      </w:divBdr>
    </w:div>
    <w:div w:id="1900901597">
      <w:bodyDiv w:val="1"/>
      <w:marLeft w:val="0"/>
      <w:marRight w:val="0"/>
      <w:marTop w:val="0"/>
      <w:marBottom w:val="0"/>
      <w:divBdr>
        <w:top w:val="none" w:sz="0" w:space="0" w:color="auto"/>
        <w:left w:val="none" w:sz="0" w:space="0" w:color="auto"/>
        <w:bottom w:val="none" w:sz="0" w:space="0" w:color="auto"/>
        <w:right w:val="none" w:sz="0" w:space="0" w:color="auto"/>
      </w:divBdr>
    </w:div>
    <w:div w:id="1921451207">
      <w:bodyDiv w:val="1"/>
      <w:marLeft w:val="0"/>
      <w:marRight w:val="0"/>
      <w:marTop w:val="0"/>
      <w:marBottom w:val="0"/>
      <w:divBdr>
        <w:top w:val="none" w:sz="0" w:space="0" w:color="auto"/>
        <w:left w:val="none" w:sz="0" w:space="0" w:color="auto"/>
        <w:bottom w:val="none" w:sz="0" w:space="0" w:color="auto"/>
        <w:right w:val="none" w:sz="0" w:space="0" w:color="auto"/>
      </w:divBdr>
    </w:div>
    <w:div w:id="1935162018">
      <w:bodyDiv w:val="1"/>
      <w:marLeft w:val="0"/>
      <w:marRight w:val="0"/>
      <w:marTop w:val="0"/>
      <w:marBottom w:val="0"/>
      <w:divBdr>
        <w:top w:val="none" w:sz="0" w:space="0" w:color="auto"/>
        <w:left w:val="none" w:sz="0" w:space="0" w:color="auto"/>
        <w:bottom w:val="none" w:sz="0" w:space="0" w:color="auto"/>
        <w:right w:val="none" w:sz="0" w:space="0" w:color="auto"/>
      </w:divBdr>
    </w:div>
    <w:div w:id="1939874835">
      <w:bodyDiv w:val="1"/>
      <w:marLeft w:val="0"/>
      <w:marRight w:val="0"/>
      <w:marTop w:val="0"/>
      <w:marBottom w:val="0"/>
      <w:divBdr>
        <w:top w:val="none" w:sz="0" w:space="0" w:color="auto"/>
        <w:left w:val="none" w:sz="0" w:space="0" w:color="auto"/>
        <w:bottom w:val="none" w:sz="0" w:space="0" w:color="auto"/>
        <w:right w:val="none" w:sz="0" w:space="0" w:color="auto"/>
      </w:divBdr>
    </w:div>
    <w:div w:id="1943879997">
      <w:bodyDiv w:val="1"/>
      <w:marLeft w:val="0"/>
      <w:marRight w:val="0"/>
      <w:marTop w:val="0"/>
      <w:marBottom w:val="0"/>
      <w:divBdr>
        <w:top w:val="none" w:sz="0" w:space="0" w:color="auto"/>
        <w:left w:val="none" w:sz="0" w:space="0" w:color="auto"/>
        <w:bottom w:val="none" w:sz="0" w:space="0" w:color="auto"/>
        <w:right w:val="none" w:sz="0" w:space="0" w:color="auto"/>
      </w:divBdr>
    </w:div>
    <w:div w:id="1958754032">
      <w:bodyDiv w:val="1"/>
      <w:marLeft w:val="0"/>
      <w:marRight w:val="0"/>
      <w:marTop w:val="0"/>
      <w:marBottom w:val="0"/>
      <w:divBdr>
        <w:top w:val="none" w:sz="0" w:space="0" w:color="auto"/>
        <w:left w:val="none" w:sz="0" w:space="0" w:color="auto"/>
        <w:bottom w:val="none" w:sz="0" w:space="0" w:color="auto"/>
        <w:right w:val="none" w:sz="0" w:space="0" w:color="auto"/>
      </w:divBdr>
      <w:divsChild>
        <w:div w:id="2023622182">
          <w:marLeft w:val="0"/>
          <w:marRight w:val="0"/>
          <w:marTop w:val="0"/>
          <w:marBottom w:val="0"/>
          <w:divBdr>
            <w:top w:val="none" w:sz="0" w:space="0" w:color="auto"/>
            <w:left w:val="none" w:sz="0" w:space="0" w:color="auto"/>
            <w:bottom w:val="none" w:sz="0" w:space="0" w:color="auto"/>
            <w:right w:val="none" w:sz="0" w:space="0" w:color="auto"/>
          </w:divBdr>
        </w:div>
      </w:divsChild>
    </w:div>
    <w:div w:id="1961641852">
      <w:bodyDiv w:val="1"/>
      <w:marLeft w:val="0"/>
      <w:marRight w:val="0"/>
      <w:marTop w:val="0"/>
      <w:marBottom w:val="0"/>
      <w:divBdr>
        <w:top w:val="none" w:sz="0" w:space="0" w:color="auto"/>
        <w:left w:val="none" w:sz="0" w:space="0" w:color="auto"/>
        <w:bottom w:val="none" w:sz="0" w:space="0" w:color="auto"/>
        <w:right w:val="none" w:sz="0" w:space="0" w:color="auto"/>
      </w:divBdr>
    </w:div>
    <w:div w:id="1962689886">
      <w:bodyDiv w:val="1"/>
      <w:marLeft w:val="0"/>
      <w:marRight w:val="0"/>
      <w:marTop w:val="0"/>
      <w:marBottom w:val="0"/>
      <w:divBdr>
        <w:top w:val="none" w:sz="0" w:space="0" w:color="auto"/>
        <w:left w:val="none" w:sz="0" w:space="0" w:color="auto"/>
        <w:bottom w:val="none" w:sz="0" w:space="0" w:color="auto"/>
        <w:right w:val="none" w:sz="0" w:space="0" w:color="auto"/>
      </w:divBdr>
    </w:div>
    <w:div w:id="1976567019">
      <w:bodyDiv w:val="1"/>
      <w:marLeft w:val="0"/>
      <w:marRight w:val="0"/>
      <w:marTop w:val="0"/>
      <w:marBottom w:val="0"/>
      <w:divBdr>
        <w:top w:val="none" w:sz="0" w:space="0" w:color="auto"/>
        <w:left w:val="none" w:sz="0" w:space="0" w:color="auto"/>
        <w:bottom w:val="none" w:sz="0" w:space="0" w:color="auto"/>
        <w:right w:val="none" w:sz="0" w:space="0" w:color="auto"/>
      </w:divBdr>
    </w:div>
    <w:div w:id="1976830963">
      <w:bodyDiv w:val="1"/>
      <w:marLeft w:val="0"/>
      <w:marRight w:val="0"/>
      <w:marTop w:val="0"/>
      <w:marBottom w:val="0"/>
      <w:divBdr>
        <w:top w:val="none" w:sz="0" w:space="0" w:color="auto"/>
        <w:left w:val="none" w:sz="0" w:space="0" w:color="auto"/>
        <w:bottom w:val="none" w:sz="0" w:space="0" w:color="auto"/>
        <w:right w:val="none" w:sz="0" w:space="0" w:color="auto"/>
      </w:divBdr>
    </w:div>
    <w:div w:id="2002732246">
      <w:bodyDiv w:val="1"/>
      <w:marLeft w:val="0"/>
      <w:marRight w:val="0"/>
      <w:marTop w:val="0"/>
      <w:marBottom w:val="0"/>
      <w:divBdr>
        <w:top w:val="none" w:sz="0" w:space="0" w:color="auto"/>
        <w:left w:val="none" w:sz="0" w:space="0" w:color="auto"/>
        <w:bottom w:val="none" w:sz="0" w:space="0" w:color="auto"/>
        <w:right w:val="none" w:sz="0" w:space="0" w:color="auto"/>
      </w:divBdr>
    </w:div>
    <w:div w:id="2042126404">
      <w:bodyDiv w:val="1"/>
      <w:marLeft w:val="0"/>
      <w:marRight w:val="0"/>
      <w:marTop w:val="0"/>
      <w:marBottom w:val="0"/>
      <w:divBdr>
        <w:top w:val="none" w:sz="0" w:space="0" w:color="auto"/>
        <w:left w:val="none" w:sz="0" w:space="0" w:color="auto"/>
        <w:bottom w:val="none" w:sz="0" w:space="0" w:color="auto"/>
        <w:right w:val="none" w:sz="0" w:space="0" w:color="auto"/>
      </w:divBdr>
    </w:div>
    <w:div w:id="2067296820">
      <w:bodyDiv w:val="1"/>
      <w:marLeft w:val="0"/>
      <w:marRight w:val="0"/>
      <w:marTop w:val="0"/>
      <w:marBottom w:val="0"/>
      <w:divBdr>
        <w:top w:val="none" w:sz="0" w:space="0" w:color="auto"/>
        <w:left w:val="none" w:sz="0" w:space="0" w:color="auto"/>
        <w:bottom w:val="none" w:sz="0" w:space="0" w:color="auto"/>
        <w:right w:val="none" w:sz="0" w:space="0" w:color="auto"/>
      </w:divBdr>
    </w:div>
    <w:div w:id="2122341057">
      <w:bodyDiv w:val="1"/>
      <w:marLeft w:val="0"/>
      <w:marRight w:val="0"/>
      <w:marTop w:val="0"/>
      <w:marBottom w:val="0"/>
      <w:divBdr>
        <w:top w:val="none" w:sz="0" w:space="0" w:color="auto"/>
        <w:left w:val="none" w:sz="0" w:space="0" w:color="auto"/>
        <w:bottom w:val="none" w:sz="0" w:space="0" w:color="auto"/>
        <w:right w:val="none" w:sz="0" w:space="0" w:color="auto"/>
      </w:divBdr>
    </w:div>
    <w:div w:id="2127961154">
      <w:bodyDiv w:val="1"/>
      <w:marLeft w:val="0"/>
      <w:marRight w:val="0"/>
      <w:marTop w:val="0"/>
      <w:marBottom w:val="0"/>
      <w:divBdr>
        <w:top w:val="none" w:sz="0" w:space="0" w:color="auto"/>
        <w:left w:val="none" w:sz="0" w:space="0" w:color="auto"/>
        <w:bottom w:val="none" w:sz="0" w:space="0" w:color="auto"/>
        <w:right w:val="none" w:sz="0" w:space="0" w:color="auto"/>
      </w:divBdr>
    </w:div>
    <w:div w:id="214114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31.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BF63-7FC6-4FC0-8024-361345C5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37131</Words>
  <Characters>211648</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Ljiljana Ćiprovac</cp:lastModifiedBy>
  <cp:revision>13</cp:revision>
  <cp:lastPrinted>2024-12-10T07:37:00Z</cp:lastPrinted>
  <dcterms:created xsi:type="dcterms:W3CDTF">2024-11-29T11:14:00Z</dcterms:created>
  <dcterms:modified xsi:type="dcterms:W3CDTF">2024-12-10T07:43:00Z</dcterms:modified>
</cp:coreProperties>
</file>