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BC84" w14:textId="77777777" w:rsidR="00B73A59" w:rsidRPr="006E54F7" w:rsidRDefault="00B73A59" w:rsidP="00B73A59">
      <w:pPr>
        <w:spacing w:after="0"/>
        <w:rPr>
          <w:rFonts w:ascii="Times New Roman" w:hAnsi="Times New Roman" w:cs="Times New Roman"/>
          <w:sz w:val="24"/>
          <w:szCs w:val="24"/>
        </w:rPr>
      </w:pPr>
      <w:r w:rsidRPr="006E54F7">
        <w:rPr>
          <w:rFonts w:ascii="Times New Roman" w:hAnsi="Times New Roman" w:cs="Times New Roman"/>
          <w:noProof/>
          <w:sz w:val="24"/>
          <w:szCs w:val="24"/>
        </w:rPr>
        <w:drawing>
          <wp:inline distT="0" distB="0" distL="0" distR="0" wp14:anchorId="06AF2ACB" wp14:editId="090966D8">
            <wp:extent cx="581660" cy="664845"/>
            <wp:effectExtent l="19050" t="0" r="8890" b="0"/>
            <wp:docPr id="1" name="Picture 1" descr="http://www.parlament.gov.rs/upload/images/content/amblems/mali-grb-kolor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ament.gov.rs/upload/images/content/amblems/mali-grb-kolorni.jpg"/>
                    <pic:cNvPicPr>
                      <a:picLocks noChangeAspect="1" noChangeArrowheads="1"/>
                    </pic:cNvPicPr>
                  </pic:nvPicPr>
                  <pic:blipFill>
                    <a:blip r:embed="rId6" r:link="rId7"/>
                    <a:srcRect/>
                    <a:stretch>
                      <a:fillRect/>
                    </a:stretch>
                  </pic:blipFill>
                  <pic:spPr bwMode="auto">
                    <a:xfrm>
                      <a:off x="0" y="0"/>
                      <a:ext cx="581660" cy="664845"/>
                    </a:xfrm>
                    <a:prstGeom prst="rect">
                      <a:avLst/>
                    </a:prstGeom>
                    <a:noFill/>
                    <a:ln w="9525">
                      <a:noFill/>
                      <a:miter lim="800000"/>
                      <a:headEnd/>
                      <a:tailEnd/>
                    </a:ln>
                  </pic:spPr>
                </pic:pic>
              </a:graphicData>
            </a:graphic>
          </wp:inline>
        </w:drawing>
      </w:r>
      <w:r w:rsidRPr="006E54F7">
        <w:rPr>
          <w:rFonts w:ascii="Times New Roman" w:hAnsi="Times New Roman" w:cs="Times New Roman"/>
          <w:noProof/>
          <w:sz w:val="24"/>
          <w:szCs w:val="24"/>
        </w:rPr>
        <w:drawing>
          <wp:inline distT="0" distB="0" distL="0" distR="0" wp14:anchorId="48BB2FAE" wp14:editId="5020FD6D">
            <wp:extent cx="588645" cy="588645"/>
            <wp:effectExtent l="0" t="0" r="0" b="0"/>
            <wp:docPr id="4" name="Picture 2" descr="Резултат слика за opstina titel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тат слика за opstina titel grb"/>
                    <pic:cNvPicPr>
                      <a:picLocks noChangeAspect="1" noChangeArrowheads="1"/>
                    </pic:cNvPicPr>
                  </pic:nvPicPr>
                  <pic:blipFill>
                    <a:blip r:embed="rId8" r:link="rId9"/>
                    <a:srcRect/>
                    <a:stretch>
                      <a:fillRect/>
                    </a:stretch>
                  </pic:blipFill>
                  <pic:spPr bwMode="auto">
                    <a:xfrm>
                      <a:off x="0" y="0"/>
                      <a:ext cx="588645" cy="588645"/>
                    </a:xfrm>
                    <a:prstGeom prst="rect">
                      <a:avLst/>
                    </a:prstGeom>
                    <a:noFill/>
                    <a:ln w="9525">
                      <a:noFill/>
                      <a:miter lim="800000"/>
                      <a:headEnd/>
                      <a:tailEnd/>
                    </a:ln>
                  </pic:spPr>
                </pic:pic>
              </a:graphicData>
            </a:graphic>
          </wp:inline>
        </w:drawing>
      </w:r>
      <w:r w:rsidRPr="006E54F7">
        <w:rPr>
          <w:rFonts w:ascii="Times New Roman" w:hAnsi="Times New Roman" w:cs="Times New Roman"/>
          <w:b/>
          <w:bCs/>
          <w:sz w:val="24"/>
          <w:szCs w:val="24"/>
        </w:rPr>
        <w:t> </w:t>
      </w:r>
    </w:p>
    <w:p w14:paraId="1D08DB4A" w14:textId="77777777" w:rsidR="00B73A59" w:rsidRPr="004B1C4E" w:rsidRDefault="00B73A59" w:rsidP="00B73A59">
      <w:pPr>
        <w:spacing w:after="0" w:line="240" w:lineRule="auto"/>
        <w:rPr>
          <w:rFonts w:ascii="Times New Roman" w:hAnsi="Times New Roman" w:cs="Times New Roman"/>
        </w:rPr>
      </w:pPr>
      <w:r w:rsidRPr="004B1C4E">
        <w:rPr>
          <w:rFonts w:ascii="Times New Roman" w:hAnsi="Times New Roman" w:cs="Times New Roman"/>
        </w:rPr>
        <w:t>Република Србија</w:t>
      </w:r>
    </w:p>
    <w:p w14:paraId="77D1565C" w14:textId="77777777" w:rsidR="00B73A59" w:rsidRPr="004B1C4E" w:rsidRDefault="00B73A59" w:rsidP="00B73A59">
      <w:pPr>
        <w:spacing w:after="0" w:line="240" w:lineRule="auto"/>
        <w:rPr>
          <w:rFonts w:ascii="Times New Roman" w:hAnsi="Times New Roman" w:cs="Times New Roman"/>
        </w:rPr>
      </w:pPr>
      <w:r w:rsidRPr="004B1C4E">
        <w:rPr>
          <w:rFonts w:ascii="Times New Roman" w:hAnsi="Times New Roman" w:cs="Times New Roman"/>
        </w:rPr>
        <w:t>Аутономна Покрајина Војводина</w:t>
      </w:r>
    </w:p>
    <w:p w14:paraId="34EAF545" w14:textId="77777777" w:rsidR="00B73A59" w:rsidRPr="004B1C4E" w:rsidRDefault="00B73A59" w:rsidP="00B73A59">
      <w:pPr>
        <w:spacing w:after="0"/>
        <w:rPr>
          <w:rFonts w:ascii="Times New Roman" w:hAnsi="Times New Roman" w:cs="Times New Roman"/>
        </w:rPr>
      </w:pPr>
      <w:r w:rsidRPr="004B1C4E">
        <w:rPr>
          <w:rFonts w:ascii="Times New Roman" w:hAnsi="Times New Roman" w:cs="Times New Roman"/>
        </w:rPr>
        <w:t>ОПШТИНА ТИТЕЛ</w:t>
      </w:r>
    </w:p>
    <w:p w14:paraId="34D016A2" w14:textId="77777777" w:rsidR="00B73A59" w:rsidRPr="004B1C4E" w:rsidRDefault="00B73A59" w:rsidP="00B73A59">
      <w:pPr>
        <w:spacing w:after="0"/>
        <w:rPr>
          <w:rFonts w:ascii="Times New Roman" w:hAnsi="Times New Roman" w:cs="Times New Roman"/>
        </w:rPr>
      </w:pPr>
      <w:r w:rsidRPr="004B1C4E">
        <w:rPr>
          <w:rFonts w:ascii="Times New Roman" w:hAnsi="Times New Roman" w:cs="Times New Roman"/>
        </w:rPr>
        <w:t>ОПШТИНСКО ВЕЋЕ</w:t>
      </w:r>
    </w:p>
    <w:p w14:paraId="2E011207" w14:textId="1FA2738D" w:rsidR="00B73A59" w:rsidRPr="004B1C4E" w:rsidRDefault="00B73A59" w:rsidP="00B73A59">
      <w:pPr>
        <w:tabs>
          <w:tab w:val="left" w:pos="3096"/>
        </w:tabs>
        <w:spacing w:after="0"/>
        <w:rPr>
          <w:rFonts w:ascii="Times New Roman" w:hAnsi="Times New Roman" w:cs="Times New Roman"/>
        </w:rPr>
      </w:pPr>
      <w:r w:rsidRPr="004B1C4E">
        <w:rPr>
          <w:rFonts w:ascii="Times New Roman" w:hAnsi="Times New Roman" w:cs="Times New Roman"/>
        </w:rPr>
        <w:t>Број:</w:t>
      </w:r>
      <w:r w:rsidRPr="004B1C4E">
        <w:rPr>
          <w:rFonts w:ascii="Times New Roman" w:hAnsi="Times New Roman" w:cs="Times New Roman"/>
          <w:lang w:val="sr-Cyrl-RS"/>
        </w:rPr>
        <w:t>111-4</w:t>
      </w:r>
      <w:r w:rsidRPr="004B1C4E">
        <w:rPr>
          <w:rFonts w:ascii="Times New Roman" w:hAnsi="Times New Roman" w:cs="Times New Roman"/>
        </w:rPr>
        <w:t>-2/20</w:t>
      </w:r>
      <w:r w:rsidRPr="004B1C4E">
        <w:rPr>
          <w:rFonts w:ascii="Times New Roman" w:hAnsi="Times New Roman" w:cs="Times New Roman"/>
          <w:lang w:val="sr-Cyrl-RS"/>
        </w:rPr>
        <w:t>23</w:t>
      </w:r>
      <w:r w:rsidRPr="004B1C4E">
        <w:rPr>
          <w:rFonts w:ascii="Times New Roman" w:hAnsi="Times New Roman" w:cs="Times New Roman"/>
        </w:rPr>
        <w:t>-III</w:t>
      </w:r>
      <w:r w:rsidRPr="004B1C4E">
        <w:rPr>
          <w:rFonts w:ascii="Times New Roman" w:hAnsi="Times New Roman" w:cs="Times New Roman"/>
        </w:rPr>
        <w:tab/>
      </w:r>
    </w:p>
    <w:p w14:paraId="7A1D73D3" w14:textId="59DF61EF" w:rsidR="00B73A59" w:rsidRPr="004B1C4E" w:rsidRDefault="00B73A59" w:rsidP="00B73A59">
      <w:pPr>
        <w:spacing w:after="0"/>
        <w:rPr>
          <w:rFonts w:ascii="Times New Roman" w:hAnsi="Times New Roman" w:cs="Times New Roman"/>
        </w:rPr>
      </w:pPr>
      <w:r w:rsidRPr="004B1C4E">
        <w:rPr>
          <w:rFonts w:ascii="Times New Roman" w:hAnsi="Times New Roman" w:cs="Times New Roman"/>
        </w:rPr>
        <w:t>Дана: 30</w:t>
      </w:r>
      <w:r w:rsidRPr="004B1C4E">
        <w:rPr>
          <w:rFonts w:ascii="Times New Roman" w:hAnsi="Times New Roman" w:cs="Times New Roman"/>
          <w:lang w:val="sr-Cyrl-RS"/>
        </w:rPr>
        <w:t>.06</w:t>
      </w:r>
      <w:r w:rsidRPr="004B1C4E">
        <w:rPr>
          <w:rFonts w:ascii="Times New Roman" w:hAnsi="Times New Roman" w:cs="Times New Roman"/>
        </w:rPr>
        <w:t>.20</w:t>
      </w:r>
      <w:r w:rsidRPr="004B1C4E">
        <w:rPr>
          <w:rFonts w:ascii="Times New Roman" w:hAnsi="Times New Roman" w:cs="Times New Roman"/>
          <w:lang w:val="sr-Cyrl-RS"/>
        </w:rPr>
        <w:t>23</w:t>
      </w:r>
      <w:r w:rsidRPr="004B1C4E">
        <w:rPr>
          <w:rFonts w:ascii="Times New Roman" w:hAnsi="Times New Roman" w:cs="Times New Roman"/>
        </w:rPr>
        <w:t>. године</w:t>
      </w:r>
    </w:p>
    <w:p w14:paraId="56F16B53" w14:textId="77777777" w:rsidR="00B73A59" w:rsidRPr="004B1C4E" w:rsidRDefault="00B73A59" w:rsidP="00B73A59">
      <w:pPr>
        <w:spacing w:after="0"/>
        <w:rPr>
          <w:rFonts w:ascii="Times New Roman" w:hAnsi="Times New Roman" w:cs="Times New Roman"/>
        </w:rPr>
      </w:pPr>
      <w:r w:rsidRPr="004B1C4E">
        <w:rPr>
          <w:rFonts w:ascii="Times New Roman" w:hAnsi="Times New Roman" w:cs="Times New Roman"/>
        </w:rPr>
        <w:t>Тител, Главна бр. 1</w:t>
      </w:r>
    </w:p>
    <w:p w14:paraId="28A7C9F1" w14:textId="77777777" w:rsidR="00CD2230" w:rsidRPr="004B1C4E" w:rsidRDefault="00CD2230" w:rsidP="00E52579">
      <w:pPr>
        <w:spacing w:after="0"/>
        <w:rPr>
          <w:rFonts w:ascii="Times New Roman" w:hAnsi="Times New Roman" w:cs="Times New Roman"/>
        </w:rPr>
      </w:pPr>
    </w:p>
    <w:p w14:paraId="47FAEB28" w14:textId="3C3CFC08" w:rsidR="00386E9A" w:rsidRPr="004B1C4E" w:rsidRDefault="00386E9A" w:rsidP="00386E9A">
      <w:pPr>
        <w:spacing w:after="0"/>
        <w:ind w:firstLine="720"/>
        <w:jc w:val="both"/>
        <w:rPr>
          <w:rFonts w:ascii="Times New Roman" w:hAnsi="Times New Roman" w:cs="Times New Roman"/>
        </w:rPr>
      </w:pPr>
      <w:r w:rsidRPr="004B1C4E">
        <w:rPr>
          <w:rFonts w:ascii="Times New Roman" w:hAnsi="Times New Roman" w:cs="Times New Roman"/>
        </w:rPr>
        <w:t>На основу члана 54. и члана 56. став 1. Закона о локалној самоуправи („Сл. гласник РС“ бр. 129/2007, 83/2014-др.закон, 101/2016-др.закон</w:t>
      </w:r>
      <w:r w:rsidR="004108FF" w:rsidRPr="004B1C4E">
        <w:rPr>
          <w:rFonts w:ascii="Times New Roman" w:hAnsi="Times New Roman" w:cs="Times New Roman"/>
          <w:lang w:val="sr-Cyrl-RS"/>
        </w:rPr>
        <w:t>,</w:t>
      </w:r>
      <w:r w:rsidRPr="004B1C4E">
        <w:rPr>
          <w:rFonts w:ascii="Times New Roman" w:hAnsi="Times New Roman" w:cs="Times New Roman"/>
        </w:rPr>
        <w:t xml:space="preserve"> 47/2018</w:t>
      </w:r>
      <w:r w:rsidR="004108FF" w:rsidRPr="004B1C4E">
        <w:rPr>
          <w:rFonts w:ascii="Times New Roman" w:hAnsi="Times New Roman" w:cs="Times New Roman"/>
          <w:lang w:val="sr-Cyrl-RS"/>
        </w:rPr>
        <w:t xml:space="preserve"> и 111/2021 – др.закон</w:t>
      </w:r>
      <w:r w:rsidRPr="004B1C4E">
        <w:rPr>
          <w:rFonts w:ascii="Times New Roman" w:hAnsi="Times New Roman" w:cs="Times New Roman"/>
        </w:rPr>
        <w:t>), члана 95. став 1., члана 96., члана 100. и члана 102.  Закона о запосленима у аутономним покрајинама и јединицама локалне самоуправе („Сл. гласник РС“ бр. 21/2016</w:t>
      </w:r>
      <w:r w:rsidR="004108FF" w:rsidRPr="004B1C4E">
        <w:rPr>
          <w:rFonts w:ascii="Times New Roman" w:hAnsi="Times New Roman" w:cs="Times New Roman"/>
          <w:lang w:val="sr-Cyrl-RS"/>
        </w:rPr>
        <w:t xml:space="preserve">, </w:t>
      </w:r>
      <w:r w:rsidRPr="004B1C4E">
        <w:rPr>
          <w:rFonts w:ascii="Times New Roman" w:hAnsi="Times New Roman" w:cs="Times New Roman"/>
        </w:rPr>
        <w:t>113/2017</w:t>
      </w:r>
      <w:r w:rsidR="004108FF" w:rsidRPr="004B1C4E">
        <w:rPr>
          <w:rFonts w:ascii="Times New Roman" w:hAnsi="Times New Roman" w:cs="Times New Roman"/>
          <w:lang w:val="sr-Cyrl-RS"/>
        </w:rPr>
        <w:t xml:space="preserve"> и 114/2021</w:t>
      </w:r>
      <w:r w:rsidRPr="004B1C4E">
        <w:rPr>
          <w:rFonts w:ascii="Times New Roman" w:hAnsi="Times New Roman" w:cs="Times New Roman"/>
        </w:rPr>
        <w:t xml:space="preserve">), чланa 12. став 2. Уредбе о </w:t>
      </w:r>
      <w:r w:rsidR="004108FF" w:rsidRPr="004B1C4E">
        <w:rPr>
          <w:rFonts w:ascii="Times New Roman" w:hAnsi="Times New Roman" w:cs="Times New Roman"/>
          <w:lang w:val="sr-Cyrl-RS"/>
        </w:rPr>
        <w:t xml:space="preserve">спровођењу интерног и јавног конкурса за попуњавање радних места у органима аутономне покрајине и јединицама локалне самоуправе </w:t>
      </w:r>
      <w:r w:rsidRPr="004B1C4E">
        <w:rPr>
          <w:rFonts w:ascii="Times New Roman" w:hAnsi="Times New Roman" w:cs="Times New Roman"/>
        </w:rPr>
        <w:t>(„Сл. гласник РС“ бр. 95/16</w:t>
      </w:r>
      <w:r w:rsidR="004108FF" w:rsidRPr="004B1C4E">
        <w:rPr>
          <w:rFonts w:ascii="Times New Roman" w:hAnsi="Times New Roman" w:cs="Times New Roman"/>
          <w:lang w:val="sr-Cyrl-RS"/>
        </w:rPr>
        <w:t xml:space="preserve"> и 12/22</w:t>
      </w:r>
      <w:r w:rsidRPr="004B1C4E">
        <w:rPr>
          <w:rFonts w:ascii="Times New Roman" w:hAnsi="Times New Roman" w:cs="Times New Roman"/>
        </w:rPr>
        <w:t xml:space="preserve">) и члана 57. став 1. тачка 57. Статута општине Тител („Сл. лист општине Тител“ бр. </w:t>
      </w:r>
      <w:r w:rsidR="004108FF" w:rsidRPr="004B1C4E">
        <w:rPr>
          <w:rFonts w:ascii="Times New Roman" w:hAnsi="Times New Roman" w:cs="Times New Roman"/>
          <w:lang w:val="sr-Cyrl-RS"/>
        </w:rPr>
        <w:t>3</w:t>
      </w:r>
      <w:r w:rsidRPr="004B1C4E">
        <w:rPr>
          <w:rFonts w:ascii="Times New Roman" w:hAnsi="Times New Roman" w:cs="Times New Roman"/>
        </w:rPr>
        <w:t>/201</w:t>
      </w:r>
      <w:r w:rsidR="004108FF" w:rsidRPr="004B1C4E">
        <w:rPr>
          <w:rFonts w:ascii="Times New Roman" w:hAnsi="Times New Roman" w:cs="Times New Roman"/>
          <w:lang w:val="sr-Cyrl-RS"/>
        </w:rPr>
        <w:t>9</w:t>
      </w:r>
      <w:r w:rsidRPr="004B1C4E">
        <w:rPr>
          <w:rFonts w:ascii="Times New Roman" w:hAnsi="Times New Roman" w:cs="Times New Roman"/>
        </w:rPr>
        <w:t>)</w:t>
      </w:r>
      <w:r w:rsidR="009C34DA" w:rsidRPr="004B1C4E">
        <w:rPr>
          <w:rFonts w:ascii="Times New Roman" w:hAnsi="Times New Roman" w:cs="Times New Roman"/>
        </w:rPr>
        <w:t xml:space="preserve"> и Решења о попуњавању положаја начелника путем јавног конкурса број </w:t>
      </w:r>
      <w:r w:rsidR="00B73A59" w:rsidRPr="004B1C4E">
        <w:rPr>
          <w:rFonts w:ascii="Times New Roman" w:hAnsi="Times New Roman" w:cs="Times New Roman"/>
        </w:rPr>
        <w:t>114</w:t>
      </w:r>
      <w:r w:rsidR="004108FF" w:rsidRPr="004B1C4E">
        <w:rPr>
          <w:rFonts w:ascii="Times New Roman" w:hAnsi="Times New Roman" w:cs="Times New Roman"/>
          <w:lang w:val="sr-Cyrl-RS"/>
        </w:rPr>
        <w:t>-</w:t>
      </w:r>
      <w:r w:rsidR="00B73A59" w:rsidRPr="004B1C4E">
        <w:rPr>
          <w:rFonts w:ascii="Times New Roman" w:hAnsi="Times New Roman" w:cs="Times New Roman"/>
        </w:rPr>
        <w:t>4</w:t>
      </w:r>
      <w:r w:rsidR="009C34DA" w:rsidRPr="004B1C4E">
        <w:rPr>
          <w:rFonts w:ascii="Times New Roman" w:hAnsi="Times New Roman" w:cs="Times New Roman"/>
        </w:rPr>
        <w:t>/20</w:t>
      </w:r>
      <w:r w:rsidR="004108FF" w:rsidRPr="004B1C4E">
        <w:rPr>
          <w:rFonts w:ascii="Times New Roman" w:hAnsi="Times New Roman" w:cs="Times New Roman"/>
          <w:lang w:val="sr-Cyrl-RS"/>
        </w:rPr>
        <w:t>23</w:t>
      </w:r>
      <w:r w:rsidR="009C34DA" w:rsidRPr="004B1C4E">
        <w:rPr>
          <w:rFonts w:ascii="Times New Roman" w:hAnsi="Times New Roman" w:cs="Times New Roman"/>
        </w:rPr>
        <w:t xml:space="preserve">-III од </w:t>
      </w:r>
      <w:r w:rsidR="00B73A59" w:rsidRPr="004B1C4E">
        <w:rPr>
          <w:rFonts w:ascii="Times New Roman" w:hAnsi="Times New Roman" w:cs="Times New Roman"/>
        </w:rPr>
        <w:t>28.06</w:t>
      </w:r>
      <w:r w:rsidR="009C34DA" w:rsidRPr="004B1C4E">
        <w:rPr>
          <w:rFonts w:ascii="Times New Roman" w:hAnsi="Times New Roman" w:cs="Times New Roman"/>
        </w:rPr>
        <w:t>.20</w:t>
      </w:r>
      <w:r w:rsidR="004108FF" w:rsidRPr="004B1C4E">
        <w:rPr>
          <w:rFonts w:ascii="Times New Roman" w:hAnsi="Times New Roman" w:cs="Times New Roman"/>
          <w:lang w:val="sr-Cyrl-RS"/>
        </w:rPr>
        <w:t>23</w:t>
      </w:r>
      <w:r w:rsidR="009C34DA" w:rsidRPr="004B1C4E">
        <w:rPr>
          <w:rFonts w:ascii="Times New Roman" w:hAnsi="Times New Roman" w:cs="Times New Roman"/>
        </w:rPr>
        <w:t xml:space="preserve">. године, оглашава се </w:t>
      </w:r>
    </w:p>
    <w:p w14:paraId="001C37C0" w14:textId="77777777" w:rsidR="009C34DA" w:rsidRPr="004B1C4E" w:rsidRDefault="009C34DA" w:rsidP="00386E9A">
      <w:pPr>
        <w:spacing w:after="0"/>
        <w:ind w:firstLine="720"/>
        <w:jc w:val="both"/>
        <w:rPr>
          <w:rFonts w:ascii="Times New Roman" w:hAnsi="Times New Roman" w:cs="Times New Roman"/>
        </w:rPr>
      </w:pPr>
    </w:p>
    <w:p w14:paraId="55936889" w14:textId="77777777" w:rsidR="00DF36D8" w:rsidRPr="004B1C4E" w:rsidRDefault="00DF36D8" w:rsidP="00DF36D8">
      <w:pPr>
        <w:jc w:val="center"/>
        <w:rPr>
          <w:rFonts w:ascii="Times New Roman" w:hAnsi="Times New Roman" w:cs="Times New Roman"/>
        </w:rPr>
      </w:pPr>
      <w:r w:rsidRPr="004B1C4E">
        <w:rPr>
          <w:rFonts w:ascii="Times New Roman" w:hAnsi="Times New Roman" w:cs="Times New Roman"/>
          <w:b/>
        </w:rPr>
        <w:t>ОГЛАС О ПОПУЊАВАЊУ ПОЛОЖАЈА НАЧЕЛНИКА ПУТЕМ ЈАВНОГ КОНКУРСА У ОПШТИНСКОЈ УПРАВИ ОПШТИНЕ ТИТЕЛ</w:t>
      </w:r>
    </w:p>
    <w:p w14:paraId="131E3AEC" w14:textId="77777777" w:rsidR="00014862" w:rsidRPr="004B1C4E" w:rsidRDefault="00014862" w:rsidP="00014862">
      <w:pPr>
        <w:spacing w:after="0"/>
        <w:jc w:val="both"/>
        <w:rPr>
          <w:rFonts w:ascii="Times New Roman" w:hAnsi="Times New Roman" w:cs="Times New Roman"/>
          <w:b/>
        </w:rPr>
      </w:pPr>
      <w:r w:rsidRPr="004B1C4E">
        <w:rPr>
          <w:rFonts w:ascii="Times New Roman" w:hAnsi="Times New Roman" w:cs="Times New Roman"/>
          <w:b/>
        </w:rPr>
        <w:t xml:space="preserve">I Орган у коме се </w:t>
      </w:r>
      <w:r w:rsidR="009C34DA" w:rsidRPr="004B1C4E">
        <w:rPr>
          <w:rFonts w:ascii="Times New Roman" w:hAnsi="Times New Roman" w:cs="Times New Roman"/>
          <w:b/>
        </w:rPr>
        <w:t>положај</w:t>
      </w:r>
      <w:r w:rsidRPr="004B1C4E">
        <w:rPr>
          <w:rFonts w:ascii="Times New Roman" w:hAnsi="Times New Roman" w:cs="Times New Roman"/>
          <w:b/>
        </w:rPr>
        <w:t xml:space="preserve"> попуњава:</w:t>
      </w:r>
    </w:p>
    <w:p w14:paraId="09C727DC" w14:textId="77777777" w:rsidR="00014862" w:rsidRPr="004B1C4E" w:rsidRDefault="00014862" w:rsidP="00014862">
      <w:pPr>
        <w:spacing w:after="0"/>
        <w:jc w:val="both"/>
        <w:rPr>
          <w:rFonts w:ascii="Times New Roman" w:hAnsi="Times New Roman" w:cs="Times New Roman"/>
        </w:rPr>
      </w:pPr>
      <w:r w:rsidRPr="004B1C4E">
        <w:rPr>
          <w:rFonts w:ascii="Times New Roman" w:hAnsi="Times New Roman" w:cs="Times New Roman"/>
        </w:rPr>
        <w:t>Општинска управа</w:t>
      </w:r>
      <w:r w:rsidR="00E7668D" w:rsidRPr="004B1C4E">
        <w:rPr>
          <w:rFonts w:ascii="Times New Roman" w:hAnsi="Times New Roman" w:cs="Times New Roman"/>
        </w:rPr>
        <w:t xml:space="preserve"> општине Тител, ул. Главна бр. </w:t>
      </w:r>
      <w:r w:rsidR="00EC5ACA" w:rsidRPr="004B1C4E">
        <w:rPr>
          <w:rFonts w:ascii="Times New Roman" w:hAnsi="Times New Roman" w:cs="Times New Roman"/>
        </w:rPr>
        <w:t>1.</w:t>
      </w:r>
    </w:p>
    <w:p w14:paraId="3850D846" w14:textId="77777777" w:rsidR="00014862" w:rsidRPr="004B1C4E" w:rsidRDefault="00014862" w:rsidP="00014862">
      <w:pPr>
        <w:spacing w:after="0"/>
        <w:jc w:val="both"/>
        <w:rPr>
          <w:rFonts w:ascii="Times New Roman" w:hAnsi="Times New Roman" w:cs="Times New Roman"/>
        </w:rPr>
      </w:pPr>
    </w:p>
    <w:p w14:paraId="1085B57F" w14:textId="77777777" w:rsidR="00014862" w:rsidRPr="004B1C4E" w:rsidRDefault="00E7668D" w:rsidP="00014862">
      <w:pPr>
        <w:spacing w:after="0"/>
        <w:jc w:val="both"/>
        <w:rPr>
          <w:rFonts w:ascii="Times New Roman" w:hAnsi="Times New Roman" w:cs="Times New Roman"/>
          <w:b/>
        </w:rPr>
      </w:pPr>
      <w:r w:rsidRPr="004B1C4E">
        <w:rPr>
          <w:rFonts w:ascii="Times New Roman" w:hAnsi="Times New Roman" w:cs="Times New Roman"/>
          <w:b/>
        </w:rPr>
        <w:t xml:space="preserve">II </w:t>
      </w:r>
      <w:r w:rsidR="00E70480" w:rsidRPr="004B1C4E">
        <w:rPr>
          <w:rFonts w:ascii="Times New Roman" w:hAnsi="Times New Roman" w:cs="Times New Roman"/>
          <w:b/>
        </w:rPr>
        <w:t>Положај  који</w:t>
      </w:r>
      <w:r w:rsidRPr="004B1C4E">
        <w:rPr>
          <w:rFonts w:ascii="Times New Roman" w:hAnsi="Times New Roman" w:cs="Times New Roman"/>
          <w:b/>
        </w:rPr>
        <w:t xml:space="preserve"> се попуњава</w:t>
      </w:r>
      <w:r w:rsidR="00014862" w:rsidRPr="004B1C4E">
        <w:rPr>
          <w:rFonts w:ascii="Times New Roman" w:hAnsi="Times New Roman" w:cs="Times New Roman"/>
          <w:b/>
        </w:rPr>
        <w:t>:</w:t>
      </w:r>
    </w:p>
    <w:p w14:paraId="74908839" w14:textId="77777777" w:rsidR="00A56AE7" w:rsidRPr="004B1C4E" w:rsidRDefault="000E0E76" w:rsidP="00A56AE7">
      <w:pPr>
        <w:spacing w:after="0"/>
        <w:jc w:val="both"/>
        <w:rPr>
          <w:rFonts w:ascii="Times New Roman" w:hAnsi="Times New Roman" w:cs="Times New Roman"/>
        </w:rPr>
      </w:pPr>
      <w:r w:rsidRPr="004B1C4E">
        <w:rPr>
          <w:rFonts w:ascii="Times New Roman" w:hAnsi="Times New Roman" w:cs="Times New Roman"/>
        </w:rPr>
        <w:t>Начелник општинске управе општине Тител, звање службеник на полажују I група, 1 (један) извршилац.</w:t>
      </w:r>
    </w:p>
    <w:p w14:paraId="67C6F0A9" w14:textId="77777777" w:rsidR="000E0E76" w:rsidRPr="004B1C4E" w:rsidRDefault="000E0E76" w:rsidP="00A56AE7">
      <w:pPr>
        <w:spacing w:after="0"/>
        <w:jc w:val="both"/>
        <w:rPr>
          <w:rFonts w:ascii="Times New Roman" w:hAnsi="Times New Roman" w:cs="Times New Roman"/>
          <w:b/>
        </w:rPr>
      </w:pPr>
    </w:p>
    <w:p w14:paraId="560B6A45" w14:textId="77777777" w:rsidR="000E0E76" w:rsidRPr="004B1C4E" w:rsidRDefault="000E0E76" w:rsidP="000E0E76">
      <w:pPr>
        <w:ind w:right="27"/>
        <w:contextualSpacing/>
        <w:jc w:val="both"/>
        <w:rPr>
          <w:rFonts w:ascii="Times New Roman" w:hAnsi="Times New Roman"/>
        </w:rPr>
      </w:pPr>
      <w:r w:rsidRPr="004B1C4E">
        <w:rPr>
          <w:rFonts w:ascii="Times New Roman" w:hAnsi="Times New Roman" w:cs="Times New Roman"/>
          <w:b/>
        </w:rPr>
        <w:t xml:space="preserve">III </w:t>
      </w:r>
      <w:r w:rsidR="00A56AE7" w:rsidRPr="004B1C4E">
        <w:rPr>
          <w:rFonts w:ascii="Times New Roman" w:hAnsi="Times New Roman" w:cs="Times New Roman"/>
          <w:b/>
        </w:rPr>
        <w:t xml:space="preserve">Опис послова </w:t>
      </w:r>
      <w:r w:rsidR="00E70480" w:rsidRPr="004B1C4E">
        <w:rPr>
          <w:rFonts w:ascii="Times New Roman" w:hAnsi="Times New Roman" w:cs="Times New Roman"/>
          <w:b/>
        </w:rPr>
        <w:t>положаја који се попуњава</w:t>
      </w:r>
      <w:r w:rsidR="00A56AE7" w:rsidRPr="004B1C4E">
        <w:rPr>
          <w:rFonts w:ascii="Times New Roman" w:hAnsi="Times New Roman" w:cs="Times New Roman"/>
          <w:b/>
        </w:rPr>
        <w:t>:</w:t>
      </w:r>
      <w:r w:rsidR="00A56AE7" w:rsidRPr="004B1C4E">
        <w:rPr>
          <w:rFonts w:ascii="Times New Roman" w:hAnsi="Times New Roman" w:cs="Times New Roman"/>
        </w:rPr>
        <w:t xml:space="preserve"> </w:t>
      </w:r>
      <w:r w:rsidRPr="004B1C4E">
        <w:rPr>
          <w:rFonts w:ascii="Times New Roman" w:hAnsi="Times New Roman"/>
          <w:lang w:val="ru-RU"/>
        </w:rPr>
        <w:t xml:space="preserve">Представља Општинску управу, руководи и координира радом Општинске управе, организује рад и обезбеђује функционисање Општинске управе као јединственог органа, доноси општа и појединачна акта из надлежности Општинске управе, одлучује о правима, обавезама и одговорностима запослених по основу рада у Општинској управи,  врши избор и распоређивање запослених, даје упутства и смернице за рад одељења и одсека, решава сукоб надлежности између организационих јединица, </w:t>
      </w:r>
      <w:r w:rsidRPr="004B1C4E">
        <w:rPr>
          <w:rFonts w:ascii="Times New Roman" w:hAnsi="Times New Roman"/>
        </w:rPr>
        <w:t>обавља и друге послове у складу са Законом, Статутом општине и другим актима Скупштине општине, Општинског већа и Председника општине.</w:t>
      </w:r>
    </w:p>
    <w:p w14:paraId="0EF8C1F8" w14:textId="77777777" w:rsidR="000E0E76" w:rsidRPr="004B1C4E" w:rsidRDefault="000E0E76" w:rsidP="000E0E76">
      <w:pPr>
        <w:ind w:right="27"/>
        <w:contextualSpacing/>
        <w:jc w:val="both"/>
        <w:rPr>
          <w:rFonts w:ascii="Times New Roman" w:hAnsi="Times New Roman"/>
        </w:rPr>
      </w:pPr>
    </w:p>
    <w:p w14:paraId="783605F5" w14:textId="7AC9E921" w:rsidR="00A56AE7" w:rsidRPr="004B1C4E" w:rsidRDefault="00486541" w:rsidP="00DF36D8">
      <w:pPr>
        <w:ind w:right="27"/>
        <w:jc w:val="both"/>
        <w:rPr>
          <w:rFonts w:ascii="Times New Roman" w:hAnsi="Times New Roman" w:cs="Times New Roman"/>
        </w:rPr>
      </w:pPr>
      <w:r w:rsidRPr="004B1C4E">
        <w:rPr>
          <w:rFonts w:ascii="Times New Roman" w:hAnsi="Times New Roman" w:cs="Times New Roman"/>
          <w:b/>
        </w:rPr>
        <w:t>IV</w:t>
      </w:r>
      <w:r w:rsidR="000E0E76" w:rsidRPr="004B1C4E">
        <w:rPr>
          <w:rFonts w:ascii="Times New Roman" w:hAnsi="Times New Roman" w:cs="Times New Roman"/>
          <w:b/>
        </w:rPr>
        <w:t xml:space="preserve"> </w:t>
      </w:r>
      <w:r w:rsidR="00A56AE7" w:rsidRPr="004B1C4E">
        <w:rPr>
          <w:rFonts w:ascii="Times New Roman" w:hAnsi="Times New Roman" w:cs="Times New Roman"/>
          <w:b/>
        </w:rPr>
        <w:t>Услови</w:t>
      </w:r>
      <w:r w:rsidR="00E70480" w:rsidRPr="004B1C4E">
        <w:rPr>
          <w:rFonts w:ascii="Times New Roman" w:hAnsi="Times New Roman" w:cs="Times New Roman"/>
          <w:b/>
        </w:rPr>
        <w:t xml:space="preserve"> за кандидата</w:t>
      </w:r>
      <w:r w:rsidR="00A56AE7" w:rsidRPr="004B1C4E">
        <w:rPr>
          <w:rFonts w:ascii="Times New Roman" w:hAnsi="Times New Roman" w:cs="Times New Roman"/>
          <w:b/>
        </w:rPr>
        <w:t>:</w:t>
      </w:r>
      <w:r w:rsidR="00A56AE7" w:rsidRPr="004B1C4E">
        <w:rPr>
          <w:rFonts w:ascii="Times New Roman" w:hAnsi="Times New Roman" w:cs="Times New Roman"/>
        </w:rPr>
        <w:t xml:space="preserve"> да је пунолетан држављанин Републике Србије</w:t>
      </w:r>
      <w:r w:rsidR="00A11088" w:rsidRPr="004B1C4E">
        <w:rPr>
          <w:rFonts w:ascii="Times New Roman" w:hAnsi="Times New Roman" w:cs="Times New Roman"/>
        </w:rPr>
        <w:t>,</w:t>
      </w:r>
      <w:r w:rsidR="00A56AE7" w:rsidRPr="004B1C4E">
        <w:rPr>
          <w:rFonts w:ascii="Times New Roman" w:hAnsi="Times New Roman" w:cs="Times New Roman"/>
        </w:rPr>
        <w:t xml:space="preserve"> </w:t>
      </w:r>
      <w:r w:rsidR="000C325B" w:rsidRPr="004B1C4E">
        <w:rPr>
          <w:rFonts w:ascii="Times New Roman" w:hAnsi="Times New Roman" w:cs="Times New Roman"/>
          <w:lang w:val="sr-Cyrl-RS"/>
        </w:rPr>
        <w:t xml:space="preserve">да има </w:t>
      </w:r>
      <w:r w:rsidR="000C325B" w:rsidRPr="004B1C4E">
        <w:rPr>
          <w:rFonts w:ascii="Times New Roman" w:hAnsi="Times New Roman" w:cs="Times New Roman"/>
        </w:rPr>
        <w:t>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и положен државни стручни испит за рад у органима државне управе</w:t>
      </w:r>
      <w:r w:rsidR="000C325B" w:rsidRPr="004B1C4E">
        <w:rPr>
          <w:rFonts w:ascii="Times New Roman" w:hAnsi="Times New Roman" w:cs="Times New Roman"/>
          <w:lang w:val="sr-Cyrl-RS"/>
        </w:rPr>
        <w:t xml:space="preserve"> </w:t>
      </w:r>
      <w:r w:rsidR="00DF36D8" w:rsidRPr="004B1C4E">
        <w:rPr>
          <w:rFonts w:ascii="Times New Roman" w:hAnsi="Times New Roman"/>
          <w:lang w:val="ru-RU"/>
        </w:rPr>
        <w:t xml:space="preserve">и најмање пет година радног искуства у струци, </w:t>
      </w:r>
      <w:r w:rsidR="00A56AE7" w:rsidRPr="004B1C4E">
        <w:rPr>
          <w:rFonts w:ascii="Times New Roman" w:hAnsi="Times New Roman" w:cs="Times New Roman"/>
        </w:rPr>
        <w:t>да није правноснажно осуђиван на безусловну казну затвора од најмање шест месеци</w:t>
      </w:r>
      <w:r w:rsidR="00A11088" w:rsidRPr="004B1C4E">
        <w:rPr>
          <w:rFonts w:ascii="Times New Roman" w:hAnsi="Times New Roman" w:cs="Times New Roman"/>
        </w:rPr>
        <w:t>,</w:t>
      </w:r>
      <w:r w:rsidR="00A56AE7" w:rsidRPr="004B1C4E">
        <w:rPr>
          <w:rFonts w:ascii="Times New Roman" w:hAnsi="Times New Roman" w:cs="Times New Roman"/>
        </w:rPr>
        <w:t xml:space="preserve"> да </w:t>
      </w:r>
      <w:r w:rsidR="000C325B" w:rsidRPr="004B1C4E">
        <w:rPr>
          <w:rFonts w:ascii="Times New Roman" w:hAnsi="Times New Roman" w:cs="Times New Roman"/>
          <w:lang w:val="sr-Cyrl-RS"/>
        </w:rPr>
        <w:t xml:space="preserve">му </w:t>
      </w:r>
      <w:r w:rsidR="00A56AE7" w:rsidRPr="004B1C4E">
        <w:rPr>
          <w:rFonts w:ascii="Times New Roman" w:hAnsi="Times New Roman" w:cs="Times New Roman"/>
        </w:rPr>
        <w:t>раније није престајао</w:t>
      </w:r>
      <w:r w:rsidR="00A11088" w:rsidRPr="004B1C4E">
        <w:rPr>
          <w:rFonts w:ascii="Times New Roman" w:hAnsi="Times New Roman" w:cs="Times New Roman"/>
        </w:rPr>
        <w:t xml:space="preserve"> радни однос у државном органу,</w:t>
      </w:r>
      <w:r w:rsidR="00F263AA" w:rsidRPr="004B1C4E">
        <w:rPr>
          <w:rFonts w:ascii="Times New Roman" w:hAnsi="Times New Roman" w:cs="Times New Roman"/>
        </w:rPr>
        <w:t xml:space="preserve"> </w:t>
      </w:r>
      <w:r w:rsidR="00A56AE7" w:rsidRPr="004B1C4E">
        <w:rPr>
          <w:rFonts w:ascii="Times New Roman" w:hAnsi="Times New Roman" w:cs="Times New Roman"/>
        </w:rPr>
        <w:t>односно органу аутономне покрајине или јединице локалне самоуправе, због теже повреде дужности из радног односа</w:t>
      </w:r>
      <w:r w:rsidR="000C325B" w:rsidRPr="004B1C4E">
        <w:rPr>
          <w:rFonts w:ascii="Times New Roman" w:hAnsi="Times New Roman" w:cs="Times New Roman"/>
          <w:lang w:val="sr-Cyrl-RS"/>
        </w:rPr>
        <w:t>, да познаје рад на рачунару</w:t>
      </w:r>
      <w:r w:rsidR="00EC5ACA" w:rsidRPr="004B1C4E">
        <w:rPr>
          <w:rFonts w:ascii="Times New Roman" w:hAnsi="Times New Roman" w:cs="Times New Roman"/>
        </w:rPr>
        <w:t>.</w:t>
      </w:r>
    </w:p>
    <w:p w14:paraId="4B8F710E" w14:textId="77777777" w:rsidR="00DF36D8" w:rsidRPr="004B1C4E" w:rsidRDefault="00DF36D8" w:rsidP="00DF36D8">
      <w:pPr>
        <w:ind w:right="27"/>
        <w:jc w:val="both"/>
        <w:rPr>
          <w:rFonts w:ascii="Times New Roman" w:hAnsi="Times New Roman" w:cs="Times New Roman"/>
        </w:rPr>
      </w:pPr>
      <w:r w:rsidRPr="004B1C4E">
        <w:rPr>
          <w:rFonts w:ascii="Times New Roman" w:hAnsi="Times New Roman" w:cs="Times New Roman"/>
          <w:b/>
        </w:rPr>
        <w:t xml:space="preserve">V Tрајање рада: </w:t>
      </w:r>
      <w:r w:rsidRPr="004B1C4E">
        <w:rPr>
          <w:rFonts w:ascii="Times New Roman" w:hAnsi="Times New Roman" w:cs="Times New Roman"/>
        </w:rPr>
        <w:t>Рад на положају траје пет година од дана доношења одлуке о постављењу.</w:t>
      </w:r>
    </w:p>
    <w:p w14:paraId="58F0F309" w14:textId="77777777" w:rsidR="00DF36D8" w:rsidRPr="004B1C4E" w:rsidRDefault="00DF36D8" w:rsidP="00DF36D8">
      <w:pPr>
        <w:spacing w:after="0"/>
        <w:jc w:val="both"/>
        <w:rPr>
          <w:rFonts w:ascii="Times New Roman" w:hAnsi="Times New Roman" w:cs="Times New Roman"/>
          <w:b/>
        </w:rPr>
      </w:pPr>
      <w:r w:rsidRPr="004B1C4E">
        <w:rPr>
          <w:rFonts w:ascii="Times New Roman" w:hAnsi="Times New Roman" w:cs="Times New Roman"/>
          <w:b/>
        </w:rPr>
        <w:lastRenderedPageBreak/>
        <w:t>VI Место рада:</w:t>
      </w:r>
    </w:p>
    <w:p w14:paraId="2EA88F04" w14:textId="77777777" w:rsidR="00DF36D8" w:rsidRPr="004B1C4E" w:rsidRDefault="00DF36D8" w:rsidP="00DF36D8">
      <w:pPr>
        <w:spacing w:after="0"/>
        <w:jc w:val="both"/>
        <w:rPr>
          <w:rFonts w:ascii="Times New Roman" w:hAnsi="Times New Roman" w:cs="Times New Roman"/>
        </w:rPr>
      </w:pPr>
      <w:r w:rsidRPr="004B1C4E">
        <w:rPr>
          <w:rFonts w:ascii="Times New Roman" w:hAnsi="Times New Roman" w:cs="Times New Roman"/>
        </w:rPr>
        <w:t>Општинска управа општине Тител, улица Главна број 1.</w:t>
      </w:r>
    </w:p>
    <w:p w14:paraId="138351C4" w14:textId="77777777" w:rsidR="00DF36D8" w:rsidRPr="004B1C4E" w:rsidRDefault="00DF36D8" w:rsidP="00DF36D8">
      <w:pPr>
        <w:spacing w:after="0"/>
        <w:jc w:val="both"/>
        <w:rPr>
          <w:rFonts w:ascii="Times New Roman" w:hAnsi="Times New Roman" w:cs="Times New Roman"/>
        </w:rPr>
      </w:pPr>
    </w:p>
    <w:p w14:paraId="2FE4805B" w14:textId="4056BAD8" w:rsidR="003744D0" w:rsidRPr="004B1C4E" w:rsidRDefault="00486541" w:rsidP="00D64A80">
      <w:pPr>
        <w:spacing w:after="0"/>
        <w:jc w:val="both"/>
        <w:rPr>
          <w:rFonts w:ascii="Times New Roman" w:hAnsi="Times New Roman" w:cs="Times New Roman"/>
          <w:b/>
          <w:bCs/>
        </w:rPr>
      </w:pPr>
      <w:r w:rsidRPr="004B1C4E">
        <w:rPr>
          <w:rFonts w:ascii="Times New Roman" w:hAnsi="Times New Roman" w:cs="Times New Roman"/>
          <w:b/>
        </w:rPr>
        <w:t>V</w:t>
      </w:r>
      <w:r w:rsidR="00DF36D8" w:rsidRPr="004B1C4E">
        <w:rPr>
          <w:rFonts w:ascii="Times New Roman" w:hAnsi="Times New Roman" w:cs="Times New Roman"/>
          <w:b/>
        </w:rPr>
        <w:t>II</w:t>
      </w:r>
      <w:r w:rsidR="00001D4B" w:rsidRPr="004B1C4E">
        <w:rPr>
          <w:rFonts w:ascii="Times New Roman" w:hAnsi="Times New Roman" w:cs="Times New Roman"/>
          <w:b/>
          <w:lang w:val="sr-Cyrl-RS"/>
        </w:rPr>
        <w:t xml:space="preserve"> Опште и посебне </w:t>
      </w:r>
      <w:r w:rsidR="000604B2" w:rsidRPr="004B1C4E">
        <w:rPr>
          <w:rFonts w:ascii="Times New Roman" w:hAnsi="Times New Roman" w:cs="Times New Roman"/>
          <w:b/>
          <w:bCs/>
          <w:lang w:val="sr-Cyrl-RS"/>
        </w:rPr>
        <w:t>функционалне компетенције</w:t>
      </w:r>
      <w:r w:rsidR="008F478F" w:rsidRPr="004B1C4E">
        <w:rPr>
          <w:rFonts w:ascii="Times New Roman" w:hAnsi="Times New Roman" w:cs="Times New Roman"/>
          <w:b/>
          <w:bCs/>
        </w:rPr>
        <w:t xml:space="preserve"> које се проверавају у изборном поступку:</w:t>
      </w:r>
    </w:p>
    <w:p w14:paraId="6C1CE6B7" w14:textId="19D94B12" w:rsidR="008F478F" w:rsidRPr="004B1C4E" w:rsidRDefault="008F478F" w:rsidP="00D64A80">
      <w:pPr>
        <w:spacing w:after="0"/>
        <w:jc w:val="both"/>
        <w:rPr>
          <w:rFonts w:ascii="Times New Roman" w:hAnsi="Times New Roman" w:cs="Times New Roman"/>
          <w:bCs/>
        </w:rPr>
      </w:pPr>
      <w:r w:rsidRPr="004B1C4E">
        <w:rPr>
          <w:rFonts w:ascii="Times New Roman" w:hAnsi="Times New Roman" w:cs="Times New Roman"/>
          <w:bCs/>
        </w:rPr>
        <w:t>1. Познавање</w:t>
      </w:r>
      <w:r w:rsidR="000604B2" w:rsidRPr="004B1C4E">
        <w:rPr>
          <w:rFonts w:ascii="Times New Roman" w:hAnsi="Times New Roman" w:cs="Times New Roman"/>
          <w:bCs/>
          <w:lang w:val="sr-Cyrl-RS"/>
        </w:rPr>
        <w:t xml:space="preserve"> Закона о локалној самоуправи, Закона о општем управном поступку, Закона о финансирању локалне самоуправе, Закона о запосленима у аутономним покрајинама и јединицама локалне самоуправе, Закона о раду, Закона о буџетском систему и других прописа</w:t>
      </w:r>
      <w:r w:rsidRPr="004B1C4E">
        <w:rPr>
          <w:rFonts w:ascii="Times New Roman" w:hAnsi="Times New Roman" w:cs="Times New Roman"/>
          <w:bCs/>
        </w:rPr>
        <w:t xml:space="preserve"> из делокруга рада органа јединице локалне самоуправе </w:t>
      </w:r>
      <w:r w:rsidR="004B1C4E" w:rsidRPr="004B1C4E">
        <w:rPr>
          <w:rFonts w:ascii="Times New Roman" w:hAnsi="Times New Roman" w:cs="Times New Roman"/>
          <w:bCs/>
        </w:rPr>
        <w:t>–</w:t>
      </w:r>
      <w:r w:rsidR="00F97F4B" w:rsidRPr="004B1C4E">
        <w:rPr>
          <w:rFonts w:ascii="Times New Roman" w:hAnsi="Times New Roman" w:cs="Times New Roman"/>
          <w:bCs/>
        </w:rPr>
        <w:t xml:space="preserve"> </w:t>
      </w:r>
      <w:r w:rsidR="00E950D3">
        <w:rPr>
          <w:rFonts w:ascii="Times New Roman" w:hAnsi="Times New Roman" w:cs="Times New Roman"/>
          <w:bCs/>
          <w:lang w:val="sr-Cyrl-RS"/>
        </w:rPr>
        <w:t xml:space="preserve">провера ће се вршити </w:t>
      </w:r>
      <w:r w:rsidR="004B1C4E" w:rsidRPr="004B1C4E">
        <w:rPr>
          <w:rFonts w:ascii="Times New Roman" w:hAnsi="Times New Roman" w:cs="Times New Roman"/>
          <w:bCs/>
          <w:lang w:val="sr-Cyrl-RS"/>
        </w:rPr>
        <w:t>путем усмене симулације</w:t>
      </w:r>
      <w:r w:rsidRPr="004B1C4E">
        <w:rPr>
          <w:rFonts w:ascii="Times New Roman" w:hAnsi="Times New Roman" w:cs="Times New Roman"/>
          <w:bCs/>
        </w:rPr>
        <w:t>.</w:t>
      </w:r>
    </w:p>
    <w:p w14:paraId="2BCBFB82" w14:textId="1A3E6F4F" w:rsidR="008F478F" w:rsidRPr="004B1C4E" w:rsidRDefault="008F478F" w:rsidP="00D64A80">
      <w:pPr>
        <w:spacing w:after="0"/>
        <w:jc w:val="both"/>
        <w:rPr>
          <w:rFonts w:ascii="Times New Roman" w:hAnsi="Times New Roman" w:cs="Times New Roman"/>
          <w:bCs/>
        </w:rPr>
      </w:pPr>
      <w:r w:rsidRPr="004B1C4E">
        <w:rPr>
          <w:rFonts w:ascii="Times New Roman" w:hAnsi="Times New Roman" w:cs="Times New Roman"/>
          <w:bCs/>
        </w:rPr>
        <w:t xml:space="preserve">2. Стручна оспособљеност за рад на положају – </w:t>
      </w:r>
      <w:r w:rsidR="00E950D3">
        <w:rPr>
          <w:rFonts w:ascii="Times New Roman" w:hAnsi="Times New Roman" w:cs="Times New Roman"/>
          <w:bCs/>
          <w:lang w:val="sr-Cyrl-RS"/>
        </w:rPr>
        <w:t xml:space="preserve">провера ће се вршити </w:t>
      </w:r>
      <w:r w:rsidRPr="004B1C4E">
        <w:rPr>
          <w:rFonts w:ascii="Times New Roman" w:hAnsi="Times New Roman" w:cs="Times New Roman"/>
          <w:bCs/>
        </w:rPr>
        <w:t xml:space="preserve">увидом у податке из пријаве и </w:t>
      </w:r>
      <w:r w:rsidR="004B1C4E" w:rsidRPr="004B1C4E">
        <w:rPr>
          <w:rFonts w:ascii="Times New Roman" w:hAnsi="Times New Roman" w:cs="Times New Roman"/>
          <w:bCs/>
          <w:lang w:val="sr-Cyrl-RS"/>
        </w:rPr>
        <w:t>путем усмене симулације</w:t>
      </w:r>
      <w:r w:rsidRPr="004B1C4E">
        <w:rPr>
          <w:rFonts w:ascii="Times New Roman" w:hAnsi="Times New Roman" w:cs="Times New Roman"/>
          <w:bCs/>
        </w:rPr>
        <w:t>.</w:t>
      </w:r>
    </w:p>
    <w:p w14:paraId="4B7C7BF9" w14:textId="688B9022" w:rsidR="008F478F" w:rsidRPr="004B1C4E" w:rsidRDefault="008F478F" w:rsidP="00D64A80">
      <w:pPr>
        <w:spacing w:after="0"/>
        <w:jc w:val="both"/>
        <w:rPr>
          <w:rFonts w:ascii="Times New Roman" w:hAnsi="Times New Roman" w:cs="Times New Roman"/>
          <w:bCs/>
          <w:lang w:val="sr-Cyrl-RS"/>
        </w:rPr>
      </w:pPr>
      <w:r w:rsidRPr="004B1C4E">
        <w:rPr>
          <w:rFonts w:ascii="Times New Roman" w:hAnsi="Times New Roman" w:cs="Times New Roman"/>
          <w:bCs/>
        </w:rPr>
        <w:t xml:space="preserve">3. Организационе способности и вештина руковођења – </w:t>
      </w:r>
      <w:r w:rsidR="00E950D3">
        <w:rPr>
          <w:rFonts w:ascii="Times New Roman" w:hAnsi="Times New Roman" w:cs="Times New Roman"/>
          <w:bCs/>
          <w:lang w:val="sr-Cyrl-RS"/>
        </w:rPr>
        <w:t xml:space="preserve">провера ће се вршити </w:t>
      </w:r>
      <w:r w:rsidRPr="004B1C4E">
        <w:rPr>
          <w:rFonts w:ascii="Times New Roman" w:hAnsi="Times New Roman" w:cs="Times New Roman"/>
          <w:bCs/>
        </w:rPr>
        <w:t xml:space="preserve">увидом у податке из пријаве и </w:t>
      </w:r>
      <w:r w:rsidR="004B1C4E" w:rsidRPr="004B1C4E">
        <w:rPr>
          <w:rFonts w:ascii="Times New Roman" w:hAnsi="Times New Roman" w:cs="Times New Roman"/>
          <w:bCs/>
          <w:lang w:val="sr-Cyrl-RS"/>
        </w:rPr>
        <w:t>путем усмене симулације.</w:t>
      </w:r>
    </w:p>
    <w:p w14:paraId="01ACDFD2" w14:textId="33ACCE63" w:rsidR="008F478F" w:rsidRPr="004B1C4E" w:rsidRDefault="008F478F" w:rsidP="00D64A80">
      <w:pPr>
        <w:spacing w:after="0"/>
        <w:jc w:val="both"/>
        <w:rPr>
          <w:rFonts w:ascii="Times New Roman" w:hAnsi="Times New Roman" w:cs="Times New Roman"/>
        </w:rPr>
      </w:pPr>
      <w:r w:rsidRPr="004B1C4E">
        <w:rPr>
          <w:rFonts w:ascii="Times New Roman" w:hAnsi="Times New Roman" w:cs="Times New Roman"/>
          <w:bCs/>
        </w:rPr>
        <w:t xml:space="preserve">4. Познавање рада на рачунару – </w:t>
      </w:r>
      <w:r w:rsidR="00E950D3">
        <w:rPr>
          <w:rFonts w:ascii="Times New Roman" w:hAnsi="Times New Roman" w:cs="Times New Roman"/>
          <w:bCs/>
          <w:lang w:val="sr-Cyrl-RS"/>
        </w:rPr>
        <w:t xml:space="preserve">провера ће се вршити </w:t>
      </w:r>
      <w:r w:rsidRPr="004B1C4E">
        <w:rPr>
          <w:rFonts w:ascii="Times New Roman" w:hAnsi="Times New Roman" w:cs="Times New Roman"/>
          <w:bCs/>
        </w:rPr>
        <w:t>практичн</w:t>
      </w:r>
      <w:r w:rsidR="004B1C4E" w:rsidRPr="004B1C4E">
        <w:rPr>
          <w:rFonts w:ascii="Times New Roman" w:hAnsi="Times New Roman" w:cs="Times New Roman"/>
          <w:bCs/>
          <w:lang w:val="sr-Cyrl-RS"/>
        </w:rPr>
        <w:t>им радом на рачунару</w:t>
      </w:r>
      <w:r w:rsidRPr="004B1C4E">
        <w:rPr>
          <w:rFonts w:ascii="Times New Roman" w:hAnsi="Times New Roman" w:cs="Times New Roman"/>
          <w:bCs/>
        </w:rPr>
        <w:t>.</w:t>
      </w:r>
    </w:p>
    <w:p w14:paraId="60131F07" w14:textId="77777777" w:rsidR="009E5EC8" w:rsidRPr="004B1C4E" w:rsidRDefault="009E5EC8" w:rsidP="00015A2F">
      <w:pPr>
        <w:spacing w:after="0"/>
        <w:jc w:val="both"/>
        <w:rPr>
          <w:rFonts w:ascii="Times New Roman" w:hAnsi="Times New Roman" w:cs="Times New Roman"/>
        </w:rPr>
      </w:pPr>
    </w:p>
    <w:p w14:paraId="589A4209" w14:textId="41C6EFA4" w:rsidR="006D5021" w:rsidRPr="004B1C4E" w:rsidRDefault="006D5021" w:rsidP="00015A2F">
      <w:pPr>
        <w:spacing w:after="0"/>
        <w:jc w:val="both"/>
        <w:rPr>
          <w:rFonts w:ascii="Times New Roman" w:hAnsi="Times New Roman" w:cs="Times New Roman"/>
        </w:rPr>
      </w:pPr>
      <w:r w:rsidRPr="004B1C4E">
        <w:rPr>
          <w:rFonts w:ascii="Times New Roman" w:hAnsi="Times New Roman" w:cs="Times New Roman"/>
          <w:b/>
        </w:rPr>
        <w:t xml:space="preserve">VIII Садржина пријаве на јавни конкурс: </w:t>
      </w:r>
      <w:r w:rsidR="00E70480" w:rsidRPr="004B1C4E">
        <w:rPr>
          <w:rFonts w:ascii="Times New Roman" w:hAnsi="Times New Roman" w:cs="Times New Roman"/>
        </w:rPr>
        <w:t>Име и презиме кандидата, датум и место рођења, адреса становања,</w:t>
      </w:r>
      <w:r w:rsidR="00F97F4B" w:rsidRPr="004B1C4E">
        <w:rPr>
          <w:rFonts w:ascii="Times New Roman" w:hAnsi="Times New Roman" w:cs="Times New Roman"/>
        </w:rPr>
        <w:t xml:space="preserve"> конта</w:t>
      </w:r>
      <w:r w:rsidR="00E70480" w:rsidRPr="004B1C4E">
        <w:rPr>
          <w:rFonts w:ascii="Times New Roman" w:hAnsi="Times New Roman" w:cs="Times New Roman"/>
        </w:rPr>
        <w:t>кт телефон,</w:t>
      </w:r>
      <w:r w:rsidR="00321628" w:rsidRPr="004B1C4E">
        <w:rPr>
          <w:rFonts w:ascii="Times New Roman" w:hAnsi="Times New Roman" w:cs="Times New Roman"/>
          <w:lang w:val="sr-Cyrl-RS"/>
        </w:rPr>
        <w:t xml:space="preserve"> </w:t>
      </w:r>
      <w:r w:rsidR="00321628" w:rsidRPr="004B1C4E">
        <w:rPr>
          <w:rFonts w:ascii="Times New Roman" w:hAnsi="Times New Roman" w:cs="Times New Roman"/>
        </w:rPr>
        <w:t xml:space="preserve">mail </w:t>
      </w:r>
      <w:r w:rsidR="00321628" w:rsidRPr="004B1C4E">
        <w:rPr>
          <w:rFonts w:ascii="Times New Roman" w:hAnsi="Times New Roman" w:cs="Times New Roman"/>
          <w:lang w:val="sr-Cyrl-RS"/>
        </w:rPr>
        <w:t>адреса,</w:t>
      </w:r>
      <w:r w:rsidR="00E70480" w:rsidRPr="004B1C4E">
        <w:rPr>
          <w:rFonts w:ascii="Times New Roman" w:hAnsi="Times New Roman" w:cs="Times New Roman"/>
        </w:rPr>
        <w:t xml:space="preserve"> краћа биографија, подаци о образовању,</w:t>
      </w:r>
      <w:r w:rsidR="00F97F4B" w:rsidRPr="004B1C4E">
        <w:rPr>
          <w:rFonts w:ascii="Times New Roman" w:hAnsi="Times New Roman" w:cs="Times New Roman"/>
        </w:rPr>
        <w:t xml:space="preserve"> о врсти и дужини радног искуства са кратким описом послова на којима је кандидат радио</w:t>
      </w:r>
      <w:r w:rsidR="00E70480" w:rsidRPr="004B1C4E">
        <w:rPr>
          <w:rFonts w:ascii="Times New Roman" w:hAnsi="Times New Roman" w:cs="Times New Roman"/>
        </w:rPr>
        <w:t xml:space="preserve"> до подношења пријаве.</w:t>
      </w:r>
    </w:p>
    <w:p w14:paraId="30E432BB" w14:textId="77777777" w:rsidR="00E70480" w:rsidRPr="004B1C4E" w:rsidRDefault="00E70480" w:rsidP="00015A2F">
      <w:pPr>
        <w:spacing w:after="0"/>
        <w:jc w:val="both"/>
        <w:rPr>
          <w:rFonts w:ascii="Times New Roman" w:hAnsi="Times New Roman" w:cs="Times New Roman"/>
        </w:rPr>
      </w:pPr>
    </w:p>
    <w:p w14:paraId="473C9488" w14:textId="77777777" w:rsidR="005D622E" w:rsidRPr="004B1C4E" w:rsidRDefault="00E70480" w:rsidP="005D622E">
      <w:pPr>
        <w:spacing w:after="0"/>
        <w:jc w:val="both"/>
        <w:rPr>
          <w:rFonts w:ascii="Times New Roman" w:hAnsi="Times New Roman" w:cs="Times New Roman"/>
          <w:b/>
          <w:lang w:val="sr-Cyrl-RS"/>
        </w:rPr>
      </w:pPr>
      <w:r w:rsidRPr="004B1C4E">
        <w:rPr>
          <w:rFonts w:ascii="Times New Roman" w:hAnsi="Times New Roman" w:cs="Times New Roman"/>
          <w:b/>
        </w:rPr>
        <w:t>IX Докази који се прила</w:t>
      </w:r>
      <w:r w:rsidR="00F54217" w:rsidRPr="004B1C4E">
        <w:rPr>
          <w:rFonts w:ascii="Times New Roman" w:hAnsi="Times New Roman" w:cs="Times New Roman"/>
          <w:b/>
          <w:lang w:val="sr-Cyrl-RS"/>
        </w:rPr>
        <w:t>ж</w:t>
      </w:r>
      <w:r w:rsidRPr="004B1C4E">
        <w:rPr>
          <w:rFonts w:ascii="Times New Roman" w:hAnsi="Times New Roman" w:cs="Times New Roman"/>
          <w:b/>
        </w:rPr>
        <w:t>у уз пријаву на јавни конкурс:</w:t>
      </w:r>
      <w:r w:rsidR="005D622E" w:rsidRPr="004B1C4E">
        <w:rPr>
          <w:rFonts w:ascii="Times New Roman" w:hAnsi="Times New Roman" w:cs="Times New Roman"/>
          <w:b/>
          <w:lang w:val="sr-Cyrl-RS"/>
        </w:rPr>
        <w:t xml:space="preserve"> </w:t>
      </w:r>
    </w:p>
    <w:p w14:paraId="75865850" w14:textId="18CC16F3" w:rsidR="005D622E" w:rsidRPr="004B1C4E" w:rsidRDefault="005D622E" w:rsidP="005D622E">
      <w:pPr>
        <w:pStyle w:val="ListParagraph"/>
        <w:numPr>
          <w:ilvl w:val="0"/>
          <w:numId w:val="5"/>
        </w:numPr>
        <w:spacing w:after="0"/>
        <w:jc w:val="both"/>
        <w:rPr>
          <w:rFonts w:ascii="Times New Roman" w:hAnsi="Times New Roman" w:cs="Times New Roman"/>
          <w:b/>
        </w:rPr>
      </w:pPr>
      <w:r w:rsidRPr="004B1C4E">
        <w:rPr>
          <w:rFonts w:ascii="Times New Roman" w:hAnsi="Times New Roman" w:cs="Times New Roman"/>
          <w:lang w:val="sr-Cyrl-RS"/>
        </w:rPr>
        <w:t>фотокопија личне карте или одштампани очитан извод</w:t>
      </w:r>
    </w:p>
    <w:p w14:paraId="679B83FC" w14:textId="5856E3EB" w:rsidR="005D622E" w:rsidRPr="004B1C4E" w:rsidRDefault="00E70480" w:rsidP="005D622E">
      <w:pPr>
        <w:pStyle w:val="ListParagraph"/>
        <w:numPr>
          <w:ilvl w:val="0"/>
          <w:numId w:val="5"/>
        </w:numPr>
        <w:spacing w:after="0"/>
        <w:jc w:val="both"/>
        <w:rPr>
          <w:rFonts w:ascii="Times New Roman" w:hAnsi="Times New Roman" w:cs="Times New Roman"/>
        </w:rPr>
      </w:pPr>
      <w:r w:rsidRPr="004B1C4E">
        <w:rPr>
          <w:rFonts w:ascii="Times New Roman" w:hAnsi="Times New Roman" w:cs="Times New Roman"/>
        </w:rPr>
        <w:t xml:space="preserve"> </w:t>
      </w:r>
      <w:r w:rsidR="005D622E" w:rsidRPr="004B1C4E">
        <w:rPr>
          <w:rFonts w:ascii="Times New Roman" w:hAnsi="Times New Roman" w:cs="Times New Roman"/>
          <w:lang w:val="sr-Cyrl-RS"/>
        </w:rPr>
        <w:t>и</w:t>
      </w:r>
      <w:r w:rsidRPr="004B1C4E">
        <w:rPr>
          <w:rFonts w:ascii="Times New Roman" w:hAnsi="Times New Roman" w:cs="Times New Roman"/>
        </w:rPr>
        <w:t>звод из матичне књиге рођених</w:t>
      </w:r>
    </w:p>
    <w:p w14:paraId="7D1F8E71" w14:textId="2B2FB9F2" w:rsidR="005D622E" w:rsidRPr="004B1C4E" w:rsidRDefault="00E70480" w:rsidP="005D622E">
      <w:pPr>
        <w:pStyle w:val="ListParagraph"/>
        <w:numPr>
          <w:ilvl w:val="0"/>
          <w:numId w:val="5"/>
        </w:numPr>
        <w:spacing w:after="0"/>
        <w:jc w:val="both"/>
        <w:rPr>
          <w:rFonts w:ascii="Times New Roman" w:hAnsi="Times New Roman" w:cs="Times New Roman"/>
        </w:rPr>
      </w:pPr>
      <w:r w:rsidRPr="004B1C4E">
        <w:rPr>
          <w:rFonts w:ascii="Times New Roman" w:hAnsi="Times New Roman" w:cs="Times New Roman"/>
        </w:rPr>
        <w:t>уверење о држављанству</w:t>
      </w:r>
      <w:r w:rsidR="005D622E" w:rsidRPr="004B1C4E">
        <w:rPr>
          <w:rFonts w:ascii="Times New Roman" w:hAnsi="Times New Roman" w:cs="Times New Roman"/>
          <w:lang w:val="sr-Cyrl-RS"/>
        </w:rPr>
        <w:t xml:space="preserve"> (не страије од 6 месеца)</w:t>
      </w:r>
    </w:p>
    <w:p w14:paraId="6E88285F" w14:textId="7E39EAD1" w:rsidR="005D622E" w:rsidRPr="004B1C4E" w:rsidRDefault="00B558D0" w:rsidP="005D622E">
      <w:pPr>
        <w:pStyle w:val="ListParagraph"/>
        <w:numPr>
          <w:ilvl w:val="0"/>
          <w:numId w:val="5"/>
        </w:numPr>
        <w:spacing w:after="0"/>
        <w:jc w:val="both"/>
        <w:rPr>
          <w:rFonts w:ascii="Times New Roman" w:hAnsi="Times New Roman" w:cs="Times New Roman"/>
        </w:rPr>
      </w:pPr>
      <w:r w:rsidRPr="004B1C4E">
        <w:rPr>
          <w:rFonts w:ascii="Times New Roman" w:hAnsi="Times New Roman" w:cs="Times New Roman"/>
        </w:rPr>
        <w:t>дипломa</w:t>
      </w:r>
      <w:r w:rsidR="00E70480" w:rsidRPr="004B1C4E">
        <w:rPr>
          <w:rFonts w:ascii="Times New Roman" w:hAnsi="Times New Roman" w:cs="Times New Roman"/>
        </w:rPr>
        <w:t xml:space="preserve"> </w:t>
      </w:r>
      <w:r w:rsidR="005D622E" w:rsidRPr="004B1C4E">
        <w:rPr>
          <w:rFonts w:ascii="Times New Roman" w:hAnsi="Times New Roman" w:cs="Times New Roman"/>
          <w:lang w:val="sr-Cyrl-RS"/>
        </w:rPr>
        <w:t xml:space="preserve">или уверење којим се потврђује </w:t>
      </w:r>
      <w:r w:rsidR="00DD041C" w:rsidRPr="004B1C4E">
        <w:rPr>
          <w:rFonts w:ascii="Times New Roman" w:hAnsi="Times New Roman" w:cs="Times New Roman"/>
          <w:lang w:val="sr-Cyrl-RS"/>
        </w:rPr>
        <w:t>стручна спрема</w:t>
      </w:r>
      <w:r w:rsidR="00E70480" w:rsidRPr="004B1C4E">
        <w:rPr>
          <w:rFonts w:ascii="Times New Roman" w:hAnsi="Times New Roman" w:cs="Times New Roman"/>
        </w:rPr>
        <w:t xml:space="preserve"> </w:t>
      </w:r>
    </w:p>
    <w:p w14:paraId="6D1FE7C4" w14:textId="77777777" w:rsidR="00DD041C" w:rsidRPr="004B1C4E" w:rsidRDefault="00E70480" w:rsidP="005D622E">
      <w:pPr>
        <w:pStyle w:val="ListParagraph"/>
        <w:numPr>
          <w:ilvl w:val="0"/>
          <w:numId w:val="5"/>
        </w:numPr>
        <w:spacing w:after="0"/>
        <w:jc w:val="both"/>
        <w:rPr>
          <w:rFonts w:ascii="Times New Roman" w:hAnsi="Times New Roman" w:cs="Times New Roman"/>
        </w:rPr>
      </w:pPr>
      <w:r w:rsidRPr="004B1C4E">
        <w:rPr>
          <w:rFonts w:ascii="Times New Roman" w:hAnsi="Times New Roman" w:cs="Times New Roman"/>
        </w:rPr>
        <w:t>доказ о радном искуству</w:t>
      </w:r>
      <w:r w:rsidR="00B558D0" w:rsidRPr="004B1C4E">
        <w:rPr>
          <w:rFonts w:ascii="Times New Roman" w:hAnsi="Times New Roman" w:cs="Times New Roman"/>
        </w:rPr>
        <w:t xml:space="preserve"> у струци од најмање пет</w:t>
      </w:r>
      <w:r w:rsidRPr="004B1C4E">
        <w:rPr>
          <w:rFonts w:ascii="Times New Roman" w:hAnsi="Times New Roman" w:cs="Times New Roman"/>
        </w:rPr>
        <w:t xml:space="preserve"> година</w:t>
      </w:r>
    </w:p>
    <w:p w14:paraId="5780118C" w14:textId="77777777" w:rsidR="00DD041C" w:rsidRPr="004B1C4E" w:rsidRDefault="00E70480" w:rsidP="005D622E">
      <w:pPr>
        <w:pStyle w:val="ListParagraph"/>
        <w:numPr>
          <w:ilvl w:val="0"/>
          <w:numId w:val="5"/>
        </w:numPr>
        <w:spacing w:after="0"/>
        <w:jc w:val="both"/>
        <w:rPr>
          <w:rFonts w:ascii="Times New Roman" w:hAnsi="Times New Roman" w:cs="Times New Roman"/>
        </w:rPr>
      </w:pPr>
      <w:r w:rsidRPr="004B1C4E">
        <w:rPr>
          <w:rFonts w:ascii="Times New Roman" w:hAnsi="Times New Roman" w:cs="Times New Roman"/>
        </w:rPr>
        <w:t xml:space="preserve">уверење о положеном државном стручном испиту за рад у државним органима, односно уверење о положеном правосудном испиту, </w:t>
      </w:r>
    </w:p>
    <w:p w14:paraId="585793C3" w14:textId="7C0B45C2" w:rsidR="00321628" w:rsidRPr="004B1C4E" w:rsidRDefault="00E70480" w:rsidP="005D622E">
      <w:pPr>
        <w:pStyle w:val="ListParagraph"/>
        <w:numPr>
          <w:ilvl w:val="0"/>
          <w:numId w:val="5"/>
        </w:numPr>
        <w:spacing w:after="0"/>
        <w:jc w:val="both"/>
        <w:rPr>
          <w:rFonts w:ascii="Times New Roman" w:hAnsi="Times New Roman" w:cs="Times New Roman"/>
        </w:rPr>
      </w:pPr>
      <w:r w:rsidRPr="004B1C4E">
        <w:rPr>
          <w:rFonts w:ascii="Times New Roman" w:hAnsi="Times New Roman" w:cs="Times New Roman"/>
        </w:rPr>
        <w:t>уверење да</w:t>
      </w:r>
      <w:r w:rsidR="00A11088" w:rsidRPr="004B1C4E">
        <w:rPr>
          <w:rFonts w:ascii="Times New Roman" w:hAnsi="Times New Roman" w:cs="Times New Roman"/>
        </w:rPr>
        <w:t xml:space="preserve"> кандидат</w:t>
      </w:r>
      <w:r w:rsidRPr="004B1C4E">
        <w:rPr>
          <w:rFonts w:ascii="Times New Roman" w:hAnsi="Times New Roman" w:cs="Times New Roman"/>
        </w:rPr>
        <w:t xml:space="preserve"> није правоснажно осуђиван на безусловну казну затвора од најмање шест месеци, </w:t>
      </w:r>
    </w:p>
    <w:p w14:paraId="6A0CCCD2" w14:textId="5F66BD5D" w:rsidR="00DD041C" w:rsidRPr="004B1C4E" w:rsidRDefault="00DD041C" w:rsidP="005D622E">
      <w:pPr>
        <w:pStyle w:val="ListParagraph"/>
        <w:numPr>
          <w:ilvl w:val="0"/>
          <w:numId w:val="5"/>
        </w:numPr>
        <w:spacing w:after="0"/>
        <w:jc w:val="both"/>
        <w:rPr>
          <w:rFonts w:ascii="Times New Roman" w:hAnsi="Times New Roman" w:cs="Times New Roman"/>
        </w:rPr>
      </w:pPr>
      <w:r w:rsidRPr="004B1C4E">
        <w:rPr>
          <w:rFonts w:ascii="Times New Roman" w:hAnsi="Times New Roman" w:cs="Times New Roman"/>
          <w:lang w:val="sr-Cyrl-RS"/>
        </w:rPr>
        <w:t>доказ да кандидату раније није пресато радни однос у државном органу, односно органу аутономне покрајине или јединце локалне самоуправе, уколико је кандидат био у радном односу у државном органу, односно органу аутономне покрајине или јединице локалне самоуправе</w:t>
      </w:r>
    </w:p>
    <w:p w14:paraId="3D7AF325" w14:textId="07E431CF" w:rsidR="00E70480" w:rsidRPr="004B1C4E" w:rsidRDefault="00E70480" w:rsidP="00E70480">
      <w:pPr>
        <w:pStyle w:val="ListParagraph"/>
        <w:numPr>
          <w:ilvl w:val="0"/>
          <w:numId w:val="5"/>
        </w:numPr>
        <w:spacing w:after="0"/>
        <w:jc w:val="both"/>
        <w:rPr>
          <w:rFonts w:ascii="Times New Roman" w:hAnsi="Times New Roman" w:cs="Times New Roman"/>
        </w:rPr>
      </w:pPr>
      <w:r w:rsidRPr="004B1C4E">
        <w:rPr>
          <w:rFonts w:ascii="Times New Roman" w:hAnsi="Times New Roman" w:cs="Times New Roman"/>
        </w:rPr>
        <w:t>изјава о сагласности кандидата да орган за потребе поступка може извршити увид, прибавити и обрађивати личне податке о чињеницама о којима се води службена евиденција, који су неопходни у поступку одлучивања, те у којој се кандидат уједно опредељује да ли ће сам прибавити податке о чињеницама о којима се води службена евиденција или ће то орган учинити уместо њега (образац изјаве се може преузети на интернет презентацији Општине Тител у прилогу јавног конкурса).</w:t>
      </w:r>
    </w:p>
    <w:p w14:paraId="1B0378EA" w14:textId="77777777" w:rsidR="00DD041C" w:rsidRPr="004B1C4E" w:rsidRDefault="00DD041C" w:rsidP="00DD041C">
      <w:pPr>
        <w:pStyle w:val="ListParagraph"/>
        <w:spacing w:after="0"/>
        <w:jc w:val="both"/>
        <w:rPr>
          <w:rFonts w:ascii="Times New Roman" w:hAnsi="Times New Roman" w:cs="Times New Roman"/>
        </w:rPr>
      </w:pPr>
    </w:p>
    <w:p w14:paraId="30CEA9A9" w14:textId="77777777" w:rsidR="00E70480" w:rsidRPr="004B1C4E" w:rsidRDefault="00E70480" w:rsidP="00E70480">
      <w:pPr>
        <w:spacing w:after="0"/>
        <w:jc w:val="both"/>
        <w:rPr>
          <w:rFonts w:ascii="Times New Roman" w:hAnsi="Times New Roman" w:cs="Times New Roman"/>
        </w:rPr>
      </w:pPr>
      <w:r w:rsidRPr="004B1C4E">
        <w:rPr>
          <w:rFonts w:ascii="Times New Roman" w:hAnsi="Times New Roman" w:cs="Times New Roman"/>
        </w:rPr>
        <w:t>Сви докази се прилажу у оригиналу или фотокопији овереној од стране надлежног органа за оверу потписа, рукописа и преписа.</w:t>
      </w:r>
    </w:p>
    <w:p w14:paraId="034F7C5C" w14:textId="77777777" w:rsidR="00E70480" w:rsidRPr="004B1C4E" w:rsidRDefault="00E70480" w:rsidP="00E70480">
      <w:pPr>
        <w:spacing w:after="0"/>
        <w:jc w:val="both"/>
        <w:rPr>
          <w:rFonts w:ascii="Times New Roman" w:hAnsi="Times New Roman" w:cs="Times New Roman"/>
        </w:rPr>
      </w:pPr>
      <w:r w:rsidRPr="004B1C4E">
        <w:rPr>
          <w:rFonts w:ascii="Times New Roman" w:hAnsi="Times New Roman" w:cs="Times New Roman"/>
        </w:rPr>
        <w:t>Одредбом члана 9. и члана 103. Закона о општем управном поступку („Службени гласник РС“, бр. 18/2016) прописано је, између осталог, да орган може да врши увид, прибавља и обрађујуе личне податке о чињеницама о којима се води службена евиденција, осим ако странка изричито изјави да ће податке прибавити сама.</w:t>
      </w:r>
    </w:p>
    <w:p w14:paraId="1B627F3C" w14:textId="77777777" w:rsidR="00E70480" w:rsidRPr="004B1C4E" w:rsidRDefault="00E70480" w:rsidP="00E70480">
      <w:pPr>
        <w:spacing w:after="0"/>
        <w:jc w:val="both"/>
        <w:rPr>
          <w:rFonts w:ascii="Times New Roman" w:hAnsi="Times New Roman" w:cs="Times New Roman"/>
        </w:rPr>
      </w:pPr>
      <w:r w:rsidRPr="004B1C4E">
        <w:rPr>
          <w:rFonts w:ascii="Times New Roman" w:hAnsi="Times New Roman" w:cs="Times New Roman"/>
        </w:rPr>
        <w:t>Документи о чињеницама о којима се води службена евиденција су: уверење о држављанству, извод из матичне књиге рођених, уверење МУП-а из казнене евиденције</w:t>
      </w:r>
      <w:r w:rsidR="002C432F" w:rsidRPr="004B1C4E">
        <w:rPr>
          <w:rFonts w:ascii="Times New Roman" w:hAnsi="Times New Roman" w:cs="Times New Roman"/>
        </w:rPr>
        <w:t>.</w:t>
      </w:r>
    </w:p>
    <w:p w14:paraId="2CB7E1EA" w14:textId="77777777" w:rsidR="00DE4214" w:rsidRPr="004B1C4E" w:rsidRDefault="00DE4214" w:rsidP="00015A2F">
      <w:pPr>
        <w:spacing w:after="0"/>
        <w:jc w:val="both"/>
        <w:rPr>
          <w:rFonts w:ascii="Times New Roman" w:hAnsi="Times New Roman" w:cs="Times New Roman"/>
        </w:rPr>
      </w:pPr>
    </w:p>
    <w:p w14:paraId="25629292" w14:textId="0DC4DADA" w:rsidR="00426264" w:rsidRPr="004B1C4E" w:rsidRDefault="00DE4214" w:rsidP="009E5EC8">
      <w:pPr>
        <w:spacing w:after="0"/>
        <w:jc w:val="both"/>
        <w:rPr>
          <w:rFonts w:ascii="Times New Roman" w:hAnsi="Times New Roman" w:cs="Times New Roman"/>
        </w:rPr>
      </w:pPr>
      <w:r w:rsidRPr="004B1C4E">
        <w:rPr>
          <w:rFonts w:ascii="Times New Roman" w:hAnsi="Times New Roman" w:cs="Times New Roman"/>
          <w:b/>
        </w:rPr>
        <w:t>X</w:t>
      </w:r>
      <w:r w:rsidR="009E5EC8" w:rsidRPr="004B1C4E">
        <w:rPr>
          <w:rFonts w:ascii="Times New Roman" w:hAnsi="Times New Roman" w:cs="Times New Roman"/>
          <w:b/>
        </w:rPr>
        <w:t xml:space="preserve">  Датум оглашавања</w:t>
      </w:r>
      <w:r w:rsidR="009E5EC8" w:rsidRPr="004B1C4E">
        <w:rPr>
          <w:rFonts w:ascii="Times New Roman" w:hAnsi="Times New Roman" w:cs="Times New Roman"/>
        </w:rPr>
        <w:t>:</w:t>
      </w:r>
      <w:r w:rsidR="00EB52B4" w:rsidRPr="004B1C4E">
        <w:rPr>
          <w:rFonts w:ascii="Times New Roman" w:hAnsi="Times New Roman" w:cs="Times New Roman"/>
        </w:rPr>
        <w:t xml:space="preserve"> </w:t>
      </w:r>
      <w:r w:rsidR="00426264" w:rsidRPr="004B1C4E">
        <w:rPr>
          <w:rFonts w:ascii="Times New Roman" w:hAnsi="Times New Roman" w:cs="Times New Roman"/>
        </w:rPr>
        <w:t>Оглас о</w:t>
      </w:r>
      <w:r w:rsidR="00175427" w:rsidRPr="004B1C4E">
        <w:rPr>
          <w:rFonts w:ascii="Times New Roman" w:hAnsi="Times New Roman" w:cs="Times New Roman"/>
        </w:rPr>
        <w:t xml:space="preserve"> јавном конкурсу се објављује </w:t>
      </w:r>
      <w:r w:rsidR="00DD041C" w:rsidRPr="004B1C4E">
        <w:rPr>
          <w:rFonts w:ascii="Times New Roman" w:hAnsi="Times New Roman" w:cs="Times New Roman"/>
          <w:lang w:val="sr-Cyrl-RS"/>
        </w:rPr>
        <w:t>30.06</w:t>
      </w:r>
      <w:r w:rsidR="00426264" w:rsidRPr="004B1C4E">
        <w:rPr>
          <w:rFonts w:ascii="Times New Roman" w:hAnsi="Times New Roman" w:cs="Times New Roman"/>
        </w:rPr>
        <w:t>.20</w:t>
      </w:r>
      <w:r w:rsidR="001C6FEA" w:rsidRPr="004B1C4E">
        <w:rPr>
          <w:rFonts w:ascii="Times New Roman" w:hAnsi="Times New Roman" w:cs="Times New Roman"/>
          <w:lang w:val="sr-Cyrl-RS"/>
        </w:rPr>
        <w:t>23</w:t>
      </w:r>
      <w:r w:rsidR="00426264" w:rsidRPr="004B1C4E">
        <w:rPr>
          <w:rFonts w:ascii="Times New Roman" w:hAnsi="Times New Roman" w:cs="Times New Roman"/>
        </w:rPr>
        <w:t xml:space="preserve">. године на званичној интернет презентацији Општине Тител </w:t>
      </w:r>
      <w:hyperlink r:id="rId10" w:history="1">
        <w:r w:rsidR="00426264" w:rsidRPr="004B1C4E">
          <w:rPr>
            <w:rStyle w:val="Hyperlink"/>
            <w:rFonts w:ascii="Times New Roman" w:hAnsi="Times New Roman" w:cs="Times New Roman"/>
          </w:rPr>
          <w:t>www.opstinatitel.rs</w:t>
        </w:r>
      </w:hyperlink>
      <w:r w:rsidR="00A11088" w:rsidRPr="004B1C4E">
        <w:rPr>
          <w:rFonts w:ascii="Times New Roman" w:hAnsi="Times New Roman" w:cs="Times New Roman"/>
        </w:rPr>
        <w:t xml:space="preserve"> и на Огласној табли општине Тител, </w:t>
      </w:r>
      <w:r w:rsidR="00426264" w:rsidRPr="004B1C4E">
        <w:rPr>
          <w:rFonts w:ascii="Times New Roman" w:hAnsi="Times New Roman" w:cs="Times New Roman"/>
        </w:rPr>
        <w:t xml:space="preserve"> а обавештење о јавном конкурсу и адреса интернет презентације на којој је објављен оглас се објављује</w:t>
      </w:r>
      <w:r w:rsidR="00A11088" w:rsidRPr="004B1C4E">
        <w:rPr>
          <w:rFonts w:ascii="Times New Roman" w:hAnsi="Times New Roman" w:cs="Times New Roman"/>
        </w:rPr>
        <w:t xml:space="preserve"> </w:t>
      </w:r>
      <w:r w:rsidR="00DD041C" w:rsidRPr="004B1C4E">
        <w:rPr>
          <w:rFonts w:ascii="Times New Roman" w:hAnsi="Times New Roman" w:cs="Times New Roman"/>
          <w:lang w:val="sr-Cyrl-RS"/>
        </w:rPr>
        <w:t>30.06</w:t>
      </w:r>
      <w:r w:rsidR="00A11088" w:rsidRPr="004B1C4E">
        <w:rPr>
          <w:rFonts w:ascii="Times New Roman" w:hAnsi="Times New Roman" w:cs="Times New Roman"/>
        </w:rPr>
        <w:t>.20</w:t>
      </w:r>
      <w:r w:rsidR="001C6FEA" w:rsidRPr="004B1C4E">
        <w:rPr>
          <w:rFonts w:ascii="Times New Roman" w:hAnsi="Times New Roman" w:cs="Times New Roman"/>
          <w:lang w:val="sr-Cyrl-RS"/>
        </w:rPr>
        <w:t>23</w:t>
      </w:r>
      <w:r w:rsidR="00A11088" w:rsidRPr="004B1C4E">
        <w:rPr>
          <w:rFonts w:ascii="Times New Roman" w:hAnsi="Times New Roman" w:cs="Times New Roman"/>
        </w:rPr>
        <w:t>. године</w:t>
      </w:r>
      <w:r w:rsidR="00426264" w:rsidRPr="004B1C4E">
        <w:rPr>
          <w:rFonts w:ascii="Times New Roman" w:hAnsi="Times New Roman" w:cs="Times New Roman"/>
        </w:rPr>
        <w:t xml:space="preserve"> у дневном листу „</w:t>
      </w:r>
      <w:r w:rsidR="001C6FEA" w:rsidRPr="004B1C4E">
        <w:rPr>
          <w:rFonts w:ascii="Times New Roman" w:hAnsi="Times New Roman" w:cs="Times New Roman"/>
          <w:lang w:val="sr-Cyrl-RS"/>
        </w:rPr>
        <w:t>Дневник</w:t>
      </w:r>
      <w:r w:rsidR="00426264" w:rsidRPr="004B1C4E">
        <w:rPr>
          <w:rFonts w:ascii="Times New Roman" w:hAnsi="Times New Roman" w:cs="Times New Roman"/>
        </w:rPr>
        <w:t>“.</w:t>
      </w:r>
    </w:p>
    <w:p w14:paraId="519DA63B" w14:textId="77777777" w:rsidR="00A11088" w:rsidRPr="004B1C4E" w:rsidRDefault="00A11088" w:rsidP="00015A2F">
      <w:pPr>
        <w:spacing w:after="0"/>
        <w:jc w:val="both"/>
        <w:rPr>
          <w:rFonts w:ascii="Arial" w:hAnsi="Arial" w:cs="Arial"/>
          <w:color w:val="202020"/>
          <w:shd w:val="clear" w:color="auto" w:fill="FFFFFF"/>
        </w:rPr>
      </w:pPr>
    </w:p>
    <w:p w14:paraId="27FF124E" w14:textId="6B80BD7B" w:rsidR="00015A2F" w:rsidRPr="004B1C4E" w:rsidRDefault="00DE4214" w:rsidP="00015A2F">
      <w:pPr>
        <w:spacing w:after="0"/>
        <w:jc w:val="both"/>
        <w:rPr>
          <w:rFonts w:ascii="Times New Roman" w:hAnsi="Times New Roman" w:cs="Times New Roman"/>
        </w:rPr>
      </w:pPr>
      <w:r w:rsidRPr="004B1C4E">
        <w:rPr>
          <w:rFonts w:ascii="Times New Roman" w:hAnsi="Times New Roman" w:cs="Times New Roman"/>
          <w:b/>
        </w:rPr>
        <w:lastRenderedPageBreak/>
        <w:t>X</w:t>
      </w:r>
      <w:r w:rsidR="00F8010A" w:rsidRPr="004B1C4E">
        <w:rPr>
          <w:rFonts w:ascii="Times New Roman" w:hAnsi="Times New Roman" w:cs="Times New Roman"/>
          <w:b/>
        </w:rPr>
        <w:t>I</w:t>
      </w:r>
      <w:r w:rsidR="00015A2F" w:rsidRPr="004B1C4E">
        <w:rPr>
          <w:rFonts w:ascii="Times New Roman" w:hAnsi="Times New Roman" w:cs="Times New Roman"/>
          <w:b/>
        </w:rPr>
        <w:t xml:space="preserve"> Рок за подношење пријаве на </w:t>
      </w:r>
      <w:r w:rsidR="00176A1A" w:rsidRPr="004B1C4E">
        <w:rPr>
          <w:rFonts w:ascii="Times New Roman" w:hAnsi="Times New Roman" w:cs="Times New Roman"/>
          <w:b/>
        </w:rPr>
        <w:t>јавни</w:t>
      </w:r>
      <w:r w:rsidR="00015A2F" w:rsidRPr="004B1C4E">
        <w:rPr>
          <w:rFonts w:ascii="Times New Roman" w:hAnsi="Times New Roman" w:cs="Times New Roman"/>
          <w:b/>
        </w:rPr>
        <w:t xml:space="preserve"> конкурс</w:t>
      </w:r>
      <w:r w:rsidR="00347AC7" w:rsidRPr="004B1C4E">
        <w:rPr>
          <w:rFonts w:ascii="Times New Roman" w:hAnsi="Times New Roman" w:cs="Times New Roman"/>
        </w:rPr>
        <w:t xml:space="preserve"> је 15</w:t>
      </w:r>
      <w:r w:rsidR="00015A2F" w:rsidRPr="004B1C4E">
        <w:rPr>
          <w:rFonts w:ascii="Times New Roman" w:hAnsi="Times New Roman" w:cs="Times New Roman"/>
        </w:rPr>
        <w:t xml:space="preserve"> дана и почиње да тече </w:t>
      </w:r>
      <w:r w:rsidR="00EC5ACA" w:rsidRPr="004B1C4E">
        <w:rPr>
          <w:rFonts w:ascii="Times New Roman" w:hAnsi="Times New Roman" w:cs="Times New Roman"/>
        </w:rPr>
        <w:t xml:space="preserve">дана оглашавања </w:t>
      </w:r>
      <w:r w:rsidR="00162229" w:rsidRPr="004B1C4E">
        <w:rPr>
          <w:rFonts w:ascii="Times New Roman" w:hAnsi="Times New Roman" w:cs="Times New Roman"/>
        </w:rPr>
        <w:t xml:space="preserve">обавештења о јавном конкурсу </w:t>
      </w:r>
      <w:r w:rsidR="005439ED" w:rsidRPr="004B1C4E">
        <w:rPr>
          <w:rFonts w:ascii="Times New Roman" w:hAnsi="Times New Roman" w:cs="Times New Roman"/>
        </w:rPr>
        <w:t>у дневном листу „</w:t>
      </w:r>
      <w:r w:rsidR="001C6FEA" w:rsidRPr="004B1C4E">
        <w:rPr>
          <w:rFonts w:ascii="Times New Roman" w:hAnsi="Times New Roman" w:cs="Times New Roman"/>
          <w:lang w:val="sr-Cyrl-RS"/>
        </w:rPr>
        <w:t>Дневник</w:t>
      </w:r>
      <w:r w:rsidR="005439ED" w:rsidRPr="004B1C4E">
        <w:rPr>
          <w:rFonts w:ascii="Times New Roman" w:hAnsi="Times New Roman" w:cs="Times New Roman"/>
        </w:rPr>
        <w:t>“</w:t>
      </w:r>
      <w:r w:rsidR="00EC5ACA" w:rsidRPr="004B1C4E">
        <w:rPr>
          <w:rFonts w:ascii="Times New Roman" w:hAnsi="Times New Roman" w:cs="Times New Roman"/>
        </w:rPr>
        <w:t>.</w:t>
      </w:r>
    </w:p>
    <w:p w14:paraId="7F6E1140" w14:textId="77777777" w:rsidR="00015A2F" w:rsidRPr="004B1C4E" w:rsidRDefault="00015A2F" w:rsidP="00015A2F">
      <w:pPr>
        <w:spacing w:after="0"/>
        <w:jc w:val="both"/>
        <w:rPr>
          <w:rFonts w:ascii="Times New Roman" w:hAnsi="Times New Roman" w:cs="Times New Roman"/>
        </w:rPr>
      </w:pPr>
    </w:p>
    <w:p w14:paraId="3C98B910" w14:textId="77777777" w:rsidR="00015A2F" w:rsidRPr="004B1C4E" w:rsidRDefault="00DE4214" w:rsidP="00015A2F">
      <w:pPr>
        <w:spacing w:after="0"/>
        <w:jc w:val="both"/>
        <w:rPr>
          <w:rFonts w:ascii="Times New Roman" w:hAnsi="Times New Roman" w:cs="Times New Roman"/>
          <w:b/>
        </w:rPr>
      </w:pPr>
      <w:r w:rsidRPr="004B1C4E">
        <w:rPr>
          <w:rFonts w:ascii="Times New Roman" w:hAnsi="Times New Roman" w:cs="Times New Roman"/>
          <w:b/>
        </w:rPr>
        <w:t>X</w:t>
      </w:r>
      <w:r w:rsidR="00015A2F" w:rsidRPr="004B1C4E">
        <w:rPr>
          <w:rFonts w:ascii="Times New Roman" w:hAnsi="Times New Roman" w:cs="Times New Roman"/>
          <w:b/>
        </w:rPr>
        <w:t>I</w:t>
      </w:r>
      <w:r w:rsidR="00F8010A" w:rsidRPr="004B1C4E">
        <w:rPr>
          <w:rFonts w:ascii="Times New Roman" w:hAnsi="Times New Roman" w:cs="Times New Roman"/>
          <w:b/>
        </w:rPr>
        <w:t>I</w:t>
      </w:r>
      <w:r w:rsidR="00015A2F" w:rsidRPr="004B1C4E">
        <w:rPr>
          <w:rFonts w:ascii="Times New Roman" w:hAnsi="Times New Roman" w:cs="Times New Roman"/>
          <w:b/>
        </w:rPr>
        <w:t xml:space="preserve"> Лице које је задужено за давање обавештења о </w:t>
      </w:r>
      <w:r w:rsidR="00176A1A" w:rsidRPr="004B1C4E">
        <w:rPr>
          <w:rFonts w:ascii="Times New Roman" w:hAnsi="Times New Roman" w:cs="Times New Roman"/>
          <w:b/>
        </w:rPr>
        <w:t>јавном</w:t>
      </w:r>
      <w:r w:rsidR="00015A2F" w:rsidRPr="004B1C4E">
        <w:rPr>
          <w:rFonts w:ascii="Times New Roman" w:hAnsi="Times New Roman" w:cs="Times New Roman"/>
          <w:b/>
        </w:rPr>
        <w:t xml:space="preserve"> конкурсу:</w:t>
      </w:r>
    </w:p>
    <w:p w14:paraId="4A007B8B" w14:textId="77777777" w:rsidR="002F01FB" w:rsidRPr="004B1C4E" w:rsidRDefault="002F01FB" w:rsidP="00015A2F">
      <w:pPr>
        <w:spacing w:after="0"/>
        <w:jc w:val="both"/>
        <w:rPr>
          <w:rFonts w:ascii="Times New Roman" w:hAnsi="Times New Roman" w:cs="Times New Roman"/>
        </w:rPr>
      </w:pPr>
      <w:r w:rsidRPr="004B1C4E">
        <w:rPr>
          <w:rFonts w:ascii="Times New Roman" w:hAnsi="Times New Roman" w:cs="Times New Roman"/>
        </w:rPr>
        <w:t>Невенка Цветковић, телефон 021/2960-186</w:t>
      </w:r>
    </w:p>
    <w:p w14:paraId="0F907072" w14:textId="77777777" w:rsidR="002F01FB" w:rsidRPr="004B1C4E" w:rsidRDefault="002F01FB" w:rsidP="00015A2F">
      <w:pPr>
        <w:spacing w:after="0"/>
        <w:jc w:val="both"/>
        <w:rPr>
          <w:rFonts w:ascii="Times New Roman" w:hAnsi="Times New Roman" w:cs="Times New Roman"/>
        </w:rPr>
      </w:pPr>
    </w:p>
    <w:p w14:paraId="632FE275" w14:textId="4AED4D51" w:rsidR="007E423F" w:rsidRPr="004B1C4E" w:rsidRDefault="00DE4214" w:rsidP="00015A2F">
      <w:pPr>
        <w:spacing w:after="0"/>
        <w:jc w:val="both"/>
        <w:rPr>
          <w:rFonts w:ascii="Times New Roman" w:hAnsi="Times New Roman" w:cs="Times New Roman"/>
          <w:b/>
        </w:rPr>
      </w:pPr>
      <w:r w:rsidRPr="004B1C4E">
        <w:rPr>
          <w:rFonts w:ascii="Times New Roman" w:hAnsi="Times New Roman" w:cs="Times New Roman"/>
          <w:b/>
        </w:rPr>
        <w:t>XII</w:t>
      </w:r>
      <w:r w:rsidR="009E5EC8" w:rsidRPr="004B1C4E">
        <w:rPr>
          <w:rFonts w:ascii="Times New Roman" w:hAnsi="Times New Roman" w:cs="Times New Roman"/>
          <w:b/>
        </w:rPr>
        <w:t xml:space="preserve"> </w:t>
      </w:r>
      <w:r w:rsidR="002F01FB" w:rsidRPr="004B1C4E">
        <w:rPr>
          <w:rFonts w:ascii="Times New Roman" w:hAnsi="Times New Roman" w:cs="Times New Roman"/>
          <w:b/>
        </w:rPr>
        <w:t xml:space="preserve">Адреса на коју се подноси пријава за </w:t>
      </w:r>
      <w:r w:rsidR="00176A1A" w:rsidRPr="004B1C4E">
        <w:rPr>
          <w:rFonts w:ascii="Times New Roman" w:hAnsi="Times New Roman" w:cs="Times New Roman"/>
          <w:b/>
        </w:rPr>
        <w:t>јавни</w:t>
      </w:r>
      <w:r w:rsidR="002F01FB" w:rsidRPr="004B1C4E">
        <w:rPr>
          <w:rFonts w:ascii="Times New Roman" w:hAnsi="Times New Roman" w:cs="Times New Roman"/>
          <w:b/>
        </w:rPr>
        <w:t xml:space="preserve"> конкурс:</w:t>
      </w:r>
    </w:p>
    <w:p w14:paraId="4C63CD84" w14:textId="44E2C6B1" w:rsidR="002F01FB" w:rsidRPr="004B1C4E" w:rsidRDefault="00D903F8" w:rsidP="00015A2F">
      <w:pPr>
        <w:spacing w:after="0"/>
        <w:jc w:val="both"/>
        <w:rPr>
          <w:rFonts w:ascii="Times New Roman" w:hAnsi="Times New Roman" w:cs="Times New Roman"/>
        </w:rPr>
      </w:pPr>
      <w:r w:rsidRPr="004B1C4E">
        <w:rPr>
          <w:rFonts w:ascii="Times New Roman" w:hAnsi="Times New Roman" w:cs="Times New Roman"/>
        </w:rPr>
        <w:t>Општинска управа О</w:t>
      </w:r>
      <w:r w:rsidR="00D16344" w:rsidRPr="004B1C4E">
        <w:rPr>
          <w:rFonts w:ascii="Times New Roman" w:hAnsi="Times New Roman" w:cs="Times New Roman"/>
        </w:rPr>
        <w:t xml:space="preserve">пштине Тител, </w:t>
      </w:r>
      <w:r w:rsidR="007E423F" w:rsidRPr="004B1C4E">
        <w:rPr>
          <w:rFonts w:ascii="Times New Roman" w:hAnsi="Times New Roman" w:cs="Times New Roman"/>
          <w:lang w:val="sr-Cyrl-RS"/>
        </w:rPr>
        <w:t>Конкурсној комисији за спровођење јавног конкурса за попуњавање положаја начелника</w:t>
      </w:r>
      <w:r w:rsidR="00335A4D" w:rsidRPr="004B1C4E">
        <w:rPr>
          <w:rFonts w:ascii="Times New Roman" w:hAnsi="Times New Roman" w:cs="Times New Roman"/>
        </w:rPr>
        <w:t>,</w:t>
      </w:r>
      <w:r w:rsidR="00D16344" w:rsidRPr="004B1C4E">
        <w:rPr>
          <w:rFonts w:ascii="Times New Roman" w:hAnsi="Times New Roman" w:cs="Times New Roman"/>
        </w:rPr>
        <w:t xml:space="preserve"> Главна 1, 21240 Тител</w:t>
      </w:r>
      <w:r w:rsidR="002F01FB" w:rsidRPr="004B1C4E">
        <w:rPr>
          <w:rFonts w:ascii="Times New Roman" w:hAnsi="Times New Roman" w:cs="Times New Roman"/>
        </w:rPr>
        <w:t>, са назнаком:</w:t>
      </w:r>
      <w:r w:rsidR="00335A4D" w:rsidRPr="004B1C4E">
        <w:rPr>
          <w:rFonts w:ascii="Times New Roman" w:hAnsi="Times New Roman" w:cs="Times New Roman"/>
        </w:rPr>
        <w:t xml:space="preserve"> </w:t>
      </w:r>
      <w:r w:rsidR="002F01FB" w:rsidRPr="004B1C4E">
        <w:rPr>
          <w:rFonts w:ascii="Times New Roman" w:hAnsi="Times New Roman" w:cs="Times New Roman"/>
        </w:rPr>
        <w:t>„</w:t>
      </w:r>
      <w:r w:rsidR="00BC4F1E" w:rsidRPr="004B1C4E">
        <w:rPr>
          <w:rFonts w:ascii="Times New Roman" w:hAnsi="Times New Roman" w:cs="Times New Roman"/>
        </w:rPr>
        <w:t>Пријава на</w:t>
      </w:r>
      <w:r w:rsidR="002F01FB" w:rsidRPr="004B1C4E">
        <w:rPr>
          <w:rFonts w:ascii="Times New Roman" w:hAnsi="Times New Roman" w:cs="Times New Roman"/>
        </w:rPr>
        <w:t xml:space="preserve"> </w:t>
      </w:r>
      <w:r w:rsidR="00B91BD7" w:rsidRPr="004B1C4E">
        <w:rPr>
          <w:rFonts w:ascii="Times New Roman" w:hAnsi="Times New Roman" w:cs="Times New Roman"/>
        </w:rPr>
        <w:t>јавни</w:t>
      </w:r>
      <w:r w:rsidR="002F01FB" w:rsidRPr="004B1C4E">
        <w:rPr>
          <w:rFonts w:ascii="Times New Roman" w:hAnsi="Times New Roman" w:cs="Times New Roman"/>
        </w:rPr>
        <w:t xml:space="preserve"> конкурс</w:t>
      </w:r>
      <w:r w:rsidR="00BC4F1E" w:rsidRPr="004B1C4E">
        <w:rPr>
          <w:rFonts w:ascii="Times New Roman" w:hAnsi="Times New Roman" w:cs="Times New Roman"/>
        </w:rPr>
        <w:t xml:space="preserve"> за попуњавање положаја Начелника Општинске управе Општине Тител</w:t>
      </w:r>
      <w:r w:rsidR="002F01FB" w:rsidRPr="004B1C4E">
        <w:rPr>
          <w:rFonts w:ascii="Times New Roman" w:hAnsi="Times New Roman" w:cs="Times New Roman"/>
        </w:rPr>
        <w:t>“.</w:t>
      </w:r>
    </w:p>
    <w:p w14:paraId="2BD021FD" w14:textId="77777777" w:rsidR="002959E9" w:rsidRPr="004B1C4E" w:rsidRDefault="002959E9" w:rsidP="00014862">
      <w:pPr>
        <w:spacing w:after="0"/>
        <w:jc w:val="both"/>
        <w:rPr>
          <w:rFonts w:ascii="Times New Roman" w:hAnsi="Times New Roman" w:cs="Times New Roman"/>
        </w:rPr>
      </w:pPr>
    </w:p>
    <w:p w14:paraId="6AB4A300" w14:textId="77777777" w:rsidR="002F01FB" w:rsidRPr="004B1C4E" w:rsidRDefault="002F01FB" w:rsidP="00014862">
      <w:pPr>
        <w:spacing w:after="0"/>
        <w:jc w:val="both"/>
        <w:rPr>
          <w:rFonts w:ascii="Times New Roman" w:hAnsi="Times New Roman" w:cs="Times New Roman"/>
          <w:b/>
        </w:rPr>
      </w:pPr>
      <w:r w:rsidRPr="004B1C4E">
        <w:rPr>
          <w:rFonts w:ascii="Times New Roman" w:hAnsi="Times New Roman" w:cs="Times New Roman"/>
          <w:b/>
        </w:rPr>
        <w:t>X</w:t>
      </w:r>
      <w:r w:rsidR="00DE4214" w:rsidRPr="004B1C4E">
        <w:rPr>
          <w:rFonts w:ascii="Times New Roman" w:hAnsi="Times New Roman" w:cs="Times New Roman"/>
          <w:b/>
        </w:rPr>
        <w:t>IV</w:t>
      </w:r>
      <w:r w:rsidRPr="004B1C4E">
        <w:rPr>
          <w:rFonts w:ascii="Times New Roman" w:hAnsi="Times New Roman" w:cs="Times New Roman"/>
          <w:b/>
        </w:rPr>
        <w:t xml:space="preserve"> </w:t>
      </w:r>
      <w:r w:rsidR="00F8010A" w:rsidRPr="004B1C4E">
        <w:rPr>
          <w:rFonts w:ascii="Times New Roman" w:hAnsi="Times New Roman" w:cs="Times New Roman"/>
          <w:b/>
        </w:rPr>
        <w:t>Изборни поступак</w:t>
      </w:r>
      <w:r w:rsidRPr="004B1C4E">
        <w:rPr>
          <w:rFonts w:ascii="Times New Roman" w:hAnsi="Times New Roman" w:cs="Times New Roman"/>
          <w:b/>
        </w:rPr>
        <w:t>:</w:t>
      </w:r>
    </w:p>
    <w:p w14:paraId="2EDE2AC4" w14:textId="77777777" w:rsidR="002F01FB" w:rsidRPr="004B1C4E" w:rsidRDefault="00E764DD" w:rsidP="00014862">
      <w:pPr>
        <w:spacing w:after="0"/>
        <w:jc w:val="both"/>
        <w:rPr>
          <w:rFonts w:ascii="Times New Roman" w:hAnsi="Times New Roman" w:cs="Times New Roman"/>
        </w:rPr>
      </w:pPr>
      <w:r w:rsidRPr="004B1C4E">
        <w:rPr>
          <w:rFonts w:ascii="Times New Roman" w:hAnsi="Times New Roman" w:cs="Times New Roman"/>
        </w:rPr>
        <w:t>Изборни посту</w:t>
      </w:r>
      <w:r w:rsidR="00C07156" w:rsidRPr="004B1C4E">
        <w:rPr>
          <w:rFonts w:ascii="Times New Roman" w:hAnsi="Times New Roman" w:cs="Times New Roman"/>
        </w:rPr>
        <w:t>пак спроводи Конкурсна комисија. По истеку року за подношење пријава на јавни конкурс Конкурсна комисија прегледа све приспеле пријаве и поднете доказе и саставља списак кандидата међу којима се спроводи изборни поступак. Изборни поступак се спроводи само међу кандидатима који испуњавају оглашене услове за рад на положају који се попуњава. П</w:t>
      </w:r>
      <w:r w:rsidR="002F01FB" w:rsidRPr="004B1C4E">
        <w:rPr>
          <w:rFonts w:ascii="Times New Roman" w:hAnsi="Times New Roman" w:cs="Times New Roman"/>
        </w:rPr>
        <w:t xml:space="preserve">ровера стручних знања из области наведених у конкурсу одржаће се у просторијама Општинске управе општине Тител, Главна број 1, о чему ће кандидати бити обавештени телефоном </w:t>
      </w:r>
      <w:r w:rsidR="009E5EC8" w:rsidRPr="004B1C4E">
        <w:rPr>
          <w:rFonts w:ascii="Times New Roman" w:hAnsi="Times New Roman" w:cs="Times New Roman"/>
        </w:rPr>
        <w:t>на бројеве које су навели у пријави.</w:t>
      </w:r>
    </w:p>
    <w:p w14:paraId="1C1B6D08" w14:textId="77777777" w:rsidR="00F57CC7" w:rsidRPr="004B1C4E" w:rsidRDefault="00F57CC7" w:rsidP="00014862">
      <w:pPr>
        <w:spacing w:after="0"/>
        <w:jc w:val="both"/>
        <w:rPr>
          <w:rFonts w:ascii="Times New Roman" w:hAnsi="Times New Roman" w:cs="Times New Roman"/>
        </w:rPr>
      </w:pPr>
    </w:p>
    <w:p w14:paraId="63329EDA" w14:textId="77777777" w:rsidR="00F57CC7" w:rsidRPr="004B1C4E" w:rsidRDefault="00F57CC7" w:rsidP="00014862">
      <w:pPr>
        <w:spacing w:after="0"/>
        <w:jc w:val="both"/>
        <w:rPr>
          <w:rFonts w:ascii="Times New Roman" w:hAnsi="Times New Roman" w:cs="Times New Roman"/>
          <w:b/>
        </w:rPr>
      </w:pPr>
      <w:r w:rsidRPr="004B1C4E">
        <w:rPr>
          <w:rFonts w:ascii="Times New Roman" w:hAnsi="Times New Roman" w:cs="Times New Roman"/>
          <w:b/>
        </w:rPr>
        <w:t xml:space="preserve">XV Избор кандидата: </w:t>
      </w:r>
    </w:p>
    <w:p w14:paraId="2804EDF5" w14:textId="77777777" w:rsidR="00F57CC7" w:rsidRPr="004B1C4E" w:rsidRDefault="00F57CC7" w:rsidP="00014862">
      <w:pPr>
        <w:spacing w:after="0"/>
        <w:jc w:val="both"/>
        <w:rPr>
          <w:rFonts w:ascii="Times New Roman" w:hAnsi="Times New Roman" w:cs="Times New Roman"/>
        </w:rPr>
      </w:pPr>
      <w:r w:rsidRPr="004B1C4E">
        <w:rPr>
          <w:rFonts w:ascii="Times New Roman" w:hAnsi="Times New Roman" w:cs="Times New Roman"/>
        </w:rPr>
        <w:t>По окончаном изборном поступку Конкурсна комисија у року од 15 дана саставља листу за избор од највише три кандидата који су са најбољим резултатом испунили мерила прописана за избор. Конкурсна комисија доставља Општинском већу листу за избор са записницима о предузетим радњама у току изборног поступка. Решење о избору кандидата са листе за избор доноси Општинско веће у року од 15 дана од пријема листе за избор.</w:t>
      </w:r>
    </w:p>
    <w:p w14:paraId="6029A4E5" w14:textId="77777777" w:rsidR="00F57CC7" w:rsidRPr="004B1C4E" w:rsidRDefault="00F57CC7" w:rsidP="009E5EC8">
      <w:pPr>
        <w:spacing w:after="0"/>
        <w:jc w:val="both"/>
        <w:rPr>
          <w:rFonts w:ascii="Times New Roman" w:hAnsi="Times New Roman" w:cs="Times New Roman"/>
          <w:b/>
        </w:rPr>
      </w:pPr>
    </w:p>
    <w:p w14:paraId="38A7DDAD" w14:textId="77777777" w:rsidR="00F57CC7" w:rsidRPr="004B1C4E" w:rsidRDefault="00DE4214" w:rsidP="009E5EC8">
      <w:pPr>
        <w:spacing w:after="0"/>
        <w:jc w:val="both"/>
        <w:rPr>
          <w:rFonts w:ascii="Times New Roman" w:hAnsi="Times New Roman" w:cs="Times New Roman"/>
          <w:b/>
        </w:rPr>
      </w:pPr>
      <w:r w:rsidRPr="004B1C4E">
        <w:rPr>
          <w:rFonts w:ascii="Times New Roman" w:hAnsi="Times New Roman" w:cs="Times New Roman"/>
          <w:b/>
        </w:rPr>
        <w:t>XV</w:t>
      </w:r>
      <w:r w:rsidR="00F57CC7" w:rsidRPr="004B1C4E">
        <w:rPr>
          <w:rFonts w:ascii="Times New Roman" w:hAnsi="Times New Roman" w:cs="Times New Roman"/>
          <w:b/>
        </w:rPr>
        <w:t>I</w:t>
      </w:r>
      <w:r w:rsidR="006D5B17" w:rsidRPr="004B1C4E">
        <w:rPr>
          <w:rFonts w:ascii="Times New Roman" w:hAnsi="Times New Roman" w:cs="Times New Roman"/>
          <w:b/>
        </w:rPr>
        <w:t xml:space="preserve"> </w:t>
      </w:r>
      <w:r w:rsidR="00F57CC7" w:rsidRPr="004B1C4E">
        <w:rPr>
          <w:rFonts w:ascii="Times New Roman" w:hAnsi="Times New Roman" w:cs="Times New Roman"/>
          <w:b/>
        </w:rPr>
        <w:t>Напомена:</w:t>
      </w:r>
    </w:p>
    <w:p w14:paraId="1AF012B0" w14:textId="5C2F2E8A" w:rsidR="009E5EC8" w:rsidRPr="004B1C4E" w:rsidRDefault="00B06FEF" w:rsidP="009E5EC8">
      <w:pPr>
        <w:spacing w:after="0"/>
        <w:jc w:val="both"/>
        <w:rPr>
          <w:rFonts w:ascii="Times New Roman" w:hAnsi="Times New Roman" w:cs="Times New Roman"/>
        </w:rPr>
      </w:pPr>
      <w:r w:rsidRPr="004B1C4E">
        <w:rPr>
          <w:rFonts w:ascii="Times New Roman" w:hAnsi="Times New Roman" w:cs="Times New Roman"/>
        </w:rPr>
        <w:t>Неблаговремене, недопуштене и</w:t>
      </w:r>
      <w:r w:rsidR="009E5EC8" w:rsidRPr="004B1C4E">
        <w:rPr>
          <w:rFonts w:ascii="Times New Roman" w:hAnsi="Times New Roman" w:cs="Times New Roman"/>
        </w:rPr>
        <w:t xml:space="preserve"> неразумљиве</w:t>
      </w:r>
      <w:r w:rsidR="00162229" w:rsidRPr="004B1C4E">
        <w:rPr>
          <w:rFonts w:ascii="Times New Roman" w:hAnsi="Times New Roman" w:cs="Times New Roman"/>
        </w:rPr>
        <w:t xml:space="preserve"> </w:t>
      </w:r>
      <w:r w:rsidR="00324D78" w:rsidRPr="004B1C4E">
        <w:rPr>
          <w:rFonts w:ascii="Times New Roman" w:hAnsi="Times New Roman" w:cs="Times New Roman"/>
          <w:lang w:val="sr-Cyrl-RS"/>
        </w:rPr>
        <w:t xml:space="preserve">пријаве и пријаве уз које нису приложени сви тражени докази у оригиналу или фотокопији овереној од стране надлежног органа, </w:t>
      </w:r>
      <w:r w:rsidR="00162229" w:rsidRPr="004B1C4E">
        <w:rPr>
          <w:rFonts w:ascii="Times New Roman" w:hAnsi="Times New Roman" w:cs="Times New Roman"/>
        </w:rPr>
        <w:t xml:space="preserve">биће </w:t>
      </w:r>
      <w:r w:rsidRPr="004B1C4E">
        <w:rPr>
          <w:rFonts w:ascii="Times New Roman" w:hAnsi="Times New Roman" w:cs="Times New Roman"/>
        </w:rPr>
        <w:t>одбачене од стране К</w:t>
      </w:r>
      <w:r w:rsidR="00162229" w:rsidRPr="004B1C4E">
        <w:rPr>
          <w:rFonts w:ascii="Times New Roman" w:hAnsi="Times New Roman" w:cs="Times New Roman"/>
        </w:rPr>
        <w:t>онкурсне комисије.</w:t>
      </w:r>
    </w:p>
    <w:p w14:paraId="07099F71" w14:textId="77777777" w:rsidR="00A11088" w:rsidRPr="004B1C4E" w:rsidRDefault="00A11088" w:rsidP="009E5EC8">
      <w:pPr>
        <w:spacing w:after="0"/>
        <w:jc w:val="both"/>
        <w:rPr>
          <w:rFonts w:ascii="Times New Roman" w:hAnsi="Times New Roman" w:cs="Times New Roman"/>
        </w:rPr>
      </w:pPr>
    </w:p>
    <w:p w14:paraId="173659B1" w14:textId="77777777" w:rsidR="00A11088" w:rsidRPr="004B1C4E" w:rsidRDefault="00A11088" w:rsidP="009E5EC8">
      <w:pPr>
        <w:spacing w:after="0"/>
        <w:jc w:val="both"/>
        <w:rPr>
          <w:rFonts w:ascii="Times New Roman" w:hAnsi="Times New Roman" w:cs="Times New Roman"/>
          <w:b/>
        </w:rPr>
      </w:pPr>
      <w:r w:rsidRPr="004B1C4E">
        <w:rPr>
          <w:rFonts w:ascii="Times New Roman" w:hAnsi="Times New Roman" w:cs="Times New Roman"/>
          <w:b/>
        </w:rPr>
        <w:t>XVII Прилог:</w:t>
      </w:r>
    </w:p>
    <w:p w14:paraId="1B1B9227" w14:textId="77777777" w:rsidR="00A11088" w:rsidRPr="004B1C4E" w:rsidRDefault="00A11088" w:rsidP="009E5EC8">
      <w:pPr>
        <w:spacing w:after="0"/>
        <w:jc w:val="both"/>
        <w:rPr>
          <w:rFonts w:ascii="Times New Roman" w:hAnsi="Times New Roman" w:cs="Times New Roman"/>
        </w:rPr>
      </w:pPr>
      <w:r w:rsidRPr="004B1C4E">
        <w:rPr>
          <w:rFonts w:ascii="Times New Roman" w:hAnsi="Times New Roman" w:cs="Times New Roman"/>
        </w:rPr>
        <w:t>Образац изјаве</w:t>
      </w:r>
    </w:p>
    <w:p w14:paraId="0BC29426" w14:textId="77777777" w:rsidR="00A11088" w:rsidRPr="004B1C4E" w:rsidRDefault="00A11088" w:rsidP="009E5EC8">
      <w:pPr>
        <w:spacing w:after="0"/>
        <w:jc w:val="both"/>
        <w:rPr>
          <w:rFonts w:ascii="Times New Roman" w:hAnsi="Times New Roman" w:cs="Times New Roman"/>
        </w:rPr>
      </w:pPr>
    </w:p>
    <w:p w14:paraId="42BA2F33" w14:textId="77777777" w:rsidR="00A11088" w:rsidRPr="004B1C4E" w:rsidRDefault="00A11088" w:rsidP="009E5EC8">
      <w:pPr>
        <w:spacing w:after="0"/>
        <w:jc w:val="both"/>
        <w:rPr>
          <w:rFonts w:ascii="Times New Roman" w:hAnsi="Times New Roman" w:cs="Times New Roman"/>
        </w:rPr>
      </w:pPr>
    </w:p>
    <w:p w14:paraId="7BB1969C" w14:textId="77777777" w:rsidR="00A11088" w:rsidRPr="004B1C4E" w:rsidRDefault="00A11088" w:rsidP="009E5EC8">
      <w:pPr>
        <w:spacing w:after="0"/>
        <w:jc w:val="both"/>
        <w:rPr>
          <w:rFonts w:ascii="Times New Roman" w:hAnsi="Times New Roman" w:cs="Times New Roman"/>
        </w:rPr>
      </w:pPr>
    </w:p>
    <w:p w14:paraId="66EBCBC4" w14:textId="77777777" w:rsidR="00A11088" w:rsidRPr="004B1C4E" w:rsidRDefault="00A11088" w:rsidP="009E5EC8">
      <w:pPr>
        <w:spacing w:after="0"/>
        <w:jc w:val="both"/>
        <w:rPr>
          <w:rFonts w:ascii="Times New Roman" w:hAnsi="Times New Roman" w:cs="Times New Roman"/>
        </w:rPr>
      </w:pPr>
    </w:p>
    <w:p w14:paraId="7EF50A05" w14:textId="77777777" w:rsidR="00A11088" w:rsidRPr="004B1C4E" w:rsidRDefault="00A11088" w:rsidP="00A11088">
      <w:pPr>
        <w:spacing w:after="0"/>
        <w:jc w:val="right"/>
        <w:rPr>
          <w:rFonts w:ascii="Times New Roman" w:hAnsi="Times New Roman" w:cs="Times New Roman"/>
        </w:rPr>
      </w:pPr>
      <w:r w:rsidRPr="004B1C4E">
        <w:rPr>
          <w:rFonts w:ascii="Times New Roman" w:hAnsi="Times New Roman" w:cs="Times New Roman"/>
        </w:rPr>
        <w:t>ПРЕДСЕДНИК ОПШТИНСКОГ ВЕЋА</w:t>
      </w:r>
    </w:p>
    <w:p w14:paraId="198E70A2" w14:textId="77777777" w:rsidR="00A11088" w:rsidRPr="004B1C4E" w:rsidRDefault="00A11088" w:rsidP="00A11088">
      <w:pPr>
        <w:spacing w:after="0"/>
        <w:jc w:val="center"/>
        <w:rPr>
          <w:rFonts w:ascii="Times New Roman" w:hAnsi="Times New Roman" w:cs="Times New Roman"/>
        </w:rPr>
      </w:pPr>
      <w:r w:rsidRPr="004B1C4E">
        <w:rPr>
          <w:rFonts w:ascii="Times New Roman" w:hAnsi="Times New Roman" w:cs="Times New Roman"/>
        </w:rPr>
        <w:t xml:space="preserve">                                                                                                            мр Драган Божић </w:t>
      </w:r>
    </w:p>
    <w:p w14:paraId="0883B26C" w14:textId="77777777" w:rsidR="009E5EC8" w:rsidRPr="004B1C4E" w:rsidRDefault="009E5EC8" w:rsidP="00014862">
      <w:pPr>
        <w:spacing w:after="0"/>
        <w:jc w:val="both"/>
        <w:rPr>
          <w:rFonts w:ascii="Times New Roman" w:hAnsi="Times New Roman" w:cs="Times New Roman"/>
        </w:rPr>
      </w:pPr>
      <w:r w:rsidRPr="004B1C4E">
        <w:rPr>
          <w:rFonts w:ascii="Times New Roman" w:hAnsi="Times New Roman" w:cs="Times New Roman"/>
        </w:rPr>
        <w:t xml:space="preserve">                </w:t>
      </w:r>
    </w:p>
    <w:p w14:paraId="3F609C38" w14:textId="77777777" w:rsidR="00162229" w:rsidRPr="004B1C4E" w:rsidRDefault="00162229" w:rsidP="00014862">
      <w:pPr>
        <w:spacing w:after="0"/>
        <w:jc w:val="both"/>
        <w:rPr>
          <w:rFonts w:ascii="Times New Roman" w:hAnsi="Times New Roman" w:cs="Times New Roman"/>
        </w:rPr>
      </w:pPr>
    </w:p>
    <w:p w14:paraId="7855F904" w14:textId="77777777" w:rsidR="00E52579" w:rsidRPr="004B1C4E" w:rsidRDefault="00ED04C7" w:rsidP="00386E9A">
      <w:pPr>
        <w:jc w:val="both"/>
        <w:rPr>
          <w:rFonts w:ascii="Times New Roman" w:hAnsi="Times New Roman" w:cs="Times New Roman"/>
        </w:rPr>
      </w:pPr>
      <w:r w:rsidRPr="004B1C4E">
        <w:rPr>
          <w:rFonts w:ascii="Times New Roman" w:hAnsi="Times New Roman" w:cs="Times New Roman"/>
        </w:rPr>
        <w:t xml:space="preserve">      </w:t>
      </w:r>
      <w:r w:rsidR="00386E9A" w:rsidRPr="004B1C4E">
        <w:rPr>
          <w:rFonts w:ascii="Times New Roman" w:hAnsi="Times New Roman" w:cs="Times New Roman"/>
        </w:rPr>
        <w:t xml:space="preserve">                  </w:t>
      </w:r>
    </w:p>
    <w:sectPr w:rsidR="00E52579" w:rsidRPr="004B1C4E" w:rsidSect="00E525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3116"/>
    <w:multiLevelType w:val="hybridMultilevel"/>
    <w:tmpl w:val="FF82A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529A9"/>
    <w:multiLevelType w:val="multilevel"/>
    <w:tmpl w:val="E37816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4360D5D"/>
    <w:multiLevelType w:val="hybridMultilevel"/>
    <w:tmpl w:val="0B6457A0"/>
    <w:lvl w:ilvl="0" w:tplc="50900FAE">
      <w:start w:val="4"/>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73574"/>
    <w:multiLevelType w:val="hybridMultilevel"/>
    <w:tmpl w:val="B3542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2C7DE9"/>
    <w:multiLevelType w:val="hybridMultilevel"/>
    <w:tmpl w:val="5A5839DA"/>
    <w:lvl w:ilvl="0" w:tplc="B2DC1A6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0485457">
    <w:abstractNumId w:val="3"/>
  </w:num>
  <w:num w:numId="2" w16cid:durableId="1841038893">
    <w:abstractNumId w:val="0"/>
  </w:num>
  <w:num w:numId="3" w16cid:durableId="382485735">
    <w:abstractNumId w:val="4"/>
  </w:num>
  <w:num w:numId="4" w16cid:durableId="1654137044">
    <w:abstractNumId w:val="1"/>
  </w:num>
  <w:num w:numId="5" w16cid:durableId="2092922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E52579"/>
    <w:rsid w:val="00001D4B"/>
    <w:rsid w:val="00014862"/>
    <w:rsid w:val="00015A2F"/>
    <w:rsid w:val="000604B2"/>
    <w:rsid w:val="000C00A6"/>
    <w:rsid w:val="000C325B"/>
    <w:rsid w:val="000E0E76"/>
    <w:rsid w:val="000F1C85"/>
    <w:rsid w:val="00120215"/>
    <w:rsid w:val="00141A93"/>
    <w:rsid w:val="00162229"/>
    <w:rsid w:val="00175427"/>
    <w:rsid w:val="00176A1A"/>
    <w:rsid w:val="0018290A"/>
    <w:rsid w:val="001C34E2"/>
    <w:rsid w:val="001C6FEA"/>
    <w:rsid w:val="001F160A"/>
    <w:rsid w:val="002959E9"/>
    <w:rsid w:val="002C432F"/>
    <w:rsid w:val="002C45FD"/>
    <w:rsid w:val="002F01FB"/>
    <w:rsid w:val="0031363D"/>
    <w:rsid w:val="00321628"/>
    <w:rsid w:val="00324D78"/>
    <w:rsid w:val="00331B44"/>
    <w:rsid w:val="00335A4D"/>
    <w:rsid w:val="00347AC7"/>
    <w:rsid w:val="003744D0"/>
    <w:rsid w:val="00386E9A"/>
    <w:rsid w:val="003E7384"/>
    <w:rsid w:val="004108FF"/>
    <w:rsid w:val="00426264"/>
    <w:rsid w:val="00426C41"/>
    <w:rsid w:val="00486541"/>
    <w:rsid w:val="004B1C4E"/>
    <w:rsid w:val="004C3F5E"/>
    <w:rsid w:val="0050045C"/>
    <w:rsid w:val="0053035F"/>
    <w:rsid w:val="005439ED"/>
    <w:rsid w:val="00582A9E"/>
    <w:rsid w:val="00594C14"/>
    <w:rsid w:val="005C0EFC"/>
    <w:rsid w:val="005D3A9D"/>
    <w:rsid w:val="005D4812"/>
    <w:rsid w:val="005D622E"/>
    <w:rsid w:val="005F2A2E"/>
    <w:rsid w:val="00643BF2"/>
    <w:rsid w:val="0064402B"/>
    <w:rsid w:val="00661D91"/>
    <w:rsid w:val="006D5021"/>
    <w:rsid w:val="006D5B17"/>
    <w:rsid w:val="007E423F"/>
    <w:rsid w:val="00820009"/>
    <w:rsid w:val="008B07B4"/>
    <w:rsid w:val="008C54BB"/>
    <w:rsid w:val="008F478F"/>
    <w:rsid w:val="008F53AF"/>
    <w:rsid w:val="00940E02"/>
    <w:rsid w:val="009C34DA"/>
    <w:rsid w:val="009E5EC8"/>
    <w:rsid w:val="009F2BC0"/>
    <w:rsid w:val="00A11088"/>
    <w:rsid w:val="00A56AE7"/>
    <w:rsid w:val="00A84F3A"/>
    <w:rsid w:val="00AC5EAA"/>
    <w:rsid w:val="00B06FEF"/>
    <w:rsid w:val="00B20846"/>
    <w:rsid w:val="00B51422"/>
    <w:rsid w:val="00B558D0"/>
    <w:rsid w:val="00B7359D"/>
    <w:rsid w:val="00B73A59"/>
    <w:rsid w:val="00B91BD7"/>
    <w:rsid w:val="00B95680"/>
    <w:rsid w:val="00BC4F1E"/>
    <w:rsid w:val="00BC5ADE"/>
    <w:rsid w:val="00BD57D7"/>
    <w:rsid w:val="00C07156"/>
    <w:rsid w:val="00C83BB2"/>
    <w:rsid w:val="00CD2230"/>
    <w:rsid w:val="00D16344"/>
    <w:rsid w:val="00D22319"/>
    <w:rsid w:val="00D257B2"/>
    <w:rsid w:val="00D34BC2"/>
    <w:rsid w:val="00D5403C"/>
    <w:rsid w:val="00D61FCC"/>
    <w:rsid w:val="00D62C0E"/>
    <w:rsid w:val="00D64A80"/>
    <w:rsid w:val="00D903F8"/>
    <w:rsid w:val="00DC4284"/>
    <w:rsid w:val="00DD041C"/>
    <w:rsid w:val="00DD1461"/>
    <w:rsid w:val="00DD2084"/>
    <w:rsid w:val="00DE4214"/>
    <w:rsid w:val="00DF36D8"/>
    <w:rsid w:val="00E52579"/>
    <w:rsid w:val="00E70480"/>
    <w:rsid w:val="00E764DD"/>
    <w:rsid w:val="00E7668D"/>
    <w:rsid w:val="00E859E4"/>
    <w:rsid w:val="00E950D3"/>
    <w:rsid w:val="00EB52B4"/>
    <w:rsid w:val="00EC5ACA"/>
    <w:rsid w:val="00ED04C7"/>
    <w:rsid w:val="00F263AA"/>
    <w:rsid w:val="00F54217"/>
    <w:rsid w:val="00F57CC7"/>
    <w:rsid w:val="00F8010A"/>
    <w:rsid w:val="00F8475A"/>
    <w:rsid w:val="00F95E15"/>
    <w:rsid w:val="00F97F4B"/>
    <w:rsid w:val="00FD2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0521"/>
  <w15:docId w15:val="{83332CC2-F01C-4E42-821F-B41EF3A6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579"/>
    <w:rPr>
      <w:color w:val="0000FF" w:themeColor="hyperlink"/>
      <w:u w:val="single"/>
    </w:rPr>
  </w:style>
  <w:style w:type="paragraph" w:styleId="ListParagraph">
    <w:name w:val="List Paragraph"/>
    <w:basedOn w:val="Normal"/>
    <w:uiPriority w:val="34"/>
    <w:qFormat/>
    <w:rsid w:val="00014862"/>
    <w:pPr>
      <w:ind w:left="720"/>
      <w:contextualSpacing/>
    </w:pPr>
  </w:style>
  <w:style w:type="character" w:styleId="Strong">
    <w:name w:val="Strong"/>
    <w:basedOn w:val="DefaultParagraphFont"/>
    <w:uiPriority w:val="22"/>
    <w:qFormat/>
    <w:rsid w:val="00F57C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70637">
      <w:bodyDiv w:val="1"/>
      <w:marLeft w:val="0"/>
      <w:marRight w:val="0"/>
      <w:marTop w:val="0"/>
      <w:marBottom w:val="0"/>
      <w:divBdr>
        <w:top w:val="none" w:sz="0" w:space="0" w:color="auto"/>
        <w:left w:val="none" w:sz="0" w:space="0" w:color="auto"/>
        <w:bottom w:val="none" w:sz="0" w:space="0" w:color="auto"/>
        <w:right w:val="none" w:sz="0" w:space="0" w:color="auto"/>
      </w:divBdr>
    </w:div>
    <w:div w:id="4815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part1.08D186AA.F807F5FA@opstinatitel.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pstinatitel.rs" TargetMode="External"/><Relationship Id="rId4" Type="http://schemas.openxmlformats.org/officeDocument/2006/relationships/settings" Target="settings.xml"/><Relationship Id="rId9" Type="http://schemas.openxmlformats.org/officeDocument/2006/relationships/image" Target="cid:part2.AA27CA3D.62E3C6B1@opstinati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9ECF1-C6EF-446F-AD08-60AF9F0F8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Ljiljana Ćiprovac</cp:lastModifiedBy>
  <cp:revision>96</cp:revision>
  <cp:lastPrinted>2023-06-30T10:18:00Z</cp:lastPrinted>
  <dcterms:created xsi:type="dcterms:W3CDTF">2018-03-22T07:56:00Z</dcterms:created>
  <dcterms:modified xsi:type="dcterms:W3CDTF">2023-06-30T10:19:00Z</dcterms:modified>
</cp:coreProperties>
</file>